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21EFD" w14:textId="77777777" w:rsidR="003F37DB" w:rsidRPr="000E7D1E" w:rsidRDefault="003F37DB" w:rsidP="008E3400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36"/>
          <w:szCs w:val="36"/>
        </w:rPr>
      </w:pPr>
      <w:r w:rsidRPr="000E7D1E">
        <w:rPr>
          <w:rStyle w:val="a3"/>
          <w:color w:val="000000"/>
          <w:sz w:val="36"/>
          <w:szCs w:val="36"/>
        </w:rPr>
        <w:t xml:space="preserve">Часто задаваемые вопросы по патронажу над </w:t>
      </w:r>
      <w:bookmarkStart w:id="0" w:name="_GoBack"/>
      <w:bookmarkEnd w:id="0"/>
      <w:r w:rsidRPr="000E7D1E">
        <w:rPr>
          <w:rStyle w:val="a3"/>
          <w:color w:val="000000"/>
          <w:sz w:val="36"/>
          <w:szCs w:val="36"/>
        </w:rPr>
        <w:t>совершеннолетними гражданами:</w:t>
      </w:r>
    </w:p>
    <w:p w14:paraId="4AE0F23A" w14:textId="77777777" w:rsidR="008E3400" w:rsidRPr="008E3400" w:rsidRDefault="008E3400" w:rsidP="008E3400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0FA05B0" w14:textId="770D6EED" w:rsidR="00975189" w:rsidRPr="008E3400" w:rsidRDefault="00875FA1" w:rsidP="00875FA1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75189" w:rsidRPr="008E3400">
        <w:rPr>
          <w:b/>
          <w:bCs/>
          <w:color w:val="000000"/>
          <w:sz w:val="28"/>
          <w:szCs w:val="28"/>
        </w:rPr>
        <w:t>Над кем устанавливается патронаж?</w:t>
      </w:r>
    </w:p>
    <w:p w14:paraId="32B90409" w14:textId="60DD6668" w:rsidR="00975189" w:rsidRPr="008E3400" w:rsidRDefault="00975189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Он устанавливается над совершеннолетним и </w:t>
      </w:r>
      <w:r w:rsidRPr="008E3400">
        <w:rPr>
          <w:b/>
          <w:bCs/>
          <w:color w:val="000000"/>
          <w:sz w:val="28"/>
          <w:szCs w:val="28"/>
        </w:rPr>
        <w:t>полностью дееспособным</w:t>
      </w:r>
      <w:r w:rsidRPr="008E3400">
        <w:rPr>
          <w:color w:val="000000"/>
          <w:sz w:val="28"/>
          <w:szCs w:val="28"/>
        </w:rPr>
        <w:t> гражданином, который не может самостоятельно решать личные вопросы, осуществлять и защищать свои права из-за преклонного возраста или состояния здоровья. Речь идет о пенсионерах и лицах с инвалидностью.</w:t>
      </w:r>
    </w:p>
    <w:p w14:paraId="5253D1BE" w14:textId="77777777" w:rsidR="00975189" w:rsidRPr="008E3400" w:rsidRDefault="00975189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b/>
          <w:bCs/>
          <w:color w:val="000000"/>
          <w:sz w:val="28"/>
          <w:szCs w:val="28"/>
        </w:rPr>
        <w:t>При патронаже представительство договорное.</w:t>
      </w:r>
      <w:r w:rsidRPr="008E3400">
        <w:rPr>
          <w:color w:val="000000"/>
          <w:sz w:val="28"/>
          <w:szCs w:val="28"/>
        </w:rPr>
        <w:t> Помощник не принимает решение за своего подопечного, не вправе совершать сделки от его имени без доверенности, действует по его поручению и согласованию с ним.</w:t>
      </w:r>
    </w:p>
    <w:p w14:paraId="18035CD0" w14:textId="7BCA7E1E" w:rsidR="003F37DB" w:rsidRPr="008E3400" w:rsidRDefault="003F37DB" w:rsidP="00875FA1">
      <w:pPr>
        <w:pStyle w:val="rtejustify"/>
        <w:numPr>
          <w:ilvl w:val="0"/>
          <w:numId w:val="2"/>
        </w:numPr>
        <w:shd w:val="clear" w:color="auto" w:fill="FFFFFF"/>
        <w:spacing w:before="12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Кто может быть назначен помощником?</w:t>
      </w:r>
    </w:p>
    <w:p w14:paraId="540C56F3" w14:textId="77777777" w:rsidR="003F37DB" w:rsidRPr="008E3400" w:rsidRDefault="003F37DB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Помощником может быть дееспособный гражданин, достигший 18 лет, не имеющий противопоказаний по состоянию здоровья и способный осуществлять функции помощника.  Работники организаций, осуществляющих социальное обслуживание совершеннолетних дееспособных граждан, не могут быть назначены помощниками. </w:t>
      </w:r>
    </w:p>
    <w:p w14:paraId="13139E58" w14:textId="2512F474" w:rsidR="003F37DB" w:rsidRPr="008E3400" w:rsidRDefault="003F37DB" w:rsidP="00875FA1">
      <w:pPr>
        <w:pStyle w:val="rtejustify"/>
        <w:numPr>
          <w:ilvl w:val="0"/>
          <w:numId w:val="5"/>
        </w:numPr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Как оформляется патронаж?</w:t>
      </w:r>
    </w:p>
    <w:p w14:paraId="554DBC01" w14:textId="77777777" w:rsidR="0070725C" w:rsidRDefault="003F37DB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оформляется на основании личного заявления помощника, письменного согласия совершеннолетнего дееспособного гражданина, а также заключённого между ними договора поручения, договора доверительного управления имуществом или иного договора.</w:t>
      </w:r>
    </w:p>
    <w:p w14:paraId="3636E5AF" w14:textId="77777777" w:rsidR="0070725C" w:rsidRDefault="0070725C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D35BD1D" w14:textId="77777777" w:rsidR="0070725C" w:rsidRDefault="0070725C" w:rsidP="0070725C">
      <w:pPr>
        <w:pStyle w:val="rtejustify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725C">
        <w:rPr>
          <w:b/>
          <w:color w:val="000000"/>
          <w:sz w:val="28"/>
          <w:szCs w:val="28"/>
        </w:rPr>
        <w:t>Положено ли вознаграждение за осуществление патронажа?</w:t>
      </w:r>
    </w:p>
    <w:p w14:paraId="72AE5308" w14:textId="7D4FFFC3" w:rsidR="003F37DB" w:rsidRDefault="0070725C" w:rsidP="0070725C">
      <w:pPr>
        <w:pStyle w:val="rtejustify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Условия возмездного и безвозмездного патронажа устанавливаются самостоятельно патронируемым и его помощником, и отражается в заключенном между сторонами договоре. </w:t>
      </w:r>
      <w:proofErr w:type="gramStart"/>
      <w:r>
        <w:rPr>
          <w:color w:val="000000"/>
          <w:sz w:val="28"/>
          <w:szCs w:val="28"/>
        </w:rPr>
        <w:t>Вознаграждение возможно только по личной инициативе патронируемого, так как закон не вправе вмешиваться в финансовые отношения между помощником и патронируемым.</w:t>
      </w:r>
      <w:proofErr w:type="gramEnd"/>
    </w:p>
    <w:p w14:paraId="79875936" w14:textId="77777777" w:rsidR="0070725C" w:rsidRPr="008E3400" w:rsidRDefault="0070725C" w:rsidP="0070725C">
      <w:pPr>
        <w:pStyle w:val="rtejustify"/>
        <w:shd w:val="clear" w:color="auto" w:fill="FFFFFF"/>
        <w:spacing w:before="0" w:beforeAutospacing="0" w:after="0" w:afterAutospacing="0"/>
        <w:ind w:left="1287"/>
        <w:jc w:val="both"/>
        <w:rPr>
          <w:color w:val="000000"/>
          <w:sz w:val="28"/>
          <w:szCs w:val="28"/>
        </w:rPr>
      </w:pPr>
    </w:p>
    <w:p w14:paraId="3628538A" w14:textId="4DCF7161" w:rsidR="003F37DB" w:rsidRPr="008E3400" w:rsidRDefault="003F37DB" w:rsidP="00875FA1">
      <w:pPr>
        <w:pStyle w:val="rtejustify"/>
        <w:numPr>
          <w:ilvl w:val="0"/>
          <w:numId w:val="6"/>
        </w:numPr>
        <w:shd w:val="clear" w:color="auto" w:fill="FFFFFF"/>
        <w:spacing w:before="120" w:beforeAutospacing="0" w:after="0" w:afterAutospacing="0"/>
        <w:ind w:hanging="790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Какие действия может совершать помощник?</w:t>
      </w:r>
    </w:p>
    <w:p w14:paraId="179ECA1A" w14:textId="77777777" w:rsidR="008E3400" w:rsidRPr="008E3400" w:rsidRDefault="008E3400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является формой поддержки дееспособных граждан, которым в силу возраста и/или состояния здоровья требуется помощник в решении бытовых вопросов, для представления его интересов в государственных учреждениях и т. п.</w:t>
      </w:r>
    </w:p>
    <w:p w14:paraId="4CE1F665" w14:textId="77777777" w:rsidR="00B6436E" w:rsidRPr="008E3400" w:rsidRDefault="003F37DB" w:rsidP="00875FA1">
      <w:pPr>
        <w:pStyle w:val="rtejustify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Помощник может оказывать практическую помощь в быту, представлять интересы подопечного в различных организациях, оформлять льготы, получать пенсию, пособия и т. д</w:t>
      </w:r>
      <w:proofErr w:type="gramStart"/>
      <w:r w:rsidRPr="008E3400">
        <w:rPr>
          <w:color w:val="000000"/>
          <w:sz w:val="28"/>
          <w:szCs w:val="28"/>
        </w:rPr>
        <w:t>..</w:t>
      </w:r>
      <w:proofErr w:type="gramEnd"/>
    </w:p>
    <w:p w14:paraId="5434F6AA" w14:textId="63E4A04A" w:rsidR="00B6436E" w:rsidRPr="008E3400" w:rsidRDefault="008E3400" w:rsidP="00875FA1">
      <w:pPr>
        <w:pStyle w:val="rtejustify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 xml:space="preserve">Взаимоотношения с помощником регулируются договором. Помощник не является законным </w:t>
      </w:r>
      <w:proofErr w:type="gramStart"/>
      <w:r w:rsidRPr="008E3400">
        <w:rPr>
          <w:color w:val="000000"/>
          <w:sz w:val="28"/>
          <w:szCs w:val="28"/>
        </w:rPr>
        <w:t>представителем</w:t>
      </w:r>
      <w:proofErr w:type="gramEnd"/>
      <w:r w:rsidRPr="008E3400">
        <w:rPr>
          <w:color w:val="000000"/>
          <w:sz w:val="28"/>
          <w:szCs w:val="28"/>
        </w:rPr>
        <w:t xml:space="preserve"> и совершать какие-либо сделки вправе только по поручению гражданина, над которым установлен патронаж, и с его согласия.</w:t>
      </w:r>
    </w:p>
    <w:p w14:paraId="0C82FBA4" w14:textId="13B65058" w:rsidR="00B6436E" w:rsidRPr="008E3400" w:rsidRDefault="003F37DB" w:rsidP="00875FA1">
      <w:pPr>
        <w:pStyle w:val="rtejustify"/>
        <w:numPr>
          <w:ilvl w:val="0"/>
          <w:numId w:val="1"/>
        </w:numPr>
        <w:spacing w:before="120" w:beforeAutospacing="0" w:after="0" w:afterAutospacing="0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 </w:t>
      </w:r>
      <w:r w:rsidR="00B6436E" w:rsidRPr="008E3400">
        <w:rPr>
          <w:b/>
          <w:bCs/>
          <w:color w:val="000000"/>
          <w:sz w:val="28"/>
          <w:szCs w:val="28"/>
        </w:rPr>
        <w:t>Ответственность помощника</w:t>
      </w:r>
    </w:p>
    <w:p w14:paraId="44199486" w14:textId="131557D3" w:rsidR="003F37DB" w:rsidRPr="008E3400" w:rsidRDefault="00B6436E" w:rsidP="00110BDF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Все действия, которые отражены в договоре, помощник обязан выполнять. Те, которые не отражены, уже на его усмотрение. Распоряжение имуществом гражданина, над которым установлен патронаж, совершение от его имени сделок помощник вправе выполнять только при наличии поручения и/или доверенности.</w:t>
      </w:r>
    </w:p>
    <w:p w14:paraId="1DDBBFFA" w14:textId="625FBD53" w:rsidR="003F37DB" w:rsidRPr="008E3400" w:rsidRDefault="003F37DB" w:rsidP="00110BDF">
      <w:pPr>
        <w:pStyle w:val="rtejustify"/>
        <w:numPr>
          <w:ilvl w:val="0"/>
          <w:numId w:val="8"/>
        </w:numPr>
        <w:shd w:val="clear" w:color="auto" w:fill="FFFFFF"/>
        <w:spacing w:before="120" w:beforeAutospacing="0" w:after="0" w:afterAutospacing="0"/>
        <w:ind w:left="1355" w:hanging="788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Кто контролирует деятельность помощника?</w:t>
      </w:r>
    </w:p>
    <w:p w14:paraId="1871C1E0" w14:textId="77777777" w:rsidR="00B6436E" w:rsidRPr="008E3400" w:rsidRDefault="003F37DB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8E3400">
        <w:rPr>
          <w:color w:val="000000"/>
          <w:sz w:val="28"/>
          <w:szCs w:val="28"/>
        </w:rPr>
        <w:lastRenderedPageBreak/>
        <w:t>Контроль за</w:t>
      </w:r>
      <w:proofErr w:type="gramEnd"/>
      <w:r w:rsidRPr="008E3400">
        <w:rPr>
          <w:color w:val="000000"/>
          <w:sz w:val="28"/>
          <w:szCs w:val="28"/>
        </w:rPr>
        <w:t xml:space="preserve"> деятельностью помощника дееспособного совершеннолетнего гражданина осуществляет орган опеки и попечительства.</w:t>
      </w:r>
    </w:p>
    <w:p w14:paraId="02EB503C" w14:textId="5F276B11" w:rsidR="00B6436E" w:rsidRPr="008E3400" w:rsidRDefault="003F37DB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 </w:t>
      </w:r>
      <w:r w:rsidR="00B6436E" w:rsidRPr="008E3400">
        <w:rPr>
          <w:color w:val="000000"/>
          <w:sz w:val="28"/>
          <w:szCs w:val="28"/>
        </w:rPr>
        <w:t>О выявленных нарушениях, являющихся основанием для расторжения договора, сообщается гражданину, над которым установлен патронаж. Тот вправе в этом случае расторгнуть договор. Также договор прекращается по истечении срока его действия.</w:t>
      </w:r>
    </w:p>
    <w:p w14:paraId="1718A2E8" w14:textId="1578A7E2" w:rsidR="00B6436E" w:rsidRPr="008E3400" w:rsidRDefault="00B6436E" w:rsidP="00110BDF">
      <w:pPr>
        <w:pStyle w:val="rtejustify"/>
        <w:numPr>
          <w:ilvl w:val="0"/>
          <w:numId w:val="10"/>
        </w:numPr>
        <w:shd w:val="clear" w:color="auto" w:fill="FFFFFF"/>
        <w:spacing w:before="120" w:beforeAutospacing="0" w:after="0" w:afterAutospacing="0"/>
        <w:ind w:left="1281" w:hanging="357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Когда прекращается патронаж?</w:t>
      </w:r>
    </w:p>
    <w:p w14:paraId="272E597A" w14:textId="35F020EF" w:rsidR="00B6436E" w:rsidRDefault="00B6436E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прекращается в связи с прекращением договора поручения, договора доверительного управления имуществом или иного договора по основаниям, предусмотренным зак</w:t>
      </w:r>
      <w:r w:rsidR="00875FA1">
        <w:rPr>
          <w:color w:val="000000"/>
          <w:sz w:val="28"/>
          <w:szCs w:val="28"/>
        </w:rPr>
        <w:t>оном или договором.</w:t>
      </w:r>
    </w:p>
    <w:p w14:paraId="0113D6F4" w14:textId="77777777" w:rsidR="0070725C" w:rsidRDefault="0070725C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129EC89" w14:textId="504127F3" w:rsidR="0070725C" w:rsidRDefault="0070725C" w:rsidP="0070725C">
      <w:pPr>
        <w:pStyle w:val="rtejustify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725C">
        <w:rPr>
          <w:b/>
          <w:color w:val="000000"/>
          <w:sz w:val="28"/>
          <w:szCs w:val="28"/>
        </w:rPr>
        <w:t xml:space="preserve">Включаются ли периоды осуществления ухода за </w:t>
      </w:r>
      <w:proofErr w:type="gramStart"/>
      <w:r w:rsidRPr="0070725C">
        <w:rPr>
          <w:b/>
          <w:color w:val="000000"/>
          <w:sz w:val="28"/>
          <w:szCs w:val="28"/>
        </w:rPr>
        <w:t>патронируемым</w:t>
      </w:r>
      <w:proofErr w:type="gramEnd"/>
      <w:r w:rsidRPr="0070725C">
        <w:rPr>
          <w:b/>
          <w:color w:val="000000"/>
          <w:sz w:val="28"/>
          <w:szCs w:val="28"/>
        </w:rPr>
        <w:t xml:space="preserve"> в трудовой стаж?</w:t>
      </w:r>
    </w:p>
    <w:p w14:paraId="0A5FE5DF" w14:textId="22E63FD5" w:rsidR="0070725C" w:rsidRPr="0070725C" w:rsidRDefault="0070725C" w:rsidP="0070725C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Действующим законодательством </w:t>
      </w:r>
      <w:r w:rsidR="00801E1A">
        <w:rPr>
          <w:color w:val="000000"/>
          <w:sz w:val="28"/>
          <w:szCs w:val="28"/>
        </w:rPr>
        <w:t xml:space="preserve">включение в трудовой стаж </w:t>
      </w:r>
      <w:proofErr w:type="gramStart"/>
      <w:r w:rsidR="00801E1A">
        <w:rPr>
          <w:color w:val="000000"/>
          <w:sz w:val="28"/>
          <w:szCs w:val="28"/>
        </w:rPr>
        <w:t>периодов осуществления опеки/попечительства/патронажа</w:t>
      </w:r>
      <w:proofErr w:type="gramEnd"/>
      <w:r w:rsidR="00801E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801E1A">
        <w:rPr>
          <w:color w:val="000000"/>
          <w:sz w:val="28"/>
          <w:szCs w:val="28"/>
        </w:rPr>
        <w:t>не предусмотрено.</w:t>
      </w:r>
    </w:p>
    <w:p w14:paraId="3D3A8DD4" w14:textId="77777777" w:rsidR="0070725C" w:rsidRPr="0070725C" w:rsidRDefault="0070725C" w:rsidP="0070725C">
      <w:pPr>
        <w:pStyle w:val="rtejustify"/>
        <w:shd w:val="clear" w:color="auto" w:fill="FFFFFF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</w:p>
    <w:sectPr w:rsidR="0070725C" w:rsidRPr="0070725C" w:rsidSect="00875FA1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7193"/>
    <w:multiLevelType w:val="hybridMultilevel"/>
    <w:tmpl w:val="DF160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249B"/>
    <w:multiLevelType w:val="hybridMultilevel"/>
    <w:tmpl w:val="E368C76A"/>
    <w:lvl w:ilvl="0" w:tplc="6A54A128">
      <w:numFmt w:val="bullet"/>
      <w:lvlText w:val="•"/>
      <w:lvlJc w:val="left"/>
      <w:pPr>
        <w:ind w:left="1047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22553DE3"/>
    <w:multiLevelType w:val="hybridMultilevel"/>
    <w:tmpl w:val="5AC84006"/>
    <w:lvl w:ilvl="0" w:tplc="95AC8FAC">
      <w:numFmt w:val="bullet"/>
      <w:lvlText w:val="•"/>
      <w:lvlJc w:val="left"/>
      <w:pPr>
        <w:ind w:left="972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25C5009"/>
    <w:multiLevelType w:val="hybridMultilevel"/>
    <w:tmpl w:val="6F0CAA8C"/>
    <w:lvl w:ilvl="0" w:tplc="041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">
    <w:nsid w:val="2A3D155F"/>
    <w:multiLevelType w:val="hybridMultilevel"/>
    <w:tmpl w:val="3B30F5DC"/>
    <w:lvl w:ilvl="0" w:tplc="0B225FF2">
      <w:numFmt w:val="bullet"/>
      <w:lvlText w:val="•"/>
      <w:lvlJc w:val="left"/>
      <w:pPr>
        <w:ind w:left="1047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>
    <w:nsid w:val="32B460B3"/>
    <w:multiLevelType w:val="hybridMultilevel"/>
    <w:tmpl w:val="E1D2D9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E7302D"/>
    <w:multiLevelType w:val="hybridMultilevel"/>
    <w:tmpl w:val="CAA47AE8"/>
    <w:lvl w:ilvl="0" w:tplc="95AC8FAC">
      <w:numFmt w:val="bullet"/>
      <w:lvlText w:val="•"/>
      <w:lvlJc w:val="left"/>
      <w:pPr>
        <w:ind w:left="1609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7">
    <w:nsid w:val="47E611D6"/>
    <w:multiLevelType w:val="hybridMultilevel"/>
    <w:tmpl w:val="F9F23B7A"/>
    <w:lvl w:ilvl="0" w:tplc="041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8">
    <w:nsid w:val="50CC6D6A"/>
    <w:multiLevelType w:val="hybridMultilevel"/>
    <w:tmpl w:val="973E9334"/>
    <w:lvl w:ilvl="0" w:tplc="95AC8FAC">
      <w:numFmt w:val="bullet"/>
      <w:lvlText w:val="•"/>
      <w:lvlJc w:val="left"/>
      <w:pPr>
        <w:ind w:left="972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8492045"/>
    <w:multiLevelType w:val="hybridMultilevel"/>
    <w:tmpl w:val="6406C26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587553CB"/>
    <w:multiLevelType w:val="hybridMultilevel"/>
    <w:tmpl w:val="A4B2B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ED85A56"/>
    <w:multiLevelType w:val="hybridMultilevel"/>
    <w:tmpl w:val="B6705F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33815C4"/>
    <w:multiLevelType w:val="hybridMultilevel"/>
    <w:tmpl w:val="E9202F92"/>
    <w:lvl w:ilvl="0" w:tplc="0419000D">
      <w:start w:val="1"/>
      <w:numFmt w:val="bullet"/>
      <w:lvlText w:val=""/>
      <w:lvlJc w:val="left"/>
      <w:pPr>
        <w:ind w:left="1047" w:hanging="405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3">
    <w:nsid w:val="65890885"/>
    <w:multiLevelType w:val="hybridMultilevel"/>
    <w:tmpl w:val="11DA49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4D3863"/>
    <w:multiLevelType w:val="hybridMultilevel"/>
    <w:tmpl w:val="F71215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F385419"/>
    <w:multiLevelType w:val="hybridMultilevel"/>
    <w:tmpl w:val="36721D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6"/>
  </w:num>
  <w:num w:numId="5">
    <w:abstractNumId w:val="1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15"/>
  </w:num>
  <w:num w:numId="11">
    <w:abstractNumId w:val="8"/>
  </w:num>
  <w:num w:numId="12">
    <w:abstractNumId w:val="10"/>
  </w:num>
  <w:num w:numId="13">
    <w:abstractNumId w:val="11"/>
  </w:num>
  <w:num w:numId="14">
    <w:abstractNumId w:val="5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2B"/>
    <w:rsid w:val="000E7D1E"/>
    <w:rsid w:val="00110BDF"/>
    <w:rsid w:val="002B3C2B"/>
    <w:rsid w:val="003F37DB"/>
    <w:rsid w:val="006408FB"/>
    <w:rsid w:val="0070725C"/>
    <w:rsid w:val="00801E1A"/>
    <w:rsid w:val="00875FA1"/>
    <w:rsid w:val="00883A64"/>
    <w:rsid w:val="008E3400"/>
    <w:rsid w:val="00975189"/>
    <w:rsid w:val="00AC2056"/>
    <w:rsid w:val="00AE3449"/>
    <w:rsid w:val="00B6436E"/>
    <w:rsid w:val="00F32ADB"/>
    <w:rsid w:val="00F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6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5</cp:revision>
  <cp:lastPrinted>2024-10-11T03:31:00Z</cp:lastPrinted>
  <dcterms:created xsi:type="dcterms:W3CDTF">2024-12-18T02:31:00Z</dcterms:created>
  <dcterms:modified xsi:type="dcterms:W3CDTF">2024-12-18T02:42:00Z</dcterms:modified>
</cp:coreProperties>
</file>