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E8" w:rsidRDefault="000C31F1" w:rsidP="00BA3DE8">
      <w:pPr>
        <w:jc w:val="center"/>
      </w:pPr>
      <w:r w:rsidRPr="00AD4D23">
        <w:rPr>
          <w:noProof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4"/>
        <w:gridCol w:w="3474"/>
        <w:gridCol w:w="3160"/>
      </w:tblGrid>
      <w:tr w:rsidR="000828D2" w:rsidTr="00BA3DE8"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8D2" w:rsidRPr="003A5B3F" w:rsidRDefault="000828D2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3A5B3F">
              <w:rPr>
                <w:kern w:val="16"/>
                <w:sz w:val="28"/>
                <w:szCs w:val="28"/>
              </w:rPr>
              <w:t>КРАСНОЯРСКИЙ КРАЙ</w:t>
            </w:r>
          </w:p>
        </w:tc>
      </w:tr>
      <w:tr w:rsidR="000828D2" w:rsidTr="00BA3DE8"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8D2" w:rsidRPr="003A5B3F" w:rsidRDefault="000828D2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3A5B3F">
              <w:rPr>
                <w:kern w:val="16"/>
                <w:sz w:val="28"/>
                <w:szCs w:val="28"/>
              </w:rPr>
              <w:t>ИДРИНСКИЙ РАЙОННЫЙ СОВЕТ ДЕПУТАТОВ</w:t>
            </w:r>
          </w:p>
          <w:p w:rsidR="000828D2" w:rsidRPr="003A5B3F" w:rsidRDefault="000828D2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</w:p>
        </w:tc>
      </w:tr>
      <w:tr w:rsidR="000828D2" w:rsidTr="00BA3DE8"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8D2" w:rsidRPr="00732609" w:rsidRDefault="000828D2">
            <w:pPr>
              <w:pStyle w:val="1"/>
              <w:spacing w:line="360" w:lineRule="auto"/>
              <w:rPr>
                <w:b/>
                <w:sz w:val="28"/>
                <w:szCs w:val="28"/>
              </w:rPr>
            </w:pPr>
            <w:r w:rsidRPr="00732609">
              <w:rPr>
                <w:b/>
                <w:sz w:val="28"/>
                <w:szCs w:val="28"/>
              </w:rPr>
              <w:t>Р Е Ш Е Н И Е</w:t>
            </w:r>
          </w:p>
        </w:tc>
      </w:tr>
      <w:tr w:rsidR="000828D2" w:rsidTr="00BA3DE8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828D2" w:rsidRDefault="000C31F1" w:rsidP="009C3704">
            <w:pPr>
              <w:spacing w:line="360" w:lineRule="auto"/>
              <w:jc w:val="both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26</w:t>
            </w:r>
            <w:r w:rsidR="000828D2">
              <w:rPr>
                <w:kern w:val="16"/>
                <w:sz w:val="28"/>
              </w:rPr>
              <w:t>.</w:t>
            </w:r>
            <w:r w:rsidR="00627741">
              <w:rPr>
                <w:kern w:val="16"/>
                <w:sz w:val="28"/>
              </w:rPr>
              <w:t>0</w:t>
            </w:r>
            <w:r>
              <w:rPr>
                <w:kern w:val="16"/>
                <w:sz w:val="28"/>
              </w:rPr>
              <w:t>1</w:t>
            </w:r>
            <w:r w:rsidR="000828D2">
              <w:rPr>
                <w:kern w:val="16"/>
                <w:sz w:val="28"/>
              </w:rPr>
              <w:t>.20</w:t>
            </w:r>
            <w:r w:rsidR="009C3704">
              <w:rPr>
                <w:kern w:val="16"/>
                <w:sz w:val="28"/>
              </w:rPr>
              <w:t>2</w:t>
            </w:r>
            <w:r>
              <w:rPr>
                <w:kern w:val="16"/>
                <w:sz w:val="28"/>
              </w:rPr>
              <w:t>1</w:t>
            </w:r>
            <w:r w:rsidR="00BA3DE8">
              <w:rPr>
                <w:kern w:val="16"/>
                <w:sz w:val="28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828D2" w:rsidRDefault="008F49B3" w:rsidP="008F49B3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        </w:t>
            </w:r>
            <w:r w:rsidR="000828D2">
              <w:rPr>
                <w:kern w:val="16"/>
                <w:sz w:val="28"/>
              </w:rPr>
              <w:t>с.Идринское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:rsidR="000828D2" w:rsidRDefault="00652A5F" w:rsidP="000C31F1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№ </w:t>
            </w:r>
            <w:r w:rsidR="000C31F1">
              <w:rPr>
                <w:kern w:val="16"/>
                <w:sz w:val="28"/>
              </w:rPr>
              <w:t>ВН –</w:t>
            </w:r>
            <w:r w:rsidR="008E3C4F">
              <w:rPr>
                <w:kern w:val="16"/>
                <w:sz w:val="28"/>
              </w:rPr>
              <w:t xml:space="preserve"> </w:t>
            </w:r>
            <w:r w:rsidR="000C31F1">
              <w:rPr>
                <w:kern w:val="16"/>
                <w:sz w:val="28"/>
              </w:rPr>
              <w:t>21</w:t>
            </w:r>
            <w:r w:rsidR="00BA3DE8">
              <w:rPr>
                <w:kern w:val="16"/>
                <w:sz w:val="28"/>
              </w:rPr>
              <w:t xml:space="preserve"> – р </w:t>
            </w:r>
            <w:r w:rsidR="003A5B3F">
              <w:rPr>
                <w:kern w:val="16"/>
                <w:sz w:val="28"/>
              </w:rPr>
              <w:t xml:space="preserve"> </w:t>
            </w:r>
            <w:r>
              <w:rPr>
                <w:kern w:val="16"/>
                <w:sz w:val="28"/>
              </w:rPr>
              <w:t xml:space="preserve">                    </w:t>
            </w:r>
            <w:r w:rsidR="00734FE8">
              <w:rPr>
                <w:kern w:val="16"/>
                <w:sz w:val="28"/>
              </w:rPr>
              <w:t xml:space="preserve"> </w:t>
            </w:r>
            <w:r w:rsidR="00732609">
              <w:rPr>
                <w:kern w:val="16"/>
                <w:sz w:val="28"/>
              </w:rPr>
              <w:t xml:space="preserve">  </w:t>
            </w:r>
          </w:p>
        </w:tc>
      </w:tr>
    </w:tbl>
    <w:p w:rsidR="00094FC9" w:rsidRDefault="00094FC9" w:rsidP="000828D2">
      <w:pPr>
        <w:pStyle w:val="a3"/>
        <w:spacing w:line="240" w:lineRule="auto"/>
        <w:ind w:firstLine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8"/>
      </w:tblGrid>
      <w:tr w:rsidR="000828D2"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8E3C4F" w:rsidRDefault="008E3C4F" w:rsidP="008E3C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 согласовании </w:t>
            </w:r>
            <w:hyperlink r:id="rId8" w:history="1">
              <w:r w:rsidRPr="00CF596A">
                <w:rPr>
                  <w:sz w:val="28"/>
                  <w:szCs w:val="28"/>
                </w:rPr>
                <w:t>Перечн</w:t>
              </w:r>
              <w:r>
                <w:rPr>
                  <w:sz w:val="28"/>
                  <w:szCs w:val="28"/>
                </w:rPr>
                <w:t>я</w:t>
              </w:r>
            </w:hyperlink>
            <w:r w:rsidRPr="00CF596A">
              <w:rPr>
                <w:sz w:val="28"/>
                <w:szCs w:val="28"/>
              </w:rPr>
              <w:t xml:space="preserve"> имущества, подлежащего передаче в муниципальную собственность в процессе разграничения имущества</w:t>
            </w:r>
            <w:r>
              <w:rPr>
                <w:sz w:val="28"/>
                <w:szCs w:val="28"/>
              </w:rPr>
              <w:t xml:space="preserve"> от администрации Идринского района к </w:t>
            </w:r>
            <w:r>
              <w:rPr>
                <w:sz w:val="28"/>
                <w:szCs w:val="28"/>
              </w:rPr>
              <w:t>администрациям сельсоветов</w:t>
            </w:r>
          </w:p>
          <w:p w:rsidR="000828D2" w:rsidRDefault="000828D2">
            <w:pPr>
              <w:rPr>
                <w:kern w:val="16"/>
                <w:sz w:val="28"/>
              </w:rPr>
            </w:pPr>
          </w:p>
        </w:tc>
      </w:tr>
    </w:tbl>
    <w:p w:rsidR="000C31F1" w:rsidRPr="008A56AA" w:rsidRDefault="00B706A8" w:rsidP="008E3C4F">
      <w:pPr>
        <w:spacing w:line="360" w:lineRule="auto"/>
        <w:jc w:val="both"/>
        <w:rPr>
          <w:b/>
          <w:sz w:val="28"/>
        </w:rPr>
      </w:pPr>
      <w:r w:rsidRPr="009C3704">
        <w:rPr>
          <w:sz w:val="28"/>
          <w:szCs w:val="28"/>
        </w:rPr>
        <w:t xml:space="preserve">           </w:t>
      </w:r>
      <w:r w:rsidR="008E3C4F">
        <w:rPr>
          <w:sz w:val="28"/>
          <w:szCs w:val="28"/>
        </w:rPr>
        <w:t xml:space="preserve"> </w:t>
      </w:r>
      <w:r w:rsidRPr="009C3704">
        <w:rPr>
          <w:sz w:val="28"/>
          <w:szCs w:val="28"/>
        </w:rPr>
        <w:t xml:space="preserve"> </w:t>
      </w:r>
      <w:r w:rsidR="000C31F1" w:rsidRPr="000C31F1">
        <w:rPr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и руководствуясь статьями 22, 26, 54 </w:t>
      </w:r>
      <w:r w:rsidR="008A56AA" w:rsidRPr="000C31F1">
        <w:rPr>
          <w:sz w:val="28"/>
        </w:rPr>
        <w:t>Устава Идринского района</w:t>
      </w:r>
      <w:r w:rsidR="000C31F1" w:rsidRPr="000C31F1">
        <w:rPr>
          <w:sz w:val="28"/>
        </w:rPr>
        <w:t xml:space="preserve">, </w:t>
      </w:r>
      <w:r w:rsidR="008A56AA">
        <w:rPr>
          <w:sz w:val="28"/>
        </w:rPr>
        <w:t xml:space="preserve">Идринский </w:t>
      </w:r>
      <w:r w:rsidR="000C31F1" w:rsidRPr="000C31F1">
        <w:rPr>
          <w:sz w:val="28"/>
        </w:rPr>
        <w:t xml:space="preserve">районный Совет депутатов </w:t>
      </w:r>
      <w:r w:rsidR="000C31F1" w:rsidRPr="008A56AA">
        <w:rPr>
          <w:b/>
          <w:sz w:val="28"/>
        </w:rPr>
        <w:t>РЕШИЛ:</w:t>
      </w:r>
    </w:p>
    <w:p w:rsidR="000C31F1" w:rsidRPr="000C31F1" w:rsidRDefault="000C31F1" w:rsidP="000C31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 w:rsidRPr="000C31F1">
        <w:rPr>
          <w:sz w:val="28"/>
        </w:rPr>
        <w:t xml:space="preserve">1. Согласовать </w:t>
      </w:r>
      <w:hyperlink r:id="rId9" w:history="1">
        <w:r w:rsidRPr="000C31F1">
          <w:rPr>
            <w:sz w:val="28"/>
            <w:szCs w:val="28"/>
          </w:rPr>
          <w:t>Перечень</w:t>
        </w:r>
      </w:hyperlink>
      <w:r w:rsidRPr="000C31F1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 от администрации Идринского района к администрации </w:t>
      </w:r>
      <w:proofErr w:type="spellStart"/>
      <w:r w:rsidRPr="000C31F1">
        <w:rPr>
          <w:sz w:val="28"/>
          <w:szCs w:val="28"/>
        </w:rPr>
        <w:t>Большехабыкского</w:t>
      </w:r>
      <w:proofErr w:type="spellEnd"/>
      <w:r w:rsidRPr="000C31F1">
        <w:rPr>
          <w:sz w:val="28"/>
          <w:szCs w:val="28"/>
        </w:rPr>
        <w:t xml:space="preserve"> сельсовета</w:t>
      </w:r>
      <w:r w:rsidRPr="000C31F1">
        <w:rPr>
          <w:sz w:val="28"/>
        </w:rPr>
        <w:t>, согласно приложению 1 к данному решению.</w:t>
      </w:r>
    </w:p>
    <w:p w:rsidR="000C31F1" w:rsidRPr="000C31F1" w:rsidRDefault="000C31F1" w:rsidP="000C31F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</w:rPr>
      </w:pPr>
      <w:r w:rsidRPr="000C31F1">
        <w:rPr>
          <w:sz w:val="28"/>
        </w:rPr>
        <w:t xml:space="preserve">2.  Согласовать </w:t>
      </w:r>
      <w:hyperlink r:id="rId10" w:history="1">
        <w:r w:rsidRPr="000C31F1">
          <w:rPr>
            <w:sz w:val="28"/>
            <w:szCs w:val="28"/>
          </w:rPr>
          <w:t>Перечень</w:t>
        </w:r>
      </w:hyperlink>
      <w:r w:rsidRPr="000C31F1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 от администрации Идринского района к администрации </w:t>
      </w:r>
      <w:proofErr w:type="spellStart"/>
      <w:r w:rsidRPr="000C31F1">
        <w:rPr>
          <w:sz w:val="28"/>
          <w:szCs w:val="28"/>
        </w:rPr>
        <w:t>Большетелекского</w:t>
      </w:r>
      <w:proofErr w:type="spellEnd"/>
      <w:r w:rsidRPr="000C31F1">
        <w:rPr>
          <w:sz w:val="28"/>
          <w:szCs w:val="28"/>
        </w:rPr>
        <w:t xml:space="preserve"> сельсовета</w:t>
      </w:r>
      <w:r w:rsidRPr="000C31F1">
        <w:rPr>
          <w:sz w:val="28"/>
        </w:rPr>
        <w:t>, согласно приложению 2 к данному решению.</w:t>
      </w:r>
    </w:p>
    <w:p w:rsidR="000C31F1" w:rsidRPr="000C31F1" w:rsidRDefault="000C31F1" w:rsidP="000C31F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</w:rPr>
      </w:pPr>
      <w:r w:rsidRPr="000C31F1">
        <w:rPr>
          <w:sz w:val="28"/>
        </w:rPr>
        <w:t xml:space="preserve">3. Согласовать </w:t>
      </w:r>
      <w:hyperlink r:id="rId11" w:history="1">
        <w:r w:rsidRPr="000C31F1">
          <w:rPr>
            <w:sz w:val="28"/>
            <w:szCs w:val="28"/>
          </w:rPr>
          <w:t>Перечень</w:t>
        </w:r>
      </w:hyperlink>
      <w:r w:rsidRPr="000C31F1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 от администрации Идринского района к администрации </w:t>
      </w:r>
      <w:proofErr w:type="spellStart"/>
      <w:r w:rsidRPr="000C31F1">
        <w:rPr>
          <w:sz w:val="28"/>
          <w:szCs w:val="28"/>
        </w:rPr>
        <w:t>Большесалбинского</w:t>
      </w:r>
      <w:proofErr w:type="spellEnd"/>
      <w:r w:rsidRPr="000C31F1">
        <w:rPr>
          <w:sz w:val="28"/>
          <w:szCs w:val="28"/>
        </w:rPr>
        <w:t xml:space="preserve"> сельсовета</w:t>
      </w:r>
      <w:r w:rsidRPr="000C31F1">
        <w:rPr>
          <w:sz w:val="28"/>
        </w:rPr>
        <w:t>, согласно приложению 3 к данному решению.</w:t>
      </w:r>
    </w:p>
    <w:p w:rsidR="000C31F1" w:rsidRPr="000C31F1" w:rsidRDefault="000C31F1" w:rsidP="000C31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 w:rsidRPr="000C31F1">
        <w:rPr>
          <w:sz w:val="28"/>
        </w:rPr>
        <w:t xml:space="preserve">4. Согласовать </w:t>
      </w:r>
      <w:hyperlink r:id="rId12" w:history="1">
        <w:r w:rsidRPr="000C31F1">
          <w:rPr>
            <w:sz w:val="28"/>
            <w:szCs w:val="28"/>
          </w:rPr>
          <w:t>Перечень</w:t>
        </w:r>
      </w:hyperlink>
      <w:r w:rsidRPr="000C31F1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 от администрации Идринского района к администрации Большекнышинского сельсовета</w:t>
      </w:r>
      <w:r w:rsidRPr="000C31F1">
        <w:rPr>
          <w:sz w:val="28"/>
        </w:rPr>
        <w:t>, согласно приложению 4 к данному решению.</w:t>
      </w:r>
    </w:p>
    <w:p w:rsidR="000C31F1" w:rsidRPr="000C31F1" w:rsidRDefault="000C31F1" w:rsidP="000C31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 w:rsidRPr="000C31F1">
        <w:rPr>
          <w:sz w:val="28"/>
        </w:rPr>
        <w:lastRenderedPageBreak/>
        <w:t xml:space="preserve">5. Согласовать </w:t>
      </w:r>
      <w:hyperlink r:id="rId13" w:history="1">
        <w:r w:rsidRPr="000C31F1">
          <w:rPr>
            <w:sz w:val="28"/>
            <w:szCs w:val="28"/>
          </w:rPr>
          <w:t>Перечень</w:t>
        </w:r>
      </w:hyperlink>
      <w:r w:rsidRPr="000C31F1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 от администрации Идринского района к администрации Идринского сельсовета</w:t>
      </w:r>
      <w:r w:rsidRPr="000C31F1">
        <w:rPr>
          <w:sz w:val="28"/>
        </w:rPr>
        <w:t>, согласно приложению 5 к данному решению.</w:t>
      </w:r>
    </w:p>
    <w:p w:rsidR="000C31F1" w:rsidRPr="000C31F1" w:rsidRDefault="000C31F1" w:rsidP="000C31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 w:rsidRPr="000C31F1">
        <w:rPr>
          <w:sz w:val="28"/>
        </w:rPr>
        <w:t xml:space="preserve">6. Согласовать </w:t>
      </w:r>
      <w:hyperlink r:id="rId14" w:history="1">
        <w:r w:rsidRPr="000C31F1">
          <w:rPr>
            <w:sz w:val="28"/>
            <w:szCs w:val="28"/>
          </w:rPr>
          <w:t>Перечень</w:t>
        </w:r>
      </w:hyperlink>
      <w:r w:rsidRPr="000C31F1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 от администрации Идринского района к администрации Добромысловского сельсовета</w:t>
      </w:r>
      <w:r w:rsidRPr="000C31F1">
        <w:rPr>
          <w:sz w:val="28"/>
        </w:rPr>
        <w:t>, согласно приложению 6 к данному решению.</w:t>
      </w:r>
    </w:p>
    <w:p w:rsidR="000C31F1" w:rsidRPr="000C31F1" w:rsidRDefault="000C31F1" w:rsidP="000C31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 w:rsidRPr="000C31F1">
        <w:rPr>
          <w:sz w:val="28"/>
        </w:rPr>
        <w:t xml:space="preserve">7. Согласовать </w:t>
      </w:r>
      <w:hyperlink r:id="rId15" w:history="1">
        <w:r w:rsidRPr="000C31F1">
          <w:rPr>
            <w:sz w:val="28"/>
            <w:szCs w:val="28"/>
          </w:rPr>
          <w:t>Перечень</w:t>
        </w:r>
      </w:hyperlink>
      <w:r w:rsidRPr="000C31F1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 от администрации Идринского района к администрации </w:t>
      </w:r>
      <w:proofErr w:type="spellStart"/>
      <w:r w:rsidRPr="000C31F1">
        <w:rPr>
          <w:sz w:val="28"/>
          <w:szCs w:val="28"/>
        </w:rPr>
        <w:t>Малохабыкского</w:t>
      </w:r>
      <w:proofErr w:type="spellEnd"/>
      <w:r w:rsidRPr="000C31F1">
        <w:rPr>
          <w:sz w:val="28"/>
          <w:szCs w:val="28"/>
        </w:rPr>
        <w:t xml:space="preserve"> сельсовета</w:t>
      </w:r>
      <w:r w:rsidRPr="000C31F1">
        <w:rPr>
          <w:sz w:val="28"/>
        </w:rPr>
        <w:t>, согласно приложению 7 к данному решению.</w:t>
      </w:r>
    </w:p>
    <w:p w:rsidR="000C31F1" w:rsidRPr="000C31F1" w:rsidRDefault="000C31F1" w:rsidP="000C31F1">
      <w:pPr>
        <w:spacing w:line="360" w:lineRule="auto"/>
        <w:ind w:firstLine="567"/>
        <w:jc w:val="both"/>
        <w:rPr>
          <w:sz w:val="28"/>
        </w:rPr>
      </w:pPr>
      <w:r w:rsidRPr="000C31F1">
        <w:rPr>
          <w:sz w:val="28"/>
        </w:rPr>
        <w:t xml:space="preserve">8.  Контроль за выполнением решения возложить </w:t>
      </w:r>
      <w:r w:rsidRPr="000C31F1">
        <w:rPr>
          <w:sz w:val="28"/>
        </w:rPr>
        <w:t>на председателя</w:t>
      </w:r>
      <w:r w:rsidRPr="000C31F1">
        <w:rPr>
          <w:sz w:val="28"/>
        </w:rPr>
        <w:t xml:space="preserve"> постоянной комиссии по экономической политике, собственности, финансам, бюджету и налогам Глухова Ю.А.</w:t>
      </w:r>
    </w:p>
    <w:p w:rsidR="000C31F1" w:rsidRPr="000C31F1" w:rsidRDefault="000C31F1" w:rsidP="000C31F1">
      <w:pPr>
        <w:spacing w:line="360" w:lineRule="auto"/>
        <w:ind w:firstLine="567"/>
        <w:jc w:val="both"/>
        <w:rPr>
          <w:sz w:val="28"/>
        </w:rPr>
      </w:pPr>
      <w:r w:rsidRPr="000C31F1">
        <w:rPr>
          <w:sz w:val="28"/>
        </w:rPr>
        <w:t xml:space="preserve">9.  Решение вступает в силу со </w:t>
      </w:r>
      <w:r w:rsidRPr="000C31F1">
        <w:rPr>
          <w:sz w:val="28"/>
        </w:rPr>
        <w:t xml:space="preserve">дня </w:t>
      </w:r>
      <w:r>
        <w:rPr>
          <w:sz w:val="28"/>
        </w:rPr>
        <w:t xml:space="preserve">его </w:t>
      </w:r>
      <w:r w:rsidRPr="000C31F1">
        <w:rPr>
          <w:sz w:val="28"/>
        </w:rPr>
        <w:t>подписания.</w:t>
      </w:r>
    </w:p>
    <w:p w:rsidR="000C31F1" w:rsidRPr="000C31F1" w:rsidRDefault="000C31F1" w:rsidP="000C31F1">
      <w:pPr>
        <w:rPr>
          <w:sz w:val="28"/>
        </w:rPr>
      </w:pPr>
    </w:p>
    <w:p w:rsidR="000C31F1" w:rsidRPr="000C31F1" w:rsidRDefault="000C31F1" w:rsidP="000C31F1">
      <w:pPr>
        <w:rPr>
          <w:sz w:val="28"/>
        </w:rPr>
      </w:pPr>
    </w:p>
    <w:p w:rsidR="000C31F1" w:rsidRPr="000C31F1" w:rsidRDefault="000C31F1" w:rsidP="000C31F1">
      <w:pPr>
        <w:rPr>
          <w:sz w:val="28"/>
        </w:rPr>
      </w:pPr>
      <w:r w:rsidRPr="000C31F1">
        <w:rPr>
          <w:sz w:val="28"/>
        </w:rPr>
        <w:t>Председатель</w:t>
      </w:r>
      <w:r>
        <w:rPr>
          <w:sz w:val="28"/>
        </w:rPr>
        <w:t xml:space="preserve"> Идринского</w:t>
      </w:r>
      <w:r w:rsidRPr="000C31F1">
        <w:rPr>
          <w:sz w:val="28"/>
        </w:rPr>
        <w:t xml:space="preserve">                                       </w:t>
      </w:r>
      <w:r>
        <w:rPr>
          <w:sz w:val="28"/>
        </w:rPr>
        <w:t xml:space="preserve">                            </w:t>
      </w:r>
      <w:bookmarkStart w:id="0" w:name="_GoBack"/>
      <w:bookmarkEnd w:id="0"/>
      <w:r w:rsidRPr="000C31F1">
        <w:rPr>
          <w:sz w:val="28"/>
        </w:rPr>
        <w:t xml:space="preserve">Глава </w:t>
      </w:r>
    </w:p>
    <w:p w:rsidR="000C31F1" w:rsidRPr="000C31F1" w:rsidRDefault="000C31F1" w:rsidP="000C31F1">
      <w:pPr>
        <w:rPr>
          <w:sz w:val="28"/>
        </w:rPr>
      </w:pPr>
      <w:r w:rsidRPr="000C31F1">
        <w:rPr>
          <w:sz w:val="28"/>
        </w:rPr>
        <w:t>районного Совета депутатов</w:t>
      </w:r>
      <w:r w:rsidRPr="000C31F1">
        <w:rPr>
          <w:sz w:val="28"/>
        </w:rPr>
        <w:tab/>
      </w:r>
      <w:r>
        <w:rPr>
          <w:sz w:val="28"/>
        </w:rPr>
        <w:t xml:space="preserve">                                                Идринского района</w:t>
      </w:r>
      <w:r w:rsidRPr="000C31F1">
        <w:rPr>
          <w:sz w:val="28"/>
        </w:rPr>
        <w:tab/>
        <w:t xml:space="preserve">    </w:t>
      </w:r>
    </w:p>
    <w:p w:rsidR="000C31F1" w:rsidRPr="000C31F1" w:rsidRDefault="000C31F1" w:rsidP="000C31F1">
      <w:pPr>
        <w:rPr>
          <w:sz w:val="28"/>
        </w:rPr>
        <w:sectPr w:rsidR="000C31F1" w:rsidRPr="000C31F1" w:rsidSect="008E3C4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134" w:right="851" w:bottom="1134" w:left="1701" w:header="720" w:footer="720" w:gutter="0"/>
          <w:cols w:space="720"/>
        </w:sectPr>
      </w:pPr>
      <w:r>
        <w:rPr>
          <w:sz w:val="28"/>
        </w:rPr>
        <w:tab/>
        <w:t xml:space="preserve">             </w:t>
      </w:r>
      <w:r w:rsidRPr="000C31F1">
        <w:rPr>
          <w:sz w:val="28"/>
        </w:rPr>
        <w:t>В.В.</w:t>
      </w:r>
      <w:r>
        <w:rPr>
          <w:sz w:val="28"/>
        </w:rPr>
        <w:t xml:space="preserve"> </w:t>
      </w:r>
      <w:r w:rsidRPr="000C31F1">
        <w:rPr>
          <w:sz w:val="28"/>
        </w:rPr>
        <w:t xml:space="preserve">Епифанов                                                        </w:t>
      </w:r>
      <w:r>
        <w:rPr>
          <w:sz w:val="28"/>
        </w:rPr>
        <w:t xml:space="preserve">      </w:t>
      </w:r>
      <w:r w:rsidRPr="000C31F1">
        <w:rPr>
          <w:sz w:val="28"/>
        </w:rPr>
        <w:t>А.Г. Букатов</w:t>
      </w:r>
    </w:p>
    <w:p w:rsidR="00AC26EE" w:rsidRDefault="00AC26EE" w:rsidP="008E3C4F">
      <w:pPr>
        <w:spacing w:line="360" w:lineRule="auto"/>
        <w:jc w:val="both"/>
        <w:rPr>
          <w:sz w:val="28"/>
        </w:rPr>
      </w:pPr>
    </w:p>
    <w:sectPr w:rsidR="00AC26EE" w:rsidSect="00B706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11B" w:rsidRDefault="005B311B" w:rsidP="00BA3DE8">
      <w:r>
        <w:separator/>
      </w:r>
    </w:p>
  </w:endnote>
  <w:endnote w:type="continuationSeparator" w:id="0">
    <w:p w:rsidR="005B311B" w:rsidRDefault="005B311B" w:rsidP="00BA3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1F1" w:rsidRDefault="000C31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1F1" w:rsidRDefault="000C31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1F1" w:rsidRDefault="000C31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11B" w:rsidRDefault="005B311B" w:rsidP="00BA3DE8">
      <w:r>
        <w:separator/>
      </w:r>
    </w:p>
  </w:footnote>
  <w:footnote w:type="continuationSeparator" w:id="0">
    <w:p w:rsidR="005B311B" w:rsidRDefault="005B311B" w:rsidP="00BA3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1F1" w:rsidRDefault="000C31F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1F1" w:rsidRDefault="000C31F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1F1" w:rsidRDefault="000C31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F0A66"/>
    <w:multiLevelType w:val="hybridMultilevel"/>
    <w:tmpl w:val="3D3A64D6"/>
    <w:lvl w:ilvl="0" w:tplc="8E3E7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D2"/>
    <w:rsid w:val="00055A50"/>
    <w:rsid w:val="000828D2"/>
    <w:rsid w:val="0008492C"/>
    <w:rsid w:val="000918DF"/>
    <w:rsid w:val="00094FC9"/>
    <w:rsid w:val="000C31F1"/>
    <w:rsid w:val="00142F17"/>
    <w:rsid w:val="001430B7"/>
    <w:rsid w:val="001432D8"/>
    <w:rsid w:val="002503BE"/>
    <w:rsid w:val="002A6EFA"/>
    <w:rsid w:val="002D032A"/>
    <w:rsid w:val="0030790C"/>
    <w:rsid w:val="00322870"/>
    <w:rsid w:val="003A5B3F"/>
    <w:rsid w:val="0042534D"/>
    <w:rsid w:val="00443208"/>
    <w:rsid w:val="004741DE"/>
    <w:rsid w:val="00475685"/>
    <w:rsid w:val="004F7896"/>
    <w:rsid w:val="00596F6B"/>
    <w:rsid w:val="005B311B"/>
    <w:rsid w:val="005B379D"/>
    <w:rsid w:val="00627741"/>
    <w:rsid w:val="00652A5F"/>
    <w:rsid w:val="006C32C3"/>
    <w:rsid w:val="006D4855"/>
    <w:rsid w:val="00706F1B"/>
    <w:rsid w:val="0072084E"/>
    <w:rsid w:val="00732609"/>
    <w:rsid w:val="00732ABE"/>
    <w:rsid w:val="00734FE8"/>
    <w:rsid w:val="00737BDD"/>
    <w:rsid w:val="007A3628"/>
    <w:rsid w:val="00815FAC"/>
    <w:rsid w:val="00894F8D"/>
    <w:rsid w:val="008A56AA"/>
    <w:rsid w:val="008B4B7E"/>
    <w:rsid w:val="008E3C4F"/>
    <w:rsid w:val="008F49B3"/>
    <w:rsid w:val="009518B1"/>
    <w:rsid w:val="009C3704"/>
    <w:rsid w:val="009F6834"/>
    <w:rsid w:val="00A41631"/>
    <w:rsid w:val="00A76A26"/>
    <w:rsid w:val="00AC26EE"/>
    <w:rsid w:val="00AE3BCE"/>
    <w:rsid w:val="00B2477C"/>
    <w:rsid w:val="00B33BDE"/>
    <w:rsid w:val="00B354E9"/>
    <w:rsid w:val="00B706A8"/>
    <w:rsid w:val="00BA3DE8"/>
    <w:rsid w:val="00C05984"/>
    <w:rsid w:val="00C877C3"/>
    <w:rsid w:val="00CB2353"/>
    <w:rsid w:val="00D50728"/>
    <w:rsid w:val="00DA4198"/>
    <w:rsid w:val="00DB3C48"/>
    <w:rsid w:val="00DD6B8E"/>
    <w:rsid w:val="00E36D57"/>
    <w:rsid w:val="00E427C8"/>
    <w:rsid w:val="00E60180"/>
    <w:rsid w:val="00EB37F6"/>
    <w:rsid w:val="00EE2412"/>
    <w:rsid w:val="00F958AC"/>
    <w:rsid w:val="00FC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62F7A-E038-4A47-AFA5-66B4E10C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8D2"/>
  </w:style>
  <w:style w:type="paragraph" w:styleId="1">
    <w:name w:val="heading 1"/>
    <w:basedOn w:val="a"/>
    <w:next w:val="a"/>
    <w:qFormat/>
    <w:rsid w:val="000828D2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828D2"/>
    <w:pPr>
      <w:spacing w:line="360" w:lineRule="auto"/>
      <w:jc w:val="both"/>
    </w:pPr>
    <w:rPr>
      <w:kern w:val="16"/>
      <w:sz w:val="28"/>
    </w:rPr>
  </w:style>
  <w:style w:type="paragraph" w:styleId="a4">
    <w:name w:val="Balloon Text"/>
    <w:basedOn w:val="a"/>
    <w:semiHidden/>
    <w:rsid w:val="00055A5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432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9C3704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rsid w:val="009C3704"/>
    <w:rPr>
      <w:rFonts w:ascii="Calibri" w:eastAsia="Calibri" w:hAnsi="Calibri"/>
      <w:sz w:val="22"/>
      <w:szCs w:val="22"/>
      <w:lang w:eastAsia="en-US" w:bidi="ar-SA"/>
    </w:rPr>
  </w:style>
  <w:style w:type="paragraph" w:styleId="a8">
    <w:name w:val="header"/>
    <w:basedOn w:val="a"/>
    <w:link w:val="a9"/>
    <w:rsid w:val="00BA3D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A3DE8"/>
  </w:style>
  <w:style w:type="paragraph" w:styleId="aa">
    <w:name w:val="footer"/>
    <w:basedOn w:val="a"/>
    <w:link w:val="ab"/>
    <w:rsid w:val="00BA3D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A3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3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4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cp:lastModifiedBy>Admin</cp:lastModifiedBy>
  <cp:revision>2</cp:revision>
  <cp:lastPrinted>2010-04-16T08:23:00Z</cp:lastPrinted>
  <dcterms:created xsi:type="dcterms:W3CDTF">2021-01-26T04:07:00Z</dcterms:created>
  <dcterms:modified xsi:type="dcterms:W3CDTF">2021-01-26T04:21:00Z</dcterms:modified>
</cp:coreProperties>
</file>