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BE5" w:rsidRDefault="00AB3BE5" w:rsidP="00AB3BE5">
      <w:pPr>
        <w:spacing w:after="0" w:line="240" w:lineRule="auto"/>
        <w:ind w:firstLine="708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Обзор </w:t>
      </w:r>
      <w:r w:rsidRPr="00AB3BE5">
        <w:rPr>
          <w:b/>
          <w:sz w:val="20"/>
          <w:szCs w:val="20"/>
        </w:rPr>
        <w:t xml:space="preserve"> обращений граждан за </w:t>
      </w:r>
      <w:r w:rsidR="00481827">
        <w:rPr>
          <w:b/>
          <w:sz w:val="20"/>
          <w:szCs w:val="20"/>
        </w:rPr>
        <w:t xml:space="preserve">1 квартал </w:t>
      </w:r>
      <w:r w:rsidRPr="00AB3BE5">
        <w:rPr>
          <w:b/>
          <w:sz w:val="20"/>
          <w:szCs w:val="20"/>
        </w:rPr>
        <w:t>20</w:t>
      </w:r>
      <w:r w:rsidR="001E3B10">
        <w:rPr>
          <w:b/>
          <w:sz w:val="20"/>
          <w:szCs w:val="20"/>
        </w:rPr>
        <w:t>20</w:t>
      </w:r>
      <w:r w:rsidRPr="00AB3BE5">
        <w:rPr>
          <w:b/>
          <w:sz w:val="20"/>
          <w:szCs w:val="20"/>
        </w:rPr>
        <w:t xml:space="preserve"> год</w:t>
      </w:r>
      <w:bookmarkStart w:id="0" w:name="_GoBack"/>
      <w:bookmarkEnd w:id="0"/>
    </w:p>
    <w:p w:rsidR="00AB3BE5" w:rsidRPr="00AB3BE5" w:rsidRDefault="00AB3BE5" w:rsidP="00AB3BE5">
      <w:pPr>
        <w:spacing w:after="0" w:line="240" w:lineRule="auto"/>
        <w:ind w:firstLine="708"/>
        <w:jc w:val="center"/>
        <w:rPr>
          <w:b/>
          <w:sz w:val="20"/>
          <w:szCs w:val="20"/>
        </w:rPr>
      </w:pPr>
    </w:p>
    <w:p w:rsidR="00193292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В</w:t>
      </w:r>
      <w:r w:rsidR="00101122">
        <w:rPr>
          <w:sz w:val="20"/>
          <w:szCs w:val="20"/>
        </w:rPr>
        <w:t xml:space="preserve"> </w:t>
      </w:r>
      <w:r w:rsidR="00481827">
        <w:rPr>
          <w:sz w:val="20"/>
          <w:szCs w:val="20"/>
        </w:rPr>
        <w:t xml:space="preserve">1 квартале </w:t>
      </w:r>
      <w:r w:rsidR="00941422" w:rsidRPr="009D4E49">
        <w:rPr>
          <w:sz w:val="20"/>
          <w:szCs w:val="20"/>
        </w:rPr>
        <w:t>20</w:t>
      </w:r>
      <w:r w:rsidR="00DD487E">
        <w:rPr>
          <w:sz w:val="20"/>
          <w:szCs w:val="20"/>
        </w:rPr>
        <w:t>20</w:t>
      </w:r>
      <w:r w:rsidR="00941422" w:rsidRPr="009D4E49">
        <w:rPr>
          <w:sz w:val="20"/>
          <w:szCs w:val="20"/>
        </w:rPr>
        <w:t xml:space="preserve"> год</w:t>
      </w:r>
      <w:r w:rsidR="00481827">
        <w:rPr>
          <w:sz w:val="20"/>
          <w:szCs w:val="20"/>
        </w:rPr>
        <w:t>а</w:t>
      </w:r>
      <w:r w:rsidRPr="009D4E49">
        <w:rPr>
          <w:sz w:val="20"/>
          <w:szCs w:val="20"/>
        </w:rPr>
        <w:t xml:space="preserve"> в Администрацию Идринского района и администрации сельсоветов района поступило </w:t>
      </w:r>
      <w:r w:rsidR="00481827">
        <w:rPr>
          <w:sz w:val="20"/>
          <w:szCs w:val="20"/>
        </w:rPr>
        <w:t>7</w:t>
      </w:r>
      <w:r w:rsidR="00DD487E">
        <w:rPr>
          <w:sz w:val="20"/>
          <w:szCs w:val="20"/>
        </w:rPr>
        <w:t>3</w:t>
      </w:r>
      <w:r w:rsidR="00941422" w:rsidRPr="009D4E49">
        <w:rPr>
          <w:sz w:val="20"/>
          <w:szCs w:val="20"/>
        </w:rPr>
        <w:t xml:space="preserve"> обращени</w:t>
      </w:r>
      <w:r w:rsidR="00332938">
        <w:rPr>
          <w:sz w:val="20"/>
          <w:szCs w:val="20"/>
        </w:rPr>
        <w:t>е</w:t>
      </w:r>
      <w:r w:rsidR="00941422" w:rsidRPr="009D4E49">
        <w:rPr>
          <w:sz w:val="20"/>
          <w:szCs w:val="20"/>
        </w:rPr>
        <w:t xml:space="preserve"> от граждан, из них </w:t>
      </w:r>
      <w:r w:rsidR="00DD487E">
        <w:rPr>
          <w:sz w:val="20"/>
          <w:szCs w:val="20"/>
        </w:rPr>
        <w:t>1</w:t>
      </w:r>
      <w:r w:rsidRPr="009D4E49">
        <w:rPr>
          <w:sz w:val="20"/>
          <w:szCs w:val="20"/>
        </w:rPr>
        <w:t xml:space="preserve"> коллективн</w:t>
      </w:r>
      <w:r w:rsidR="00DD487E">
        <w:rPr>
          <w:sz w:val="20"/>
          <w:szCs w:val="20"/>
        </w:rPr>
        <w:t>ое</w:t>
      </w:r>
      <w:r w:rsidRPr="009D4E49">
        <w:rPr>
          <w:sz w:val="20"/>
          <w:szCs w:val="20"/>
        </w:rPr>
        <w:t>.</w:t>
      </w:r>
    </w:p>
    <w:p w:rsidR="003251C1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Информация по кол</w:t>
      </w:r>
      <w:r w:rsidR="00875006" w:rsidRPr="009D4E49">
        <w:rPr>
          <w:sz w:val="20"/>
          <w:szCs w:val="20"/>
        </w:rPr>
        <w:t>ичеству обращений, поступивших из</w:t>
      </w:r>
      <w:r w:rsidRPr="009D4E49">
        <w:rPr>
          <w:sz w:val="20"/>
          <w:szCs w:val="20"/>
        </w:rPr>
        <w:t xml:space="preserve"> различных источников </w:t>
      </w:r>
      <w:r w:rsidR="00332938">
        <w:rPr>
          <w:sz w:val="20"/>
          <w:szCs w:val="20"/>
        </w:rPr>
        <w:t>в</w:t>
      </w:r>
      <w:r w:rsidR="00101122">
        <w:rPr>
          <w:sz w:val="20"/>
          <w:szCs w:val="20"/>
        </w:rPr>
        <w:t xml:space="preserve"> </w:t>
      </w:r>
      <w:r w:rsidR="00481827">
        <w:rPr>
          <w:sz w:val="20"/>
          <w:szCs w:val="20"/>
        </w:rPr>
        <w:t xml:space="preserve">1 квартале </w:t>
      </w:r>
      <w:r w:rsidR="00101122">
        <w:rPr>
          <w:sz w:val="20"/>
          <w:szCs w:val="20"/>
        </w:rPr>
        <w:t>20</w:t>
      </w:r>
      <w:r w:rsidR="00DD487E">
        <w:rPr>
          <w:sz w:val="20"/>
          <w:szCs w:val="20"/>
        </w:rPr>
        <w:t>20</w:t>
      </w:r>
      <w:r w:rsidRPr="009D4E49">
        <w:rPr>
          <w:sz w:val="20"/>
          <w:szCs w:val="20"/>
        </w:rPr>
        <w:t xml:space="preserve"> год</w:t>
      </w:r>
      <w:r w:rsidR="00481827">
        <w:rPr>
          <w:sz w:val="20"/>
          <w:szCs w:val="20"/>
        </w:rPr>
        <w:t>а</w:t>
      </w:r>
      <w:r w:rsidRPr="009D4E49">
        <w:rPr>
          <w:sz w:val="20"/>
          <w:szCs w:val="20"/>
        </w:rPr>
        <w:t>, представлена в диаграмме №1.</w:t>
      </w:r>
    </w:p>
    <w:p w:rsidR="003251C1" w:rsidRPr="009D4E49" w:rsidRDefault="003251C1" w:rsidP="003251C1">
      <w:pPr>
        <w:jc w:val="right"/>
        <w:rPr>
          <w:sz w:val="20"/>
          <w:szCs w:val="20"/>
        </w:rPr>
      </w:pPr>
      <w:r w:rsidRPr="009D4E49">
        <w:rPr>
          <w:sz w:val="20"/>
          <w:szCs w:val="20"/>
        </w:rPr>
        <w:t>Диаграмма №1</w:t>
      </w:r>
    </w:p>
    <w:p w:rsidR="00F122FA" w:rsidRPr="009D4E49" w:rsidRDefault="003251C1" w:rsidP="003251C1">
      <w:pPr>
        <w:jc w:val="center"/>
        <w:rPr>
          <w:sz w:val="20"/>
          <w:szCs w:val="20"/>
        </w:rPr>
      </w:pPr>
      <w:r w:rsidRPr="009D4E49">
        <w:rPr>
          <w:noProof/>
          <w:sz w:val="20"/>
          <w:szCs w:val="20"/>
          <w:lang w:eastAsia="ru-RU"/>
        </w:rPr>
        <w:drawing>
          <wp:inline distT="0" distB="0" distL="0" distR="0" wp14:anchorId="73BA3D2B" wp14:editId="4AC98578">
            <wp:extent cx="5486400" cy="26289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251C1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Всего по </w:t>
      </w:r>
      <w:r w:rsidRPr="009D4E49">
        <w:rPr>
          <w:b/>
          <w:sz w:val="20"/>
          <w:szCs w:val="20"/>
        </w:rPr>
        <w:t>жилищным вопросам</w:t>
      </w:r>
      <w:r w:rsidRPr="009D4E49">
        <w:rPr>
          <w:sz w:val="20"/>
          <w:szCs w:val="20"/>
        </w:rPr>
        <w:t xml:space="preserve"> и вопросам </w:t>
      </w:r>
      <w:r w:rsidRPr="009D4E49">
        <w:rPr>
          <w:b/>
          <w:sz w:val="20"/>
          <w:szCs w:val="20"/>
        </w:rPr>
        <w:t>коммунального хозяйства</w:t>
      </w:r>
      <w:r w:rsidR="00175C95" w:rsidRPr="009D4E49">
        <w:rPr>
          <w:sz w:val="20"/>
          <w:szCs w:val="20"/>
        </w:rPr>
        <w:t xml:space="preserve"> поступило </w:t>
      </w:r>
      <w:r w:rsidR="00430104">
        <w:rPr>
          <w:sz w:val="20"/>
          <w:szCs w:val="20"/>
        </w:rPr>
        <w:t>7</w:t>
      </w:r>
      <w:r w:rsidR="00481827">
        <w:rPr>
          <w:sz w:val="20"/>
          <w:szCs w:val="20"/>
        </w:rPr>
        <w:t xml:space="preserve"> </w:t>
      </w:r>
      <w:r w:rsidR="00B54FB9" w:rsidRPr="009D4E49">
        <w:rPr>
          <w:sz w:val="20"/>
          <w:szCs w:val="20"/>
        </w:rPr>
        <w:t>обращени</w:t>
      </w:r>
      <w:r w:rsidR="00BB7431">
        <w:rPr>
          <w:sz w:val="20"/>
          <w:szCs w:val="20"/>
        </w:rPr>
        <w:t>й</w:t>
      </w:r>
      <w:r w:rsidR="00B54FB9" w:rsidRPr="009D4E49">
        <w:rPr>
          <w:sz w:val="20"/>
          <w:szCs w:val="20"/>
        </w:rPr>
        <w:t xml:space="preserve">, из них </w:t>
      </w:r>
      <w:r w:rsidR="00430104">
        <w:rPr>
          <w:sz w:val="20"/>
          <w:szCs w:val="20"/>
        </w:rPr>
        <w:t>7</w:t>
      </w:r>
      <w:r w:rsidRPr="009D4E49">
        <w:rPr>
          <w:sz w:val="20"/>
          <w:szCs w:val="20"/>
        </w:rPr>
        <w:t xml:space="preserve"> </w:t>
      </w:r>
      <w:r w:rsidR="00C702F5" w:rsidRPr="009D4E49">
        <w:rPr>
          <w:sz w:val="20"/>
          <w:szCs w:val="20"/>
        </w:rPr>
        <w:t xml:space="preserve">по </w:t>
      </w:r>
      <w:r w:rsidRPr="009D4E49">
        <w:rPr>
          <w:sz w:val="20"/>
          <w:szCs w:val="20"/>
        </w:rPr>
        <w:t>в</w:t>
      </w:r>
      <w:r w:rsidR="00D96B27">
        <w:rPr>
          <w:sz w:val="20"/>
          <w:szCs w:val="20"/>
        </w:rPr>
        <w:t xml:space="preserve">опросу </w:t>
      </w:r>
      <w:r w:rsidR="00430104">
        <w:rPr>
          <w:sz w:val="20"/>
          <w:szCs w:val="20"/>
        </w:rPr>
        <w:t>благоустройство территорий</w:t>
      </w:r>
      <w:r w:rsidRPr="009D4E49">
        <w:rPr>
          <w:sz w:val="20"/>
          <w:szCs w:val="20"/>
        </w:rPr>
        <w:t>.</w:t>
      </w:r>
    </w:p>
    <w:p w:rsidR="00481827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социальным вопросам</w:t>
      </w:r>
      <w:r w:rsidRPr="009D4E49">
        <w:rPr>
          <w:sz w:val="20"/>
          <w:szCs w:val="20"/>
        </w:rPr>
        <w:t xml:space="preserve"> поступило </w:t>
      </w:r>
      <w:r w:rsidR="00430104">
        <w:rPr>
          <w:sz w:val="20"/>
          <w:szCs w:val="20"/>
        </w:rPr>
        <w:t>17</w:t>
      </w:r>
      <w:r w:rsidRPr="009D4E49">
        <w:rPr>
          <w:sz w:val="20"/>
          <w:szCs w:val="20"/>
        </w:rPr>
        <w:t xml:space="preserve"> обращений, из них оказания материальной помощи </w:t>
      </w:r>
      <w:r w:rsidR="00430104">
        <w:rPr>
          <w:sz w:val="20"/>
          <w:szCs w:val="20"/>
        </w:rPr>
        <w:t>14</w:t>
      </w:r>
      <w:r w:rsidRPr="009D4E49">
        <w:rPr>
          <w:sz w:val="20"/>
          <w:szCs w:val="20"/>
        </w:rPr>
        <w:t xml:space="preserve"> обра</w:t>
      </w:r>
      <w:r w:rsidR="003E6595">
        <w:rPr>
          <w:sz w:val="20"/>
          <w:szCs w:val="20"/>
        </w:rPr>
        <w:t xml:space="preserve">щений, предоставления субсидий </w:t>
      </w:r>
      <w:r w:rsidR="00430104">
        <w:rPr>
          <w:sz w:val="20"/>
          <w:szCs w:val="20"/>
        </w:rPr>
        <w:t>2</w:t>
      </w:r>
      <w:r w:rsidR="00481827">
        <w:rPr>
          <w:sz w:val="20"/>
          <w:szCs w:val="20"/>
        </w:rPr>
        <w:t xml:space="preserve"> </w:t>
      </w:r>
      <w:r w:rsidRPr="009D4E49">
        <w:rPr>
          <w:sz w:val="20"/>
          <w:szCs w:val="20"/>
        </w:rPr>
        <w:t>обращени</w:t>
      </w:r>
      <w:r w:rsidR="00430104">
        <w:rPr>
          <w:sz w:val="20"/>
          <w:szCs w:val="20"/>
        </w:rPr>
        <w:t>я, по вопросам пенсионного обеспечения 1 обращение</w:t>
      </w:r>
      <w:r w:rsidR="00481827">
        <w:rPr>
          <w:sz w:val="20"/>
          <w:szCs w:val="20"/>
        </w:rPr>
        <w:t>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образования</w:t>
      </w:r>
      <w:r w:rsidRPr="009D4E49">
        <w:rPr>
          <w:sz w:val="20"/>
          <w:szCs w:val="20"/>
        </w:rPr>
        <w:t xml:space="preserve"> поступило </w:t>
      </w:r>
      <w:r w:rsidR="00430104">
        <w:rPr>
          <w:sz w:val="20"/>
          <w:szCs w:val="20"/>
        </w:rPr>
        <w:t>0</w:t>
      </w:r>
      <w:r w:rsidRPr="009D4E49">
        <w:rPr>
          <w:sz w:val="20"/>
          <w:szCs w:val="20"/>
        </w:rPr>
        <w:t xml:space="preserve"> о</w:t>
      </w:r>
      <w:r w:rsidR="00684314" w:rsidRPr="009D4E49">
        <w:rPr>
          <w:sz w:val="20"/>
          <w:szCs w:val="20"/>
        </w:rPr>
        <w:t>бращени</w:t>
      </w:r>
      <w:r w:rsidR="00481827">
        <w:rPr>
          <w:sz w:val="20"/>
          <w:szCs w:val="20"/>
        </w:rPr>
        <w:t>е</w:t>
      </w:r>
      <w:r w:rsidRPr="009D4E49">
        <w:rPr>
          <w:sz w:val="20"/>
          <w:szCs w:val="20"/>
        </w:rPr>
        <w:t>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О </w:t>
      </w:r>
      <w:r w:rsidR="00A4053F" w:rsidRPr="009D4E49">
        <w:rPr>
          <w:b/>
          <w:sz w:val="20"/>
          <w:szCs w:val="20"/>
        </w:rPr>
        <w:t>работе транспорта, ремонт</w:t>
      </w:r>
      <w:r w:rsidRPr="009D4E49">
        <w:rPr>
          <w:b/>
          <w:sz w:val="20"/>
          <w:szCs w:val="20"/>
        </w:rPr>
        <w:t>е, строительстве и содержании дорог</w:t>
      </w:r>
      <w:r w:rsidRPr="009D4E49">
        <w:rPr>
          <w:sz w:val="20"/>
          <w:szCs w:val="20"/>
        </w:rPr>
        <w:t xml:space="preserve"> поступило </w:t>
      </w:r>
      <w:r w:rsidR="00430104">
        <w:rPr>
          <w:sz w:val="20"/>
          <w:szCs w:val="20"/>
        </w:rPr>
        <w:t>0</w:t>
      </w:r>
      <w:r w:rsidRPr="009D4E49">
        <w:rPr>
          <w:sz w:val="20"/>
          <w:szCs w:val="20"/>
        </w:rPr>
        <w:t xml:space="preserve"> обращени</w:t>
      </w:r>
      <w:r w:rsidR="00481827">
        <w:rPr>
          <w:sz w:val="20"/>
          <w:szCs w:val="20"/>
        </w:rPr>
        <w:t>е</w:t>
      </w:r>
      <w:r w:rsidR="00A4053F"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труда и занятости населения</w:t>
      </w:r>
      <w:r w:rsidR="00175C95" w:rsidRPr="009D4E49">
        <w:rPr>
          <w:sz w:val="20"/>
          <w:szCs w:val="20"/>
        </w:rPr>
        <w:t xml:space="preserve"> поступило </w:t>
      </w:r>
      <w:r w:rsidR="00481827">
        <w:rPr>
          <w:sz w:val="20"/>
          <w:szCs w:val="20"/>
        </w:rPr>
        <w:t>2</w:t>
      </w:r>
      <w:r w:rsidRPr="009D4E49">
        <w:rPr>
          <w:sz w:val="20"/>
          <w:szCs w:val="20"/>
        </w:rPr>
        <w:t xml:space="preserve"> обращени</w:t>
      </w:r>
      <w:r w:rsidR="00481827">
        <w:rPr>
          <w:sz w:val="20"/>
          <w:szCs w:val="20"/>
        </w:rPr>
        <w:t>я</w:t>
      </w:r>
      <w:r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 xml:space="preserve">вопросам </w:t>
      </w:r>
      <w:r w:rsidR="00430104">
        <w:rPr>
          <w:b/>
          <w:sz w:val="20"/>
          <w:szCs w:val="20"/>
        </w:rPr>
        <w:t>агропромышленного комплекса</w:t>
      </w:r>
      <w:r w:rsidR="00175C95" w:rsidRPr="009D4E49">
        <w:rPr>
          <w:sz w:val="20"/>
          <w:szCs w:val="20"/>
        </w:rPr>
        <w:t xml:space="preserve"> поступило </w:t>
      </w:r>
      <w:r w:rsidR="00430104">
        <w:rPr>
          <w:sz w:val="20"/>
          <w:szCs w:val="20"/>
        </w:rPr>
        <w:t xml:space="preserve">29 </w:t>
      </w:r>
      <w:r w:rsidRPr="009D4E49">
        <w:rPr>
          <w:sz w:val="20"/>
          <w:szCs w:val="20"/>
        </w:rPr>
        <w:t>обращени</w:t>
      </w:r>
      <w:r w:rsidR="00BB7431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законности и правопорядка</w:t>
      </w:r>
      <w:r w:rsidRPr="009D4E49">
        <w:rPr>
          <w:sz w:val="20"/>
          <w:szCs w:val="20"/>
        </w:rPr>
        <w:t xml:space="preserve"> поступило </w:t>
      </w:r>
      <w:r w:rsidR="00430104">
        <w:rPr>
          <w:sz w:val="20"/>
          <w:szCs w:val="20"/>
        </w:rPr>
        <w:t>0</w:t>
      </w:r>
      <w:r w:rsidRPr="009D4E49">
        <w:rPr>
          <w:sz w:val="20"/>
          <w:szCs w:val="20"/>
        </w:rPr>
        <w:t xml:space="preserve"> обращени</w:t>
      </w:r>
      <w:r w:rsidR="003E6595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B54FB9" w:rsidRPr="009D4E49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здравоохранения</w:t>
      </w:r>
      <w:r w:rsidRPr="009D4E49">
        <w:rPr>
          <w:sz w:val="20"/>
          <w:szCs w:val="20"/>
        </w:rPr>
        <w:t xml:space="preserve"> поступило</w:t>
      </w:r>
      <w:r w:rsidR="00BB7431">
        <w:rPr>
          <w:sz w:val="20"/>
          <w:szCs w:val="20"/>
        </w:rPr>
        <w:t xml:space="preserve"> 1</w:t>
      </w:r>
      <w:r w:rsidRPr="009D4E49">
        <w:rPr>
          <w:sz w:val="20"/>
          <w:szCs w:val="20"/>
        </w:rPr>
        <w:t xml:space="preserve"> обращени</w:t>
      </w:r>
      <w:r w:rsidR="00481827">
        <w:rPr>
          <w:sz w:val="20"/>
          <w:szCs w:val="20"/>
        </w:rPr>
        <w:t>е</w:t>
      </w:r>
      <w:r w:rsidRPr="009D4E49">
        <w:rPr>
          <w:sz w:val="20"/>
          <w:szCs w:val="20"/>
        </w:rPr>
        <w:t>.</w:t>
      </w:r>
    </w:p>
    <w:p w:rsidR="00B54FB9" w:rsidRPr="009D4E49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 xml:space="preserve">вопросам </w:t>
      </w:r>
      <w:r w:rsidR="00481827">
        <w:rPr>
          <w:b/>
          <w:sz w:val="20"/>
          <w:szCs w:val="20"/>
        </w:rPr>
        <w:t>спорта, туризма и молодежной политики</w:t>
      </w:r>
      <w:r w:rsidRPr="009D4E49">
        <w:rPr>
          <w:sz w:val="20"/>
          <w:szCs w:val="20"/>
        </w:rPr>
        <w:t xml:space="preserve"> поступило </w:t>
      </w:r>
      <w:r w:rsidR="00430104">
        <w:rPr>
          <w:sz w:val="20"/>
          <w:szCs w:val="20"/>
        </w:rPr>
        <w:t>0</w:t>
      </w:r>
      <w:r w:rsidRPr="009D4E49">
        <w:rPr>
          <w:sz w:val="20"/>
          <w:szCs w:val="20"/>
        </w:rPr>
        <w:t xml:space="preserve"> обращени</w:t>
      </w:r>
      <w:r w:rsidR="00BB7431">
        <w:rPr>
          <w:sz w:val="20"/>
          <w:szCs w:val="20"/>
        </w:rPr>
        <w:t>е</w:t>
      </w:r>
      <w:r w:rsidRPr="009D4E49">
        <w:rPr>
          <w:sz w:val="20"/>
          <w:szCs w:val="20"/>
        </w:rPr>
        <w:t>.</w:t>
      </w:r>
    </w:p>
    <w:p w:rsidR="00BB7431" w:rsidRDefault="00BB7431" w:rsidP="00C702F5">
      <w:pPr>
        <w:spacing w:after="0" w:line="240" w:lineRule="auto"/>
        <w:ind w:firstLine="708"/>
        <w:jc w:val="both"/>
        <w:rPr>
          <w:sz w:val="20"/>
          <w:szCs w:val="20"/>
        </w:rPr>
      </w:pP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Информация по тематике поступивших </w:t>
      </w:r>
      <w:r w:rsidR="00175C95" w:rsidRPr="009D4E49">
        <w:rPr>
          <w:sz w:val="20"/>
          <w:szCs w:val="20"/>
        </w:rPr>
        <w:t xml:space="preserve">в </w:t>
      </w:r>
      <w:r w:rsidR="00BB7431">
        <w:rPr>
          <w:sz w:val="20"/>
          <w:szCs w:val="20"/>
        </w:rPr>
        <w:t xml:space="preserve"> </w:t>
      </w:r>
      <w:r w:rsidR="00481827">
        <w:rPr>
          <w:sz w:val="20"/>
          <w:szCs w:val="20"/>
        </w:rPr>
        <w:t xml:space="preserve">1 квартале </w:t>
      </w:r>
      <w:r w:rsidRPr="009D4E49">
        <w:rPr>
          <w:sz w:val="20"/>
          <w:szCs w:val="20"/>
        </w:rPr>
        <w:t>20</w:t>
      </w:r>
      <w:r w:rsidR="002C03B7">
        <w:rPr>
          <w:sz w:val="20"/>
          <w:szCs w:val="20"/>
        </w:rPr>
        <w:t>20</w:t>
      </w:r>
      <w:r w:rsidRPr="009D4E49">
        <w:rPr>
          <w:sz w:val="20"/>
          <w:szCs w:val="20"/>
        </w:rPr>
        <w:t xml:space="preserve"> год</w:t>
      </w:r>
      <w:r w:rsidR="00481827">
        <w:rPr>
          <w:sz w:val="20"/>
          <w:szCs w:val="20"/>
        </w:rPr>
        <w:t>а</w:t>
      </w:r>
      <w:r w:rsidRPr="009D4E49">
        <w:rPr>
          <w:sz w:val="20"/>
          <w:szCs w:val="20"/>
        </w:rPr>
        <w:t xml:space="preserve"> обращений представлена в диаграмме №2.</w:t>
      </w:r>
    </w:p>
    <w:p w:rsidR="00C702F5" w:rsidRPr="009D4E49" w:rsidRDefault="00A4053F" w:rsidP="00A4053F">
      <w:pPr>
        <w:jc w:val="right"/>
        <w:rPr>
          <w:sz w:val="20"/>
          <w:szCs w:val="20"/>
        </w:rPr>
      </w:pPr>
      <w:r w:rsidRPr="009D4E49">
        <w:rPr>
          <w:sz w:val="20"/>
          <w:szCs w:val="20"/>
        </w:rPr>
        <w:t>Диаграмма №2</w:t>
      </w:r>
    </w:p>
    <w:p w:rsidR="00A4053F" w:rsidRPr="009D4E49" w:rsidRDefault="00C702F5" w:rsidP="00080BC1">
      <w:pPr>
        <w:jc w:val="right"/>
        <w:rPr>
          <w:sz w:val="20"/>
          <w:szCs w:val="20"/>
        </w:rPr>
      </w:pPr>
      <w:r w:rsidRPr="009D4E49">
        <w:rPr>
          <w:noProof/>
          <w:sz w:val="20"/>
          <w:szCs w:val="20"/>
          <w:lang w:eastAsia="ru-RU"/>
        </w:rPr>
        <w:drawing>
          <wp:inline distT="0" distB="0" distL="0" distR="0" wp14:anchorId="573413A6" wp14:editId="03E2A678">
            <wp:extent cx="6172200" cy="3762375"/>
            <wp:effectExtent l="0" t="0" r="19050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A4053F" w:rsidRPr="009D4E49" w:rsidSect="006942FF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497"/>
    <w:rsid w:val="000365D8"/>
    <w:rsid w:val="00080BC1"/>
    <w:rsid w:val="000A7FF6"/>
    <w:rsid w:val="000B512C"/>
    <w:rsid w:val="00101122"/>
    <w:rsid w:val="00175C95"/>
    <w:rsid w:val="00193292"/>
    <w:rsid w:val="001E3B10"/>
    <w:rsid w:val="0026568E"/>
    <w:rsid w:val="002C03B7"/>
    <w:rsid w:val="002E5F6A"/>
    <w:rsid w:val="003251C1"/>
    <w:rsid w:val="00332938"/>
    <w:rsid w:val="003E6595"/>
    <w:rsid w:val="00430104"/>
    <w:rsid w:val="004427A3"/>
    <w:rsid w:val="00452249"/>
    <w:rsid w:val="00481827"/>
    <w:rsid w:val="00490497"/>
    <w:rsid w:val="00684314"/>
    <w:rsid w:val="006942FF"/>
    <w:rsid w:val="00875006"/>
    <w:rsid w:val="008A4672"/>
    <w:rsid w:val="00941422"/>
    <w:rsid w:val="009D4E49"/>
    <w:rsid w:val="009F3872"/>
    <w:rsid w:val="00A4053F"/>
    <w:rsid w:val="00AB3BE5"/>
    <w:rsid w:val="00B54FB9"/>
    <w:rsid w:val="00BB7431"/>
    <w:rsid w:val="00BD05B2"/>
    <w:rsid w:val="00C57CCB"/>
    <w:rsid w:val="00C702F5"/>
    <w:rsid w:val="00D3296C"/>
    <w:rsid w:val="00D96B27"/>
    <w:rsid w:val="00DD487E"/>
    <w:rsid w:val="00F06AEC"/>
    <w:rsid w:val="00F1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Общее количество обращений, поступивших в</a:t>
            </a:r>
            <a:r>
              <a:rPr lang="ru-RU" sz="1200" baseline="0"/>
              <a:t> 1 квартале </a:t>
            </a:r>
            <a:r>
              <a:rPr lang="ru-RU" sz="1200"/>
              <a:t>2020 году - 73</a:t>
            </a:r>
          </a:p>
        </c:rich>
      </c:tx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Общее количество обращений, поступивших во 2 квартале 2017 года - 123</c:v>
                </c:pt>
              </c:strCache>
            </c:strRef>
          </c:tx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25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48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письменные обращения </c:v>
                </c:pt>
                <c:pt idx="1">
                  <c:v>устные обращения </c:v>
                </c:pt>
                <c:pt idx="2">
                  <c:v>на официальный портал адм инистрации Идринского района </c:v>
                </c:pt>
                <c:pt idx="3">
                  <c:v>из Администрации Губернатора Красноярского края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</c:v>
                </c:pt>
                <c:pt idx="1">
                  <c:v>159</c:v>
                </c:pt>
                <c:pt idx="2">
                  <c:v>0</c:v>
                </c:pt>
                <c:pt idx="3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5617016622922131"/>
          <c:y val="0.18439835865587226"/>
          <c:w val="0.32994094488188974"/>
          <c:h val="0.7781512698236664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Жилищные вопросы и коммунального хозяйтсва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Социальные вопросы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17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Образование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Транспорт, ремонт, строительство и содеражние дорог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Труд и занятость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Агропромышленный комплекс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29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Законность и правопорядок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Лист1!$H$2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Здравоохранения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Лист1!$I$2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Спорт, туризм и молодежная политика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Лист1!$J$2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7035776"/>
        <c:axId val="77037568"/>
        <c:axId val="0"/>
      </c:bar3DChart>
      <c:catAx>
        <c:axId val="77035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7037568"/>
        <c:crosses val="autoZero"/>
        <c:auto val="1"/>
        <c:lblAlgn val="ctr"/>
        <c:lblOffset val="100"/>
        <c:noMultiLvlLbl val="0"/>
      </c:catAx>
      <c:valAx>
        <c:axId val="770375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703577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6093868474773987"/>
          <c:y val="2.1884566409396847E-2"/>
          <c:w val="0.33523557240530116"/>
          <c:h val="0.878739625901192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00353-CFB5-4D8C-A164-D576F318C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2020-05-14T07:38:00Z</dcterms:created>
  <dcterms:modified xsi:type="dcterms:W3CDTF">2020-05-14T07:49:00Z</dcterms:modified>
</cp:coreProperties>
</file>