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5E" w:rsidRDefault="003B60A2" w:rsidP="00DF0B72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2925" cy="704850"/>
            <wp:effectExtent l="0" t="0" r="9525" b="0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5E" w:rsidRDefault="00B5005E" w:rsidP="00DF0B72">
      <w:pPr>
        <w:rPr>
          <w:b/>
        </w:rPr>
      </w:pP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КРАСНОЯРСКИЙ КРАЙ</w:t>
      </w: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</w:p>
    <w:p w:rsidR="00B5005E" w:rsidRPr="00283CD8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  <w:r w:rsidRPr="00283CD8">
        <w:rPr>
          <w:b/>
          <w:color w:val="000000"/>
          <w:spacing w:val="-15"/>
          <w:sz w:val="28"/>
          <w:szCs w:val="28"/>
        </w:rPr>
        <w:t>ПОСТАНОВЛЕНИЕ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B5005E" w:rsidRDefault="00326D5D" w:rsidP="005905D7">
      <w:pPr>
        <w:shd w:val="clear" w:color="auto" w:fill="FFFFFF"/>
        <w:tabs>
          <w:tab w:val="left" w:pos="1397"/>
        </w:tabs>
        <w:spacing w:line="324" w:lineRule="exact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08</w:t>
      </w:r>
      <w:r w:rsidR="00B5005E" w:rsidRPr="00A66C44">
        <w:rPr>
          <w:color w:val="000000"/>
          <w:spacing w:val="-15"/>
          <w:sz w:val="28"/>
          <w:szCs w:val="28"/>
        </w:rPr>
        <w:t>.</w:t>
      </w:r>
      <w:r w:rsidR="00FE215A">
        <w:rPr>
          <w:color w:val="000000"/>
          <w:spacing w:val="-15"/>
          <w:sz w:val="28"/>
          <w:szCs w:val="28"/>
        </w:rPr>
        <w:t>1</w:t>
      </w:r>
      <w:r w:rsidR="001E0423">
        <w:rPr>
          <w:color w:val="000000"/>
          <w:spacing w:val="-15"/>
          <w:sz w:val="28"/>
          <w:szCs w:val="28"/>
        </w:rPr>
        <w:t>1</w:t>
      </w:r>
      <w:r w:rsidR="00B5005E" w:rsidRPr="00A66C44">
        <w:rPr>
          <w:color w:val="000000"/>
          <w:spacing w:val="-15"/>
          <w:sz w:val="28"/>
          <w:szCs w:val="28"/>
        </w:rPr>
        <w:t>.20</w:t>
      </w:r>
      <w:r w:rsidR="00EC1AE8">
        <w:rPr>
          <w:color w:val="000000"/>
          <w:spacing w:val="-15"/>
          <w:sz w:val="28"/>
          <w:szCs w:val="28"/>
        </w:rPr>
        <w:t>2</w:t>
      </w:r>
      <w:r w:rsidR="00640CFF">
        <w:rPr>
          <w:color w:val="000000"/>
          <w:spacing w:val="-15"/>
          <w:sz w:val="28"/>
          <w:szCs w:val="28"/>
        </w:rPr>
        <w:t>4</w:t>
      </w:r>
      <w:r w:rsidR="00B5005E" w:rsidRPr="00A66C44">
        <w:rPr>
          <w:color w:val="000000"/>
          <w:spacing w:val="-15"/>
          <w:sz w:val="28"/>
          <w:szCs w:val="28"/>
        </w:rPr>
        <w:t xml:space="preserve">              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с. </w:t>
      </w:r>
      <w:proofErr w:type="spellStart"/>
      <w:r w:rsidR="00B5005E" w:rsidRPr="00A66C44">
        <w:rPr>
          <w:color w:val="000000"/>
          <w:spacing w:val="-15"/>
          <w:sz w:val="28"/>
          <w:szCs w:val="28"/>
        </w:rPr>
        <w:t>Идринское</w:t>
      </w:r>
      <w:proofErr w:type="spellEnd"/>
      <w:r w:rsidR="00B5005E" w:rsidRPr="00A66C44">
        <w:rPr>
          <w:color w:val="000000"/>
          <w:spacing w:val="-15"/>
          <w:sz w:val="28"/>
          <w:szCs w:val="28"/>
        </w:rPr>
        <w:t xml:space="preserve">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              </w:t>
      </w:r>
      <w:r w:rsidR="00153066">
        <w:rPr>
          <w:color w:val="000000"/>
          <w:spacing w:val="-15"/>
          <w:sz w:val="28"/>
          <w:szCs w:val="28"/>
        </w:rPr>
        <w:t xml:space="preserve">   </w:t>
      </w:r>
      <w:r w:rsidR="00B5005E" w:rsidRPr="00A66C44">
        <w:rPr>
          <w:color w:val="000000"/>
          <w:spacing w:val="-15"/>
          <w:sz w:val="28"/>
          <w:szCs w:val="28"/>
        </w:rPr>
        <w:t>№</w:t>
      </w:r>
      <w:r>
        <w:rPr>
          <w:color w:val="000000"/>
          <w:spacing w:val="-15"/>
          <w:sz w:val="28"/>
          <w:szCs w:val="28"/>
        </w:rPr>
        <w:t xml:space="preserve"> 741-п</w:t>
      </w:r>
    </w:p>
    <w:p w:rsidR="005905D7" w:rsidRPr="0099249E" w:rsidRDefault="005905D7" w:rsidP="005905D7">
      <w:pPr>
        <w:shd w:val="clear" w:color="auto" w:fill="FFFFFF"/>
        <w:tabs>
          <w:tab w:val="left" w:pos="1397"/>
        </w:tabs>
        <w:spacing w:line="324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46"/>
      </w:tblGrid>
      <w:tr w:rsidR="00B5005E" w:rsidRPr="00BC56E3" w:rsidTr="009E0076">
        <w:trPr>
          <w:trHeight w:val="360"/>
        </w:trPr>
        <w:tc>
          <w:tcPr>
            <w:tcW w:w="9446" w:type="dxa"/>
          </w:tcPr>
          <w:p w:rsidR="00B5005E" w:rsidRDefault="00B5005E" w:rsidP="009E0076">
            <w:pPr>
              <w:ind w:right="-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района от 10.11.2015 № 465-п «</w:t>
            </w:r>
            <w:r w:rsidRPr="00BC56E3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муниципальн</w:t>
            </w:r>
            <w:r w:rsidRPr="00BC56E3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программы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BC56E3">
              <w:rPr>
                <w:sz w:val="28"/>
                <w:szCs w:val="28"/>
              </w:rPr>
              <w:t xml:space="preserve">«Управление </w:t>
            </w:r>
            <w:r>
              <w:rPr>
                <w:sz w:val="28"/>
                <w:szCs w:val="28"/>
              </w:rPr>
              <w:t>муниципаль</w:t>
            </w:r>
            <w:r w:rsidRPr="00BC56E3">
              <w:rPr>
                <w:sz w:val="28"/>
                <w:szCs w:val="28"/>
              </w:rPr>
              <w:t>ными</w:t>
            </w:r>
            <w:r>
              <w:rPr>
                <w:sz w:val="28"/>
                <w:szCs w:val="28"/>
              </w:rPr>
              <w:t xml:space="preserve"> ф</w:t>
            </w:r>
            <w:r w:rsidRPr="00BC56E3">
              <w:rPr>
                <w:sz w:val="28"/>
                <w:szCs w:val="28"/>
              </w:rPr>
              <w:t>инансами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BC56E3">
              <w:rPr>
                <w:sz w:val="28"/>
                <w:szCs w:val="28"/>
              </w:rPr>
              <w:t>»</w:t>
            </w:r>
          </w:p>
          <w:p w:rsidR="00B5005E" w:rsidRPr="00BC56E3" w:rsidRDefault="00B5005E" w:rsidP="009E0076">
            <w:pPr>
              <w:jc w:val="both"/>
              <w:rPr>
                <w:sz w:val="28"/>
                <w:szCs w:val="28"/>
              </w:rPr>
            </w:pPr>
          </w:p>
        </w:tc>
      </w:tr>
    </w:tbl>
    <w:p w:rsidR="00B5005E" w:rsidRDefault="00B5005E" w:rsidP="00EE71F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C718A">
        <w:rPr>
          <w:kern w:val="16"/>
          <w:sz w:val="28"/>
          <w:szCs w:val="28"/>
        </w:rPr>
        <w:t xml:space="preserve">В соответствии </w:t>
      </w:r>
      <w:r>
        <w:rPr>
          <w:kern w:val="16"/>
          <w:sz w:val="28"/>
          <w:szCs w:val="28"/>
        </w:rPr>
        <w:t xml:space="preserve">со статьей 179 </w:t>
      </w:r>
      <w:r>
        <w:rPr>
          <w:sz w:val="28"/>
          <w:szCs w:val="28"/>
        </w:rPr>
        <w:t xml:space="preserve">Бюджетного кодекса Российской Федерации, руководствуясь статьями 19, 33 Устава района, постановлением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от 09.08.2013 № 303–п «Об утверждении Порядка принятия решений о разработке муниципальных программ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района, их формировании и реализации», ПОСТАНОВЛЯЮ</w:t>
      </w:r>
      <w:r w:rsidRPr="008C718A">
        <w:rPr>
          <w:sz w:val="28"/>
          <w:szCs w:val="28"/>
        </w:rPr>
        <w:t>:</w:t>
      </w:r>
    </w:p>
    <w:p w:rsidR="00B5005E" w:rsidRDefault="00EE71F6" w:rsidP="00EE71F6">
      <w:pPr>
        <w:pStyle w:val="11"/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Pr="00495E20">
        <w:rPr>
          <w:sz w:val="28"/>
          <w:szCs w:val="28"/>
        </w:rPr>
        <w:t>.</w:t>
      </w:r>
      <w:r w:rsidR="00BD58E8">
        <w:rPr>
          <w:sz w:val="28"/>
          <w:szCs w:val="28"/>
        </w:rPr>
        <w:t xml:space="preserve"> </w:t>
      </w:r>
      <w:r w:rsidR="00B5005E">
        <w:rPr>
          <w:sz w:val="28"/>
          <w:szCs w:val="28"/>
        </w:rPr>
        <w:t xml:space="preserve">Внести в постановление администрации района от 10.11.2015 № 465-п «Об утверждении муниципальной программы </w:t>
      </w:r>
      <w:proofErr w:type="spellStart"/>
      <w:r w:rsidR="00B5005E">
        <w:rPr>
          <w:sz w:val="28"/>
          <w:szCs w:val="28"/>
        </w:rPr>
        <w:t>Идринского</w:t>
      </w:r>
      <w:proofErr w:type="spellEnd"/>
      <w:r w:rsidR="00B5005E">
        <w:rPr>
          <w:sz w:val="28"/>
          <w:szCs w:val="28"/>
        </w:rPr>
        <w:t xml:space="preserve"> района «Управление муниципальными финансами </w:t>
      </w:r>
      <w:proofErr w:type="spellStart"/>
      <w:r w:rsidR="00B5005E">
        <w:rPr>
          <w:sz w:val="28"/>
          <w:szCs w:val="28"/>
        </w:rPr>
        <w:t>Идринского</w:t>
      </w:r>
      <w:proofErr w:type="spellEnd"/>
      <w:r w:rsidR="00B5005E">
        <w:rPr>
          <w:sz w:val="28"/>
          <w:szCs w:val="28"/>
        </w:rPr>
        <w:t xml:space="preserve"> района» следующее изменение:</w:t>
      </w:r>
    </w:p>
    <w:p w:rsidR="00B5005E" w:rsidRDefault="00B5005E" w:rsidP="00EE71F6">
      <w:pPr>
        <w:pStyle w:val="1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района изложить в новой редакции согласно приложению к настоящему постановлению. </w:t>
      </w:r>
    </w:p>
    <w:p w:rsidR="00B5005E" w:rsidRPr="00495E20" w:rsidRDefault="00B5005E" w:rsidP="00EE71F6">
      <w:pPr>
        <w:pStyle w:val="1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5E20">
        <w:rPr>
          <w:sz w:val="28"/>
          <w:szCs w:val="28"/>
        </w:rPr>
        <w:t>.</w:t>
      </w:r>
      <w:r w:rsidR="00BD58E8">
        <w:rPr>
          <w:sz w:val="28"/>
          <w:szCs w:val="28"/>
        </w:rPr>
        <w:t xml:space="preserve"> </w:t>
      </w:r>
      <w:proofErr w:type="gramStart"/>
      <w:r w:rsidRPr="00495E20">
        <w:rPr>
          <w:sz w:val="28"/>
          <w:szCs w:val="28"/>
        </w:rPr>
        <w:t>Контроль за</w:t>
      </w:r>
      <w:proofErr w:type="gramEnd"/>
      <w:r w:rsidRPr="00495E20">
        <w:rPr>
          <w:sz w:val="28"/>
          <w:szCs w:val="28"/>
        </w:rPr>
        <w:t xml:space="preserve"> выполнением постановления возложить на</w:t>
      </w:r>
      <w:r>
        <w:rPr>
          <w:sz w:val="28"/>
          <w:szCs w:val="28"/>
        </w:rPr>
        <w:t xml:space="preserve"> </w:t>
      </w:r>
      <w:r w:rsidRPr="00812AED">
        <w:rPr>
          <w:sz w:val="28"/>
          <w:szCs w:val="28"/>
        </w:rPr>
        <w:t xml:space="preserve">первого заместителя главы района, руководителя финансового управления администрации </w:t>
      </w:r>
      <w:proofErr w:type="spellStart"/>
      <w:r w:rsidRPr="00812AED">
        <w:rPr>
          <w:sz w:val="28"/>
          <w:szCs w:val="28"/>
        </w:rPr>
        <w:t>Идринского</w:t>
      </w:r>
      <w:proofErr w:type="spellEnd"/>
      <w:r w:rsidRPr="00812AED">
        <w:rPr>
          <w:sz w:val="28"/>
          <w:szCs w:val="28"/>
        </w:rPr>
        <w:t xml:space="preserve"> района </w:t>
      </w:r>
      <w:r w:rsidR="00035A77">
        <w:rPr>
          <w:sz w:val="28"/>
          <w:szCs w:val="28"/>
        </w:rPr>
        <w:t xml:space="preserve">Т.В. </w:t>
      </w:r>
      <w:proofErr w:type="spellStart"/>
      <w:r w:rsidR="00035A77">
        <w:rPr>
          <w:sz w:val="28"/>
          <w:szCs w:val="28"/>
        </w:rPr>
        <w:t>Типишкину</w:t>
      </w:r>
      <w:proofErr w:type="spellEnd"/>
      <w:r w:rsidRPr="00495E20">
        <w:rPr>
          <w:sz w:val="28"/>
          <w:szCs w:val="28"/>
        </w:rPr>
        <w:t>.</w:t>
      </w:r>
    </w:p>
    <w:p w:rsidR="00B5005E" w:rsidRPr="00633565" w:rsidRDefault="00B5005E" w:rsidP="00EE71F6">
      <w:pPr>
        <w:pStyle w:val="11"/>
        <w:shd w:val="clear" w:color="auto" w:fill="FFFFFF"/>
        <w:tabs>
          <w:tab w:val="left" w:pos="851"/>
          <w:tab w:val="left" w:pos="1397"/>
        </w:tabs>
        <w:ind w:left="0" w:firstLine="567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495E20">
        <w:rPr>
          <w:color w:val="000000"/>
          <w:spacing w:val="-2"/>
          <w:sz w:val="28"/>
          <w:szCs w:val="28"/>
        </w:rPr>
        <w:t>.</w:t>
      </w:r>
      <w:r w:rsidR="00BD58E8">
        <w:rPr>
          <w:color w:val="000000"/>
          <w:spacing w:val="-2"/>
          <w:sz w:val="28"/>
          <w:szCs w:val="28"/>
        </w:rPr>
        <w:t xml:space="preserve"> </w:t>
      </w:r>
      <w:r w:rsidRPr="00B9260B">
        <w:rPr>
          <w:color w:val="000000"/>
          <w:spacing w:val="-2"/>
          <w:sz w:val="28"/>
          <w:szCs w:val="28"/>
        </w:rPr>
        <w:t xml:space="preserve">Опубликовать постановление </w:t>
      </w:r>
      <w:r>
        <w:rPr>
          <w:color w:val="000000"/>
          <w:spacing w:val="-2"/>
          <w:sz w:val="28"/>
          <w:szCs w:val="28"/>
        </w:rPr>
        <w:t>на</w:t>
      </w:r>
      <w:r w:rsidRPr="00B9260B">
        <w:rPr>
          <w:color w:val="000000"/>
          <w:spacing w:val="-2"/>
          <w:sz w:val="28"/>
          <w:szCs w:val="28"/>
        </w:rPr>
        <w:t xml:space="preserve"> официальном сайте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r w:rsidRPr="00B9260B">
        <w:rPr>
          <w:color w:val="000000"/>
          <w:spacing w:val="-2"/>
          <w:sz w:val="28"/>
          <w:szCs w:val="28"/>
        </w:rPr>
        <w:t>Идринский</w:t>
      </w:r>
      <w:proofErr w:type="spellEnd"/>
      <w:r w:rsidRPr="00B9260B">
        <w:rPr>
          <w:color w:val="000000"/>
          <w:spacing w:val="-2"/>
          <w:sz w:val="28"/>
          <w:szCs w:val="28"/>
        </w:rPr>
        <w:t xml:space="preserve"> </w:t>
      </w:r>
      <w:r w:rsidRPr="00773323">
        <w:rPr>
          <w:spacing w:val="-2"/>
          <w:sz w:val="28"/>
          <w:szCs w:val="28"/>
        </w:rPr>
        <w:t xml:space="preserve">район </w:t>
      </w:r>
      <w:r w:rsidR="009A5570" w:rsidRPr="00447B7A">
        <w:rPr>
          <w:sz w:val="28"/>
          <w:szCs w:val="28"/>
        </w:rPr>
        <w:t>(</w:t>
      </w:r>
      <w:r w:rsidR="009A5570">
        <w:rPr>
          <w:sz w:val="28"/>
          <w:szCs w:val="28"/>
        </w:rPr>
        <w:t>https://idraadm.gosuslugi.ru/</w:t>
      </w:r>
      <w:r w:rsidR="009A5570" w:rsidRPr="00447B7A">
        <w:rPr>
          <w:sz w:val="28"/>
          <w:szCs w:val="28"/>
        </w:rPr>
        <w:t>)</w:t>
      </w:r>
      <w:r w:rsidR="009A5570">
        <w:rPr>
          <w:color w:val="000000" w:themeColor="text1"/>
          <w:spacing w:val="-2"/>
          <w:sz w:val="28"/>
          <w:szCs w:val="28"/>
        </w:rPr>
        <w:t>.</w:t>
      </w:r>
    </w:p>
    <w:p w:rsidR="001E0423" w:rsidRPr="00BB508A" w:rsidRDefault="00B5005E" w:rsidP="001E0423">
      <w:pPr>
        <w:pStyle w:val="11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Pr="00495E20">
        <w:rPr>
          <w:color w:val="000000"/>
          <w:spacing w:val="-2"/>
          <w:sz w:val="28"/>
          <w:szCs w:val="28"/>
        </w:rPr>
        <w:t>.</w:t>
      </w:r>
      <w:r w:rsidR="00BD58E8" w:rsidRPr="00BD58E8">
        <w:rPr>
          <w:bCs/>
          <w:color w:val="000000"/>
          <w:spacing w:val="-2"/>
          <w:sz w:val="28"/>
          <w:szCs w:val="28"/>
        </w:rPr>
        <w:t xml:space="preserve"> </w:t>
      </w:r>
      <w:r w:rsidR="001E0423" w:rsidRPr="00495E20">
        <w:rPr>
          <w:bCs/>
          <w:color w:val="000000"/>
          <w:spacing w:val="-2"/>
          <w:sz w:val="28"/>
          <w:szCs w:val="28"/>
        </w:rPr>
        <w:t xml:space="preserve">Постановление вступает в силу </w:t>
      </w:r>
      <w:r w:rsidR="001E0423">
        <w:rPr>
          <w:bCs/>
          <w:color w:val="000000"/>
          <w:spacing w:val="-2"/>
          <w:sz w:val="28"/>
          <w:szCs w:val="28"/>
        </w:rPr>
        <w:t xml:space="preserve">со дня подписания </w:t>
      </w:r>
      <w:r w:rsidR="001E0423" w:rsidRPr="00495E20">
        <w:rPr>
          <w:sz w:val="28"/>
          <w:szCs w:val="28"/>
        </w:rPr>
        <w:t xml:space="preserve"> и применяется к правоотношениям</w:t>
      </w:r>
      <w:r w:rsidR="001E0423">
        <w:rPr>
          <w:sz w:val="28"/>
          <w:szCs w:val="28"/>
        </w:rPr>
        <w:t>,</w:t>
      </w:r>
      <w:r w:rsidR="001E0423" w:rsidRPr="00495E20">
        <w:rPr>
          <w:sz w:val="28"/>
          <w:szCs w:val="28"/>
        </w:rPr>
        <w:t xml:space="preserve"> возникшим </w:t>
      </w:r>
      <w:r w:rsidR="001E0423" w:rsidRPr="00633565">
        <w:rPr>
          <w:color w:val="000000" w:themeColor="text1"/>
          <w:sz w:val="28"/>
          <w:szCs w:val="28"/>
        </w:rPr>
        <w:t>с 01.01.202</w:t>
      </w:r>
      <w:r w:rsidR="00933688">
        <w:rPr>
          <w:color w:val="000000" w:themeColor="text1"/>
          <w:sz w:val="28"/>
          <w:szCs w:val="28"/>
        </w:rPr>
        <w:t>5</w:t>
      </w:r>
      <w:r w:rsidR="001E0423" w:rsidRPr="00633565">
        <w:rPr>
          <w:color w:val="000000" w:themeColor="text1"/>
          <w:sz w:val="28"/>
          <w:szCs w:val="28"/>
        </w:rPr>
        <w:t xml:space="preserve"> год</w:t>
      </w:r>
      <w:r w:rsidR="001E0423">
        <w:rPr>
          <w:color w:val="000000" w:themeColor="text1"/>
          <w:sz w:val="28"/>
          <w:szCs w:val="28"/>
        </w:rPr>
        <w:t>а</w:t>
      </w:r>
      <w:r w:rsidR="001E0423" w:rsidRPr="00633565">
        <w:rPr>
          <w:color w:val="000000" w:themeColor="text1"/>
          <w:sz w:val="28"/>
          <w:szCs w:val="28"/>
        </w:rPr>
        <w:t>.</w:t>
      </w:r>
    </w:p>
    <w:p w:rsidR="00B5005E" w:rsidRPr="00BB508A" w:rsidRDefault="00B5005E" w:rsidP="00EE71F6">
      <w:pPr>
        <w:pStyle w:val="11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B5005E" w:rsidRDefault="00B5005E" w:rsidP="00EE71F6">
      <w:pPr>
        <w:pStyle w:val="11"/>
        <w:tabs>
          <w:tab w:val="left" w:pos="851"/>
        </w:tabs>
        <w:ind w:left="928" w:firstLine="567"/>
        <w:jc w:val="center"/>
        <w:rPr>
          <w:sz w:val="28"/>
          <w:szCs w:val="28"/>
        </w:rPr>
      </w:pPr>
    </w:p>
    <w:p w:rsidR="00B5005E" w:rsidRDefault="00B5005E" w:rsidP="00DF0B72">
      <w:pPr>
        <w:pStyle w:val="11"/>
        <w:ind w:left="928"/>
        <w:jc w:val="center"/>
        <w:rPr>
          <w:sz w:val="28"/>
          <w:szCs w:val="28"/>
        </w:rPr>
      </w:pPr>
    </w:p>
    <w:p w:rsidR="00F27378" w:rsidRDefault="00AA296E" w:rsidP="00F27378">
      <w:pPr>
        <w:pStyle w:val="11"/>
        <w:ind w:left="928" w:hanging="928"/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="00F27378" w:rsidRPr="00BB508A">
        <w:rPr>
          <w:sz w:val="28"/>
          <w:szCs w:val="28"/>
        </w:rPr>
        <w:t>лав</w:t>
      </w:r>
      <w:r w:rsidR="00153066">
        <w:rPr>
          <w:sz w:val="28"/>
          <w:szCs w:val="28"/>
        </w:rPr>
        <w:t>а</w:t>
      </w:r>
      <w:r w:rsidR="00F27378" w:rsidRPr="00BB508A">
        <w:rPr>
          <w:sz w:val="28"/>
          <w:szCs w:val="28"/>
        </w:rPr>
        <w:t xml:space="preserve"> района               </w:t>
      </w:r>
      <w:r w:rsidR="00F27378">
        <w:rPr>
          <w:sz w:val="28"/>
          <w:szCs w:val="28"/>
        </w:rPr>
        <w:tab/>
      </w:r>
      <w:r w:rsidR="00F27378">
        <w:rPr>
          <w:sz w:val="28"/>
          <w:szCs w:val="28"/>
        </w:rPr>
        <w:tab/>
      </w:r>
      <w:r w:rsidR="00F27378">
        <w:rPr>
          <w:sz w:val="28"/>
          <w:szCs w:val="28"/>
        </w:rPr>
        <w:tab/>
      </w:r>
      <w:r w:rsidR="00F27378" w:rsidRPr="00BB508A">
        <w:rPr>
          <w:sz w:val="28"/>
          <w:szCs w:val="28"/>
        </w:rPr>
        <w:t xml:space="preserve">        </w:t>
      </w:r>
      <w:r w:rsidR="00F27378">
        <w:rPr>
          <w:sz w:val="28"/>
          <w:szCs w:val="28"/>
        </w:rPr>
        <w:t xml:space="preserve">                   </w:t>
      </w:r>
      <w:r w:rsidR="00F27378" w:rsidRPr="00BB508A">
        <w:rPr>
          <w:sz w:val="28"/>
          <w:szCs w:val="28"/>
        </w:rPr>
        <w:t xml:space="preserve">                </w:t>
      </w:r>
      <w:r w:rsidR="006667FE">
        <w:rPr>
          <w:sz w:val="28"/>
          <w:szCs w:val="28"/>
        </w:rPr>
        <w:t>Г.В. Безъязыкова</w:t>
      </w:r>
    </w:p>
    <w:p w:rsidR="00F27378" w:rsidRDefault="00F27378" w:rsidP="00F27378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tbl>
      <w:tblPr>
        <w:tblStyle w:val="a6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5"/>
      </w:tblGrid>
      <w:tr w:rsidR="00567B96" w:rsidTr="00567B96">
        <w:tc>
          <w:tcPr>
            <w:tcW w:w="5637" w:type="dxa"/>
          </w:tcPr>
          <w:p w:rsidR="00567B96" w:rsidRDefault="00567B96" w:rsidP="00567B9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077394">
              <w:rPr>
                <w:sz w:val="28"/>
                <w:szCs w:val="28"/>
              </w:rPr>
              <w:t xml:space="preserve">Приложение </w:t>
            </w:r>
          </w:p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077394">
              <w:rPr>
                <w:sz w:val="28"/>
                <w:szCs w:val="28"/>
              </w:rPr>
              <w:t xml:space="preserve">к постановлению администрации района </w:t>
            </w:r>
          </w:p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7A4DB7">
              <w:rPr>
                <w:sz w:val="28"/>
                <w:szCs w:val="28"/>
              </w:rPr>
              <w:t xml:space="preserve">от </w:t>
            </w:r>
            <w:r w:rsidR="00EA617B">
              <w:rPr>
                <w:sz w:val="28"/>
                <w:szCs w:val="28"/>
              </w:rPr>
              <w:t>08</w:t>
            </w:r>
            <w:r w:rsidRPr="007A4DB7">
              <w:rPr>
                <w:sz w:val="28"/>
                <w:szCs w:val="28"/>
              </w:rPr>
              <w:t>.</w:t>
            </w:r>
            <w:r w:rsidR="00FE215A">
              <w:rPr>
                <w:sz w:val="28"/>
                <w:szCs w:val="28"/>
              </w:rPr>
              <w:t>1</w:t>
            </w:r>
            <w:r w:rsidR="00502FC6">
              <w:rPr>
                <w:sz w:val="28"/>
                <w:szCs w:val="28"/>
              </w:rPr>
              <w:t>1</w:t>
            </w:r>
            <w:r w:rsidRPr="007A4DB7">
              <w:rPr>
                <w:sz w:val="28"/>
                <w:szCs w:val="28"/>
              </w:rPr>
              <w:t>.20</w:t>
            </w:r>
            <w:r w:rsidR="00C05292">
              <w:rPr>
                <w:sz w:val="28"/>
                <w:szCs w:val="28"/>
              </w:rPr>
              <w:t>2</w:t>
            </w:r>
            <w:r w:rsidR="00933688">
              <w:rPr>
                <w:sz w:val="28"/>
                <w:szCs w:val="28"/>
              </w:rPr>
              <w:t>4</w:t>
            </w:r>
            <w:r w:rsidRPr="007A4DB7">
              <w:rPr>
                <w:sz w:val="28"/>
                <w:szCs w:val="28"/>
              </w:rPr>
              <w:t xml:space="preserve"> №</w:t>
            </w:r>
            <w:r w:rsidR="00F27378">
              <w:rPr>
                <w:sz w:val="28"/>
                <w:szCs w:val="28"/>
              </w:rPr>
              <w:t xml:space="preserve"> </w:t>
            </w:r>
            <w:r w:rsidR="00EA617B">
              <w:rPr>
                <w:sz w:val="28"/>
                <w:szCs w:val="28"/>
              </w:rPr>
              <w:t>741-</w:t>
            </w:r>
            <w:r w:rsidR="00933688">
              <w:rPr>
                <w:sz w:val="28"/>
                <w:szCs w:val="28"/>
              </w:rPr>
              <w:t>п</w:t>
            </w:r>
          </w:p>
          <w:p w:rsidR="00567B96" w:rsidRDefault="00567B96" w:rsidP="00206ADC">
            <w:pPr>
              <w:rPr>
                <w:sz w:val="28"/>
                <w:szCs w:val="28"/>
              </w:rPr>
            </w:pPr>
          </w:p>
        </w:tc>
      </w:tr>
    </w:tbl>
    <w:p w:rsidR="00567B96" w:rsidRDefault="00567B96" w:rsidP="00567B96">
      <w:pPr>
        <w:rPr>
          <w:sz w:val="28"/>
          <w:szCs w:val="28"/>
        </w:rPr>
      </w:pPr>
    </w:p>
    <w:p w:rsidR="00B81B92" w:rsidRDefault="00B81B92" w:rsidP="00567B96">
      <w:pPr>
        <w:rPr>
          <w:sz w:val="28"/>
          <w:szCs w:val="28"/>
        </w:rPr>
      </w:pPr>
    </w:p>
    <w:p w:rsidR="00B81B92" w:rsidRDefault="00B81B92" w:rsidP="00567B96">
      <w:pPr>
        <w:rPr>
          <w:sz w:val="28"/>
          <w:szCs w:val="28"/>
        </w:rPr>
      </w:pPr>
    </w:p>
    <w:p w:rsidR="00B5005E" w:rsidRPr="000E0BB0" w:rsidRDefault="00B5005E" w:rsidP="00D459E9">
      <w:pPr>
        <w:jc w:val="right"/>
        <w:rPr>
          <w:b/>
        </w:rPr>
      </w:pPr>
    </w:p>
    <w:p w:rsidR="00B5005E" w:rsidRPr="000E0BB0" w:rsidRDefault="00B5005E" w:rsidP="00D459E9">
      <w:pPr>
        <w:pStyle w:val="6"/>
        <w:widowControl/>
        <w:rPr>
          <w:b w:val="0"/>
          <w:bCs/>
          <w:sz w:val="28"/>
          <w:szCs w:val="28"/>
        </w:rPr>
      </w:pPr>
      <w:r w:rsidRPr="000E0BB0">
        <w:rPr>
          <w:b w:val="0"/>
          <w:bCs/>
          <w:sz w:val="28"/>
          <w:szCs w:val="28"/>
        </w:rPr>
        <w:t>МУНИЦИПАЛЬНАЯ ПРОГРАММА</w:t>
      </w:r>
    </w:p>
    <w:p w:rsidR="00B5005E" w:rsidRPr="000E0BB0" w:rsidRDefault="00B5005E" w:rsidP="00D459E9">
      <w:pPr>
        <w:jc w:val="center"/>
        <w:rPr>
          <w:sz w:val="28"/>
          <w:szCs w:val="28"/>
        </w:rPr>
      </w:pPr>
      <w:r w:rsidRPr="000E0BB0">
        <w:rPr>
          <w:sz w:val="28"/>
          <w:szCs w:val="28"/>
        </w:rPr>
        <w:t xml:space="preserve">ИДРИНСКОГО РАЙОНА </w:t>
      </w:r>
    </w:p>
    <w:p w:rsidR="00B5005E" w:rsidRPr="000E0BB0" w:rsidRDefault="00B5005E" w:rsidP="00D459E9">
      <w:pPr>
        <w:pStyle w:val="4"/>
        <w:rPr>
          <w:b w:val="0"/>
          <w:bCs/>
          <w:spacing w:val="0"/>
          <w:u w:val="none"/>
        </w:rPr>
      </w:pPr>
      <w:r w:rsidRPr="000E0BB0">
        <w:rPr>
          <w:b w:val="0"/>
          <w:bCs/>
          <w:spacing w:val="0"/>
          <w:u w:val="none"/>
        </w:rPr>
        <w:t xml:space="preserve">«Управление муниципальными финансами </w:t>
      </w:r>
      <w:proofErr w:type="spellStart"/>
      <w:r w:rsidRPr="000E0BB0">
        <w:rPr>
          <w:b w:val="0"/>
          <w:bCs/>
          <w:spacing w:val="0"/>
          <w:u w:val="none"/>
        </w:rPr>
        <w:t>Идринского</w:t>
      </w:r>
      <w:proofErr w:type="spellEnd"/>
      <w:r w:rsidRPr="000E0BB0">
        <w:rPr>
          <w:b w:val="0"/>
          <w:bCs/>
          <w:spacing w:val="0"/>
          <w:u w:val="none"/>
        </w:rPr>
        <w:t xml:space="preserve"> района»</w:t>
      </w:r>
    </w:p>
    <w:p w:rsidR="00B5005E" w:rsidRPr="000E0BB0" w:rsidRDefault="00B5005E" w:rsidP="00D459E9">
      <w:pPr>
        <w:pStyle w:val="4"/>
        <w:rPr>
          <w:b w:val="0"/>
          <w:bCs/>
          <w:spacing w:val="0"/>
          <w:u w:val="none"/>
        </w:rPr>
      </w:pPr>
    </w:p>
    <w:p w:rsidR="00CE6A51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 w:rsidRPr="000E0BB0">
        <w:rPr>
          <w:sz w:val="28"/>
          <w:szCs w:val="28"/>
        </w:rPr>
        <w:t>1.Паспорт муниципальной  программы</w:t>
      </w:r>
      <w:r>
        <w:rPr>
          <w:sz w:val="28"/>
          <w:szCs w:val="28"/>
        </w:rPr>
        <w:t xml:space="preserve"> </w:t>
      </w:r>
    </w:p>
    <w:p w:rsidR="00B5005E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«Управление муниципальными финансами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района»</w:t>
      </w:r>
    </w:p>
    <w:p w:rsidR="00CE6A51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528"/>
      </w:tblGrid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 xml:space="preserve">№ </w:t>
            </w:r>
            <w:proofErr w:type="gramStart"/>
            <w:r w:rsidRPr="003911DB">
              <w:rPr>
                <w:sz w:val="28"/>
                <w:szCs w:val="28"/>
              </w:rPr>
              <w:t>п</w:t>
            </w:r>
            <w:proofErr w:type="gramEnd"/>
            <w:r w:rsidRPr="003911DB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Содержание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 «Управление муниципальными финансами </w:t>
            </w:r>
            <w:proofErr w:type="spellStart"/>
            <w:r w:rsidRPr="00AF3DF2">
              <w:rPr>
                <w:sz w:val="28"/>
                <w:szCs w:val="28"/>
              </w:rPr>
              <w:t>Идринского</w:t>
            </w:r>
            <w:proofErr w:type="spellEnd"/>
            <w:r w:rsidRPr="00AF3DF2">
              <w:rPr>
                <w:sz w:val="28"/>
                <w:szCs w:val="28"/>
              </w:rPr>
              <w:t xml:space="preserve"> района»  (далее муниципальная программа)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AF3DF2" w:rsidRDefault="00CE6A51" w:rsidP="00CE6A51">
            <w:pPr>
              <w:keepNext/>
              <w:ind w:left="34"/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CE6A51" w:rsidRPr="003911DB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AF3DF2">
              <w:rPr>
                <w:sz w:val="28"/>
                <w:szCs w:val="28"/>
              </w:rPr>
              <w:t>Идринского</w:t>
            </w:r>
            <w:proofErr w:type="spellEnd"/>
            <w:r w:rsidRPr="00AF3DF2">
              <w:rPr>
                <w:sz w:val="28"/>
                <w:szCs w:val="28"/>
              </w:rPr>
              <w:t xml:space="preserve"> района от 09.08.2013 № 303-п «Об утверждении Порядка принятия решений о разработке муниципальных программ </w:t>
            </w:r>
            <w:proofErr w:type="spellStart"/>
            <w:r w:rsidRPr="00AF3DF2">
              <w:rPr>
                <w:sz w:val="28"/>
                <w:szCs w:val="28"/>
              </w:rPr>
              <w:t>Идринского</w:t>
            </w:r>
            <w:proofErr w:type="spellEnd"/>
            <w:r w:rsidRPr="00AF3DF2">
              <w:rPr>
                <w:sz w:val="28"/>
                <w:szCs w:val="28"/>
              </w:rPr>
              <w:t xml:space="preserve"> района, их формировании и реализации»</w:t>
            </w:r>
            <w:r w:rsidR="00DA6453">
              <w:rPr>
                <w:sz w:val="28"/>
                <w:szCs w:val="28"/>
              </w:rPr>
              <w:t xml:space="preserve"> </w:t>
            </w:r>
            <w:r w:rsidR="00DA6453" w:rsidRPr="00AE1F98">
              <w:rPr>
                <w:sz w:val="28"/>
                <w:szCs w:val="28"/>
              </w:rPr>
              <w:t xml:space="preserve">(в редакции от </w:t>
            </w:r>
            <w:r w:rsidR="00DA6453">
              <w:rPr>
                <w:sz w:val="28"/>
                <w:szCs w:val="28"/>
              </w:rPr>
              <w:t>16.03.2018 № 133-п)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D47E23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Отсутствуют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360182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Финансовое  управление администрации </w:t>
            </w:r>
            <w:proofErr w:type="spellStart"/>
            <w:r w:rsidRPr="00AF3DF2">
              <w:rPr>
                <w:sz w:val="28"/>
                <w:szCs w:val="28"/>
              </w:rPr>
              <w:t>Идринского</w:t>
            </w:r>
            <w:proofErr w:type="spellEnd"/>
            <w:r w:rsidRPr="00AF3DF2">
              <w:rPr>
                <w:sz w:val="28"/>
                <w:szCs w:val="28"/>
              </w:rPr>
              <w:t xml:space="preserve"> района (далее – ФУ)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946361" w:rsidRPr="00AF3DF2" w:rsidRDefault="00946361" w:rsidP="00946361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AF3DF2">
              <w:rPr>
                <w:sz w:val="28"/>
                <w:szCs w:val="28"/>
              </w:rPr>
              <w:t>Идринского</w:t>
            </w:r>
            <w:proofErr w:type="spellEnd"/>
            <w:r w:rsidRPr="00AF3DF2">
              <w:rPr>
                <w:sz w:val="28"/>
                <w:szCs w:val="28"/>
              </w:rPr>
              <w:t xml:space="preserve"> района;</w:t>
            </w:r>
          </w:p>
          <w:p w:rsidR="00946361" w:rsidRPr="00AF3DF2" w:rsidRDefault="00946361" w:rsidP="00946361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2. Обеспечение реализации муниципальной программы и прочие мероприятия</w:t>
            </w:r>
          </w:p>
          <w:p w:rsidR="00CE6A51" w:rsidRPr="003911DB" w:rsidRDefault="00946361" w:rsidP="0094636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3. Управление муниципальным долгом </w:t>
            </w:r>
            <w:proofErr w:type="spellStart"/>
            <w:r w:rsidRPr="00AF3DF2">
              <w:rPr>
                <w:sz w:val="28"/>
                <w:szCs w:val="28"/>
              </w:rPr>
              <w:lastRenderedPageBreak/>
              <w:t>Идринского</w:t>
            </w:r>
            <w:proofErr w:type="spellEnd"/>
            <w:r w:rsidRPr="00AF3DF2">
              <w:rPr>
                <w:sz w:val="28"/>
                <w:szCs w:val="28"/>
              </w:rPr>
              <w:t xml:space="preserve"> района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51070B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Обеспечение долгосрочной сбалансированности и устойчивости бюджетной системы </w:t>
            </w:r>
            <w:proofErr w:type="spellStart"/>
            <w:r w:rsidRPr="00AF3DF2">
              <w:rPr>
                <w:sz w:val="28"/>
                <w:szCs w:val="28"/>
              </w:rPr>
              <w:t>Идринского</w:t>
            </w:r>
            <w:proofErr w:type="spellEnd"/>
            <w:r w:rsidRPr="00AF3DF2">
              <w:rPr>
                <w:sz w:val="28"/>
                <w:szCs w:val="28"/>
              </w:rPr>
              <w:t xml:space="preserve"> района, повышение качества и прозрачности управления муниципальными финансами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AF3DF2" w:rsidRDefault="0051070B" w:rsidP="0051070B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      </w:r>
          </w:p>
          <w:p w:rsidR="0051070B" w:rsidRPr="00AF3DF2" w:rsidRDefault="0051070B" w:rsidP="0051070B">
            <w:pPr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 w:rsidR="00CD2950">
              <w:rPr>
                <w:sz w:val="28"/>
                <w:szCs w:val="28"/>
              </w:rPr>
              <w:t>;</w:t>
            </w:r>
            <w:r w:rsidRPr="00AF3DF2">
              <w:rPr>
                <w:sz w:val="28"/>
                <w:szCs w:val="28"/>
              </w:rPr>
              <w:t xml:space="preserve">  </w:t>
            </w:r>
          </w:p>
          <w:p w:rsidR="00CE6A51" w:rsidRPr="003911DB" w:rsidRDefault="0051070B" w:rsidP="00CD2950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3.</w:t>
            </w:r>
            <w:r w:rsidR="00CD2950">
              <w:rPr>
                <w:sz w:val="28"/>
                <w:szCs w:val="28"/>
              </w:rPr>
              <w:t xml:space="preserve"> </w:t>
            </w:r>
            <w:r w:rsidRPr="00AF3DF2">
              <w:rPr>
                <w:sz w:val="28"/>
                <w:szCs w:val="28"/>
              </w:rPr>
              <w:t xml:space="preserve">Эффективное управление муниципальным долгом </w:t>
            </w:r>
            <w:proofErr w:type="spellStart"/>
            <w:r w:rsidRPr="00AF3DF2">
              <w:rPr>
                <w:sz w:val="28"/>
                <w:szCs w:val="28"/>
              </w:rPr>
              <w:t>Идринского</w:t>
            </w:r>
            <w:proofErr w:type="spellEnd"/>
            <w:r w:rsidRPr="00AF3DF2">
              <w:rPr>
                <w:sz w:val="28"/>
                <w:szCs w:val="28"/>
              </w:rPr>
              <w:t xml:space="preserve"> района</w:t>
            </w:r>
            <w:r w:rsidR="00CD2950">
              <w:rPr>
                <w:sz w:val="28"/>
                <w:szCs w:val="28"/>
              </w:rPr>
              <w:t>.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51070B" w:rsidP="0051070B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AF3DF2">
              <w:rPr>
                <w:sz w:val="28"/>
                <w:szCs w:val="28"/>
              </w:rPr>
              <w:t>-2030 годы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tabs>
                <w:tab w:val="left" w:pos="1418"/>
              </w:tabs>
              <w:jc w:val="both"/>
              <w:outlineLvl w:val="1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51070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  <w:r w:rsidR="005107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</w:t>
            </w:r>
            <w:r w:rsidRPr="003911DB">
              <w:rPr>
                <w:sz w:val="28"/>
                <w:szCs w:val="28"/>
              </w:rPr>
              <w:t>к настоящему паспорту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360B5A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Общий объем бюджетных ассигнований на реализацию муниципальной программы по годам составляет </w:t>
            </w:r>
            <w:r w:rsidR="00306FF2">
              <w:rPr>
                <w:sz w:val="28"/>
                <w:szCs w:val="28"/>
              </w:rPr>
              <w:t>1</w:t>
            </w:r>
            <w:r w:rsidR="00177417">
              <w:rPr>
                <w:sz w:val="28"/>
                <w:szCs w:val="28"/>
              </w:rPr>
              <w:t> </w:t>
            </w:r>
            <w:r w:rsidR="00306FF2">
              <w:rPr>
                <w:sz w:val="28"/>
                <w:szCs w:val="28"/>
              </w:rPr>
              <w:t>2</w:t>
            </w:r>
            <w:r w:rsidR="00177417">
              <w:rPr>
                <w:sz w:val="28"/>
                <w:szCs w:val="28"/>
              </w:rPr>
              <w:t>53 977 811</w:t>
            </w:r>
            <w:r w:rsidR="00306FF2">
              <w:rPr>
                <w:sz w:val="28"/>
                <w:szCs w:val="28"/>
              </w:rPr>
              <w:t>,</w:t>
            </w:r>
            <w:r w:rsidR="003862A1">
              <w:rPr>
                <w:sz w:val="28"/>
                <w:szCs w:val="28"/>
              </w:rPr>
              <w:t>77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</w:t>
            </w:r>
            <w:r w:rsidR="00177417">
              <w:rPr>
                <w:sz w:val="28"/>
                <w:szCs w:val="28"/>
              </w:rPr>
              <w:t>ей</w:t>
            </w:r>
            <w:r w:rsidRPr="00360B5A">
              <w:rPr>
                <w:sz w:val="28"/>
                <w:szCs w:val="28"/>
              </w:rPr>
              <w:t>, в том числе:</w:t>
            </w:r>
          </w:p>
          <w:p w:rsidR="0051070B" w:rsidRPr="00360B5A" w:rsidRDefault="0051070B" w:rsidP="0051070B">
            <w:pPr>
              <w:jc w:val="both"/>
              <w:rPr>
                <w:sz w:val="28"/>
                <w:szCs w:val="28"/>
              </w:rPr>
            </w:pPr>
            <w:r w:rsidRPr="00360B5A">
              <w:rPr>
                <w:sz w:val="28"/>
                <w:szCs w:val="28"/>
              </w:rPr>
              <w:t>–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="0032056A">
              <w:rPr>
                <w:sz w:val="28"/>
                <w:szCs w:val="28"/>
              </w:rPr>
              <w:t>219 427 326,00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рублей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360B5A">
              <w:rPr>
                <w:sz w:val="28"/>
                <w:szCs w:val="28"/>
              </w:rPr>
              <w:t>–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="0032056A">
              <w:rPr>
                <w:sz w:val="28"/>
                <w:szCs w:val="28"/>
              </w:rPr>
              <w:t>1</w:t>
            </w:r>
            <w:r w:rsidR="00177417">
              <w:rPr>
                <w:sz w:val="28"/>
                <w:szCs w:val="28"/>
              </w:rPr>
              <w:t> </w:t>
            </w:r>
            <w:r w:rsidR="0032056A">
              <w:rPr>
                <w:sz w:val="28"/>
                <w:szCs w:val="28"/>
              </w:rPr>
              <w:t>0</w:t>
            </w:r>
            <w:r w:rsidR="00177417">
              <w:rPr>
                <w:sz w:val="28"/>
                <w:szCs w:val="28"/>
              </w:rPr>
              <w:t>34 550 485</w:t>
            </w:r>
            <w:r w:rsidR="0032056A">
              <w:rPr>
                <w:sz w:val="28"/>
                <w:szCs w:val="28"/>
              </w:rPr>
              <w:t>,77</w:t>
            </w:r>
            <w:r w:rsidR="00BB406D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</w:t>
            </w:r>
            <w:r w:rsidR="00667894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средства районного бюджета.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Объем финансирования по годам </w:t>
            </w:r>
            <w:r w:rsidRPr="00EB0A59">
              <w:rPr>
                <w:sz w:val="28"/>
                <w:szCs w:val="28"/>
              </w:rPr>
              <w:lastRenderedPageBreak/>
              <w:t>реализации муниципальной программы: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2016 год – 6</w:t>
            </w:r>
            <w:r w:rsidR="00FF2030">
              <w:rPr>
                <w:sz w:val="28"/>
                <w:szCs w:val="28"/>
              </w:rPr>
              <w:t xml:space="preserve">1 446 112,91 </w:t>
            </w:r>
            <w:r w:rsidRPr="00EB0A59">
              <w:rPr>
                <w:sz w:val="28"/>
                <w:szCs w:val="28"/>
              </w:rPr>
              <w:t>рублей, в том числе: 11 983 000,0</w:t>
            </w:r>
            <w:r w:rsidR="00940537">
              <w:rPr>
                <w:sz w:val="28"/>
                <w:szCs w:val="28"/>
              </w:rPr>
              <w:t>0</w:t>
            </w:r>
            <w:r w:rsidRPr="00EB0A59">
              <w:rPr>
                <w:sz w:val="28"/>
                <w:szCs w:val="28"/>
              </w:rPr>
              <w:t xml:space="preserve"> рубля –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</w:t>
            </w:r>
            <w:r w:rsidR="00FF2030">
              <w:rPr>
                <w:sz w:val="28"/>
                <w:szCs w:val="28"/>
              </w:rPr>
              <w:t>9 463 112,91</w:t>
            </w:r>
            <w:r w:rsidRPr="00EB0A59">
              <w:rPr>
                <w:sz w:val="28"/>
                <w:szCs w:val="28"/>
              </w:rPr>
              <w:t xml:space="preserve"> рублей – средства районного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2017 год – 6</w:t>
            </w:r>
            <w:r w:rsidR="00FF2030">
              <w:rPr>
                <w:sz w:val="28"/>
                <w:szCs w:val="28"/>
              </w:rPr>
              <w:t>7 099</w:t>
            </w:r>
            <w:r w:rsidR="00A567B1">
              <w:rPr>
                <w:sz w:val="28"/>
                <w:szCs w:val="28"/>
              </w:rPr>
              <w:t> 890,0</w:t>
            </w:r>
            <w:r w:rsidR="00940537">
              <w:rPr>
                <w:sz w:val="28"/>
                <w:szCs w:val="28"/>
              </w:rPr>
              <w:t>0</w:t>
            </w:r>
            <w:r w:rsidR="00A567B1">
              <w:rPr>
                <w:sz w:val="28"/>
                <w:szCs w:val="28"/>
              </w:rPr>
              <w:t xml:space="preserve"> </w:t>
            </w:r>
            <w:r w:rsidRPr="00EB0A59">
              <w:rPr>
                <w:sz w:val="28"/>
                <w:szCs w:val="28"/>
              </w:rPr>
              <w:t xml:space="preserve"> рубл</w:t>
            </w:r>
            <w:r w:rsidR="00FF2030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 11 532</w:t>
            </w:r>
            <w:r w:rsidR="00FF2030">
              <w:rPr>
                <w:sz w:val="28"/>
                <w:szCs w:val="28"/>
              </w:rPr>
              <w:t> </w:t>
            </w:r>
            <w:r w:rsidRPr="00EB0A59">
              <w:rPr>
                <w:sz w:val="28"/>
                <w:szCs w:val="28"/>
              </w:rPr>
              <w:t>500</w:t>
            </w:r>
            <w:r w:rsidR="00FF2030">
              <w:rPr>
                <w:sz w:val="28"/>
                <w:szCs w:val="28"/>
              </w:rPr>
              <w:t>,</w:t>
            </w:r>
            <w:r w:rsidR="00940537">
              <w:rPr>
                <w:sz w:val="28"/>
                <w:szCs w:val="28"/>
              </w:rPr>
              <w:t>0</w:t>
            </w:r>
            <w:r w:rsidR="00FF2030">
              <w:rPr>
                <w:sz w:val="28"/>
                <w:szCs w:val="28"/>
              </w:rPr>
              <w:t>0</w:t>
            </w:r>
            <w:r w:rsidRPr="00EB0A59">
              <w:rPr>
                <w:sz w:val="28"/>
                <w:szCs w:val="28"/>
              </w:rPr>
              <w:t xml:space="preserve">  рублей –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55</w:t>
            </w:r>
            <w:r w:rsidR="00FF2030">
              <w:rPr>
                <w:sz w:val="28"/>
                <w:szCs w:val="28"/>
              </w:rPr>
              <w:t> 567 390,0</w:t>
            </w:r>
            <w:r w:rsidR="00940537">
              <w:rPr>
                <w:sz w:val="28"/>
                <w:szCs w:val="28"/>
              </w:rPr>
              <w:t>0</w:t>
            </w:r>
            <w:r w:rsidRPr="00EB0A59">
              <w:rPr>
                <w:sz w:val="28"/>
                <w:szCs w:val="28"/>
              </w:rPr>
              <w:t xml:space="preserve"> рубл</w:t>
            </w:r>
            <w:r w:rsidR="00FF2030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– средства районного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2018 год – </w:t>
            </w:r>
            <w:r w:rsidR="00AC7F84" w:rsidRPr="00EB0A59">
              <w:rPr>
                <w:sz w:val="28"/>
                <w:szCs w:val="28"/>
              </w:rPr>
              <w:t>57</w:t>
            </w:r>
            <w:r w:rsidR="00FF2030">
              <w:rPr>
                <w:sz w:val="28"/>
                <w:szCs w:val="28"/>
              </w:rPr>
              <w:t> 731 818,48</w:t>
            </w:r>
            <w:r w:rsidR="00A567B1">
              <w:rPr>
                <w:sz w:val="28"/>
                <w:szCs w:val="28"/>
              </w:rPr>
              <w:t xml:space="preserve"> </w:t>
            </w:r>
            <w:r w:rsidRPr="00EB0A59">
              <w:rPr>
                <w:sz w:val="28"/>
                <w:szCs w:val="28"/>
              </w:rPr>
              <w:t>руб</w:t>
            </w:r>
            <w:r w:rsidR="00A567B1">
              <w:rPr>
                <w:sz w:val="28"/>
                <w:szCs w:val="28"/>
              </w:rPr>
              <w:t>.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14</w:t>
            </w:r>
            <w:r w:rsidR="00FF2030">
              <w:rPr>
                <w:sz w:val="28"/>
                <w:szCs w:val="28"/>
              </w:rPr>
              <w:t> 844 356,0</w:t>
            </w:r>
            <w:r w:rsidR="00940537">
              <w:rPr>
                <w:sz w:val="28"/>
                <w:szCs w:val="28"/>
              </w:rPr>
              <w:t>0</w:t>
            </w:r>
            <w:r w:rsidRPr="00EB0A59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42</w:t>
            </w:r>
            <w:r w:rsidR="00FF2030">
              <w:rPr>
                <w:sz w:val="28"/>
                <w:szCs w:val="28"/>
              </w:rPr>
              <w:t xml:space="preserve"> 887 462,48 </w:t>
            </w:r>
            <w:r w:rsidRPr="00EB0A59">
              <w:rPr>
                <w:sz w:val="28"/>
                <w:szCs w:val="28"/>
              </w:rPr>
              <w:t>рубл</w:t>
            </w:r>
            <w:r w:rsidR="00FF2030">
              <w:rPr>
                <w:sz w:val="28"/>
                <w:szCs w:val="28"/>
              </w:rPr>
              <w:t>я</w:t>
            </w:r>
            <w:r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755F45" w:rsidRDefault="0051070B" w:rsidP="0051070B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 xml:space="preserve">2019 год – </w:t>
            </w:r>
            <w:r w:rsidR="00FF2030">
              <w:rPr>
                <w:sz w:val="28"/>
                <w:szCs w:val="28"/>
              </w:rPr>
              <w:t>6</w:t>
            </w:r>
            <w:r w:rsidR="008023A8">
              <w:rPr>
                <w:sz w:val="28"/>
                <w:szCs w:val="28"/>
              </w:rPr>
              <w:t xml:space="preserve">7 526 770,37 </w:t>
            </w:r>
            <w:r w:rsidRPr="00755F45">
              <w:rPr>
                <w:sz w:val="28"/>
                <w:szCs w:val="28"/>
              </w:rPr>
              <w:t>рубл</w:t>
            </w:r>
            <w:r w:rsidR="00755F45" w:rsidRPr="00755F45">
              <w:rPr>
                <w:sz w:val="28"/>
                <w:szCs w:val="28"/>
              </w:rPr>
              <w:t>ей</w:t>
            </w:r>
            <w:r w:rsidRPr="00755F45">
              <w:rPr>
                <w:sz w:val="28"/>
                <w:szCs w:val="28"/>
              </w:rPr>
              <w:t>, в том числе:</w:t>
            </w:r>
          </w:p>
          <w:p w:rsidR="0051070B" w:rsidRPr="00755F45" w:rsidRDefault="00FF2030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15 305 970,0</w:t>
            </w:r>
            <w:r w:rsidR="00940537">
              <w:rPr>
                <w:sz w:val="28"/>
                <w:szCs w:val="28"/>
              </w:rPr>
              <w:t>0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рублей – средства краевого бюджета;</w:t>
            </w:r>
          </w:p>
          <w:p w:rsidR="0051070B" w:rsidRPr="00755F45" w:rsidRDefault="00FF2030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23A8">
              <w:rPr>
                <w:sz w:val="28"/>
                <w:szCs w:val="28"/>
              </w:rPr>
              <w:t>2 220 800,37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ей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– средства районного бюджета.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>2020 год</w:t>
            </w:r>
            <w:r w:rsidR="00EB0A59" w:rsidRPr="00755F45">
              <w:rPr>
                <w:sz w:val="28"/>
                <w:szCs w:val="28"/>
              </w:rPr>
              <w:t>-</w:t>
            </w:r>
            <w:r w:rsidRPr="00755F45">
              <w:rPr>
                <w:sz w:val="28"/>
                <w:szCs w:val="28"/>
              </w:rPr>
              <w:t xml:space="preserve"> </w:t>
            </w:r>
            <w:r w:rsidR="00EB0A59" w:rsidRPr="00755F45">
              <w:rPr>
                <w:sz w:val="28"/>
                <w:szCs w:val="28"/>
              </w:rPr>
              <w:t>8</w:t>
            </w:r>
            <w:r w:rsidR="009E0F74">
              <w:rPr>
                <w:sz w:val="28"/>
                <w:szCs w:val="28"/>
              </w:rPr>
              <w:t>7 603 321,39</w:t>
            </w:r>
            <w:r w:rsidR="00070CBE" w:rsidRPr="00EB0A59">
              <w:rPr>
                <w:sz w:val="28"/>
                <w:szCs w:val="28"/>
              </w:rPr>
              <w:t xml:space="preserve"> рубл</w:t>
            </w:r>
            <w:r w:rsidR="00EB0A59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</w:t>
            </w:r>
            <w:r w:rsidR="00EB0A59">
              <w:rPr>
                <w:sz w:val="28"/>
                <w:szCs w:val="28"/>
              </w:rPr>
              <w:t>6</w:t>
            </w:r>
            <w:r w:rsidR="00BA1C72">
              <w:rPr>
                <w:sz w:val="28"/>
                <w:szCs w:val="28"/>
              </w:rPr>
              <w:t> 854 100</w:t>
            </w:r>
            <w:r w:rsidR="00070CBE" w:rsidRPr="00EB0A59">
              <w:rPr>
                <w:sz w:val="28"/>
                <w:szCs w:val="28"/>
              </w:rPr>
              <w:t>,0</w:t>
            </w:r>
            <w:r w:rsidR="00940537">
              <w:rPr>
                <w:sz w:val="28"/>
                <w:szCs w:val="28"/>
              </w:rPr>
              <w:t>0</w:t>
            </w:r>
            <w:r w:rsidR="00070CBE" w:rsidRPr="00EB0A59">
              <w:rPr>
                <w:sz w:val="28"/>
                <w:szCs w:val="28"/>
              </w:rPr>
              <w:t xml:space="preserve"> </w:t>
            </w:r>
            <w:r w:rsidRPr="00EB0A59">
              <w:rPr>
                <w:sz w:val="28"/>
                <w:szCs w:val="28"/>
              </w:rPr>
              <w:t>рублей - средства краевого бюджета;</w:t>
            </w:r>
          </w:p>
          <w:p w:rsidR="0051070B" w:rsidRPr="00EB0A59" w:rsidRDefault="009E0F74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70 749 221,39</w:t>
            </w:r>
            <w:r w:rsidR="00070CBE" w:rsidRPr="00EB0A59">
              <w:rPr>
                <w:sz w:val="28"/>
                <w:szCs w:val="28"/>
              </w:rPr>
              <w:t xml:space="preserve"> рубл</w:t>
            </w:r>
            <w:r w:rsidR="00EB0A59">
              <w:rPr>
                <w:sz w:val="28"/>
                <w:szCs w:val="28"/>
              </w:rPr>
              <w:t>ей</w:t>
            </w:r>
            <w:r w:rsidR="0051070B"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F65937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2021 год</w:t>
            </w:r>
            <w:r w:rsidR="00EB0A59">
              <w:rPr>
                <w:sz w:val="28"/>
                <w:szCs w:val="28"/>
              </w:rPr>
              <w:t xml:space="preserve"> </w:t>
            </w:r>
            <w:r w:rsidR="00EB0A59" w:rsidRPr="00F65937">
              <w:rPr>
                <w:sz w:val="28"/>
                <w:szCs w:val="28"/>
              </w:rPr>
              <w:t xml:space="preserve">– </w:t>
            </w:r>
            <w:r w:rsidR="00F65937">
              <w:rPr>
                <w:sz w:val="28"/>
                <w:szCs w:val="28"/>
              </w:rPr>
              <w:t>9</w:t>
            </w:r>
            <w:r w:rsidR="00B40F23">
              <w:rPr>
                <w:sz w:val="28"/>
                <w:szCs w:val="28"/>
              </w:rPr>
              <w:t>9</w:t>
            </w:r>
            <w:r w:rsidR="0032056A">
              <w:rPr>
                <w:sz w:val="28"/>
                <w:szCs w:val="28"/>
              </w:rPr>
              <w:t> 360 618,03</w:t>
            </w:r>
            <w:r w:rsidRPr="00F65937">
              <w:rPr>
                <w:sz w:val="28"/>
                <w:szCs w:val="28"/>
              </w:rPr>
              <w:t xml:space="preserve"> рубл</w:t>
            </w:r>
            <w:r w:rsidR="003D39AE">
              <w:rPr>
                <w:sz w:val="28"/>
                <w:szCs w:val="28"/>
              </w:rPr>
              <w:t>ей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51070B" w:rsidRPr="00F65937" w:rsidRDefault="0051070B" w:rsidP="0051070B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1</w:t>
            </w:r>
            <w:r w:rsidR="00F65937">
              <w:rPr>
                <w:sz w:val="28"/>
                <w:szCs w:val="28"/>
              </w:rPr>
              <w:t>7 209 600</w:t>
            </w:r>
            <w:r w:rsidR="00070CBE" w:rsidRPr="00F65937">
              <w:rPr>
                <w:sz w:val="28"/>
                <w:szCs w:val="28"/>
              </w:rPr>
              <w:t>,0</w:t>
            </w:r>
            <w:r w:rsidR="00667894">
              <w:rPr>
                <w:sz w:val="28"/>
                <w:szCs w:val="28"/>
              </w:rPr>
              <w:t>0</w:t>
            </w:r>
            <w:r w:rsidR="00070CBE" w:rsidRPr="00F65937">
              <w:rPr>
                <w:sz w:val="28"/>
                <w:szCs w:val="28"/>
              </w:rPr>
              <w:t xml:space="preserve"> </w:t>
            </w:r>
            <w:r w:rsidRPr="00F65937">
              <w:rPr>
                <w:sz w:val="28"/>
                <w:szCs w:val="28"/>
              </w:rPr>
              <w:t>рублей - средства краевого бюджета;</w:t>
            </w:r>
          </w:p>
          <w:p w:rsidR="00CE6A51" w:rsidRPr="00F65937" w:rsidRDefault="003D39AE" w:rsidP="00EB0A5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C1A80">
              <w:rPr>
                <w:sz w:val="28"/>
                <w:szCs w:val="28"/>
              </w:rPr>
              <w:t>2</w:t>
            </w:r>
            <w:r w:rsidR="0032056A">
              <w:rPr>
                <w:sz w:val="28"/>
                <w:szCs w:val="28"/>
              </w:rPr>
              <w:t> 151 018,03</w:t>
            </w:r>
            <w:r w:rsidR="0051070B" w:rsidRPr="00F6593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="0051070B" w:rsidRPr="00F65937">
              <w:rPr>
                <w:sz w:val="28"/>
                <w:szCs w:val="28"/>
              </w:rPr>
              <w:t xml:space="preserve"> – средства районного бюджета</w:t>
            </w:r>
            <w:r w:rsidR="00763989" w:rsidRPr="00F65937">
              <w:rPr>
                <w:sz w:val="28"/>
                <w:szCs w:val="28"/>
              </w:rPr>
              <w:t>;</w:t>
            </w:r>
          </w:p>
          <w:p w:rsidR="00EB0A59" w:rsidRPr="00F65937" w:rsidRDefault="00763989" w:rsidP="00EB0A59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 xml:space="preserve">2022 год </w:t>
            </w:r>
            <w:r w:rsidR="00EB0A59" w:rsidRPr="00F65937">
              <w:rPr>
                <w:sz w:val="28"/>
                <w:szCs w:val="28"/>
              </w:rPr>
              <w:t xml:space="preserve">– </w:t>
            </w:r>
            <w:r w:rsidR="0032056A">
              <w:rPr>
                <w:sz w:val="28"/>
                <w:szCs w:val="28"/>
              </w:rPr>
              <w:t>111 130 560,34</w:t>
            </w:r>
            <w:r w:rsidR="00EB0A59" w:rsidRPr="00F65937">
              <w:rPr>
                <w:sz w:val="28"/>
                <w:szCs w:val="28"/>
              </w:rPr>
              <w:t xml:space="preserve"> рублей, в том числе:</w:t>
            </w:r>
          </w:p>
          <w:p w:rsidR="00EB0A59" w:rsidRPr="00F65937" w:rsidRDefault="00EB0A59" w:rsidP="00EB0A59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1</w:t>
            </w:r>
            <w:r w:rsidR="000C4BA9">
              <w:rPr>
                <w:sz w:val="28"/>
                <w:szCs w:val="28"/>
              </w:rPr>
              <w:t>9 763 100</w:t>
            </w:r>
            <w:r w:rsidRPr="00F65937">
              <w:rPr>
                <w:sz w:val="28"/>
                <w:szCs w:val="28"/>
              </w:rPr>
              <w:t>,0</w:t>
            </w:r>
            <w:r w:rsidR="00940537">
              <w:rPr>
                <w:sz w:val="28"/>
                <w:szCs w:val="28"/>
              </w:rPr>
              <w:t>0</w:t>
            </w:r>
            <w:r w:rsidRPr="00F65937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D3273D" w:rsidRPr="00F65937" w:rsidRDefault="0032056A" w:rsidP="009E14B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91 367 460,34</w:t>
            </w:r>
            <w:r w:rsidR="00EB0A59" w:rsidRPr="00F65937">
              <w:rPr>
                <w:sz w:val="28"/>
                <w:szCs w:val="28"/>
              </w:rPr>
              <w:t xml:space="preserve"> рублей – средства районного бюджета</w:t>
            </w:r>
            <w:r w:rsidR="00D3273D" w:rsidRPr="00F65937">
              <w:rPr>
                <w:sz w:val="28"/>
                <w:szCs w:val="28"/>
              </w:rPr>
              <w:t>;</w:t>
            </w:r>
          </w:p>
          <w:p w:rsidR="00D3273D" w:rsidRPr="00F65937" w:rsidRDefault="00D3273D" w:rsidP="00D3273D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 xml:space="preserve">2023 год – </w:t>
            </w:r>
            <w:r w:rsidR="0032056A">
              <w:rPr>
                <w:sz w:val="28"/>
                <w:szCs w:val="28"/>
              </w:rPr>
              <w:t>121 465 344,25</w:t>
            </w:r>
            <w:r w:rsidR="00940537">
              <w:rPr>
                <w:sz w:val="28"/>
                <w:szCs w:val="28"/>
              </w:rPr>
              <w:t xml:space="preserve"> </w:t>
            </w:r>
            <w:r w:rsidRPr="00F65937">
              <w:rPr>
                <w:sz w:val="28"/>
                <w:szCs w:val="28"/>
              </w:rPr>
              <w:t>рубл</w:t>
            </w:r>
            <w:r w:rsidR="00940537">
              <w:rPr>
                <w:sz w:val="28"/>
                <w:szCs w:val="28"/>
              </w:rPr>
              <w:t>я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D3273D" w:rsidRPr="00F65937" w:rsidRDefault="00940537" w:rsidP="00D32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22 655 800,0</w:t>
            </w:r>
            <w:r w:rsidR="00D3273D" w:rsidRPr="00F65937">
              <w:rPr>
                <w:sz w:val="28"/>
                <w:szCs w:val="28"/>
              </w:rPr>
              <w:t>0 рублей - средства краевого бюджета;</w:t>
            </w:r>
          </w:p>
          <w:p w:rsidR="00591714" w:rsidRDefault="00940537" w:rsidP="00F6593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2056A">
              <w:rPr>
                <w:sz w:val="28"/>
                <w:szCs w:val="28"/>
              </w:rPr>
              <w:t>8 809 544,25</w:t>
            </w:r>
            <w:r w:rsidR="00D3273D" w:rsidRPr="00F6593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="00D3273D" w:rsidRPr="00F65937">
              <w:rPr>
                <w:sz w:val="28"/>
                <w:szCs w:val="28"/>
              </w:rPr>
              <w:t xml:space="preserve"> – средства</w:t>
            </w:r>
            <w:r w:rsidR="00D3273D" w:rsidRPr="00EB0A59">
              <w:rPr>
                <w:sz w:val="28"/>
                <w:szCs w:val="28"/>
              </w:rPr>
              <w:t xml:space="preserve"> районного </w:t>
            </w:r>
            <w:r w:rsidR="00D3273D" w:rsidRPr="00EB0A59">
              <w:rPr>
                <w:sz w:val="28"/>
                <w:szCs w:val="28"/>
              </w:rPr>
              <w:lastRenderedPageBreak/>
              <w:t>бюджета</w:t>
            </w:r>
            <w:r w:rsidR="00591714">
              <w:rPr>
                <w:sz w:val="28"/>
                <w:szCs w:val="28"/>
              </w:rPr>
              <w:t>;</w:t>
            </w:r>
          </w:p>
          <w:p w:rsidR="00591714" w:rsidRPr="00F65937" w:rsidRDefault="00591714" w:rsidP="00591714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202</w:t>
            </w:r>
            <w:r w:rsidR="007C7EBA">
              <w:rPr>
                <w:sz w:val="28"/>
                <w:szCs w:val="28"/>
              </w:rPr>
              <w:t>4</w:t>
            </w:r>
            <w:r w:rsidRPr="00F65937">
              <w:rPr>
                <w:sz w:val="28"/>
                <w:szCs w:val="28"/>
              </w:rPr>
              <w:t xml:space="preserve"> год – </w:t>
            </w:r>
            <w:r w:rsidR="0032056A">
              <w:rPr>
                <w:sz w:val="28"/>
                <w:szCs w:val="28"/>
              </w:rPr>
              <w:t>15</w:t>
            </w:r>
            <w:r w:rsidR="00F21C51">
              <w:rPr>
                <w:sz w:val="28"/>
                <w:szCs w:val="28"/>
              </w:rPr>
              <w:t>6 332 202</w:t>
            </w:r>
            <w:r w:rsidR="0032056A">
              <w:rPr>
                <w:sz w:val="28"/>
                <w:szCs w:val="28"/>
              </w:rPr>
              <w:t>,</w:t>
            </w:r>
            <w:r w:rsidR="003862A1">
              <w:rPr>
                <w:sz w:val="28"/>
                <w:szCs w:val="28"/>
              </w:rPr>
              <w:t>00</w:t>
            </w:r>
            <w:r w:rsidRPr="00F65937">
              <w:rPr>
                <w:sz w:val="28"/>
                <w:szCs w:val="28"/>
              </w:rPr>
              <w:t xml:space="preserve"> рубл</w:t>
            </w:r>
            <w:r w:rsidR="00F21C51">
              <w:rPr>
                <w:sz w:val="28"/>
                <w:szCs w:val="28"/>
              </w:rPr>
              <w:t>я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591714" w:rsidRPr="00F65937" w:rsidRDefault="003862A1" w:rsidP="00591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23 149 500,00</w:t>
            </w:r>
            <w:r w:rsidR="00591714" w:rsidRPr="00F65937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763989" w:rsidRDefault="0032056A" w:rsidP="006B581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1C51">
              <w:rPr>
                <w:sz w:val="28"/>
                <w:szCs w:val="28"/>
              </w:rPr>
              <w:t>33 182 702,</w:t>
            </w:r>
            <w:r>
              <w:rPr>
                <w:sz w:val="28"/>
                <w:szCs w:val="28"/>
              </w:rPr>
              <w:t>00</w:t>
            </w:r>
            <w:r w:rsidR="00591714" w:rsidRPr="00F65937">
              <w:rPr>
                <w:sz w:val="28"/>
                <w:szCs w:val="28"/>
              </w:rPr>
              <w:t xml:space="preserve"> рубл</w:t>
            </w:r>
            <w:r w:rsidR="00F21C51">
              <w:rPr>
                <w:sz w:val="28"/>
                <w:szCs w:val="28"/>
              </w:rPr>
              <w:t>я</w:t>
            </w:r>
            <w:r w:rsidR="00591714" w:rsidRPr="00F65937">
              <w:rPr>
                <w:sz w:val="28"/>
                <w:szCs w:val="28"/>
              </w:rPr>
              <w:t xml:space="preserve"> – средства</w:t>
            </w:r>
            <w:r w:rsidR="00591714" w:rsidRPr="00EB0A59">
              <w:rPr>
                <w:sz w:val="28"/>
                <w:szCs w:val="28"/>
              </w:rPr>
              <w:t xml:space="preserve"> районного бюджета</w:t>
            </w:r>
            <w:r w:rsidR="00502FC6">
              <w:rPr>
                <w:sz w:val="28"/>
                <w:szCs w:val="28"/>
              </w:rPr>
              <w:t>;</w:t>
            </w:r>
          </w:p>
          <w:p w:rsidR="00502FC6" w:rsidRPr="00F65937" w:rsidRDefault="00502FC6" w:rsidP="00502FC6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65937">
              <w:rPr>
                <w:sz w:val="28"/>
                <w:szCs w:val="28"/>
              </w:rPr>
              <w:t>год –</w:t>
            </w:r>
            <w:r w:rsidR="00C84DBB">
              <w:rPr>
                <w:sz w:val="28"/>
                <w:szCs w:val="28"/>
              </w:rPr>
              <w:t xml:space="preserve"> 141 811 527,00</w:t>
            </w:r>
            <w:r w:rsidR="003862A1">
              <w:rPr>
                <w:sz w:val="28"/>
                <w:szCs w:val="28"/>
              </w:rPr>
              <w:t xml:space="preserve"> </w:t>
            </w:r>
            <w:r w:rsidRPr="00F65937">
              <w:rPr>
                <w:sz w:val="28"/>
                <w:szCs w:val="28"/>
              </w:rPr>
              <w:t>рубл</w:t>
            </w:r>
            <w:r w:rsidR="00940537">
              <w:rPr>
                <w:sz w:val="28"/>
                <w:szCs w:val="28"/>
              </w:rPr>
              <w:t>ей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502FC6" w:rsidRPr="00F65937" w:rsidRDefault="00C84DBB" w:rsidP="00502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25 434 400,00</w:t>
            </w:r>
            <w:r w:rsidR="00502FC6" w:rsidRPr="00F65937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502FC6" w:rsidRDefault="003862A1" w:rsidP="0094053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4DBB">
              <w:rPr>
                <w:sz w:val="28"/>
                <w:szCs w:val="28"/>
              </w:rPr>
              <w:t>16 377 127,00</w:t>
            </w:r>
            <w:r w:rsidR="00502FC6" w:rsidRPr="00F65937">
              <w:rPr>
                <w:sz w:val="28"/>
                <w:szCs w:val="28"/>
              </w:rPr>
              <w:t xml:space="preserve"> рубл</w:t>
            </w:r>
            <w:r w:rsidR="00C84DBB">
              <w:rPr>
                <w:sz w:val="28"/>
                <w:szCs w:val="28"/>
              </w:rPr>
              <w:t>ей</w:t>
            </w:r>
            <w:r w:rsidR="00502FC6" w:rsidRPr="00F65937">
              <w:rPr>
                <w:sz w:val="28"/>
                <w:szCs w:val="28"/>
              </w:rPr>
              <w:t xml:space="preserve"> – средства</w:t>
            </w:r>
            <w:r w:rsidR="00502FC6" w:rsidRPr="00EB0A59">
              <w:rPr>
                <w:sz w:val="28"/>
                <w:szCs w:val="28"/>
              </w:rPr>
              <w:t xml:space="preserve"> районного бюджета</w:t>
            </w:r>
            <w:r w:rsidR="006F5C74">
              <w:rPr>
                <w:sz w:val="28"/>
                <w:szCs w:val="28"/>
              </w:rPr>
              <w:t>;</w:t>
            </w:r>
          </w:p>
          <w:p w:rsidR="006F5C74" w:rsidRPr="00F65937" w:rsidRDefault="006F5C74" w:rsidP="006F5C74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F65937">
              <w:rPr>
                <w:sz w:val="28"/>
                <w:szCs w:val="28"/>
              </w:rPr>
              <w:t>год –</w:t>
            </w:r>
            <w:r w:rsidR="00C84DBB">
              <w:rPr>
                <w:sz w:val="28"/>
                <w:szCs w:val="28"/>
              </w:rPr>
              <w:t xml:space="preserve"> 141 421 176,00</w:t>
            </w:r>
            <w:r w:rsidRPr="00F6593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6F5C74" w:rsidRPr="00F65937" w:rsidRDefault="00C84DBB" w:rsidP="006F5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20 347 500,00</w:t>
            </w:r>
            <w:r w:rsidR="006F5C74" w:rsidRPr="00F65937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DA7306" w:rsidRDefault="003862A1" w:rsidP="003862A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4DBB">
              <w:rPr>
                <w:sz w:val="28"/>
                <w:szCs w:val="28"/>
              </w:rPr>
              <w:t>21 073 676,00</w:t>
            </w:r>
            <w:r w:rsidR="006F5C74" w:rsidRPr="00F65937">
              <w:rPr>
                <w:sz w:val="28"/>
                <w:szCs w:val="28"/>
              </w:rPr>
              <w:t xml:space="preserve"> рубл</w:t>
            </w:r>
            <w:r w:rsidR="006F5C74">
              <w:rPr>
                <w:sz w:val="28"/>
                <w:szCs w:val="28"/>
              </w:rPr>
              <w:t>ей</w:t>
            </w:r>
            <w:r w:rsidR="006F5C74" w:rsidRPr="00F65937">
              <w:rPr>
                <w:sz w:val="28"/>
                <w:szCs w:val="28"/>
              </w:rPr>
              <w:t xml:space="preserve"> – средства</w:t>
            </w:r>
            <w:r w:rsidR="006F5C74" w:rsidRPr="00EB0A59">
              <w:rPr>
                <w:sz w:val="28"/>
                <w:szCs w:val="28"/>
              </w:rPr>
              <w:t xml:space="preserve"> районного бюджета</w:t>
            </w:r>
            <w:r w:rsidR="00DA7306">
              <w:rPr>
                <w:sz w:val="28"/>
                <w:szCs w:val="28"/>
              </w:rPr>
              <w:t>;</w:t>
            </w:r>
          </w:p>
          <w:p w:rsidR="00DA7306" w:rsidRPr="00F65937" w:rsidRDefault="00DA7306" w:rsidP="00DA7306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F65937">
              <w:rPr>
                <w:sz w:val="28"/>
                <w:szCs w:val="28"/>
              </w:rPr>
              <w:t>год –</w:t>
            </w:r>
            <w:r w:rsidR="00C84DBB">
              <w:rPr>
                <w:sz w:val="28"/>
                <w:szCs w:val="28"/>
              </w:rPr>
              <w:t xml:space="preserve"> 141 048 471,00</w:t>
            </w:r>
            <w:r w:rsidRPr="00F65937">
              <w:rPr>
                <w:sz w:val="28"/>
                <w:szCs w:val="28"/>
              </w:rPr>
              <w:t xml:space="preserve"> рубл</w:t>
            </w:r>
            <w:r w:rsidR="00C84DBB">
              <w:rPr>
                <w:sz w:val="28"/>
                <w:szCs w:val="28"/>
              </w:rPr>
              <w:t>ь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DA7306" w:rsidRPr="00F65937" w:rsidRDefault="00C84DBB" w:rsidP="00DA73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20 347 500,00</w:t>
            </w:r>
            <w:r w:rsidR="00DA7306" w:rsidRPr="00F65937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6F5C74" w:rsidRPr="003911DB" w:rsidRDefault="00DA7306" w:rsidP="00C84DB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4DBB">
              <w:rPr>
                <w:sz w:val="28"/>
                <w:szCs w:val="28"/>
              </w:rPr>
              <w:t>20 700 971,00</w:t>
            </w:r>
            <w:r w:rsidRPr="00F65937">
              <w:rPr>
                <w:sz w:val="28"/>
                <w:szCs w:val="28"/>
              </w:rPr>
              <w:t xml:space="preserve"> рубл</w:t>
            </w:r>
            <w:r w:rsidR="00C84DBB">
              <w:rPr>
                <w:sz w:val="28"/>
                <w:szCs w:val="28"/>
              </w:rPr>
              <w:t>ь</w:t>
            </w:r>
            <w:r w:rsidRPr="00F65937">
              <w:rPr>
                <w:sz w:val="28"/>
                <w:szCs w:val="28"/>
              </w:rPr>
              <w:t xml:space="preserve"> – средства</w:t>
            </w:r>
            <w:r w:rsidRPr="00EB0A59">
              <w:rPr>
                <w:sz w:val="28"/>
                <w:szCs w:val="28"/>
              </w:rPr>
              <w:t xml:space="preserve"> районного бюджета</w:t>
            </w:r>
            <w:r w:rsidR="006F5C74">
              <w:rPr>
                <w:sz w:val="28"/>
                <w:szCs w:val="28"/>
              </w:rPr>
              <w:t>.</w:t>
            </w:r>
          </w:p>
        </w:tc>
      </w:tr>
    </w:tbl>
    <w:p w:rsidR="00CE6A51" w:rsidRPr="000E0BB0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p w:rsidR="00B5005E" w:rsidRPr="00FA3B69" w:rsidRDefault="00B5005E" w:rsidP="00AF3DF2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2. Характеристика текущего состояния в сфере управления </w:t>
      </w:r>
    </w:p>
    <w:p w:rsidR="00B5005E" w:rsidRPr="00FA3B69" w:rsidRDefault="00B5005E" w:rsidP="00AF3DF2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муниципальными </w:t>
      </w:r>
      <w:r w:rsidRPr="0050036A">
        <w:rPr>
          <w:sz w:val="28"/>
          <w:szCs w:val="28"/>
        </w:rPr>
        <w:t>финансами</w:t>
      </w:r>
      <w:r w:rsidR="0050036A" w:rsidRPr="0050036A">
        <w:rPr>
          <w:sz w:val="28"/>
          <w:szCs w:val="28"/>
        </w:rPr>
        <w:t xml:space="preserve"> с указанием основных показателей социально-экономического развития  района и анализ социальных, финансово-экономических и прочих рисков реализации программы</w:t>
      </w:r>
    </w:p>
    <w:p w:rsidR="00B5005E" w:rsidRDefault="00B5005E" w:rsidP="00276CEC">
      <w:pPr>
        <w:ind w:left="-142" w:firstLine="1049"/>
        <w:jc w:val="both"/>
        <w:rPr>
          <w:sz w:val="28"/>
          <w:szCs w:val="28"/>
        </w:rPr>
      </w:pP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Бюджетная система </w:t>
      </w:r>
      <w:proofErr w:type="spellStart"/>
      <w:r w:rsidRPr="00FA3B69">
        <w:rPr>
          <w:sz w:val="28"/>
          <w:szCs w:val="28"/>
        </w:rPr>
        <w:t>Идринского</w:t>
      </w:r>
      <w:proofErr w:type="spellEnd"/>
      <w:r w:rsidRPr="00FA3B69">
        <w:rPr>
          <w:sz w:val="28"/>
          <w:szCs w:val="28"/>
        </w:rPr>
        <w:t xml:space="preserve"> района включает в себя районный бюджет и бюджеты муниципальных образований шестнадцати сельских поселений.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Уполномоченным органом в сфере управления финансами районного бюджета является финансовое управление администрации </w:t>
      </w:r>
      <w:proofErr w:type="spellStart"/>
      <w:r w:rsidRPr="00FA3B69">
        <w:rPr>
          <w:sz w:val="28"/>
          <w:szCs w:val="28"/>
        </w:rPr>
        <w:t>Идринского</w:t>
      </w:r>
      <w:proofErr w:type="spellEnd"/>
      <w:r w:rsidRPr="00FA3B69">
        <w:rPr>
          <w:sz w:val="28"/>
          <w:szCs w:val="28"/>
        </w:rPr>
        <w:t xml:space="preserve"> района. Финансовое управление осуществляет проведение единой финансовой, бюджетной и налоговой политики в соответствии с действующим законодательством и исполнительно-распорядительные функции в данной сфере деятельности на территории </w:t>
      </w:r>
      <w:proofErr w:type="spellStart"/>
      <w:r w:rsidRPr="00FA3B69">
        <w:rPr>
          <w:sz w:val="28"/>
          <w:szCs w:val="28"/>
        </w:rPr>
        <w:t>Идринского</w:t>
      </w:r>
      <w:proofErr w:type="spellEnd"/>
      <w:r w:rsidRPr="00FA3B69">
        <w:rPr>
          <w:sz w:val="28"/>
          <w:szCs w:val="28"/>
        </w:rPr>
        <w:t xml:space="preserve"> района.</w:t>
      </w:r>
    </w:p>
    <w:p w:rsidR="00B5005E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Основными источниками, формирующими районный бюджет, являются безвозмездные перечисления из бюджета вышестоящего уровня (бюджета Красноярского края),  которые составляют более </w:t>
      </w:r>
      <w:r w:rsidRPr="002B77B0">
        <w:rPr>
          <w:sz w:val="28"/>
          <w:szCs w:val="28"/>
        </w:rPr>
        <w:t>9</w:t>
      </w:r>
      <w:r w:rsidR="002B77B0" w:rsidRPr="002B77B0">
        <w:rPr>
          <w:sz w:val="28"/>
          <w:szCs w:val="28"/>
        </w:rPr>
        <w:t>4</w:t>
      </w:r>
      <w:r w:rsidRPr="00FA3B69">
        <w:rPr>
          <w:sz w:val="28"/>
          <w:szCs w:val="28"/>
        </w:rPr>
        <w:t xml:space="preserve"> процентов всех поступлений в районный бюджет.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В сложившейся экономической ситуации бюджетная политика </w:t>
      </w:r>
      <w:r w:rsidRPr="00FA3B69">
        <w:rPr>
          <w:sz w:val="28"/>
          <w:szCs w:val="28"/>
        </w:rPr>
        <w:lastRenderedPageBreak/>
        <w:t xml:space="preserve">направлена на эффективное, ответственное и прозрачное управление муниципальными финансами 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</w:t>
      </w:r>
      <w:proofErr w:type="spellStart"/>
      <w:r w:rsidRPr="00FA3B69">
        <w:rPr>
          <w:sz w:val="28"/>
          <w:szCs w:val="28"/>
        </w:rPr>
        <w:t>Идринского</w:t>
      </w:r>
      <w:proofErr w:type="spellEnd"/>
      <w:r w:rsidRPr="00FA3B69">
        <w:rPr>
          <w:sz w:val="28"/>
          <w:szCs w:val="28"/>
        </w:rPr>
        <w:t xml:space="preserve"> района.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Управление муниципальными финансами ориентировано на приоритеты социально-экономического развития, обозначенные на федеральном, краевом и местном уровнях. В муниципальной программе отражены следующие </w:t>
      </w:r>
      <w:r>
        <w:rPr>
          <w:sz w:val="28"/>
          <w:szCs w:val="28"/>
        </w:rPr>
        <w:t>направления развития в сфере финансов:</w:t>
      </w:r>
      <w:r w:rsidRPr="00FA3B69">
        <w:rPr>
          <w:sz w:val="28"/>
          <w:szCs w:val="28"/>
        </w:rPr>
        <w:t xml:space="preserve"> 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FA3B69">
        <w:rPr>
          <w:sz w:val="28"/>
          <w:szCs w:val="28"/>
        </w:rPr>
        <w:t>беспеч</w:t>
      </w:r>
      <w:r>
        <w:rPr>
          <w:sz w:val="28"/>
          <w:szCs w:val="28"/>
        </w:rPr>
        <w:t>ение сбалансированности бюджета</w:t>
      </w:r>
      <w:r w:rsidRPr="00FA3B69">
        <w:rPr>
          <w:sz w:val="28"/>
          <w:szCs w:val="28"/>
        </w:rPr>
        <w:t>;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развитие программно-целевых методов управления;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движением муниципальных средств</w:t>
      </w:r>
      <w:r w:rsidRPr="00FA3B69">
        <w:rPr>
          <w:sz w:val="28"/>
          <w:szCs w:val="28"/>
        </w:rPr>
        <w:t>.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FA3B69">
        <w:rPr>
          <w:sz w:val="28"/>
          <w:szCs w:val="28"/>
        </w:rPr>
        <w:t>взаимоувязке</w:t>
      </w:r>
      <w:proofErr w:type="spellEnd"/>
      <w:r w:rsidRPr="00FA3B69">
        <w:rPr>
          <w:sz w:val="28"/>
          <w:szCs w:val="28"/>
        </w:rPr>
        <w:t xml:space="preserve">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На осуществление муниципальной программы влияет множество экономических и социальных факторов, в связи, с чем имеются следующие риски, способные негативно повлиять на ход её реализации:</w:t>
      </w:r>
    </w:p>
    <w:p w:rsidR="00B5005E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субъектами Российской Федерации и муниципальными образованиями. </w:t>
      </w:r>
      <w:proofErr w:type="gramStart"/>
      <w:r w:rsidRPr="00FA3B69">
        <w:rPr>
          <w:sz w:val="28"/>
          <w:szCs w:val="28"/>
        </w:rPr>
        <w:t>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</w:t>
      </w:r>
      <w:r>
        <w:rPr>
          <w:sz w:val="28"/>
          <w:szCs w:val="28"/>
        </w:rPr>
        <w:t>;</w:t>
      </w:r>
      <w:r w:rsidR="00606071">
        <w:rPr>
          <w:sz w:val="28"/>
          <w:szCs w:val="28"/>
        </w:rPr>
        <w:t xml:space="preserve"> </w:t>
      </w:r>
      <w:r w:rsidRPr="00FA3B69">
        <w:rPr>
          <w:sz w:val="28"/>
          <w:szCs w:val="28"/>
        </w:rPr>
        <w:t>замедление темпов экономического развития.</w:t>
      </w:r>
      <w:proofErr w:type="gramEnd"/>
      <w:r w:rsidRPr="00FA3B69">
        <w:rPr>
          <w:sz w:val="28"/>
          <w:szCs w:val="28"/>
        </w:rPr>
        <w:t xml:space="preserve"> В данной ситуации 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связи, с чем заданные показатели результативности могут быть невыполненными.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FA3B69" w:rsidRDefault="00B5005E" w:rsidP="00D459E9">
      <w:pPr>
        <w:ind w:firstLine="540"/>
        <w:jc w:val="center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3. </w:t>
      </w:r>
      <w:r w:rsidR="0050036A">
        <w:rPr>
          <w:sz w:val="28"/>
          <w:szCs w:val="28"/>
        </w:rPr>
        <w:t>Приоритеты и ц</w:t>
      </w:r>
      <w:r w:rsidRPr="00FA3B69">
        <w:rPr>
          <w:sz w:val="28"/>
          <w:szCs w:val="28"/>
        </w:rPr>
        <w:t>ели социально-экономического развития</w:t>
      </w:r>
      <w:r>
        <w:rPr>
          <w:sz w:val="28"/>
          <w:szCs w:val="28"/>
        </w:rPr>
        <w:t xml:space="preserve"> в сфере управления муниципальными </w:t>
      </w:r>
      <w:r w:rsidRPr="0050036A">
        <w:rPr>
          <w:sz w:val="28"/>
          <w:szCs w:val="28"/>
        </w:rPr>
        <w:t>финансами</w:t>
      </w:r>
      <w:r w:rsidR="0050036A" w:rsidRPr="0050036A">
        <w:rPr>
          <w:sz w:val="28"/>
          <w:szCs w:val="28"/>
        </w:rPr>
        <w:t>, описание основных целей и задач программы, прогноз развития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FA3B69" w:rsidRDefault="00B5005E" w:rsidP="00D459E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 xml:space="preserve">Поставленные цели и задачи программы соответствуют социально-экономическим приоритетам </w:t>
      </w:r>
      <w:proofErr w:type="spellStart"/>
      <w:r w:rsidRPr="00FA3B69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FA3B69">
        <w:rPr>
          <w:rFonts w:ascii="Times New Roman" w:hAnsi="Times New Roman" w:cs="Times New Roman"/>
          <w:sz w:val="28"/>
          <w:szCs w:val="28"/>
        </w:rPr>
        <w:t xml:space="preserve"> района и Красноярского края. 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Целью муниципальной программы является обеспечение долгосрочной сбалансированности и устойчивости бюджетной системы </w:t>
      </w:r>
      <w:proofErr w:type="spellStart"/>
      <w:r w:rsidRPr="00FA3B69">
        <w:rPr>
          <w:sz w:val="28"/>
          <w:szCs w:val="28"/>
        </w:rPr>
        <w:t>Идринского</w:t>
      </w:r>
      <w:proofErr w:type="spellEnd"/>
      <w:r w:rsidRPr="00FA3B69">
        <w:rPr>
          <w:sz w:val="28"/>
          <w:szCs w:val="28"/>
        </w:rPr>
        <w:t xml:space="preserve"> района, повышение качества и прозрачности управления муниципальными финансами.</w:t>
      </w:r>
    </w:p>
    <w:p w:rsidR="00B5005E" w:rsidRPr="00FA3B69" w:rsidRDefault="00B5005E" w:rsidP="00D459E9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lastRenderedPageBreak/>
        <w:t>Реализация муниципальной программы направлена на достижение следующих задач: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2. Создание условий для эффективного, ответственного и прозрачного управления финансовыми ресурсами в рамках выполнения установленных функций </w:t>
      </w:r>
      <w:r w:rsidRPr="005F1496">
        <w:rPr>
          <w:sz w:val="28"/>
          <w:szCs w:val="28"/>
        </w:rPr>
        <w:t>и полномочий,</w:t>
      </w:r>
      <w:r w:rsidR="005F1496" w:rsidRPr="005F1496">
        <w:rPr>
          <w:sz w:val="28"/>
          <w:szCs w:val="28"/>
        </w:rPr>
        <w:t xml:space="preserve"> </w:t>
      </w:r>
      <w:r w:rsidRPr="005F1496">
        <w:rPr>
          <w:sz w:val="28"/>
          <w:szCs w:val="28"/>
        </w:rPr>
        <w:t xml:space="preserve">а также </w:t>
      </w:r>
      <w:r w:rsidR="0002213E" w:rsidRPr="005F1496">
        <w:rPr>
          <w:sz w:val="28"/>
          <w:szCs w:val="28"/>
        </w:rPr>
        <w:t>повышение эффективности расходов районного бюджета</w:t>
      </w:r>
      <w:r w:rsidRPr="00FA3B69">
        <w:rPr>
          <w:sz w:val="28"/>
          <w:szCs w:val="28"/>
        </w:rPr>
        <w:t>.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3. Эффективное управление муниципальным долгом </w:t>
      </w:r>
      <w:proofErr w:type="spellStart"/>
      <w:r w:rsidRPr="00FA3B69">
        <w:rPr>
          <w:sz w:val="28"/>
          <w:szCs w:val="28"/>
        </w:rPr>
        <w:t>Идринского</w:t>
      </w:r>
      <w:proofErr w:type="spellEnd"/>
      <w:r w:rsidRPr="00FA3B69">
        <w:rPr>
          <w:sz w:val="28"/>
          <w:szCs w:val="28"/>
        </w:rPr>
        <w:t xml:space="preserve"> района.</w:t>
      </w:r>
    </w:p>
    <w:p w:rsidR="005031F7" w:rsidRDefault="005031F7" w:rsidP="005031F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реализация программы позволит обеспечить устойчивое функционирование и развитие бюджетной системы, бюджетного устройства и бюджетного процесса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района, системы планирования и исполнения бюджета и бюджетной отчетности, повышение эффективности использования средств районного бюджета.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D30746" w:rsidRPr="00FA3B69" w:rsidRDefault="00D30746" w:rsidP="00D3074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FA3B69">
        <w:rPr>
          <w:sz w:val="28"/>
          <w:szCs w:val="28"/>
        </w:rPr>
        <w:t>. Механизм реализации отдельных мероприятий программы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Финансовое  управление администрации </w:t>
      </w:r>
      <w:proofErr w:type="spellStart"/>
      <w:r w:rsidRPr="00FA3B69">
        <w:rPr>
          <w:sz w:val="28"/>
          <w:szCs w:val="28"/>
        </w:rPr>
        <w:t>Идринского</w:t>
      </w:r>
      <w:proofErr w:type="spellEnd"/>
      <w:r w:rsidRPr="00FA3B69">
        <w:rPr>
          <w:sz w:val="28"/>
          <w:szCs w:val="28"/>
        </w:rPr>
        <w:t xml:space="preserve"> района выполняет координирующую роль при реализации программы, так как является Главным распорядителем средств районного бюджета на реализацию мероприятий муниципальной программы. 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Механизм реализации отдельных мероприятий муниципальной программы подробно представлен в соответствующих подпрограммах.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</w:p>
    <w:p w:rsidR="00E8015D" w:rsidRDefault="00D30746" w:rsidP="002F446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5005E" w:rsidRPr="00FA3B69">
        <w:rPr>
          <w:sz w:val="28"/>
          <w:szCs w:val="28"/>
        </w:rPr>
        <w:t xml:space="preserve">. </w:t>
      </w:r>
      <w:r w:rsidR="0023111C" w:rsidRPr="00E057FD">
        <w:rPr>
          <w:sz w:val="28"/>
          <w:szCs w:val="28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</w:t>
      </w:r>
      <w:r w:rsidR="0023111C">
        <w:rPr>
          <w:sz w:val="28"/>
          <w:szCs w:val="28"/>
        </w:rPr>
        <w:t xml:space="preserve">сфере управления </w:t>
      </w:r>
    </w:p>
    <w:p w:rsidR="00B5005E" w:rsidRPr="00FA3B69" w:rsidRDefault="0023111C" w:rsidP="002F446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муниципальными финансами</w:t>
      </w:r>
      <w:r w:rsidRPr="00E057FD">
        <w:rPr>
          <w:sz w:val="28"/>
          <w:szCs w:val="28"/>
        </w:rPr>
        <w:t xml:space="preserve"> на территории района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</w:p>
    <w:p w:rsidR="00B5005E" w:rsidRPr="00FA3B69" w:rsidRDefault="00D37FFD" w:rsidP="002F44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муниципальной программы к 2030 году планируется обеспечить достижение следующих </w:t>
      </w:r>
      <w:r w:rsidR="00B5005E" w:rsidRPr="00FA3B69">
        <w:rPr>
          <w:sz w:val="28"/>
          <w:szCs w:val="28"/>
        </w:rPr>
        <w:t>результат</w:t>
      </w:r>
      <w:r>
        <w:rPr>
          <w:sz w:val="28"/>
          <w:szCs w:val="28"/>
        </w:rPr>
        <w:t>ов, способствующих достижению задач муниципальной программы</w:t>
      </w:r>
      <w:r w:rsidR="00B5005E" w:rsidRPr="00FA3B69">
        <w:rPr>
          <w:sz w:val="28"/>
          <w:szCs w:val="28"/>
        </w:rPr>
        <w:t>: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обеспечение минимального размера бюджетной обеспеченности;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рост объема налоговых и неналоговых доходов местных бюджетов в общем объеме доходов местных бюджетов;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заключение соглашения о взаимодействии с органами, осуществляющими внешний финансовый контроль;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повышение доли расходов районного бюджета, формируемых в рамках </w:t>
      </w:r>
      <w:r w:rsidRPr="00FA3B69">
        <w:rPr>
          <w:sz w:val="28"/>
          <w:szCs w:val="28"/>
        </w:rPr>
        <w:lastRenderedPageBreak/>
        <w:t xml:space="preserve">муниципальных программ </w:t>
      </w:r>
      <w:proofErr w:type="spellStart"/>
      <w:r w:rsidRPr="00FA3B69">
        <w:rPr>
          <w:sz w:val="28"/>
          <w:szCs w:val="28"/>
        </w:rPr>
        <w:t>Идринского</w:t>
      </w:r>
      <w:proofErr w:type="spellEnd"/>
      <w:r w:rsidRPr="00FA3B69">
        <w:rPr>
          <w:sz w:val="28"/>
          <w:szCs w:val="28"/>
        </w:rPr>
        <w:t xml:space="preserve"> района;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своевременное составление проекта районного бюджета и отчета об исполнении районного бюджета;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proofErr w:type="spellStart"/>
      <w:r w:rsidRPr="00FA3B69">
        <w:rPr>
          <w:sz w:val="28"/>
          <w:szCs w:val="28"/>
        </w:rPr>
        <w:t>непревышение</w:t>
      </w:r>
      <w:proofErr w:type="spellEnd"/>
      <w:r w:rsidRPr="00FA3B69">
        <w:rPr>
          <w:sz w:val="28"/>
          <w:szCs w:val="28"/>
        </w:rPr>
        <w:t xml:space="preserve"> размера дефицита бюджета к общему годовому объему доходов выше уровня, установленного Бюджетным кодексо</w:t>
      </w:r>
      <w:r>
        <w:rPr>
          <w:sz w:val="28"/>
          <w:szCs w:val="28"/>
        </w:rPr>
        <w:t>м</w:t>
      </w:r>
      <w:r w:rsidRPr="00FA3B69">
        <w:rPr>
          <w:sz w:val="28"/>
          <w:szCs w:val="28"/>
        </w:rPr>
        <w:t xml:space="preserve"> Российской Федерации;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обеспечение исполнения расходных обязательств района; </w:t>
      </w:r>
    </w:p>
    <w:p w:rsidR="00B5005E" w:rsidRPr="00FA3B69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>качественное планирование доходов районного бюджета;</w:t>
      </w:r>
    </w:p>
    <w:p w:rsidR="00B5005E" w:rsidRPr="00FA3B69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B69">
        <w:rPr>
          <w:rFonts w:ascii="Times New Roman" w:hAnsi="Times New Roman"/>
          <w:sz w:val="28"/>
          <w:szCs w:val="28"/>
        </w:rPr>
        <w:t>сохранение объема муниципального долга района на уровне, не превышающем объем доходов бюджета района без учета объема безвозмездных поступлений, с учетом требований, установленных Бюджетным кодексом Российской Федерации;</w:t>
      </w:r>
    </w:p>
    <w:p w:rsidR="00B5005E" w:rsidRPr="00FA3B69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B69">
        <w:rPr>
          <w:rFonts w:ascii="Times New Roman" w:hAnsi="Times New Roman"/>
          <w:sz w:val="28"/>
          <w:szCs w:val="28"/>
        </w:rPr>
        <w:t>отсутствие выплат из бюджета района, связанных с несвоевременным исполнением долговых обязательств;</w:t>
      </w:r>
    </w:p>
    <w:p w:rsidR="00B5005E" w:rsidRPr="00FA3B69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>повышение квалификации муниципальных служащих, работающих в  финансовом управлении.</w:t>
      </w:r>
    </w:p>
    <w:p w:rsidR="00B5005E" w:rsidRPr="00FA3B69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  <w:r w:rsidRPr="00FA3B69">
        <w:rPr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</w:p>
    <w:p w:rsidR="00B5005E" w:rsidRDefault="00D36527" w:rsidP="00D45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п</w:t>
      </w:r>
      <w:r w:rsidR="00B5005E" w:rsidRPr="00FA3B69">
        <w:rPr>
          <w:sz w:val="28"/>
          <w:szCs w:val="28"/>
        </w:rPr>
        <w:t xml:space="preserve">одпрограмм с указанием сроков их реализации и ожидаемых результатов утверждены в приложениях </w:t>
      </w:r>
      <w:r w:rsidR="00B9277C">
        <w:rPr>
          <w:sz w:val="28"/>
          <w:szCs w:val="28"/>
        </w:rPr>
        <w:t>№3 и №</w:t>
      </w:r>
      <w:r w:rsidR="00B8293D">
        <w:rPr>
          <w:sz w:val="28"/>
          <w:szCs w:val="28"/>
        </w:rPr>
        <w:t>4</w:t>
      </w:r>
      <w:r w:rsidR="00B5005E" w:rsidRPr="00FA3B69">
        <w:rPr>
          <w:sz w:val="28"/>
          <w:szCs w:val="28"/>
        </w:rPr>
        <w:t xml:space="preserve"> к муниципальной программе.</w:t>
      </w: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</w:p>
    <w:p w:rsidR="00D36527" w:rsidRDefault="00D36527" w:rsidP="00D36527">
      <w:pPr>
        <w:ind w:firstLine="540"/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7. </w:t>
      </w:r>
      <w:r w:rsidR="00B9277C">
        <w:rPr>
          <w:sz w:val="28"/>
          <w:szCs w:val="28"/>
        </w:rPr>
        <w:t>О</w:t>
      </w:r>
      <w:r w:rsidR="00021A32">
        <w:rPr>
          <w:sz w:val="28"/>
          <w:szCs w:val="28"/>
        </w:rPr>
        <w:t>сновны</w:t>
      </w:r>
      <w:r w:rsidR="00B9277C">
        <w:rPr>
          <w:sz w:val="28"/>
          <w:szCs w:val="28"/>
        </w:rPr>
        <w:t>е</w:t>
      </w:r>
      <w:r w:rsidR="00021A32">
        <w:rPr>
          <w:sz w:val="28"/>
          <w:szCs w:val="28"/>
        </w:rPr>
        <w:t xml:space="preserve"> мер</w:t>
      </w:r>
      <w:r w:rsidR="00B9277C">
        <w:rPr>
          <w:sz w:val="28"/>
          <w:szCs w:val="28"/>
        </w:rPr>
        <w:t>ы</w:t>
      </w:r>
      <w:r w:rsidR="00021A32">
        <w:rPr>
          <w:sz w:val="28"/>
          <w:szCs w:val="28"/>
        </w:rPr>
        <w:t xml:space="preserve"> </w:t>
      </w:r>
      <w:r w:rsidR="00021A32" w:rsidRPr="001448CC">
        <w:rPr>
          <w:sz w:val="28"/>
          <w:szCs w:val="28"/>
        </w:rPr>
        <w:t>правового регулирования в сфере</w:t>
      </w:r>
      <w:r w:rsidR="00B9277C">
        <w:rPr>
          <w:sz w:val="28"/>
          <w:szCs w:val="28"/>
        </w:rPr>
        <w:t xml:space="preserve"> управления муниципальными финансами,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D36527" w:rsidRDefault="00D36527" w:rsidP="00D36527">
      <w:pPr>
        <w:ind w:firstLine="540"/>
        <w:jc w:val="center"/>
        <w:rPr>
          <w:sz w:val="28"/>
          <w:szCs w:val="28"/>
        </w:rPr>
      </w:pP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дополнительных мер правового регулирования в сфере управления </w:t>
      </w:r>
      <w:r w:rsidR="00021A32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финансами, направленных на достижение цели и (или) задач </w:t>
      </w:r>
      <w:r w:rsidR="00021A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не требуется.</w:t>
      </w:r>
    </w:p>
    <w:p w:rsidR="00D36527" w:rsidRDefault="00D36527" w:rsidP="00D36527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D36527" w:rsidRDefault="008B0C96" w:rsidP="008B0C96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D3652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Перечень объектов недвижимого имущества муниципальной собственности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района, подлежащих строительству, реконструкции, техническому перевооружению или приобретению </w:t>
      </w: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8B0C9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не предусматривает строительство, реконструкцию, техническое перевооружение или приобретение объектов недвижимого имущества </w:t>
      </w:r>
      <w:r w:rsidR="008B0C9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proofErr w:type="spellStart"/>
      <w:r w:rsidR="008B0C96">
        <w:rPr>
          <w:sz w:val="28"/>
          <w:szCs w:val="28"/>
        </w:rPr>
        <w:t>Идринского</w:t>
      </w:r>
      <w:proofErr w:type="spellEnd"/>
      <w:r w:rsidR="008B0C9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D36527" w:rsidRPr="00FA3B69" w:rsidRDefault="00D36527" w:rsidP="00D36527">
      <w:pPr>
        <w:ind w:firstLine="540"/>
        <w:jc w:val="both"/>
        <w:rPr>
          <w:sz w:val="28"/>
          <w:szCs w:val="28"/>
        </w:rPr>
      </w:pPr>
    </w:p>
    <w:p w:rsidR="007C6B7B" w:rsidRDefault="00065090" w:rsidP="0006509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FA3B69">
        <w:rPr>
          <w:sz w:val="28"/>
          <w:szCs w:val="28"/>
        </w:rPr>
        <w:t xml:space="preserve">. </w:t>
      </w:r>
      <w:r w:rsidR="00B9277C" w:rsidRPr="00E057FD">
        <w:rPr>
          <w:sz w:val="28"/>
          <w:szCs w:val="28"/>
        </w:rPr>
        <w:t>Информация о ресурсном обеспечении муниципальной программы</w:t>
      </w:r>
    </w:p>
    <w:p w:rsidR="007C6B7B" w:rsidRDefault="00B9277C" w:rsidP="00065090">
      <w:pPr>
        <w:ind w:firstLine="540"/>
        <w:jc w:val="center"/>
        <w:rPr>
          <w:sz w:val="28"/>
          <w:szCs w:val="28"/>
        </w:rPr>
      </w:pPr>
      <w:r w:rsidRPr="00E057FD">
        <w:rPr>
          <w:sz w:val="28"/>
          <w:szCs w:val="28"/>
        </w:rPr>
        <w:t xml:space="preserve"> за счет средств районного бюджета, в том числе средств, </w:t>
      </w:r>
    </w:p>
    <w:p w:rsidR="00065090" w:rsidRDefault="00B9277C" w:rsidP="00065090">
      <w:pPr>
        <w:ind w:firstLine="540"/>
        <w:jc w:val="center"/>
        <w:rPr>
          <w:sz w:val="28"/>
          <w:szCs w:val="28"/>
        </w:rPr>
      </w:pPr>
      <w:r w:rsidRPr="00E057FD">
        <w:rPr>
          <w:sz w:val="28"/>
          <w:szCs w:val="28"/>
        </w:rPr>
        <w:t xml:space="preserve">поступивших из бюджетов других уровней бюджетной системы и </w:t>
      </w:r>
      <w:r w:rsidRPr="00E057FD">
        <w:rPr>
          <w:sz w:val="28"/>
          <w:szCs w:val="28"/>
        </w:rPr>
        <w:lastRenderedPageBreak/>
        <w:t>бюджетов внебюджетных фондов</w:t>
      </w:r>
    </w:p>
    <w:p w:rsidR="00065090" w:rsidRPr="00FA3B69" w:rsidRDefault="00065090" w:rsidP="00065090">
      <w:pPr>
        <w:ind w:firstLine="540"/>
        <w:jc w:val="center"/>
        <w:rPr>
          <w:sz w:val="28"/>
          <w:szCs w:val="28"/>
        </w:rPr>
      </w:pPr>
    </w:p>
    <w:p w:rsidR="00065090" w:rsidRPr="00FA3B69" w:rsidRDefault="00065090" w:rsidP="00065090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Информация о ресурсном обеспечении муниципальной программы </w:t>
      </w:r>
      <w:r>
        <w:rPr>
          <w:sz w:val="28"/>
          <w:szCs w:val="28"/>
        </w:rPr>
        <w:t xml:space="preserve">за счет средств районного бюджета, в том числе </w:t>
      </w:r>
      <w:proofErr w:type="gramStart"/>
      <w:r>
        <w:rPr>
          <w:sz w:val="28"/>
          <w:szCs w:val="28"/>
        </w:rPr>
        <w:t xml:space="preserve">средств, поступающих из бюджетов других уровней бюджетной системы </w:t>
      </w:r>
      <w:r w:rsidRPr="00FA3B69">
        <w:rPr>
          <w:sz w:val="28"/>
          <w:szCs w:val="28"/>
        </w:rPr>
        <w:t>пр</w:t>
      </w:r>
      <w:r>
        <w:rPr>
          <w:sz w:val="28"/>
          <w:szCs w:val="28"/>
        </w:rPr>
        <w:t>иведена</w:t>
      </w:r>
      <w:proofErr w:type="gramEnd"/>
      <w:r>
        <w:rPr>
          <w:sz w:val="28"/>
          <w:szCs w:val="28"/>
        </w:rPr>
        <w:t xml:space="preserve"> </w:t>
      </w:r>
      <w:r w:rsidRPr="00FA3B69">
        <w:rPr>
          <w:sz w:val="28"/>
          <w:szCs w:val="28"/>
        </w:rPr>
        <w:t>в приложении</w:t>
      </w:r>
      <w:r w:rsidR="00B8293D">
        <w:rPr>
          <w:sz w:val="28"/>
          <w:szCs w:val="28"/>
        </w:rPr>
        <w:t xml:space="preserve"> </w:t>
      </w:r>
      <w:r w:rsidR="00EE6C6E">
        <w:rPr>
          <w:sz w:val="28"/>
          <w:szCs w:val="28"/>
        </w:rPr>
        <w:t>№</w:t>
      </w:r>
      <w:r w:rsidR="00B8293D">
        <w:rPr>
          <w:sz w:val="28"/>
          <w:szCs w:val="28"/>
        </w:rPr>
        <w:t>1</w:t>
      </w:r>
      <w:r>
        <w:rPr>
          <w:sz w:val="28"/>
          <w:szCs w:val="28"/>
        </w:rPr>
        <w:t>к муниципальной программе</w:t>
      </w:r>
      <w:r w:rsidRPr="00FA3B69">
        <w:rPr>
          <w:sz w:val="28"/>
          <w:szCs w:val="28"/>
        </w:rPr>
        <w:t>.</w:t>
      </w:r>
    </w:p>
    <w:p w:rsidR="00065090" w:rsidRDefault="00065090" w:rsidP="00D459E9">
      <w:pPr>
        <w:ind w:firstLine="540"/>
        <w:jc w:val="center"/>
        <w:rPr>
          <w:sz w:val="28"/>
          <w:szCs w:val="28"/>
        </w:rPr>
      </w:pPr>
    </w:p>
    <w:p w:rsidR="00B5005E" w:rsidRPr="00FA3B69" w:rsidRDefault="00065090" w:rsidP="00D459E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5005E" w:rsidRPr="00FA3B69">
        <w:rPr>
          <w:sz w:val="28"/>
          <w:szCs w:val="28"/>
        </w:rPr>
        <w:t xml:space="preserve">. </w:t>
      </w:r>
      <w:r w:rsidR="00EE6C6E" w:rsidRPr="00E057FD"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B5005E" w:rsidRPr="00FA3B69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FA3B69" w:rsidRDefault="00B5005E" w:rsidP="00065090">
      <w:pPr>
        <w:ind w:firstLine="540"/>
        <w:jc w:val="both"/>
        <w:rPr>
          <w:sz w:val="28"/>
          <w:szCs w:val="28"/>
        </w:rPr>
      </w:pPr>
      <w:proofErr w:type="gramStart"/>
      <w:r w:rsidRPr="00FA3B69">
        <w:rPr>
          <w:sz w:val="28"/>
          <w:szCs w:val="28"/>
        </w:rPr>
        <w:t xml:space="preserve">Информация </w:t>
      </w:r>
      <w:r w:rsidR="00065090" w:rsidRPr="00FA3B69">
        <w:rPr>
          <w:sz w:val="28"/>
          <w:szCs w:val="28"/>
        </w:rPr>
        <w:t>о</w:t>
      </w:r>
      <w:r w:rsidR="00065090">
        <w:rPr>
          <w:sz w:val="28"/>
          <w:szCs w:val="28"/>
        </w:rPr>
        <w:t xml:space="preserve">б </w:t>
      </w:r>
      <w:r w:rsidR="00065090">
        <w:rPr>
          <w:sz w:val="28"/>
          <w:szCs w:val="28"/>
          <w:lang w:eastAsia="en-US"/>
        </w:rPr>
        <w:t xml:space="preserve">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 </w:t>
      </w:r>
      <w:r w:rsidRPr="00FA3B69">
        <w:rPr>
          <w:sz w:val="28"/>
          <w:szCs w:val="28"/>
        </w:rPr>
        <w:t xml:space="preserve">приведена в приложении </w:t>
      </w:r>
      <w:r w:rsidR="00EE6C6E">
        <w:rPr>
          <w:sz w:val="28"/>
          <w:szCs w:val="28"/>
        </w:rPr>
        <w:t>№</w:t>
      </w:r>
      <w:r w:rsidR="00B8293D">
        <w:rPr>
          <w:sz w:val="28"/>
          <w:szCs w:val="28"/>
        </w:rPr>
        <w:t>2</w:t>
      </w:r>
      <w:r w:rsidRPr="00FA3B69">
        <w:rPr>
          <w:sz w:val="28"/>
          <w:szCs w:val="28"/>
        </w:rPr>
        <w:t>.</w:t>
      </w:r>
      <w:proofErr w:type="gramEnd"/>
    </w:p>
    <w:p w:rsidR="00B5005E" w:rsidRPr="00FA3B69" w:rsidRDefault="00B5005E" w:rsidP="00065090">
      <w:pPr>
        <w:ind w:firstLine="540"/>
        <w:jc w:val="both"/>
        <w:rPr>
          <w:sz w:val="28"/>
          <w:szCs w:val="28"/>
        </w:rPr>
      </w:pPr>
    </w:p>
    <w:p w:rsidR="00B5005E" w:rsidRPr="00FA3B69" w:rsidRDefault="00B5005E"/>
    <w:p w:rsidR="00B5005E" w:rsidRPr="00FA3B69" w:rsidRDefault="00B5005E" w:rsidP="00D459E9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FA3B69" w:rsidSect="00AF3D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6C6E" w:rsidRDefault="00EE6C6E" w:rsidP="00EE6C6E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046"/>
      </w:tblGrid>
      <w:tr w:rsidR="00567B96" w:rsidTr="00567B96">
        <w:tc>
          <w:tcPr>
            <w:tcW w:w="10740" w:type="dxa"/>
          </w:tcPr>
          <w:p w:rsidR="00567B96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567B96" w:rsidRPr="00FA3B69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567B96" w:rsidRDefault="00567B96" w:rsidP="00567B96">
            <w:pPr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 xml:space="preserve">к паспорту муниципальной программы </w:t>
            </w:r>
            <w:proofErr w:type="spellStart"/>
            <w:r w:rsidRPr="00FA3B69">
              <w:rPr>
                <w:sz w:val="28"/>
                <w:szCs w:val="28"/>
              </w:rPr>
              <w:t>Идринского</w:t>
            </w:r>
            <w:proofErr w:type="spellEnd"/>
            <w:r w:rsidRPr="00FA3B69">
              <w:rPr>
                <w:sz w:val="28"/>
                <w:szCs w:val="28"/>
              </w:rPr>
              <w:t xml:space="preserve"> района «Управление муниципальными финансами </w:t>
            </w:r>
            <w:proofErr w:type="spellStart"/>
            <w:r w:rsidRPr="00FA3B69">
              <w:rPr>
                <w:sz w:val="28"/>
                <w:szCs w:val="28"/>
              </w:rPr>
              <w:t>Идринского</w:t>
            </w:r>
            <w:proofErr w:type="spellEnd"/>
            <w:r w:rsidRPr="00FA3B69">
              <w:rPr>
                <w:sz w:val="28"/>
                <w:szCs w:val="28"/>
              </w:rPr>
              <w:t xml:space="preserve"> района</w:t>
            </w:r>
            <w:r w:rsidRPr="00FA3B69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567B96" w:rsidRDefault="00567B96" w:rsidP="00567B96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5005E" w:rsidRDefault="00B5005E" w:rsidP="00D459E9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Перечень целевых показателей </w:t>
      </w:r>
      <w:r w:rsidR="009237AF">
        <w:rPr>
          <w:sz w:val="28"/>
          <w:szCs w:val="28"/>
        </w:rPr>
        <w:t xml:space="preserve">муниципальной </w:t>
      </w:r>
      <w:proofErr w:type="gramStart"/>
      <w:r w:rsidR="00EE6C6E"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с указанием планируемых к достижению значений</w:t>
      </w:r>
    </w:p>
    <w:p w:rsidR="009237AF" w:rsidRDefault="00B5005E" w:rsidP="009237AF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 результате реализации программы</w:t>
      </w:r>
      <w:r w:rsidR="009237AF">
        <w:rPr>
          <w:sz w:val="28"/>
          <w:szCs w:val="28"/>
        </w:rPr>
        <w:t xml:space="preserve"> «Управление муниципальными финансами </w:t>
      </w:r>
      <w:proofErr w:type="spellStart"/>
      <w:r w:rsidR="009237AF">
        <w:rPr>
          <w:sz w:val="28"/>
          <w:szCs w:val="28"/>
        </w:rPr>
        <w:t>Идринского</w:t>
      </w:r>
      <w:proofErr w:type="spellEnd"/>
      <w:r w:rsidR="009237AF">
        <w:rPr>
          <w:sz w:val="28"/>
          <w:szCs w:val="28"/>
        </w:rPr>
        <w:t xml:space="preserve"> района»</w:t>
      </w:r>
    </w:p>
    <w:p w:rsidR="00B5005E" w:rsidRPr="00FA3B69" w:rsidRDefault="00B5005E" w:rsidP="00D459E9">
      <w:pPr>
        <w:jc w:val="center"/>
        <w:rPr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15"/>
        <w:gridCol w:w="2021"/>
        <w:gridCol w:w="1116"/>
        <w:gridCol w:w="847"/>
        <w:gridCol w:w="705"/>
        <w:gridCol w:w="155"/>
        <w:gridCol w:w="767"/>
        <w:gridCol w:w="711"/>
        <w:gridCol w:w="714"/>
        <w:gridCol w:w="20"/>
        <w:gridCol w:w="696"/>
        <w:gridCol w:w="17"/>
        <w:gridCol w:w="836"/>
        <w:gridCol w:w="715"/>
        <w:gridCol w:w="712"/>
        <w:gridCol w:w="709"/>
        <w:gridCol w:w="8"/>
        <w:gridCol w:w="711"/>
        <w:gridCol w:w="22"/>
        <w:gridCol w:w="8"/>
        <w:gridCol w:w="823"/>
        <w:gridCol w:w="22"/>
        <w:gridCol w:w="8"/>
        <w:gridCol w:w="679"/>
        <w:gridCol w:w="22"/>
        <w:gridCol w:w="8"/>
        <w:gridCol w:w="1799"/>
      </w:tblGrid>
      <w:tr w:rsidR="00E20CF8" w:rsidRPr="00567B96" w:rsidTr="005F1496">
        <w:trPr>
          <w:trHeight w:val="76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1A" w:rsidRPr="00567B96" w:rsidRDefault="009B121A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67B9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67B9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567B96" w:rsidRDefault="009B121A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567B96" w:rsidRDefault="009B121A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21A" w:rsidRPr="00567B96" w:rsidRDefault="009B121A" w:rsidP="003A6DB0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0867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1A" w:rsidRDefault="009B121A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:rsidR="009B121A" w:rsidRPr="00567B96" w:rsidRDefault="009B121A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E20CF8" w:rsidRPr="00567B96" w:rsidTr="005F1496">
        <w:trPr>
          <w:trHeight w:val="324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306" w:rsidRPr="00567B96" w:rsidRDefault="00DA730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left w:val="nil"/>
              <w:right w:val="single" w:sz="4" w:space="0" w:color="auto"/>
            </w:tcBorders>
          </w:tcPr>
          <w:p w:rsidR="00DA7306" w:rsidRPr="00567B96" w:rsidRDefault="00DA730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left w:val="nil"/>
              <w:right w:val="single" w:sz="4" w:space="0" w:color="auto"/>
            </w:tcBorders>
          </w:tcPr>
          <w:p w:rsidR="00DA7306" w:rsidRPr="00567B96" w:rsidRDefault="00DA730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</w:tcPr>
          <w:p w:rsidR="00DA7306" w:rsidRPr="00567B96" w:rsidRDefault="00DA7306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306" w:rsidRPr="00567B96" w:rsidRDefault="00DA7306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306" w:rsidRPr="00567B96" w:rsidRDefault="00DA730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7306" w:rsidRPr="00567B96" w:rsidRDefault="00DA730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7306" w:rsidRPr="00567B96" w:rsidRDefault="00DA730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7306" w:rsidRPr="00567B96" w:rsidRDefault="00DA730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7306" w:rsidRPr="00567B96" w:rsidRDefault="00DA7306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7306" w:rsidRPr="00567B96" w:rsidRDefault="00DA7306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 xml:space="preserve">2022 </w:t>
            </w:r>
          </w:p>
          <w:p w:rsidR="00DA7306" w:rsidRPr="00567B96" w:rsidRDefault="00DA7306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  <w:p w:rsidR="00DA7306" w:rsidRPr="00567B96" w:rsidRDefault="00DA7306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7306" w:rsidRPr="00567B96" w:rsidRDefault="00DA7306" w:rsidP="008C70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Pr="00567B96">
              <w:rPr>
                <w:color w:val="000000"/>
                <w:sz w:val="24"/>
                <w:szCs w:val="24"/>
              </w:rPr>
              <w:t xml:space="preserve"> </w:t>
            </w:r>
          </w:p>
          <w:p w:rsidR="00DA7306" w:rsidRPr="00567B96" w:rsidRDefault="00DA7306" w:rsidP="008C70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  <w:p w:rsidR="00DA7306" w:rsidRPr="00567B96" w:rsidRDefault="00DA7306" w:rsidP="002B20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306" w:rsidRPr="00567B96" w:rsidRDefault="00DA7306" w:rsidP="002B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306" w:rsidRPr="00567B96" w:rsidRDefault="00DA7306" w:rsidP="00027A2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2025</w:t>
            </w:r>
          </w:p>
          <w:p w:rsidR="00DA7306" w:rsidRPr="00567B96" w:rsidRDefault="00DA7306" w:rsidP="00027A2C">
            <w:pPr>
              <w:jc w:val="center"/>
              <w:rPr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306" w:rsidRPr="00567B96" w:rsidRDefault="00DA7306" w:rsidP="009B121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</w:p>
          <w:p w:rsidR="00DA7306" w:rsidRPr="00567B96" w:rsidRDefault="00DA7306" w:rsidP="009B121A">
            <w:pPr>
              <w:jc w:val="center"/>
              <w:rPr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CF8" w:rsidRPr="00567B96" w:rsidRDefault="00E20CF8" w:rsidP="00E20CF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</w:p>
          <w:p w:rsidR="00DA7306" w:rsidRPr="00567B96" w:rsidRDefault="00E20CF8" w:rsidP="00E20CF8">
            <w:pPr>
              <w:jc w:val="center"/>
              <w:rPr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E20CF8" w:rsidRPr="00567B96" w:rsidTr="005F1496">
        <w:trPr>
          <w:trHeight w:val="765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2B20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2B20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2030 год</w:t>
            </w:r>
          </w:p>
        </w:tc>
      </w:tr>
      <w:tr w:rsidR="00E20CF8" w:rsidRPr="00567B96" w:rsidTr="005F1496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900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E134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8959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8959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E20CF8" w:rsidP="008959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E20CF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  <w:r w:rsidR="00E20CF8">
              <w:rPr>
                <w:color w:val="000000"/>
                <w:sz w:val="24"/>
                <w:szCs w:val="24"/>
              </w:rPr>
              <w:t>7</w:t>
            </w:r>
          </w:p>
        </w:tc>
      </w:tr>
      <w:tr w:rsidR="009B121A" w:rsidRPr="00567B96" w:rsidTr="005F1496">
        <w:trPr>
          <w:trHeight w:val="591"/>
        </w:trPr>
        <w:tc>
          <w:tcPr>
            <w:tcW w:w="15466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2D7D7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Цель</w:t>
            </w:r>
            <w:r>
              <w:rPr>
                <w:color w:val="000000"/>
                <w:sz w:val="24"/>
                <w:szCs w:val="24"/>
              </w:rPr>
              <w:t>:</w:t>
            </w:r>
            <w:r w:rsidRPr="00567B96">
              <w:rPr>
                <w:color w:val="000000"/>
                <w:sz w:val="24"/>
                <w:szCs w:val="24"/>
              </w:rPr>
              <w:t xml:space="preserve"> Обеспечение долгосрочной сбалансированности и устойчивости бюджетной системы </w:t>
            </w:r>
            <w:proofErr w:type="spellStart"/>
            <w:r w:rsidRPr="00567B96">
              <w:rPr>
                <w:color w:val="000000"/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color w:val="000000"/>
                <w:sz w:val="24"/>
                <w:szCs w:val="24"/>
              </w:rPr>
              <w:t xml:space="preserve"> района, повышение качества и прозрачности управления муниципальными финансами</w:t>
            </w:r>
          </w:p>
        </w:tc>
      </w:tr>
      <w:tr w:rsidR="00E20CF8" w:rsidRPr="00567B96" w:rsidTr="005F1496">
        <w:trPr>
          <w:trHeight w:val="11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Минимальный размер бюджетной обеспеченности сельских поселений </w:t>
            </w:r>
            <w:proofErr w:type="spellStart"/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Идринского</w:t>
            </w:r>
            <w:proofErr w:type="spellEnd"/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района после выравнивания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 тыс. рублей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83716C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B6405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5B46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Default="00DA7306" w:rsidP="00D955D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4,5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Default="00DA7306" w:rsidP="00322D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4,8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B7945" w:rsidRDefault="006120AD" w:rsidP="006120AD">
            <w:r>
              <w:rPr>
                <w:rFonts w:eastAsia="Times New Roman"/>
                <w:sz w:val="24"/>
                <w:szCs w:val="24"/>
              </w:rPr>
              <w:t>5,7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Default="006120AD" w:rsidP="006120AD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Default="006120AD" w:rsidP="006120AD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6120AD" w:rsidP="006120AD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5,8</w:t>
            </w:r>
          </w:p>
        </w:tc>
      </w:tr>
      <w:tr w:rsidR="00E20CF8" w:rsidRPr="00567B96" w:rsidTr="005F1496">
        <w:trPr>
          <w:trHeight w:val="204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долга </w:t>
            </w:r>
            <w:proofErr w:type="spellStart"/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в объеме расходов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районного бюджета, за исключением объема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расходов, которые осуществляются за счет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субвенций, предоставляемых из бюджетов бюджетной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>системы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0F6E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9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2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2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2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2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565C25" w:rsidP="00F2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</w:tr>
      <w:tr w:rsidR="00E20CF8" w:rsidRPr="00567B96" w:rsidTr="005F1496">
        <w:trPr>
          <w:trHeight w:val="10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7A4DB7" w:rsidRDefault="00DA7306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Доля расходов районного бюджета, формируемых в рамках муниципальных программ </w:t>
            </w:r>
            <w:proofErr w:type="spellStart"/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Идринского</w:t>
            </w:r>
            <w:proofErr w:type="spellEnd"/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7A4DB7" w:rsidRDefault="00DA7306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7A4DB7" w:rsidRDefault="00DA7306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7A4DB7" w:rsidRDefault="00DA7306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7A4DB7" w:rsidRDefault="00DA7306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7A4DB7" w:rsidRDefault="00DA7306" w:rsidP="00F900E6">
            <w:pPr>
              <w:pStyle w:val="ConsPlusNormal"/>
              <w:widowControl/>
              <w:ind w:right="-35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7A4DB7" w:rsidRDefault="00DA7306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7A4DB7" w:rsidRDefault="00DA7306" w:rsidP="0032557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</w:t>
            </w: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7A4DB7" w:rsidRDefault="00DA7306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7A4DB7" w:rsidRDefault="00DA7306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7A4DB7" w:rsidRDefault="00DA7306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7A4DB7" w:rsidRDefault="00DA7306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7A4DB7" w:rsidRDefault="00DA7306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7A4DB7" w:rsidRDefault="00DA7306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7A4DB7" w:rsidRDefault="00565C25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7A4DB7" w:rsidRDefault="00DA7306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9B121A" w:rsidRPr="00567B96" w:rsidTr="005F1496">
        <w:trPr>
          <w:trHeight w:val="531"/>
        </w:trPr>
        <w:tc>
          <w:tcPr>
            <w:tcW w:w="154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Задача 1: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9B121A" w:rsidRPr="00567B96" w:rsidTr="005F1496">
        <w:trPr>
          <w:trHeight w:val="531"/>
        </w:trPr>
        <w:tc>
          <w:tcPr>
            <w:tcW w:w="154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F1496" w:rsidRPr="00567B96" w:rsidTr="005F1496">
        <w:trPr>
          <w:trHeight w:val="10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57DA9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57DA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4746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0E0C1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32557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C81CC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Default="00DA7306" w:rsidP="00D955D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Default="00DA7306" w:rsidP="00322DEF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Default="006120AD" w:rsidP="006120AD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Default="00DA7306" w:rsidP="006120AD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</w:t>
            </w:r>
            <w:r w:rsidR="006120A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Default="00565C25" w:rsidP="006120AD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120AD"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6120AD" w:rsidP="006120AD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18,2</w:t>
            </w:r>
          </w:p>
        </w:tc>
      </w:tr>
      <w:tr w:rsidR="005F1496" w:rsidRPr="00567B96" w:rsidTr="005F1496">
        <w:trPr>
          <w:trHeight w:val="18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57DA9">
            <w:pPr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57DA9">
            <w:pPr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867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867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867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565C25" w:rsidP="00DA730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F1496" w:rsidRPr="00567B96" w:rsidTr="005F1496">
        <w:trPr>
          <w:trHeight w:val="11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Минимальный размер бюджетной обеспеченности сельских поселений </w:t>
            </w:r>
            <w:proofErr w:type="spellStart"/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Идринского</w:t>
            </w:r>
            <w:proofErr w:type="spellEnd"/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района после выравнивания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 рублей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115478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6729A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Default="00DA7306" w:rsidP="00D955D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Default="00DA7306" w:rsidP="00322DEF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Default="00DC7C36" w:rsidP="00DC7C36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Default="00DC7C36" w:rsidP="00DC7C3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Default="00DC7C36" w:rsidP="00DC7C3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C7C36" w:rsidP="00DC7C3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5,8</w:t>
            </w:r>
          </w:p>
        </w:tc>
      </w:tr>
      <w:tr w:rsidR="009B121A" w:rsidRPr="00567B96" w:rsidTr="005F1496">
        <w:trPr>
          <w:trHeight w:val="525"/>
        </w:trPr>
        <w:tc>
          <w:tcPr>
            <w:tcW w:w="154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 повышения эффективности расходов районного бюджета</w:t>
            </w:r>
          </w:p>
        </w:tc>
      </w:tr>
      <w:tr w:rsidR="009B121A" w:rsidRPr="00567B96" w:rsidTr="005F1496">
        <w:trPr>
          <w:trHeight w:val="233"/>
        </w:trPr>
        <w:tc>
          <w:tcPr>
            <w:tcW w:w="154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2. Обеспечение реализации муниципальной программы и прочие мероприятия</w:t>
            </w:r>
          </w:p>
        </w:tc>
      </w:tr>
      <w:tr w:rsidR="00E20CF8" w:rsidRPr="00567B96" w:rsidTr="005F1496">
        <w:trPr>
          <w:trHeight w:val="117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252756" w:rsidRDefault="00DA7306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Доля расходов районного бюджета, формируемых в рамках муниципальных программ </w:t>
            </w:r>
            <w:proofErr w:type="spellStart"/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Идринского</w:t>
            </w:r>
            <w:proofErr w:type="spellEnd"/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252756" w:rsidRDefault="00DA7306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252756" w:rsidRDefault="00DA7306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252756" w:rsidRDefault="00DA7306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252756" w:rsidRDefault="00DA7306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252756" w:rsidRDefault="00DA7306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252756" w:rsidRDefault="00DA7306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252756" w:rsidRDefault="00DA7306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</w:t>
            </w: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252756" w:rsidRDefault="00DA7306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252756" w:rsidRDefault="00DA7306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252756" w:rsidRDefault="00DA7306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252756" w:rsidRDefault="00DA7306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252756" w:rsidRDefault="00DA7306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252756" w:rsidRDefault="00DA7306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252756" w:rsidRDefault="00565C25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252756" w:rsidRDefault="00DA7306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E20CF8" w:rsidRPr="00567B96" w:rsidTr="005F1496">
        <w:trPr>
          <w:trHeight w:val="10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0F6E76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Обеспечение исполнения расходных обязательств района (за исключением безвозмездных поступлений)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1A787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Default="00DA7306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Default="00DA7306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Default="00DA7306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565C25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9B121A" w:rsidRPr="00567B96" w:rsidTr="005F1496">
        <w:trPr>
          <w:trHeight w:val="295"/>
        </w:trPr>
        <w:tc>
          <w:tcPr>
            <w:tcW w:w="154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Задача 3: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 xml:space="preserve"> Эффективное управление муниципальным долгом </w:t>
            </w:r>
            <w:proofErr w:type="spellStart"/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9B121A" w:rsidRPr="00567B96" w:rsidTr="005F1496">
        <w:trPr>
          <w:trHeight w:val="358"/>
        </w:trPr>
        <w:tc>
          <w:tcPr>
            <w:tcW w:w="154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1A" w:rsidRPr="00567B96" w:rsidRDefault="009B121A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Подпрограмма 3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 xml:space="preserve">. Управление муниципальным долгом </w:t>
            </w:r>
            <w:proofErr w:type="spellStart"/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E20CF8" w:rsidRPr="00567B96" w:rsidTr="005F1496">
        <w:trPr>
          <w:trHeight w:val="11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Отношение муниципального долга к доходам бюджета </w:t>
            </w:r>
            <w:proofErr w:type="spellStart"/>
            <w:r w:rsidRPr="00567B96">
              <w:rPr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sz w:val="24"/>
                <w:szCs w:val="24"/>
              </w:rPr>
              <w:t xml:space="preserve"> района без учета объема безвозмездных поступлений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565C25" w:rsidP="00DA730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E20CF8" w:rsidRPr="00567B96" w:rsidTr="005F1496">
        <w:trPr>
          <w:trHeight w:val="153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Отношение годовой суммы платежей на погашение и обслуживание муниципального долга к доходам </w:t>
            </w:r>
            <w:r w:rsidRPr="00567B96">
              <w:rPr>
                <w:sz w:val="24"/>
                <w:szCs w:val="24"/>
              </w:rPr>
              <w:lastRenderedPageBreak/>
              <w:t xml:space="preserve">бюджета </w:t>
            </w:r>
            <w:proofErr w:type="spellStart"/>
            <w:r w:rsidRPr="00567B96">
              <w:rPr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 более процентов</w:t>
            </w:r>
          </w:p>
          <w:p w:rsidR="00DA7306" w:rsidRPr="00567B96" w:rsidRDefault="00DA7306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565C25" w:rsidP="00DA730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E20CF8" w:rsidRPr="00567B96" w:rsidTr="005F1496">
        <w:trPr>
          <w:trHeight w:val="22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Доля расходов на обслуживание муниципального долга в объеме расходов бюджета </w:t>
            </w:r>
            <w:proofErr w:type="spellStart"/>
            <w:r w:rsidRPr="00567B96">
              <w:rPr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sz w:val="24"/>
                <w:szCs w:val="24"/>
              </w:rPr>
              <w:t xml:space="preserve">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DA7306" w:rsidRPr="00567B96" w:rsidRDefault="00DA7306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5F1496" w:rsidP="005F149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5F1496" w:rsidP="005F149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5F1496" w:rsidP="005F149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Default="00DA7306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Default="00DA7306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Default="00DA7306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565C25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E20CF8" w:rsidRPr="00567B96" w:rsidTr="005F1496">
        <w:trPr>
          <w:trHeight w:val="6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Просроченная задолженность по долговым обязательствам </w:t>
            </w:r>
            <w:proofErr w:type="spellStart"/>
            <w:r w:rsidRPr="00567B96">
              <w:rPr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  <w:p w:rsidR="00DA7306" w:rsidRPr="00567B96" w:rsidRDefault="00DA7306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565C25" w:rsidP="00DA730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6" w:rsidRPr="00567B96" w:rsidRDefault="00DA7306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B5005E" w:rsidRPr="00FA3B69" w:rsidRDefault="00B5005E" w:rsidP="00D459E9">
      <w:pPr>
        <w:rPr>
          <w:sz w:val="28"/>
          <w:szCs w:val="28"/>
        </w:rPr>
      </w:pPr>
    </w:p>
    <w:p w:rsidR="00F652B6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p w:rsidR="00F652B6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394"/>
      </w:tblGrid>
      <w:tr w:rsidR="00567B96" w:rsidTr="00567B96">
        <w:tc>
          <w:tcPr>
            <w:tcW w:w="11023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F1496" w:rsidRDefault="005F1496" w:rsidP="00567B96">
            <w:pPr>
              <w:widowControl/>
              <w:outlineLvl w:val="2"/>
              <w:rPr>
                <w:sz w:val="28"/>
                <w:szCs w:val="28"/>
                <w:highlight w:val="red"/>
              </w:rPr>
            </w:pPr>
          </w:p>
          <w:p w:rsidR="00567B96" w:rsidRPr="005F14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5F1496">
              <w:rPr>
                <w:sz w:val="28"/>
                <w:szCs w:val="28"/>
              </w:rPr>
              <w:lastRenderedPageBreak/>
              <w:t>Приложение № 1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  <w:r w:rsidRPr="005F1496">
              <w:rPr>
                <w:sz w:val="28"/>
                <w:szCs w:val="28"/>
                <w:lang w:eastAsia="en-US"/>
              </w:rPr>
              <w:t xml:space="preserve">муниципальной программе </w:t>
            </w:r>
            <w:proofErr w:type="spellStart"/>
            <w:r w:rsidRPr="005F1496">
              <w:rPr>
                <w:sz w:val="28"/>
                <w:szCs w:val="28"/>
                <w:lang w:eastAsia="en-US"/>
              </w:rPr>
              <w:t>Идринского</w:t>
            </w:r>
            <w:proofErr w:type="spellEnd"/>
            <w:r w:rsidRPr="005F1496">
              <w:rPr>
                <w:sz w:val="28"/>
                <w:szCs w:val="28"/>
                <w:lang w:eastAsia="en-US"/>
              </w:rPr>
              <w:t xml:space="preserve"> района «Управление муниципальными финансами</w:t>
            </w:r>
            <w:r w:rsidR="00DC11D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C11DB">
              <w:rPr>
                <w:sz w:val="28"/>
                <w:szCs w:val="28"/>
                <w:lang w:eastAsia="en-US"/>
              </w:rPr>
              <w:t>Идринского</w:t>
            </w:r>
            <w:proofErr w:type="spellEnd"/>
            <w:r w:rsidR="00DC11DB">
              <w:rPr>
                <w:sz w:val="28"/>
                <w:szCs w:val="28"/>
                <w:lang w:eastAsia="en-US"/>
              </w:rPr>
              <w:t xml:space="preserve"> района</w:t>
            </w:r>
            <w:r w:rsidRPr="00FA3B69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</w:tc>
      </w:tr>
    </w:tbl>
    <w:p w:rsidR="00567B96" w:rsidRDefault="00567B96" w:rsidP="00567B96">
      <w:pPr>
        <w:widowControl/>
        <w:outlineLvl w:val="2"/>
        <w:rPr>
          <w:sz w:val="28"/>
          <w:szCs w:val="28"/>
        </w:rPr>
      </w:pP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Информация о ресурсном </w:t>
      </w:r>
      <w:r w:rsidRPr="00FA3B69">
        <w:rPr>
          <w:sz w:val="28"/>
          <w:szCs w:val="28"/>
          <w:lang w:eastAsia="en-US"/>
        </w:rPr>
        <w:t>обеспечени</w:t>
      </w:r>
      <w:r>
        <w:rPr>
          <w:sz w:val="28"/>
          <w:szCs w:val="28"/>
          <w:lang w:eastAsia="en-US"/>
        </w:rPr>
        <w:t xml:space="preserve">и </w:t>
      </w:r>
      <w:r w:rsidRPr="00FA3B69">
        <w:rPr>
          <w:sz w:val="28"/>
          <w:szCs w:val="28"/>
          <w:lang w:eastAsia="en-US"/>
        </w:rPr>
        <w:t xml:space="preserve">муниципальной программы </w:t>
      </w: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«Управление муниципальными финансами</w:t>
      </w:r>
      <w:r w:rsidR="00DC11DB">
        <w:rPr>
          <w:sz w:val="28"/>
          <w:szCs w:val="28"/>
          <w:lang w:eastAsia="en-US"/>
        </w:rPr>
        <w:t xml:space="preserve"> </w:t>
      </w:r>
      <w:proofErr w:type="spellStart"/>
      <w:r w:rsidR="00DC11DB">
        <w:rPr>
          <w:sz w:val="28"/>
          <w:szCs w:val="28"/>
          <w:lang w:eastAsia="en-US"/>
        </w:rPr>
        <w:t>Идринского</w:t>
      </w:r>
      <w:proofErr w:type="spellEnd"/>
      <w:r w:rsidR="00DC11DB">
        <w:rPr>
          <w:sz w:val="28"/>
          <w:szCs w:val="28"/>
          <w:lang w:eastAsia="en-US"/>
        </w:rPr>
        <w:t xml:space="preserve"> района</w:t>
      </w:r>
      <w:r>
        <w:rPr>
          <w:sz w:val="28"/>
          <w:szCs w:val="28"/>
          <w:lang w:eastAsia="en-US"/>
        </w:rPr>
        <w:t>»</w:t>
      </w:r>
    </w:p>
    <w:p w:rsidR="002E7D41" w:rsidRDefault="002E7D41" w:rsidP="002E7D41">
      <w:pPr>
        <w:jc w:val="center"/>
        <w:rPr>
          <w:sz w:val="28"/>
          <w:szCs w:val="28"/>
        </w:rPr>
      </w:pPr>
      <w:r w:rsidRPr="00B14482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2E7D41" w:rsidRDefault="002E7D41" w:rsidP="002E7D41">
      <w:pPr>
        <w:jc w:val="center"/>
        <w:rPr>
          <w:sz w:val="28"/>
          <w:szCs w:val="28"/>
        </w:rPr>
      </w:pPr>
    </w:p>
    <w:tbl>
      <w:tblPr>
        <w:tblW w:w="1532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1276"/>
        <w:gridCol w:w="1843"/>
        <w:gridCol w:w="1985"/>
        <w:gridCol w:w="567"/>
        <w:gridCol w:w="709"/>
        <w:gridCol w:w="1417"/>
        <w:gridCol w:w="567"/>
        <w:gridCol w:w="1559"/>
        <w:gridCol w:w="1559"/>
        <w:gridCol w:w="1560"/>
        <w:gridCol w:w="1701"/>
      </w:tblGrid>
      <w:tr w:rsidR="00F900E6" w:rsidRPr="00567B96" w:rsidTr="00A572B3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567B96" w:rsidRDefault="00D65374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Наименование главного распорядителя бюджетных средств 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Очередной финансовый год 202</w:t>
            </w:r>
            <w:r w:rsidR="00DA7306">
              <w:rPr>
                <w:rFonts w:eastAsia="Times New Roman"/>
                <w:sz w:val="24"/>
                <w:szCs w:val="24"/>
              </w:rPr>
              <w:t>5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567B96" w:rsidRDefault="00F900E6" w:rsidP="00DA7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DA7306">
              <w:rPr>
                <w:rFonts w:eastAsia="Times New Roman"/>
                <w:sz w:val="24"/>
                <w:szCs w:val="24"/>
              </w:rPr>
              <w:t>6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567B96" w:rsidRDefault="00F900E6" w:rsidP="00DA7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DA7306">
              <w:rPr>
                <w:rFonts w:eastAsia="Times New Roman"/>
                <w:sz w:val="24"/>
                <w:szCs w:val="24"/>
              </w:rPr>
              <w:t>7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0E6" w:rsidRPr="00567B96" w:rsidRDefault="00F900E6" w:rsidP="00C32E05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E7D41" w:rsidRPr="00567B96" w:rsidTr="00A572B3">
        <w:trPr>
          <w:trHeight w:val="42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567B96">
              <w:rPr>
                <w:sz w:val="24"/>
                <w:szCs w:val="24"/>
              </w:rPr>
              <w:t>Рз</w:t>
            </w:r>
            <w:proofErr w:type="spellEnd"/>
            <w:r w:rsidRPr="00567B9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67B96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ind w:right="-37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E7D41" w:rsidRPr="00567B96" w:rsidTr="00A572B3">
        <w:trPr>
          <w:trHeight w:val="420"/>
        </w:trPr>
        <w:tc>
          <w:tcPr>
            <w:tcW w:w="5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12</w:t>
            </w:r>
          </w:p>
        </w:tc>
      </w:tr>
      <w:tr w:rsidR="00FC1F75" w:rsidRPr="005F1496" w:rsidTr="00A572B3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Управление муниципальными финансами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5F1496" w:rsidRDefault="00FC1F7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5F1496" w:rsidRDefault="00FC1F7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5F1496" w:rsidRDefault="00FC1F7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5F1496" w:rsidRDefault="00FC1F7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5F1496" w:rsidRDefault="00B50FDF" w:rsidP="00B50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141 811 527,0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5F1496" w:rsidRDefault="00B50FDF" w:rsidP="00B50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141 421 176,0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5F1496" w:rsidRDefault="00B50FDF" w:rsidP="00B50FDF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141 048 471,0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F75" w:rsidRPr="005F1496" w:rsidRDefault="00B50FDF" w:rsidP="00B50F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424 281 174,0</w:t>
            </w:r>
          </w:p>
        </w:tc>
      </w:tr>
      <w:tr w:rsidR="00B50FDF" w:rsidRPr="005F1496" w:rsidTr="00A572B3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567B96">
              <w:rPr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A415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141 811 527,0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A415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141 421 176,0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A4151E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141 048 471,0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FDF" w:rsidRPr="005F1496" w:rsidRDefault="00B50FDF" w:rsidP="00A415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424 281 174,0</w:t>
            </w:r>
          </w:p>
        </w:tc>
      </w:tr>
      <w:tr w:rsidR="00FC1F75" w:rsidRPr="005F1496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 xml:space="preserve">Создание условий  для эффективного и ответственного управления </w:t>
            </w:r>
            <w:r w:rsidRPr="00567B96">
              <w:rPr>
                <w:sz w:val="24"/>
                <w:szCs w:val="24"/>
                <w:lang w:eastAsia="en-US"/>
              </w:rPr>
              <w:lastRenderedPageBreak/>
              <w:t xml:space="preserve">муниципальными финансами, повышения устойчивости бюджетов муниципальных образований </w:t>
            </w:r>
            <w:proofErr w:type="spellStart"/>
            <w:r w:rsidRPr="00567B96"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 w:rsidRPr="00567B96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5F1496" w:rsidRDefault="00FC1F7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5F1496" w:rsidRDefault="00FC1F7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5F1496" w:rsidRDefault="00FC1F75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0810000000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5F1496" w:rsidRDefault="00FC1F7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5F1496" w:rsidRDefault="00FC1F75" w:rsidP="001B73B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132 114 755,0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5F1496" w:rsidRDefault="00FC1F75" w:rsidP="001B73B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131 724 404,0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5F1496" w:rsidRDefault="00FC1F75" w:rsidP="001B73BA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131 351 699,0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F75" w:rsidRPr="005F1496" w:rsidRDefault="00FC1F75" w:rsidP="001B73B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395 190 858,0</w:t>
            </w:r>
          </w:p>
        </w:tc>
      </w:tr>
      <w:tr w:rsidR="00FC1F75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Финансовое управление </w:t>
            </w:r>
            <w:r w:rsidRPr="00567B96"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567B96">
              <w:rPr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87499E" w:rsidRDefault="00FC1F7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87499E" w:rsidRDefault="00FC1F7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87499E" w:rsidRDefault="00FC1F75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87499E" w:rsidRDefault="00FC1F7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87499E" w:rsidRDefault="00FC1F75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25 434 400,0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87499E" w:rsidRDefault="00FC1F75" w:rsidP="000E1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20 347 500,0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87499E" w:rsidRDefault="00FC1F75" w:rsidP="000E1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20 347 500,0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F75" w:rsidRPr="0087499E" w:rsidRDefault="00FC1F75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66 129 400,0</w:t>
            </w:r>
          </w:p>
        </w:tc>
      </w:tr>
      <w:tr w:rsidR="00FC1F75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87499E" w:rsidRDefault="00FC1F7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87499E" w:rsidRDefault="00FC1F7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87499E" w:rsidRDefault="00FC1F75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0810081520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87499E" w:rsidRDefault="00FC1F7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87499E" w:rsidRDefault="00FC1F75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40 597 280,0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87499E" w:rsidRDefault="00FC1F75" w:rsidP="000E1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40 597 280,0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87499E" w:rsidRDefault="00FC1F75" w:rsidP="000E1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40 597 280,0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F75" w:rsidRPr="0087499E" w:rsidRDefault="00FC1F75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121 791 840,0</w:t>
            </w:r>
          </w:p>
        </w:tc>
      </w:tr>
      <w:tr w:rsidR="00FC1F75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87499E" w:rsidRDefault="00FC1F7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87499E" w:rsidRDefault="00FC1F7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87499E" w:rsidRDefault="00FC1F75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0810081540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87499E" w:rsidRDefault="00FC1F7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87499E" w:rsidRDefault="00FC1F75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66 063 075,0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87499E" w:rsidRDefault="00FC1F75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70 779 624,0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87499E" w:rsidRDefault="00FC1F75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70 406 919,0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F75" w:rsidRPr="0087499E" w:rsidRDefault="00FC1F75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207 269 618,0</w:t>
            </w:r>
          </w:p>
        </w:tc>
      </w:tr>
      <w:tr w:rsidR="00FC1F75" w:rsidRPr="00567B96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2</w:t>
            </w:r>
          </w:p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FC1F75" w:rsidRPr="00567B96" w:rsidRDefault="00FC1F7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5F1496" w:rsidRDefault="00FC1F7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5F1496" w:rsidRDefault="00FC1F7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5F1496" w:rsidRDefault="00FC1F75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5F1496" w:rsidRDefault="00FC1F7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5F1496" w:rsidRDefault="00B50FDF" w:rsidP="001B73B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9 666 772,0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5F1496" w:rsidRDefault="00B50FDF" w:rsidP="001B73B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9 666 772,0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75" w:rsidRPr="005F1496" w:rsidRDefault="00B50FDF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9 666 772,0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F75" w:rsidRPr="005F1496" w:rsidRDefault="00B50FDF" w:rsidP="000E1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29 000 316,0</w:t>
            </w:r>
          </w:p>
        </w:tc>
      </w:tr>
      <w:tr w:rsidR="00B50FDF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0820000210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A415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9 666 772,0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A415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9 666 772,0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A415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9 666 772,0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FDF" w:rsidRPr="005F1496" w:rsidRDefault="00B50FDF" w:rsidP="00A415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29 000 316,0</w:t>
            </w:r>
          </w:p>
        </w:tc>
      </w:tr>
      <w:tr w:rsidR="00B50FDF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567B96">
              <w:rPr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0820000210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9 034 832,0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B50FDF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9 034 832,0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9 034 832,0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FDF" w:rsidRPr="005F1496" w:rsidRDefault="00B50FDF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27 104 496,0</w:t>
            </w:r>
          </w:p>
        </w:tc>
      </w:tr>
      <w:tr w:rsidR="00B50FDF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0820000210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631 940,0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631 940,0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631 940,0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FDF" w:rsidRPr="005F1496" w:rsidRDefault="00B50FDF" w:rsidP="000F0E7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1 895 820,0</w:t>
            </w:r>
          </w:p>
        </w:tc>
      </w:tr>
      <w:tr w:rsidR="00B50FDF" w:rsidRPr="00567B96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3</w:t>
            </w:r>
          </w:p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0FDF" w:rsidRPr="00567B96" w:rsidRDefault="00B50FDF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Управление муниципальным долгом</w:t>
            </w:r>
          </w:p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567B96">
              <w:rPr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FC1F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5F1496">
              <w:rPr>
                <w:sz w:val="22"/>
                <w:szCs w:val="22"/>
                <w:lang w:eastAsia="en-US"/>
              </w:rPr>
              <w:t>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FC1F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5F1496">
              <w:rPr>
                <w:sz w:val="22"/>
                <w:szCs w:val="22"/>
                <w:lang w:eastAsia="en-US"/>
              </w:rPr>
              <w:t>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FC1F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5F1496">
              <w:rPr>
                <w:sz w:val="22"/>
                <w:szCs w:val="22"/>
                <w:lang w:eastAsia="en-US"/>
              </w:rPr>
              <w:t>0 000,0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FDF" w:rsidRPr="005F1496" w:rsidRDefault="00B50FDF" w:rsidP="00FC1F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F1496">
              <w:rPr>
                <w:sz w:val="22"/>
                <w:szCs w:val="22"/>
              </w:rPr>
              <w:t>0 000,0</w:t>
            </w:r>
          </w:p>
        </w:tc>
      </w:tr>
      <w:tr w:rsidR="00B50FDF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567B96">
              <w:rPr>
                <w:sz w:val="24"/>
                <w:szCs w:val="24"/>
              </w:rPr>
              <w:t>Идринского</w:t>
            </w:r>
            <w:proofErr w:type="spellEnd"/>
            <w:r w:rsidRPr="00567B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87499E" w:rsidRDefault="00B50FDF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87499E" w:rsidRDefault="00B50FDF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87499E" w:rsidRDefault="00B50FDF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0830080140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87499E" w:rsidRDefault="00B50FDF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B11A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5F1496">
              <w:rPr>
                <w:sz w:val="22"/>
                <w:szCs w:val="22"/>
                <w:lang w:eastAsia="en-US"/>
              </w:rPr>
              <w:t>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B11A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5F1496">
              <w:rPr>
                <w:sz w:val="22"/>
                <w:szCs w:val="22"/>
                <w:lang w:eastAsia="en-US"/>
              </w:rPr>
              <w:t>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B11A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5F1496">
              <w:rPr>
                <w:sz w:val="22"/>
                <w:szCs w:val="22"/>
                <w:lang w:eastAsia="en-US"/>
              </w:rPr>
              <w:t>0 000,0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FDF" w:rsidRPr="005F1496" w:rsidRDefault="00B50FDF" w:rsidP="00B11A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F1496">
              <w:rPr>
                <w:sz w:val="22"/>
                <w:szCs w:val="22"/>
              </w:rPr>
              <w:t>0 000,0</w:t>
            </w:r>
          </w:p>
        </w:tc>
      </w:tr>
      <w:tr w:rsidR="00B50FDF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0FDF" w:rsidRPr="00567B96" w:rsidRDefault="00B50FDF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87499E" w:rsidRDefault="00B50FDF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87499E" w:rsidRDefault="00B50FDF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87499E" w:rsidRDefault="00B50FDF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0800080140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87499E" w:rsidRDefault="00B50FDF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B11A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5F1496">
              <w:rPr>
                <w:sz w:val="22"/>
                <w:szCs w:val="22"/>
                <w:lang w:eastAsia="en-US"/>
              </w:rPr>
              <w:t>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B11A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5F1496">
              <w:rPr>
                <w:sz w:val="22"/>
                <w:szCs w:val="22"/>
                <w:lang w:eastAsia="en-US"/>
              </w:rPr>
              <w:t>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FDF" w:rsidRPr="005F1496" w:rsidRDefault="00B50FDF" w:rsidP="00B11A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5F1496">
              <w:rPr>
                <w:sz w:val="22"/>
                <w:szCs w:val="22"/>
                <w:lang w:eastAsia="en-US"/>
              </w:rPr>
              <w:t>0 000,0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FDF" w:rsidRPr="005F1496" w:rsidRDefault="00B50FDF" w:rsidP="00B11A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F1496">
              <w:rPr>
                <w:sz w:val="22"/>
                <w:szCs w:val="22"/>
              </w:rPr>
              <w:t>0 000,0</w:t>
            </w:r>
          </w:p>
        </w:tc>
      </w:tr>
    </w:tbl>
    <w:p w:rsidR="002E7D41" w:rsidRPr="00FA3B69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A572B3" w:rsidRDefault="00A572B3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5244"/>
      </w:tblGrid>
      <w:tr w:rsidR="00567B96" w:rsidTr="00567B96">
        <w:tc>
          <w:tcPr>
            <w:tcW w:w="10173" w:type="dxa"/>
          </w:tcPr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567B96" w:rsidRPr="005F1496" w:rsidRDefault="00567B96" w:rsidP="00567B96">
            <w:pPr>
              <w:widowControl/>
              <w:rPr>
                <w:sz w:val="28"/>
                <w:szCs w:val="28"/>
              </w:rPr>
            </w:pPr>
            <w:r w:rsidRPr="005F1496">
              <w:rPr>
                <w:sz w:val="28"/>
                <w:szCs w:val="28"/>
              </w:rPr>
              <w:t>Приложение № 2</w:t>
            </w:r>
          </w:p>
          <w:p w:rsidR="00567B96" w:rsidRPr="005F1496" w:rsidRDefault="00567B96" w:rsidP="00567B96">
            <w:pPr>
              <w:rPr>
                <w:sz w:val="28"/>
                <w:szCs w:val="28"/>
                <w:lang w:eastAsia="en-US"/>
              </w:rPr>
            </w:pPr>
            <w:r w:rsidRPr="005F1496">
              <w:rPr>
                <w:sz w:val="28"/>
                <w:szCs w:val="28"/>
                <w:lang w:eastAsia="en-US"/>
              </w:rPr>
              <w:t xml:space="preserve">к муниципальной  программе </w:t>
            </w:r>
            <w:proofErr w:type="spellStart"/>
            <w:r w:rsidRPr="005F1496">
              <w:rPr>
                <w:sz w:val="28"/>
                <w:szCs w:val="28"/>
                <w:lang w:eastAsia="en-US"/>
              </w:rPr>
              <w:t>Идринского</w:t>
            </w:r>
            <w:proofErr w:type="spellEnd"/>
            <w:r w:rsidRPr="005F1496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567B96" w:rsidRPr="00F900E6" w:rsidRDefault="00567B96" w:rsidP="00567B96">
            <w:pPr>
              <w:rPr>
                <w:bCs/>
                <w:sz w:val="28"/>
                <w:szCs w:val="28"/>
                <w:lang w:eastAsia="en-US"/>
              </w:rPr>
            </w:pPr>
            <w:r w:rsidRPr="005F1496">
              <w:rPr>
                <w:sz w:val="28"/>
                <w:szCs w:val="28"/>
                <w:lang w:eastAsia="en-US"/>
              </w:rPr>
              <w:t xml:space="preserve"> «Управление муниципальными</w:t>
            </w:r>
            <w:r w:rsidRPr="00F900E6">
              <w:rPr>
                <w:sz w:val="28"/>
                <w:szCs w:val="28"/>
                <w:lang w:eastAsia="en-US"/>
              </w:rPr>
              <w:t xml:space="preserve"> финансами </w:t>
            </w:r>
            <w:proofErr w:type="spellStart"/>
            <w:r w:rsidRPr="00F900E6">
              <w:rPr>
                <w:sz w:val="28"/>
                <w:szCs w:val="28"/>
                <w:lang w:eastAsia="en-US"/>
              </w:rPr>
              <w:t>Идринского</w:t>
            </w:r>
            <w:proofErr w:type="spellEnd"/>
            <w:r w:rsidRPr="00F900E6">
              <w:rPr>
                <w:sz w:val="28"/>
                <w:szCs w:val="28"/>
                <w:lang w:eastAsia="en-US"/>
              </w:rPr>
              <w:t xml:space="preserve"> района</w:t>
            </w:r>
            <w:r w:rsidRPr="00F900E6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</w:tr>
    </w:tbl>
    <w:p w:rsidR="00C31EB2" w:rsidRDefault="002E7D41" w:rsidP="00C31EB2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t>Информация об источниках финансирования подпрограмм, отдельных</w:t>
      </w:r>
      <w:r w:rsidR="00C31EB2">
        <w:rPr>
          <w:rFonts w:eastAsia="Times New Roman"/>
          <w:sz w:val="28"/>
          <w:szCs w:val="28"/>
        </w:rPr>
        <w:t xml:space="preserve"> </w:t>
      </w:r>
      <w:r w:rsidRPr="00F900E6">
        <w:rPr>
          <w:rFonts w:eastAsia="Times New Roman"/>
          <w:sz w:val="28"/>
          <w:szCs w:val="28"/>
        </w:rPr>
        <w:t>мероприятий</w:t>
      </w:r>
      <w:r w:rsidR="00C31EB2">
        <w:rPr>
          <w:rFonts w:eastAsia="Times New Roman"/>
          <w:sz w:val="28"/>
          <w:szCs w:val="28"/>
        </w:rPr>
        <w:t xml:space="preserve"> </w:t>
      </w:r>
      <w:proofErr w:type="gramStart"/>
      <w:r w:rsidRPr="00F900E6">
        <w:rPr>
          <w:rFonts w:eastAsia="Times New Roman"/>
          <w:sz w:val="28"/>
          <w:szCs w:val="28"/>
        </w:rPr>
        <w:t>муниципальной</w:t>
      </w:r>
      <w:proofErr w:type="gramEnd"/>
      <w:r w:rsidRPr="00F900E6">
        <w:rPr>
          <w:rFonts w:eastAsia="Times New Roman"/>
          <w:sz w:val="28"/>
          <w:szCs w:val="28"/>
        </w:rPr>
        <w:t xml:space="preserve"> </w:t>
      </w:r>
    </w:p>
    <w:p w:rsidR="00C31EB2" w:rsidRDefault="002E7D41" w:rsidP="00C31EB2">
      <w:pPr>
        <w:jc w:val="center"/>
        <w:rPr>
          <w:sz w:val="28"/>
          <w:szCs w:val="28"/>
          <w:lang w:eastAsia="en-US"/>
        </w:rPr>
      </w:pPr>
      <w:r w:rsidRPr="00F900E6">
        <w:rPr>
          <w:rFonts w:eastAsia="Times New Roman"/>
          <w:sz w:val="28"/>
          <w:szCs w:val="28"/>
        </w:rPr>
        <w:t xml:space="preserve">программы </w:t>
      </w:r>
      <w:proofErr w:type="spellStart"/>
      <w:r w:rsidRPr="00F900E6">
        <w:rPr>
          <w:rFonts w:eastAsia="Times New Roman"/>
          <w:sz w:val="28"/>
          <w:szCs w:val="28"/>
        </w:rPr>
        <w:t>Идринского</w:t>
      </w:r>
      <w:proofErr w:type="spellEnd"/>
      <w:r w:rsidRPr="00F900E6">
        <w:rPr>
          <w:rFonts w:eastAsia="Times New Roman"/>
          <w:sz w:val="28"/>
          <w:szCs w:val="28"/>
        </w:rPr>
        <w:t xml:space="preserve"> района </w:t>
      </w:r>
      <w:r w:rsidRPr="00F900E6">
        <w:rPr>
          <w:sz w:val="28"/>
          <w:szCs w:val="28"/>
          <w:lang w:eastAsia="en-US"/>
        </w:rPr>
        <w:t>«Управление муниципальными</w:t>
      </w:r>
      <w:r w:rsidR="00C31EB2">
        <w:rPr>
          <w:sz w:val="28"/>
          <w:szCs w:val="28"/>
          <w:lang w:eastAsia="en-US"/>
        </w:rPr>
        <w:t xml:space="preserve"> </w:t>
      </w:r>
      <w:r w:rsidRPr="00F900E6">
        <w:rPr>
          <w:sz w:val="28"/>
          <w:szCs w:val="28"/>
          <w:lang w:eastAsia="en-US"/>
        </w:rPr>
        <w:t>финансами</w:t>
      </w:r>
      <w:r w:rsidR="00D223E7">
        <w:rPr>
          <w:sz w:val="28"/>
          <w:szCs w:val="28"/>
          <w:lang w:eastAsia="en-US"/>
        </w:rPr>
        <w:t xml:space="preserve"> </w:t>
      </w:r>
      <w:proofErr w:type="spellStart"/>
      <w:r w:rsidR="00D223E7">
        <w:rPr>
          <w:sz w:val="28"/>
          <w:szCs w:val="28"/>
          <w:lang w:eastAsia="en-US"/>
        </w:rPr>
        <w:t>Идринского</w:t>
      </w:r>
      <w:proofErr w:type="spellEnd"/>
      <w:r w:rsidR="00D223E7">
        <w:rPr>
          <w:sz w:val="28"/>
          <w:szCs w:val="28"/>
          <w:lang w:eastAsia="en-US"/>
        </w:rPr>
        <w:t xml:space="preserve"> района</w:t>
      </w:r>
      <w:r w:rsidRPr="00F900E6">
        <w:rPr>
          <w:sz w:val="28"/>
          <w:szCs w:val="28"/>
          <w:lang w:eastAsia="en-US"/>
        </w:rPr>
        <w:t>»</w:t>
      </w:r>
      <w:r w:rsidR="006F4DE0">
        <w:rPr>
          <w:sz w:val="28"/>
          <w:szCs w:val="28"/>
          <w:lang w:eastAsia="en-US"/>
        </w:rPr>
        <w:t xml:space="preserve"> </w:t>
      </w:r>
    </w:p>
    <w:p w:rsidR="00C31EB2" w:rsidRDefault="002E7D41" w:rsidP="00C31EB2">
      <w:pPr>
        <w:jc w:val="center"/>
        <w:rPr>
          <w:rFonts w:eastAsia="Times New Roman"/>
          <w:sz w:val="28"/>
          <w:szCs w:val="28"/>
        </w:rPr>
      </w:pPr>
      <w:proofErr w:type="gramStart"/>
      <w:r w:rsidRPr="00F900E6">
        <w:rPr>
          <w:rFonts w:eastAsia="Times New Roman"/>
          <w:sz w:val="28"/>
          <w:szCs w:val="28"/>
        </w:rPr>
        <w:t>(средства районного бюджета, в том числе средства, поступившие</w:t>
      </w:r>
      <w:r w:rsidR="00C31EB2">
        <w:rPr>
          <w:rFonts w:eastAsia="Times New Roman"/>
          <w:sz w:val="28"/>
          <w:szCs w:val="28"/>
        </w:rPr>
        <w:t xml:space="preserve"> </w:t>
      </w:r>
      <w:r w:rsidRPr="00F900E6">
        <w:rPr>
          <w:rFonts w:eastAsia="Times New Roman"/>
          <w:sz w:val="28"/>
          <w:szCs w:val="28"/>
        </w:rPr>
        <w:t xml:space="preserve">из бюджетов </w:t>
      </w:r>
      <w:proofErr w:type="gramEnd"/>
    </w:p>
    <w:p w:rsidR="002E7D41" w:rsidRPr="00F900E6" w:rsidRDefault="002E7D41" w:rsidP="00C31EB2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t>других уровней бюджетной системы, бюджетов внебюджетных фондов)</w:t>
      </w:r>
    </w:p>
    <w:tbl>
      <w:tblPr>
        <w:tblW w:w="5261" w:type="pct"/>
        <w:tblLook w:val="00A0" w:firstRow="1" w:lastRow="0" w:firstColumn="1" w:lastColumn="0" w:noHBand="0" w:noVBand="0"/>
      </w:tblPr>
      <w:tblGrid>
        <w:gridCol w:w="577"/>
        <w:gridCol w:w="2024"/>
        <w:gridCol w:w="4030"/>
        <w:gridCol w:w="2144"/>
        <w:gridCol w:w="1699"/>
        <w:gridCol w:w="1596"/>
        <w:gridCol w:w="1596"/>
        <w:gridCol w:w="1892"/>
      </w:tblGrid>
      <w:tr w:rsidR="00F72845" w:rsidRPr="00567B96" w:rsidTr="005F1496">
        <w:trPr>
          <w:trHeight w:val="60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№ </w:t>
            </w:r>
            <w:proofErr w:type="gramStart"/>
            <w:r w:rsidRPr="00567B96">
              <w:rPr>
                <w:sz w:val="24"/>
                <w:szCs w:val="24"/>
              </w:rPr>
              <w:t>п</w:t>
            </w:r>
            <w:proofErr w:type="gramEnd"/>
            <w:r w:rsidRPr="00567B96">
              <w:rPr>
                <w:sz w:val="24"/>
                <w:szCs w:val="24"/>
              </w:rPr>
              <w:t>/п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Статус</w:t>
            </w:r>
          </w:p>
        </w:tc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Очередной финансовый год 202</w:t>
            </w:r>
            <w:r w:rsidR="00DA7306">
              <w:rPr>
                <w:rFonts w:eastAsia="Times New Roman"/>
                <w:sz w:val="24"/>
                <w:szCs w:val="24"/>
              </w:rPr>
              <w:t>5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567B96" w:rsidRDefault="00F900E6" w:rsidP="00DA7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DA7306">
              <w:rPr>
                <w:rFonts w:eastAsia="Times New Roman"/>
                <w:sz w:val="24"/>
                <w:szCs w:val="24"/>
              </w:rPr>
              <w:t>6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567B96" w:rsidRDefault="00F900E6" w:rsidP="00C95A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DA7306">
              <w:rPr>
                <w:rFonts w:eastAsia="Times New Roman"/>
                <w:sz w:val="24"/>
                <w:szCs w:val="24"/>
              </w:rPr>
              <w:t>7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72845" w:rsidRPr="00567B96" w:rsidTr="006D49FA">
        <w:trPr>
          <w:trHeight w:val="323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72845" w:rsidRPr="00567B96" w:rsidTr="006D49FA">
        <w:trPr>
          <w:trHeight w:val="373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</w:tr>
      <w:tr w:rsidR="00F72845" w:rsidRPr="00567B96" w:rsidTr="005F1496">
        <w:trPr>
          <w:trHeight w:val="315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6E" w:rsidRPr="00567B96" w:rsidRDefault="00DD796E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6E" w:rsidRPr="005F1496" w:rsidRDefault="00DD796E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1496">
              <w:rPr>
                <w:sz w:val="24"/>
                <w:szCs w:val="24"/>
              </w:rPr>
              <w:t>Муниципальная программа</w:t>
            </w:r>
          </w:p>
          <w:p w:rsidR="00DD796E" w:rsidRPr="005F1496" w:rsidRDefault="00DD796E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1496">
              <w:rPr>
                <w:sz w:val="24"/>
                <w:szCs w:val="24"/>
              </w:rPr>
              <w:t> </w:t>
            </w:r>
          </w:p>
        </w:tc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6E" w:rsidRPr="005F1496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F1496">
              <w:rPr>
                <w:sz w:val="24"/>
                <w:szCs w:val="24"/>
                <w:lang w:eastAsia="en-US"/>
              </w:rPr>
              <w:t xml:space="preserve">Управление муниципальными финансами </w:t>
            </w:r>
            <w:proofErr w:type="spellStart"/>
            <w:r w:rsidRPr="005F1496"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 w:rsidRPr="005F1496">
              <w:rPr>
                <w:sz w:val="24"/>
                <w:szCs w:val="24"/>
                <w:lang w:eastAsia="en-US"/>
              </w:rPr>
              <w:t xml:space="preserve"> района</w:t>
            </w:r>
          </w:p>
          <w:p w:rsidR="00DD796E" w:rsidRPr="005F1496" w:rsidRDefault="00DD796E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96E" w:rsidRPr="005F1496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1496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5F1496" w:rsidRDefault="00DD796E" w:rsidP="00F7284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1496">
              <w:rPr>
                <w:sz w:val="22"/>
                <w:szCs w:val="22"/>
              </w:rPr>
              <w:t>1</w:t>
            </w:r>
            <w:r w:rsidR="00F72845">
              <w:rPr>
                <w:sz w:val="22"/>
                <w:szCs w:val="22"/>
              </w:rPr>
              <w:t>41 811 527,0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5F1496" w:rsidRDefault="00F72845" w:rsidP="00F7284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141 421 176,0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5F1496" w:rsidRDefault="00F72845" w:rsidP="00F7284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141 048 471,0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5F1496" w:rsidRDefault="00F72845" w:rsidP="00F7284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424 281 174,0</w:t>
            </w:r>
          </w:p>
        </w:tc>
      </w:tr>
      <w:tr w:rsidR="00F72845" w:rsidRPr="00567B96" w:rsidTr="005F1496">
        <w:trPr>
          <w:trHeight w:val="30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F14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F14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F14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14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5F14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5F14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5F14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5F14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72845" w:rsidRPr="00567B96" w:rsidTr="005F1496">
        <w:trPr>
          <w:trHeight w:val="30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5F14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5F14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6B7" w:rsidRPr="005F1496" w:rsidRDefault="00C326B7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1496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5F1496" w:rsidRDefault="00DD796E" w:rsidP="00F7284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1496">
              <w:rPr>
                <w:sz w:val="24"/>
                <w:szCs w:val="24"/>
              </w:rPr>
              <w:t> </w:t>
            </w:r>
            <w:r w:rsidR="00F72845">
              <w:rPr>
                <w:sz w:val="24"/>
                <w:szCs w:val="24"/>
              </w:rPr>
              <w:t>25 434 400,0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5F1496" w:rsidRDefault="00F72845" w:rsidP="00F7284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20 347 500,0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5F1496" w:rsidRDefault="00F72845" w:rsidP="00F7284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20 347 500,0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5F1496" w:rsidRDefault="00F72845" w:rsidP="00F7284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66 129 400,0</w:t>
            </w:r>
          </w:p>
        </w:tc>
      </w:tr>
      <w:tr w:rsidR="00F72845" w:rsidRPr="00567B96" w:rsidTr="005F1496">
        <w:trPr>
          <w:trHeight w:val="245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F14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F14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F14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1496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5F1496" w:rsidRDefault="00F72845" w:rsidP="00DD79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116 377 127,0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5F1496" w:rsidRDefault="00F72845" w:rsidP="00DD79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121 073 676,0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5F1496" w:rsidRDefault="00F72845" w:rsidP="00DD79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120 700 971,0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5F1496" w:rsidRDefault="00F72845" w:rsidP="00DD79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358 151 774,0</w:t>
            </w:r>
          </w:p>
        </w:tc>
      </w:tr>
      <w:tr w:rsidR="00F72845" w:rsidRPr="00567B96" w:rsidTr="005F1496">
        <w:trPr>
          <w:trHeight w:val="30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6E" w:rsidRPr="00567B96" w:rsidRDefault="00DD796E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6E" w:rsidRPr="005F1496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1496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6E" w:rsidRPr="005F1496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1496">
              <w:rPr>
                <w:sz w:val="24"/>
                <w:szCs w:val="24"/>
                <w:lang w:eastAsia="en-US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5F1496"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 w:rsidRPr="005F1496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6E" w:rsidRPr="005F1496" w:rsidRDefault="00DD796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1496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5F1496" w:rsidRDefault="00F72845" w:rsidP="009A557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132 114 755,0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5F1496" w:rsidRDefault="00F72845" w:rsidP="009A557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131 724 404,0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5F1496" w:rsidRDefault="00F72845" w:rsidP="009A5570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131 351 699,0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96E" w:rsidRPr="005F1496" w:rsidRDefault="00F72845" w:rsidP="009A557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395 190 858,0</w:t>
            </w:r>
          </w:p>
        </w:tc>
      </w:tr>
      <w:tr w:rsidR="00F72845" w:rsidRPr="00567B96" w:rsidTr="005F1496">
        <w:trPr>
          <w:trHeight w:val="30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F14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F14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F14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14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5F14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5F14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5F14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5F14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72845" w:rsidRPr="00567B96" w:rsidTr="005F1496">
        <w:trPr>
          <w:trHeight w:val="30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45" w:rsidRPr="00567B96" w:rsidRDefault="00F72845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1496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A415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149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25 434 400,0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A415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20 347 500,0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A415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20 347 500,0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A415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66 129 400,0</w:t>
            </w:r>
          </w:p>
        </w:tc>
      </w:tr>
      <w:tr w:rsidR="00F72845" w:rsidRPr="00567B96" w:rsidTr="005F1496">
        <w:trPr>
          <w:trHeight w:val="300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5" w:rsidRPr="00567B96" w:rsidRDefault="00F72845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14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106 680 355,0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111 376 904,0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111 004 199,0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DC6AF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329 061 458,0</w:t>
            </w:r>
          </w:p>
        </w:tc>
      </w:tr>
      <w:tr w:rsidR="00F72845" w:rsidRPr="00567B96" w:rsidTr="005F1496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2845" w:rsidRPr="00567B96" w:rsidRDefault="00F72845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1.2.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1496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129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1496">
              <w:rPr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1496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A415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9 666 772,0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A415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9 666 772,0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A415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9 666 772,0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A415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29 000 316,0</w:t>
            </w:r>
          </w:p>
        </w:tc>
      </w:tr>
      <w:tr w:rsidR="00F72845" w:rsidRPr="00567B96" w:rsidTr="005F1496">
        <w:trPr>
          <w:trHeight w:val="300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F72845" w:rsidRPr="00567B96" w:rsidRDefault="00F72845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14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72845" w:rsidRPr="00567B96" w:rsidTr="005F1496">
        <w:trPr>
          <w:trHeight w:val="300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5" w:rsidRPr="00567B96" w:rsidRDefault="00F72845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14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A415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9 666 772,0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A415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9 666 772,0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A415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9 666 772,0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A415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29 000 316,0</w:t>
            </w:r>
          </w:p>
        </w:tc>
      </w:tr>
      <w:tr w:rsidR="00F72845" w:rsidRPr="00567B96" w:rsidTr="005F1496">
        <w:trPr>
          <w:trHeight w:val="30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45" w:rsidRPr="00567B96" w:rsidRDefault="00F72845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1.3.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1496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12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2845" w:rsidRPr="005F1496" w:rsidRDefault="00F72845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496">
              <w:rPr>
                <w:rFonts w:ascii="Times New Roman" w:eastAsia="Times New Roman" w:hAnsi="Times New Roman"/>
                <w:sz w:val="24"/>
                <w:szCs w:val="24"/>
              </w:rPr>
              <w:t>Управление муниципальным долгом</w:t>
            </w:r>
          </w:p>
          <w:p w:rsidR="00F72845" w:rsidRPr="005F1496" w:rsidRDefault="00F7284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5F1496">
              <w:rPr>
                <w:sz w:val="24"/>
                <w:szCs w:val="24"/>
              </w:rPr>
              <w:t>Идринского</w:t>
            </w:r>
            <w:proofErr w:type="spellEnd"/>
            <w:r w:rsidRPr="005F14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1496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B11A3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F1496">
              <w:rPr>
                <w:sz w:val="24"/>
                <w:szCs w:val="24"/>
              </w:rPr>
              <w:t>0 000,0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B11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F1496">
              <w:rPr>
                <w:sz w:val="24"/>
                <w:szCs w:val="24"/>
              </w:rPr>
              <w:t>0 000,0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B11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F1496">
              <w:rPr>
                <w:sz w:val="24"/>
                <w:szCs w:val="24"/>
              </w:rPr>
              <w:t>0 000,0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B11A3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F1496">
              <w:rPr>
                <w:sz w:val="24"/>
                <w:szCs w:val="24"/>
              </w:rPr>
              <w:t>0 000,0</w:t>
            </w:r>
          </w:p>
        </w:tc>
      </w:tr>
      <w:tr w:rsidR="00F72845" w:rsidRPr="00567B96" w:rsidTr="005F1496">
        <w:trPr>
          <w:trHeight w:val="300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F72845" w:rsidRPr="00567B96" w:rsidRDefault="00F72845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14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72845" w:rsidRPr="00567B96" w:rsidTr="005F1496">
        <w:trPr>
          <w:trHeight w:val="300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5" w:rsidRPr="00567B96" w:rsidRDefault="00F7284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845" w:rsidRPr="005F1496" w:rsidRDefault="00F7284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14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B11A3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F1496">
              <w:rPr>
                <w:sz w:val="24"/>
                <w:szCs w:val="24"/>
              </w:rPr>
              <w:t>0 000,0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B11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F1496">
              <w:rPr>
                <w:sz w:val="24"/>
                <w:szCs w:val="24"/>
              </w:rPr>
              <w:t>0 000,0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B11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F1496">
              <w:rPr>
                <w:sz w:val="24"/>
                <w:szCs w:val="24"/>
              </w:rPr>
              <w:t>0 000,0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845" w:rsidRPr="005F1496" w:rsidRDefault="00F72845" w:rsidP="00B11A3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F1496">
              <w:rPr>
                <w:sz w:val="24"/>
                <w:szCs w:val="24"/>
              </w:rPr>
              <w:t>0 000,0</w:t>
            </w:r>
          </w:p>
        </w:tc>
      </w:tr>
    </w:tbl>
    <w:p w:rsidR="002E7D41" w:rsidRPr="005C7AE2" w:rsidRDefault="002E7D41" w:rsidP="002E7D41">
      <w:pPr>
        <w:jc w:val="center"/>
        <w:rPr>
          <w:rFonts w:eastAsia="Times New Roman"/>
        </w:rPr>
      </w:pPr>
    </w:p>
    <w:p w:rsidR="0080306D" w:rsidRPr="0080306D" w:rsidRDefault="0080306D" w:rsidP="0080306D">
      <w:pPr>
        <w:adjustRightInd/>
        <w:jc w:val="center"/>
        <w:rPr>
          <w:rFonts w:eastAsia="Times New Roman"/>
          <w:sz w:val="28"/>
          <w:szCs w:val="28"/>
          <w:highlight w:val="yellow"/>
        </w:rPr>
      </w:pPr>
    </w:p>
    <w:p w:rsidR="0080306D" w:rsidRPr="0080306D" w:rsidRDefault="0080306D" w:rsidP="0080306D">
      <w:pPr>
        <w:adjustRightInd/>
        <w:jc w:val="center"/>
        <w:rPr>
          <w:sz w:val="28"/>
          <w:szCs w:val="28"/>
          <w:highlight w:val="yellow"/>
        </w:rPr>
      </w:pPr>
    </w:p>
    <w:p w:rsidR="00B5005E" w:rsidRPr="00FA3B69" w:rsidRDefault="00B5005E">
      <w:p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567B96" w:rsidTr="00567B96">
        <w:tc>
          <w:tcPr>
            <w:tcW w:w="5637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567B96" w:rsidRPr="00320D5D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к муниципальной программе </w:t>
            </w:r>
            <w:proofErr w:type="spellStart"/>
            <w:r w:rsidRPr="00320D5D">
              <w:rPr>
                <w:sz w:val="28"/>
                <w:szCs w:val="28"/>
              </w:rPr>
              <w:t>Идринского</w:t>
            </w:r>
            <w:proofErr w:type="spellEnd"/>
            <w:r w:rsidRPr="00320D5D">
              <w:rPr>
                <w:sz w:val="28"/>
                <w:szCs w:val="28"/>
              </w:rPr>
              <w:t xml:space="preserve"> района «Управление муниципальными финансами </w:t>
            </w:r>
          </w:p>
          <w:p w:rsidR="00567B96" w:rsidRDefault="00567B96" w:rsidP="00567B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320D5D">
              <w:rPr>
                <w:sz w:val="28"/>
                <w:szCs w:val="28"/>
              </w:rPr>
              <w:t>Идринского</w:t>
            </w:r>
            <w:proofErr w:type="spellEnd"/>
            <w:r w:rsidRPr="00320D5D">
              <w:rPr>
                <w:sz w:val="28"/>
                <w:szCs w:val="28"/>
              </w:rPr>
              <w:t xml:space="preserve"> района</w:t>
            </w:r>
            <w:r w:rsidRPr="00320D5D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320D5D" w:rsidRDefault="00B5005E" w:rsidP="00567B96">
      <w:pPr>
        <w:widowControl/>
        <w:outlineLvl w:val="2"/>
        <w:rPr>
          <w:bCs/>
          <w:sz w:val="28"/>
          <w:szCs w:val="28"/>
        </w:rPr>
      </w:pPr>
      <w:r w:rsidRPr="00320D5D">
        <w:rPr>
          <w:sz w:val="28"/>
          <w:szCs w:val="28"/>
        </w:rPr>
        <w:t xml:space="preserve">                            </w:t>
      </w:r>
      <w:r w:rsidR="0080306D">
        <w:rPr>
          <w:sz w:val="28"/>
          <w:szCs w:val="28"/>
        </w:rPr>
        <w:t xml:space="preserve">                 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Подпрограмма</w:t>
      </w:r>
      <w:r w:rsidR="005618EF">
        <w:rPr>
          <w:sz w:val="28"/>
          <w:szCs w:val="28"/>
        </w:rPr>
        <w:t xml:space="preserve"> 1</w:t>
      </w:r>
      <w:r w:rsidRPr="00320D5D">
        <w:rPr>
          <w:sz w:val="28"/>
          <w:szCs w:val="28"/>
        </w:rPr>
        <w:t xml:space="preserve"> 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 xml:space="preserve">муниципальных образований </w:t>
      </w:r>
      <w:proofErr w:type="spellStart"/>
      <w:r w:rsidRPr="00320D5D">
        <w:rPr>
          <w:sz w:val="28"/>
          <w:szCs w:val="28"/>
        </w:rPr>
        <w:t>Идринского</w:t>
      </w:r>
      <w:proofErr w:type="spellEnd"/>
      <w:r w:rsidRPr="00320D5D">
        <w:rPr>
          <w:sz w:val="28"/>
          <w:szCs w:val="28"/>
        </w:rPr>
        <w:t xml:space="preserve"> района»</w:t>
      </w:r>
    </w:p>
    <w:p w:rsidR="00B5005E" w:rsidRPr="00320D5D" w:rsidRDefault="00B5005E" w:rsidP="00D459E9">
      <w:pPr>
        <w:jc w:val="center"/>
        <w:rPr>
          <w:sz w:val="28"/>
          <w:szCs w:val="28"/>
        </w:rPr>
      </w:pPr>
    </w:p>
    <w:p w:rsidR="00B5005E" w:rsidRPr="00320D5D" w:rsidRDefault="00B5005E" w:rsidP="00D459E9">
      <w:pPr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1. Паспорт подпрограммы</w:t>
      </w:r>
    </w:p>
    <w:p w:rsidR="00B5005E" w:rsidRPr="00320D5D" w:rsidRDefault="00B5005E" w:rsidP="00D459E9">
      <w:pPr>
        <w:jc w:val="center"/>
        <w:rPr>
          <w:sz w:val="28"/>
          <w:szCs w:val="28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7"/>
        <w:gridCol w:w="2835"/>
        <w:gridCol w:w="5954"/>
      </w:tblGrid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320D5D">
              <w:rPr>
                <w:sz w:val="28"/>
                <w:szCs w:val="28"/>
              </w:rPr>
              <w:t>Идринского</w:t>
            </w:r>
            <w:proofErr w:type="spellEnd"/>
            <w:r w:rsidRPr="00320D5D">
              <w:rPr>
                <w:sz w:val="28"/>
                <w:szCs w:val="28"/>
              </w:rPr>
              <w:t xml:space="preserve"> района» (далее - подпрограмма)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«Управление муниципальными финансами </w:t>
            </w:r>
            <w:proofErr w:type="spellStart"/>
            <w:r w:rsidRPr="00320D5D">
              <w:rPr>
                <w:sz w:val="28"/>
                <w:szCs w:val="28"/>
              </w:rPr>
              <w:t>Идринского</w:t>
            </w:r>
            <w:proofErr w:type="spellEnd"/>
            <w:r w:rsidRPr="00320D5D">
              <w:rPr>
                <w:sz w:val="28"/>
                <w:szCs w:val="28"/>
              </w:rPr>
              <w:t xml:space="preserve"> района» 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E7D41" w:rsidRPr="002E7D41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D41">
              <w:rPr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320D5D">
              <w:rPr>
                <w:sz w:val="28"/>
                <w:szCs w:val="28"/>
              </w:rPr>
              <w:t>Идринского</w:t>
            </w:r>
            <w:proofErr w:type="spellEnd"/>
            <w:r w:rsidRPr="00320D5D">
              <w:rPr>
                <w:sz w:val="28"/>
                <w:szCs w:val="28"/>
              </w:rPr>
              <w:t xml:space="preserve"> района (далее – ФУ)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E7D41" w:rsidRPr="002E7D41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D41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4" w:type="dxa"/>
          </w:tcPr>
          <w:p w:rsidR="002E7D41" w:rsidRPr="00320D5D" w:rsidRDefault="002E7D41" w:rsidP="00785FA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ФУ</w:t>
            </w:r>
          </w:p>
        </w:tc>
      </w:tr>
      <w:tr w:rsidR="002E7D41" w:rsidRPr="00320D5D" w:rsidTr="00567B96">
        <w:trPr>
          <w:trHeight w:val="1179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Цель</w:t>
            </w:r>
            <w:r w:rsidR="00953F71">
              <w:rPr>
                <w:sz w:val="28"/>
                <w:szCs w:val="28"/>
              </w:rPr>
              <w:t xml:space="preserve"> и задачи </w:t>
            </w:r>
            <w:r w:rsidRPr="00320D5D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54" w:type="dxa"/>
          </w:tcPr>
          <w:p w:rsidR="006A1BAE" w:rsidRPr="007C6B7B" w:rsidRDefault="006A1BAE" w:rsidP="00953F71">
            <w:pPr>
              <w:widowControl/>
              <w:jc w:val="both"/>
              <w:rPr>
                <w:sz w:val="28"/>
                <w:szCs w:val="28"/>
              </w:rPr>
            </w:pPr>
            <w:r w:rsidRPr="007C6B7B">
              <w:rPr>
                <w:sz w:val="28"/>
                <w:szCs w:val="28"/>
              </w:rPr>
              <w:t>Цель</w:t>
            </w:r>
            <w:r w:rsidR="00595E71" w:rsidRPr="007C6B7B">
              <w:rPr>
                <w:sz w:val="28"/>
                <w:szCs w:val="28"/>
              </w:rPr>
              <w:t>:</w:t>
            </w:r>
          </w:p>
          <w:p w:rsidR="00953F71" w:rsidRPr="007C6B7B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 w:rsidRPr="007C6B7B">
              <w:rPr>
                <w:sz w:val="28"/>
                <w:szCs w:val="28"/>
              </w:rPr>
              <w:t>О</w:t>
            </w:r>
            <w:r w:rsidR="002E7D41" w:rsidRPr="007C6B7B">
              <w:rPr>
                <w:sz w:val="28"/>
                <w:szCs w:val="28"/>
              </w:rPr>
              <w:t xml:space="preserve"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</w:t>
            </w:r>
            <w:r w:rsidR="002E7D41" w:rsidRPr="007C6B7B">
              <w:rPr>
                <w:sz w:val="28"/>
                <w:szCs w:val="28"/>
              </w:rPr>
              <w:lastRenderedPageBreak/>
              <w:t>бюджетов</w:t>
            </w:r>
            <w:r w:rsidRPr="007C6B7B">
              <w:rPr>
                <w:sz w:val="28"/>
                <w:szCs w:val="28"/>
              </w:rPr>
              <w:t xml:space="preserve">. </w:t>
            </w:r>
          </w:p>
          <w:p w:rsidR="00953F71" w:rsidRPr="007C6B7B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 w:rsidRPr="007C6B7B">
              <w:rPr>
                <w:sz w:val="28"/>
                <w:szCs w:val="28"/>
              </w:rPr>
              <w:t>Задачи</w:t>
            </w:r>
            <w:r w:rsidR="00595E71" w:rsidRPr="007C6B7B">
              <w:rPr>
                <w:sz w:val="28"/>
                <w:szCs w:val="28"/>
              </w:rPr>
              <w:t>:</w:t>
            </w:r>
          </w:p>
          <w:p w:rsidR="00953F71" w:rsidRPr="007C6B7B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7C6B7B">
              <w:rPr>
                <w:sz w:val="28"/>
                <w:szCs w:val="28"/>
                <w:lang w:eastAsia="en-US"/>
              </w:rPr>
              <w:t>1. Создание условий для обеспечения финансовой устойчивости бюджетов муниципальных образований;</w:t>
            </w:r>
          </w:p>
          <w:p w:rsidR="00953F71" w:rsidRPr="007C6B7B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7C6B7B">
              <w:rPr>
                <w:sz w:val="28"/>
                <w:szCs w:val="28"/>
                <w:lang w:eastAsia="en-US"/>
              </w:rPr>
              <w:t>2. Повышение заинтересованности органов местного самоуправления в росте налогового потенциала;</w:t>
            </w:r>
          </w:p>
          <w:p w:rsidR="002E7D41" w:rsidRPr="00320D5D" w:rsidRDefault="00953F71" w:rsidP="00953F7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C6B7B">
              <w:rPr>
                <w:sz w:val="28"/>
                <w:szCs w:val="28"/>
                <w:lang w:eastAsia="en-US"/>
              </w:rPr>
              <w:t>3. Повышение качества</w:t>
            </w:r>
            <w:r w:rsidRPr="00320D5D">
              <w:rPr>
                <w:sz w:val="28"/>
                <w:szCs w:val="28"/>
                <w:lang w:eastAsia="en-US"/>
              </w:rPr>
              <w:t xml:space="preserve"> управления муниципальными финансами</w:t>
            </w:r>
          </w:p>
        </w:tc>
      </w:tr>
      <w:tr w:rsidR="002E7D41" w:rsidRPr="00320D5D" w:rsidTr="00567B96">
        <w:trPr>
          <w:trHeight w:val="414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954" w:type="dxa"/>
          </w:tcPr>
          <w:p w:rsidR="002E7D41" w:rsidRPr="00320D5D" w:rsidRDefault="00DB5CA9" w:rsidP="000E2CE3">
            <w:pPr>
              <w:widowControl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приведены в п</w:t>
            </w:r>
            <w:r w:rsidR="00953F71">
              <w:rPr>
                <w:sz w:val="28"/>
                <w:szCs w:val="28"/>
                <w:lang w:eastAsia="en-US"/>
              </w:rPr>
              <w:t>риложение № 1 к</w:t>
            </w:r>
            <w:r>
              <w:rPr>
                <w:sz w:val="28"/>
                <w:szCs w:val="28"/>
                <w:lang w:eastAsia="en-US"/>
              </w:rPr>
              <w:t xml:space="preserve"> подпрограмм</w:t>
            </w:r>
            <w:r w:rsidR="000E2CE3">
              <w:rPr>
                <w:sz w:val="28"/>
                <w:szCs w:val="28"/>
                <w:lang w:eastAsia="en-US"/>
              </w:rPr>
              <w:t>е</w:t>
            </w:r>
          </w:p>
        </w:tc>
      </w:tr>
      <w:tr w:rsidR="002E7D41" w:rsidRPr="00320D5D" w:rsidTr="00567B96">
        <w:trPr>
          <w:trHeight w:val="836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Сроки </w:t>
            </w:r>
            <w:r w:rsidRPr="00320D5D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954" w:type="dxa"/>
          </w:tcPr>
          <w:p w:rsidR="002E7D41" w:rsidRPr="00320D5D" w:rsidRDefault="002E7D41" w:rsidP="00DA7306">
            <w:pPr>
              <w:spacing w:line="276" w:lineRule="auto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6</w:t>
            </w:r>
            <w:r w:rsidRPr="00320D5D">
              <w:rPr>
                <w:sz w:val="28"/>
                <w:szCs w:val="28"/>
              </w:rPr>
              <w:t xml:space="preserve"> - 31.12.20</w:t>
            </w:r>
            <w:r>
              <w:rPr>
                <w:sz w:val="28"/>
                <w:szCs w:val="28"/>
              </w:rPr>
              <w:t>2</w:t>
            </w:r>
            <w:r w:rsidR="00DA7306">
              <w:rPr>
                <w:sz w:val="28"/>
                <w:szCs w:val="28"/>
              </w:rPr>
              <w:t>7</w:t>
            </w:r>
          </w:p>
        </w:tc>
      </w:tr>
      <w:tr w:rsidR="002E7D41" w:rsidRPr="00320D5D" w:rsidTr="00567B96">
        <w:trPr>
          <w:trHeight w:val="414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E7D41" w:rsidRPr="00203446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</w:tcPr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Источник финансирования: средства краевого и районного бюджетов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F72845">
              <w:rPr>
                <w:sz w:val="28"/>
                <w:szCs w:val="28"/>
              </w:rPr>
              <w:t>395 190 858,00</w:t>
            </w:r>
            <w:r w:rsidR="00563037" w:rsidRPr="00203446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>рубл</w:t>
            </w:r>
            <w:r w:rsidR="00F72845">
              <w:rPr>
                <w:sz w:val="28"/>
                <w:szCs w:val="28"/>
              </w:rPr>
              <w:t>ей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F72845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66 129 400,0</w:t>
            </w:r>
            <w:r w:rsidR="002E7D41" w:rsidRPr="00203446">
              <w:rPr>
                <w:sz w:val="28"/>
                <w:szCs w:val="28"/>
              </w:rPr>
              <w:t xml:space="preserve"> рублей – средства краевого бюджета;</w:t>
            </w:r>
          </w:p>
          <w:p w:rsidR="002E7D41" w:rsidRPr="00203446" w:rsidRDefault="00F72845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329 061 458,00</w:t>
            </w:r>
            <w:r w:rsidR="00B83A9A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ей</w:t>
            </w:r>
            <w:r w:rsidR="002E7D41" w:rsidRPr="00203446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2E7D41" w:rsidRPr="00203446" w:rsidRDefault="002E7D41" w:rsidP="00D459E9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</w:t>
            </w:r>
            <w:r w:rsidR="00E972A0">
              <w:rPr>
                <w:sz w:val="28"/>
                <w:szCs w:val="28"/>
              </w:rPr>
              <w:t>2</w:t>
            </w:r>
            <w:r w:rsidR="00DA7306">
              <w:rPr>
                <w:sz w:val="28"/>
                <w:szCs w:val="28"/>
              </w:rPr>
              <w:t>5</w:t>
            </w:r>
            <w:r w:rsidRPr="00203446">
              <w:rPr>
                <w:sz w:val="28"/>
                <w:szCs w:val="28"/>
              </w:rPr>
              <w:t xml:space="preserve"> год – </w:t>
            </w:r>
            <w:r w:rsidR="00F72845">
              <w:rPr>
                <w:sz w:val="28"/>
                <w:szCs w:val="28"/>
              </w:rPr>
              <w:t xml:space="preserve">132 114 755,00 </w:t>
            </w:r>
            <w:r w:rsidRPr="00203446">
              <w:rPr>
                <w:sz w:val="28"/>
                <w:szCs w:val="28"/>
              </w:rPr>
              <w:t>рубл</w:t>
            </w:r>
            <w:r w:rsidR="00F645F7">
              <w:rPr>
                <w:sz w:val="28"/>
                <w:szCs w:val="28"/>
              </w:rPr>
              <w:t>ей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F72845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25 434 400,00</w:t>
            </w:r>
            <w:r w:rsidR="00E972A0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203446" w:rsidRDefault="00F72845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106 680 355,00</w:t>
            </w:r>
            <w:r w:rsidR="002E7D41" w:rsidRPr="00203446">
              <w:rPr>
                <w:sz w:val="28"/>
                <w:szCs w:val="28"/>
              </w:rPr>
              <w:t xml:space="preserve"> рубл</w:t>
            </w:r>
            <w:r w:rsidR="00F645F7">
              <w:rPr>
                <w:sz w:val="28"/>
                <w:szCs w:val="28"/>
              </w:rPr>
              <w:t>ей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 w:rsidR="00DA7306">
              <w:rPr>
                <w:sz w:val="28"/>
                <w:szCs w:val="28"/>
              </w:rPr>
              <w:t>6</w:t>
            </w:r>
            <w:r w:rsidRPr="00203446">
              <w:rPr>
                <w:sz w:val="28"/>
                <w:szCs w:val="28"/>
              </w:rPr>
              <w:t xml:space="preserve"> год – </w:t>
            </w:r>
            <w:r w:rsidR="00F72845">
              <w:rPr>
                <w:sz w:val="28"/>
                <w:szCs w:val="28"/>
              </w:rPr>
              <w:t>131</w:t>
            </w:r>
            <w:r w:rsidR="005D70DC">
              <w:rPr>
                <w:sz w:val="28"/>
                <w:szCs w:val="28"/>
              </w:rPr>
              <w:t> 724 404</w:t>
            </w:r>
            <w:r w:rsidR="00F72845">
              <w:rPr>
                <w:sz w:val="28"/>
                <w:szCs w:val="28"/>
              </w:rPr>
              <w:t xml:space="preserve">,00 </w:t>
            </w:r>
            <w:r w:rsidRPr="00203446">
              <w:rPr>
                <w:sz w:val="28"/>
                <w:szCs w:val="28"/>
              </w:rPr>
              <w:t>рубл</w:t>
            </w:r>
            <w:r w:rsidR="00F72845">
              <w:rPr>
                <w:sz w:val="28"/>
                <w:szCs w:val="28"/>
              </w:rPr>
              <w:t>ей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F72845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20 347 500,00</w:t>
            </w:r>
            <w:r w:rsidR="00E972A0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203446" w:rsidRDefault="00F72845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111 376 904,00</w:t>
            </w:r>
            <w:r w:rsidR="00E972A0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</w:t>
            </w:r>
            <w:r w:rsidR="00B83A9A">
              <w:rPr>
                <w:sz w:val="28"/>
                <w:szCs w:val="28"/>
              </w:rPr>
              <w:t>я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2E7D41" w:rsidRPr="00203446" w:rsidRDefault="002E7D41" w:rsidP="00B960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 w:rsidR="00DA7306">
              <w:rPr>
                <w:sz w:val="28"/>
                <w:szCs w:val="28"/>
              </w:rPr>
              <w:t>7</w:t>
            </w:r>
            <w:r w:rsidR="00E972A0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 xml:space="preserve">год – </w:t>
            </w:r>
            <w:r w:rsidR="00F72845">
              <w:rPr>
                <w:sz w:val="28"/>
                <w:szCs w:val="28"/>
              </w:rPr>
              <w:t>131 351 699,00</w:t>
            </w:r>
            <w:r w:rsidRPr="00203446">
              <w:rPr>
                <w:sz w:val="28"/>
                <w:szCs w:val="28"/>
              </w:rPr>
              <w:t xml:space="preserve"> рубл</w:t>
            </w:r>
            <w:r w:rsidR="00821728">
              <w:rPr>
                <w:sz w:val="28"/>
                <w:szCs w:val="28"/>
              </w:rPr>
              <w:t>ей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F72845" w:rsidP="00B960D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20 347 500,00</w:t>
            </w:r>
            <w:r w:rsidR="00E972A0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763989" w:rsidRPr="00203446" w:rsidRDefault="00F72845" w:rsidP="00F72845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111 004 199,00</w:t>
            </w:r>
            <w:r w:rsidR="00A1798D" w:rsidRPr="00203446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</w:t>
            </w:r>
            <w:r w:rsidR="00821728">
              <w:rPr>
                <w:sz w:val="28"/>
                <w:szCs w:val="28"/>
              </w:rPr>
              <w:t>ей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</w:t>
            </w:r>
            <w:r w:rsidR="00203446">
              <w:rPr>
                <w:sz w:val="28"/>
                <w:szCs w:val="28"/>
              </w:rPr>
              <w:t>.</w:t>
            </w:r>
          </w:p>
        </w:tc>
      </w:tr>
    </w:tbl>
    <w:p w:rsidR="00B5005E" w:rsidRDefault="00B5005E" w:rsidP="00D459E9">
      <w:pPr>
        <w:jc w:val="center"/>
        <w:rPr>
          <w:sz w:val="28"/>
          <w:szCs w:val="28"/>
        </w:rPr>
      </w:pPr>
    </w:p>
    <w:p w:rsidR="00EE4C04" w:rsidRPr="00320D5D" w:rsidRDefault="00EE4C04" w:rsidP="00D459E9">
      <w:pPr>
        <w:jc w:val="center"/>
        <w:rPr>
          <w:sz w:val="28"/>
          <w:szCs w:val="28"/>
        </w:rPr>
      </w:pPr>
    </w:p>
    <w:p w:rsidR="00DA4CA4" w:rsidRDefault="00DA4CA4" w:rsidP="006B5873">
      <w:pPr>
        <w:pStyle w:val="ConsPlusNormal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lastRenderedPageBreak/>
        <w:t>Основные разделы подпрограммы</w:t>
      </w:r>
    </w:p>
    <w:p w:rsidR="006D359C" w:rsidRPr="004A0AFE" w:rsidRDefault="006D359C" w:rsidP="006D359C">
      <w:pPr>
        <w:pStyle w:val="ConsPlusNormal"/>
        <w:ind w:left="927" w:firstLine="0"/>
        <w:rPr>
          <w:rFonts w:ascii="Times New Roman" w:hAnsi="Times New Roman"/>
          <w:sz w:val="28"/>
          <w:szCs w:val="28"/>
        </w:rPr>
      </w:pPr>
    </w:p>
    <w:p w:rsidR="006D359C" w:rsidRDefault="006D359C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2.1. Постановка районн</w:t>
      </w:r>
      <w:r>
        <w:rPr>
          <w:rFonts w:ascii="Times New Roman" w:hAnsi="Times New Roman"/>
          <w:sz w:val="28"/>
          <w:szCs w:val="28"/>
        </w:rPr>
        <w:t>о</w:t>
      </w:r>
      <w:r w:rsidRPr="004A0AFE">
        <w:rPr>
          <w:rFonts w:ascii="Times New Roman" w:hAnsi="Times New Roman"/>
          <w:sz w:val="28"/>
          <w:szCs w:val="28"/>
        </w:rPr>
        <w:t>й проблемы и обоснование необхо</w:t>
      </w:r>
      <w:r w:rsidR="00595E71">
        <w:rPr>
          <w:rFonts w:ascii="Times New Roman" w:hAnsi="Times New Roman"/>
          <w:sz w:val="28"/>
          <w:szCs w:val="28"/>
        </w:rPr>
        <w:t>димости разработки подпрограммы</w:t>
      </w:r>
    </w:p>
    <w:p w:rsidR="0086357F" w:rsidRPr="004A0AFE" w:rsidRDefault="0086357F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 xml:space="preserve">В целях регулирования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поселений, в соответствии с Бюджетным </w:t>
      </w:r>
      <w:hyperlink r:id="rId10" w:history="1">
        <w:r w:rsidRPr="00567B96">
          <w:rPr>
            <w:sz w:val="28"/>
            <w:szCs w:val="28"/>
          </w:rPr>
          <w:t>кодексом</w:t>
        </w:r>
      </w:hyperlink>
      <w:r w:rsidRPr="00567B96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567B96">
          <w:rPr>
            <w:sz w:val="28"/>
            <w:szCs w:val="28"/>
          </w:rPr>
          <w:t>законом</w:t>
        </w:r>
      </w:hyperlink>
      <w:r w:rsidRPr="00567B96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другими нормативно-правовыми актами Красноярского края и</w:t>
      </w:r>
      <w:proofErr w:type="gramEnd"/>
      <w:r w:rsidRPr="00567B96">
        <w:rPr>
          <w:sz w:val="28"/>
          <w:szCs w:val="28"/>
        </w:rPr>
        <w:t xml:space="preserve"> </w:t>
      </w:r>
      <w:proofErr w:type="spellStart"/>
      <w:r w:rsidRPr="00567B96">
        <w:rPr>
          <w:sz w:val="28"/>
          <w:szCs w:val="28"/>
        </w:rPr>
        <w:t>Идринского</w:t>
      </w:r>
      <w:proofErr w:type="spellEnd"/>
      <w:r w:rsidRPr="00567B96">
        <w:rPr>
          <w:sz w:val="28"/>
          <w:szCs w:val="28"/>
        </w:rPr>
        <w:t xml:space="preserve"> района принято решение от 03.11.2010 № ВН-41-р «О межбюджетных отношениях в </w:t>
      </w:r>
      <w:proofErr w:type="spellStart"/>
      <w:r w:rsidRPr="00567B96">
        <w:rPr>
          <w:sz w:val="28"/>
          <w:szCs w:val="28"/>
        </w:rPr>
        <w:t>Идринском</w:t>
      </w:r>
      <w:proofErr w:type="spellEnd"/>
      <w:r w:rsidRPr="00567B96">
        <w:rPr>
          <w:sz w:val="28"/>
          <w:szCs w:val="28"/>
        </w:rPr>
        <w:t xml:space="preserve"> районе</w:t>
      </w:r>
      <w:r w:rsidR="009E7C5D" w:rsidRPr="00567B96">
        <w:rPr>
          <w:sz w:val="28"/>
          <w:szCs w:val="28"/>
        </w:rPr>
        <w:t>»</w:t>
      </w:r>
      <w:r w:rsidRPr="00567B96">
        <w:rPr>
          <w:sz w:val="28"/>
          <w:szCs w:val="28"/>
        </w:rPr>
        <w:t>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 xml:space="preserve">Межбюджетные отношения в </w:t>
      </w:r>
      <w:proofErr w:type="spellStart"/>
      <w:r w:rsidRPr="00567B96">
        <w:rPr>
          <w:sz w:val="28"/>
          <w:szCs w:val="28"/>
        </w:rPr>
        <w:t>Идринском</w:t>
      </w:r>
      <w:proofErr w:type="spellEnd"/>
      <w:r w:rsidRPr="00567B96">
        <w:rPr>
          <w:sz w:val="28"/>
          <w:szCs w:val="28"/>
        </w:rPr>
        <w:t xml:space="preserve"> районе основываются на следующих принципах: самостоятельности района и бюджетов поселений; равенства бюджетных прав бюджетов поселений соответствующего вида; взаимной ответственности района и бюджетов поселений за соблюдение обязанностей по межбюджетным отношениям; применения для всех поселений района - единой методики распределения дотаций на выравнивание бюджетной обеспеченности поселений; повышения заинтересованности поселений в увеличении собственных доходов местных бюджетов;</w:t>
      </w:r>
      <w:proofErr w:type="gramEnd"/>
      <w:r w:rsidRPr="00567B96">
        <w:rPr>
          <w:sz w:val="28"/>
          <w:szCs w:val="28"/>
        </w:rPr>
        <w:t xml:space="preserve"> прозрачности (открытости) межбюджетных отношений.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Предоставление межбюджетных трансфертов из районного бюджета бюджету поселений может быть осуществлено в порядке и на условиях, установленных бюджетным законодательством Российской Федерации, Решением</w:t>
      </w:r>
      <w:r w:rsidR="00FF08DC" w:rsidRPr="00567B96">
        <w:rPr>
          <w:sz w:val="28"/>
          <w:szCs w:val="28"/>
        </w:rPr>
        <w:t xml:space="preserve"> от 03.11.2010 № ВН-41-р «О межбюджетных отношениях в </w:t>
      </w:r>
      <w:proofErr w:type="spellStart"/>
      <w:r w:rsidR="00FF08DC" w:rsidRPr="00567B96">
        <w:rPr>
          <w:sz w:val="28"/>
          <w:szCs w:val="28"/>
        </w:rPr>
        <w:t>Идринском</w:t>
      </w:r>
      <w:proofErr w:type="spellEnd"/>
      <w:r w:rsidR="00FF08DC" w:rsidRPr="00567B96">
        <w:rPr>
          <w:sz w:val="28"/>
          <w:szCs w:val="28"/>
        </w:rPr>
        <w:t xml:space="preserve"> районе</w:t>
      </w:r>
      <w:r w:rsidRPr="00567B96">
        <w:rPr>
          <w:sz w:val="28"/>
          <w:szCs w:val="28"/>
        </w:rPr>
        <w:t xml:space="preserve"> и иными нормативными правовыми актами, в следующих формах: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бюджетов поселений за счет сре</w:t>
      </w:r>
      <w:proofErr w:type="gramStart"/>
      <w:r w:rsidRPr="00567B96">
        <w:rPr>
          <w:sz w:val="28"/>
          <w:szCs w:val="28"/>
        </w:rPr>
        <w:t>дств кр</w:t>
      </w:r>
      <w:proofErr w:type="gramEnd"/>
      <w:r w:rsidRPr="00567B96">
        <w:rPr>
          <w:sz w:val="28"/>
          <w:szCs w:val="28"/>
        </w:rPr>
        <w:t>аевого бюджета;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бюджетов поселений за счет средств районного бюджета;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иных межбюджетных трансфертов бюджетам поселений.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Межбюджетные трансферты из районного бюджета бюджетам поселений (за исключением субвенций)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1" w:name="Par9"/>
      <w:bookmarkEnd w:id="1"/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других бюджетов бюджетной системы Российской Федерации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</w:t>
      </w:r>
      <w:r w:rsidRPr="00567B96">
        <w:rPr>
          <w:sz w:val="28"/>
          <w:szCs w:val="28"/>
        </w:rPr>
        <w:lastRenderedPageBreak/>
        <w:t xml:space="preserve">местного бюджета, начиная с очередного финансового </w:t>
      </w:r>
      <w:proofErr w:type="gramStart"/>
      <w:r w:rsidRPr="00567B96">
        <w:rPr>
          <w:sz w:val="28"/>
          <w:szCs w:val="28"/>
        </w:rPr>
        <w:t>года</w:t>
      </w:r>
      <w:proofErr w:type="gramEnd"/>
      <w:r w:rsidRPr="00567B96">
        <w:rPr>
          <w:sz w:val="28"/>
          <w:szCs w:val="28"/>
        </w:rPr>
        <w:t xml:space="preserve"> не имеют права превышать установленные Правительством Красноярского края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должности, и (или) муниципальных служащих и содержание органов местного самоуправления.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бюджета, начиная с очередного финансового </w:t>
      </w:r>
      <w:proofErr w:type="gramStart"/>
      <w:r w:rsidRPr="00567B96">
        <w:rPr>
          <w:sz w:val="28"/>
          <w:szCs w:val="28"/>
        </w:rPr>
        <w:t>года</w:t>
      </w:r>
      <w:proofErr w:type="gramEnd"/>
      <w:r w:rsidRPr="00567B96">
        <w:rPr>
          <w:sz w:val="28"/>
          <w:szCs w:val="28"/>
        </w:rPr>
        <w:t xml:space="preserve"> не имеют права устанавливать и исполнять расходные обязательства, не связанные с решением вопросов, отнесенных </w:t>
      </w:r>
      <w:hyperlink r:id="rId12" w:history="1">
        <w:r w:rsidRPr="00567B96">
          <w:rPr>
            <w:sz w:val="28"/>
            <w:szCs w:val="28"/>
          </w:rPr>
          <w:t>Конституцией</w:t>
        </w:r>
      </w:hyperlink>
      <w:r w:rsidRPr="00567B96">
        <w:rPr>
          <w:sz w:val="28"/>
          <w:szCs w:val="28"/>
        </w:rPr>
        <w:t xml:space="preserve"> Российской Федерации, федеральными законами, законами края к полномочиям соответствующих органов местного самоуправления.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2" w:name="Par11"/>
      <w:bookmarkEnd w:id="2"/>
      <w:proofErr w:type="gramStart"/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бюджетов, подписывают соглашения с финансово-экономическим управлением администрации </w:t>
      </w:r>
      <w:proofErr w:type="spellStart"/>
      <w:r w:rsidRPr="00567B96">
        <w:rPr>
          <w:sz w:val="28"/>
          <w:szCs w:val="28"/>
        </w:rPr>
        <w:t>Идринского</w:t>
      </w:r>
      <w:proofErr w:type="spellEnd"/>
      <w:r w:rsidRPr="00567B96">
        <w:rPr>
          <w:sz w:val="28"/>
          <w:szCs w:val="28"/>
        </w:rPr>
        <w:t xml:space="preserve"> района о мерах по повышению эффективности использования бюджетных средств и увеличению поступлений налоговых и</w:t>
      </w:r>
      <w:proofErr w:type="gramEnd"/>
      <w:r w:rsidRPr="00567B96">
        <w:rPr>
          <w:sz w:val="28"/>
          <w:szCs w:val="28"/>
        </w:rPr>
        <w:t xml:space="preserve"> неналоговых доходов местного бюджета.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>Сельские поселения - получатели дотации на поддержку мер по обеспечению сбалансированности местных бюджетов дополнительно к ограничениям, не имеют право превышать предельную численность работников органов местного самоуправления (за исключениям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установленную Правительством Красноярского края.</w:t>
      </w:r>
      <w:proofErr w:type="gramEnd"/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>При несоблюдении органами местного самоуправления поселений условий предоставления межбюджетных трансфертов из районного бюджета,</w:t>
      </w:r>
      <w:r w:rsidR="001F796F" w:rsidRPr="00567B96">
        <w:rPr>
          <w:sz w:val="28"/>
          <w:szCs w:val="28"/>
        </w:rPr>
        <w:t xml:space="preserve"> </w:t>
      </w:r>
      <w:r w:rsidRPr="00567B96">
        <w:rPr>
          <w:sz w:val="28"/>
          <w:szCs w:val="28"/>
        </w:rPr>
        <w:t xml:space="preserve"> а также при нарушении предельных значений дефицита местного бюджета, муниципального долга, а также расходов на обслуживание муниципального долга, установленных Бюджетным </w:t>
      </w:r>
      <w:hyperlink r:id="rId13" w:history="1">
        <w:r w:rsidRPr="00567B96">
          <w:rPr>
            <w:sz w:val="28"/>
            <w:szCs w:val="28"/>
          </w:rPr>
          <w:t>кодексом</w:t>
        </w:r>
      </w:hyperlink>
      <w:r w:rsidRPr="00567B96">
        <w:rPr>
          <w:sz w:val="28"/>
          <w:szCs w:val="28"/>
        </w:rPr>
        <w:t xml:space="preserve"> Российской Федерации, финансово</w:t>
      </w:r>
      <w:r w:rsidR="001F796F" w:rsidRPr="00567B96">
        <w:rPr>
          <w:sz w:val="28"/>
          <w:szCs w:val="28"/>
        </w:rPr>
        <w:t xml:space="preserve">е </w:t>
      </w:r>
      <w:r w:rsidRPr="00567B96">
        <w:rPr>
          <w:sz w:val="28"/>
          <w:szCs w:val="28"/>
        </w:rPr>
        <w:t xml:space="preserve">управление администрации </w:t>
      </w:r>
      <w:proofErr w:type="spellStart"/>
      <w:r w:rsidRPr="00567B96">
        <w:rPr>
          <w:sz w:val="28"/>
          <w:szCs w:val="28"/>
        </w:rPr>
        <w:t>Идринского</w:t>
      </w:r>
      <w:proofErr w:type="spellEnd"/>
      <w:r w:rsidRPr="00567B96">
        <w:rPr>
          <w:sz w:val="28"/>
          <w:szCs w:val="28"/>
        </w:rPr>
        <w:t xml:space="preserve"> района вправе принять решение о приостановлении (сокращении) в установленном порядке предоставления межбюджетных трансфертов (за исключением субвенций) соответствующим бюджетам поселений до</w:t>
      </w:r>
      <w:proofErr w:type="gramEnd"/>
      <w:r w:rsidRPr="00567B96">
        <w:rPr>
          <w:sz w:val="28"/>
          <w:szCs w:val="28"/>
        </w:rPr>
        <w:t xml:space="preserve"> приведения в соответствие с требованиями настоящего пункта положений, обуславливающих условия предоставления межбюджетных трансфертов.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3" w:name="Par15"/>
      <w:bookmarkEnd w:id="3"/>
      <w:r w:rsidRPr="00567B96">
        <w:rPr>
          <w:sz w:val="28"/>
          <w:szCs w:val="28"/>
        </w:rPr>
        <w:t xml:space="preserve">Дотации на выравнивание бюджетной обеспеченности поселений предусматриваются в составе районного бюджета в целях выравнивания </w:t>
      </w:r>
      <w:r w:rsidRPr="00567B96">
        <w:rPr>
          <w:sz w:val="28"/>
          <w:szCs w:val="28"/>
        </w:rPr>
        <w:lastRenderedPageBreak/>
        <w:t>финансовых возможностей поселений по осуществлению полномочий по решению вопросов местного значения исходя из численности жителей и бюджетной обеспеченности.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поселений образуют районный фонд финансовой поддержки поселений.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поселений формируются в районном бюджете за счет собственных доходов, источников финансирования дефицита районного бюджета и субвенции на реализацию государственных полномочий по расчету и предоставлению дотаций поселениям, входящим в состав муниципального района края.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Право на получение дотаций на выравнивание бюджетной обеспеченности поселений имеют все поселения района.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>Объем районного фонда финансовой поддержки поселений на очередной финансовый год и каждый год планового периода определяется путем умножения объема фонда финансовой поддержки поселений, утвержденного на текущий финансовый год, не менее чем на прогнозируемый соответственно в очередном финансовом году и плановом периоде уровень инфляции.</w:t>
      </w:r>
      <w:proofErr w:type="gramEnd"/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Объем дотаций на выравнивание бюджетной обеспеченности поселений и их распределение утверждаются решением районного Совета депутатов о районном бюджете на очередной финансовый год и плановый период.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Предоставление дотаций на выравнивание бюджетной обеспеченности поселений производится ежемесячно в соответствии со сводной бюджетной росписью, если иное не предусмотрено решением района о районном бюджете на очередной финансовый год и плановый период.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Финансово</w:t>
      </w:r>
      <w:r w:rsidR="00D360D2" w:rsidRPr="00567B96">
        <w:rPr>
          <w:sz w:val="28"/>
          <w:szCs w:val="28"/>
        </w:rPr>
        <w:t>е</w:t>
      </w:r>
      <w:r w:rsidRPr="00567B96">
        <w:rPr>
          <w:sz w:val="28"/>
          <w:szCs w:val="28"/>
        </w:rPr>
        <w:t xml:space="preserve"> управление администрации </w:t>
      </w:r>
      <w:proofErr w:type="spellStart"/>
      <w:r w:rsidRPr="00567B96">
        <w:rPr>
          <w:sz w:val="28"/>
          <w:szCs w:val="28"/>
        </w:rPr>
        <w:t>Идринского</w:t>
      </w:r>
      <w:proofErr w:type="spellEnd"/>
      <w:r w:rsidRPr="00567B96">
        <w:rPr>
          <w:sz w:val="28"/>
          <w:szCs w:val="28"/>
        </w:rPr>
        <w:t xml:space="preserve"> района до 1 сентября текущего финансового года для проведения расчетов распределения дотаций на выравнивание бюджетной обеспеченности поселений района на очередной финансовый год и плановый период направляет поселениям района следующие исходные данные, характеризующие поселение района: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4" w:name="Par26"/>
      <w:bookmarkEnd w:id="4"/>
      <w:r w:rsidRPr="00567B96">
        <w:rPr>
          <w:sz w:val="28"/>
          <w:szCs w:val="28"/>
        </w:rPr>
        <w:t>а) фактическое поступление налога на доходы физических лиц за отчетный год;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б) фактическое поступление налога на имущество физических лиц за отчетный год;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в) кадастровая стоимость участков земли, облагаемых земельным налогом,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г) площадь территории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д) численность постоянного населения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е) численность сельского населения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ж) протяженность автомобильных дорог общего пользования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з) количество населенных пунктов, входящих в муниципальное образование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и) удаленность от районного центра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lastRenderedPageBreak/>
        <w:t>к) протяженность улично-дорожной сети (включая проезды, площади), находящейся в ведении поселения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л) протяженность улично-дорожной сети для проезда транзитного транспорта, находящейся в ведении поселения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5" w:name="Par42"/>
      <w:bookmarkEnd w:id="5"/>
      <w:r w:rsidRPr="00567B96">
        <w:rPr>
          <w:sz w:val="28"/>
          <w:szCs w:val="28"/>
        </w:rPr>
        <w:t>м) наличие автомобильного сообщения с районным центром на начало текущего года.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Поселения района до 1 октября текущего финансового года проводят сверку исходных данных, указанных в </w:t>
      </w:r>
      <w:hyperlink w:anchor="Par26" w:history="1">
        <w:r w:rsidRPr="00567B96">
          <w:rPr>
            <w:sz w:val="28"/>
            <w:szCs w:val="28"/>
          </w:rPr>
          <w:t>подпунктах "а"</w:t>
        </w:r>
      </w:hyperlink>
      <w:r w:rsidRPr="00567B96">
        <w:rPr>
          <w:sz w:val="28"/>
          <w:szCs w:val="28"/>
        </w:rPr>
        <w:t xml:space="preserve"> - </w:t>
      </w:r>
      <w:hyperlink w:anchor="Par42" w:history="1">
        <w:r w:rsidRPr="00567B96">
          <w:rPr>
            <w:sz w:val="28"/>
            <w:szCs w:val="28"/>
          </w:rPr>
          <w:t>"м"</w:t>
        </w:r>
      </w:hyperlink>
      <w:r w:rsidRPr="00567B96">
        <w:rPr>
          <w:sz w:val="28"/>
          <w:szCs w:val="28"/>
        </w:rPr>
        <w:t>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Ежегодно объем дотаций муниципальным образованиям из районного фонда финансовой поддержки подлежит уточнению на плановый период в соответствии с порядком.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В случаях и порядке, предусмотренных муниципальными правовыми актами администрации района, принимаемыми в соответствии с решениями Совета депутатов района, бюджетам поселений могут быть предоставлены иные межбюджетные трансферты из бюджета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86357F" w:rsidRDefault="0086357F" w:rsidP="00FE13BC">
      <w:pPr>
        <w:jc w:val="center"/>
        <w:rPr>
          <w:sz w:val="28"/>
          <w:szCs w:val="28"/>
        </w:rPr>
      </w:pPr>
    </w:p>
    <w:p w:rsidR="0086357F" w:rsidRPr="006B5873" w:rsidRDefault="006B5873" w:rsidP="006B5873">
      <w:pPr>
        <w:pStyle w:val="a7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F815A5" w:rsidRPr="006B5873">
        <w:rPr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95E71" w:rsidRPr="00595E71" w:rsidRDefault="00595E71" w:rsidP="00595E71">
      <w:pPr>
        <w:pStyle w:val="a7"/>
        <w:ind w:left="1287"/>
        <w:rPr>
          <w:sz w:val="28"/>
          <w:szCs w:val="28"/>
        </w:rPr>
      </w:pPr>
    </w:p>
    <w:p w:rsidR="00EC725C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Целью подпрограммы является </w:t>
      </w:r>
      <w:r w:rsidR="00EC725C">
        <w:rPr>
          <w:sz w:val="28"/>
          <w:szCs w:val="28"/>
        </w:rPr>
        <w:t>о</w:t>
      </w:r>
      <w:r w:rsidR="00EC725C" w:rsidRPr="00320D5D">
        <w:rPr>
          <w:sz w:val="28"/>
          <w:szCs w:val="28"/>
        </w:rPr>
        <w:t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</w:r>
      <w:r w:rsidR="00EC725C">
        <w:rPr>
          <w:sz w:val="28"/>
          <w:szCs w:val="28"/>
        </w:rPr>
        <w:t xml:space="preserve">. </w:t>
      </w:r>
    </w:p>
    <w:p w:rsidR="00EC725C" w:rsidRPr="002357A3" w:rsidRDefault="00EC725C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данной цели предполагается решение следующих задач.</w:t>
      </w:r>
    </w:p>
    <w:p w:rsidR="00EC725C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320D5D">
        <w:rPr>
          <w:sz w:val="28"/>
          <w:szCs w:val="28"/>
          <w:lang w:eastAsia="en-US"/>
        </w:rPr>
        <w:t>1. Создание условий для обеспечения финансовой устойчивости бюджетов муниципальных образований</w:t>
      </w:r>
      <w:r>
        <w:rPr>
          <w:sz w:val="28"/>
          <w:szCs w:val="28"/>
          <w:lang w:eastAsia="en-US"/>
        </w:rPr>
        <w:t>.</w:t>
      </w:r>
    </w:p>
    <w:p w:rsidR="00EC725C" w:rsidRPr="00320D5D" w:rsidRDefault="00804B54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proofErr w:type="gramStart"/>
      <w:r w:rsidRPr="002357A3">
        <w:rPr>
          <w:sz w:val="28"/>
          <w:szCs w:val="28"/>
        </w:rPr>
        <w:t>Решение поставленной задачи</w:t>
      </w:r>
      <w:r>
        <w:rPr>
          <w:sz w:val="28"/>
          <w:szCs w:val="28"/>
        </w:rPr>
        <w:t xml:space="preserve"> финансовым управление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района, связано с созданием условий для обеспечения финансовой устойчивости бюджетов муниципальных образований.</w:t>
      </w:r>
      <w:proofErr w:type="gramEnd"/>
      <w:r>
        <w:rPr>
          <w:sz w:val="28"/>
          <w:szCs w:val="28"/>
        </w:rPr>
        <w:t xml:space="preserve"> </w:t>
      </w:r>
      <w:r w:rsidR="00BF45A8">
        <w:rPr>
          <w:sz w:val="28"/>
          <w:szCs w:val="28"/>
        </w:rPr>
        <w:t xml:space="preserve">Финансовая устойчивость отражает состояние финансовых ресурсов, при котором бюджеты муниципальных образований, свободно маневрируя денежными средствами, способны путем их эффективного использования обеспечить бесперебойный процесс </w:t>
      </w:r>
      <w:r>
        <w:rPr>
          <w:sz w:val="28"/>
          <w:szCs w:val="28"/>
        </w:rPr>
        <w:t>жизнедеятельности муниципального образования</w:t>
      </w:r>
      <w:r w:rsidR="00EC725C" w:rsidRPr="00320D5D">
        <w:rPr>
          <w:sz w:val="28"/>
          <w:szCs w:val="28"/>
          <w:lang w:eastAsia="en-US"/>
        </w:rPr>
        <w:t>;</w:t>
      </w:r>
    </w:p>
    <w:p w:rsidR="00C34675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320D5D">
        <w:rPr>
          <w:sz w:val="28"/>
          <w:szCs w:val="28"/>
          <w:lang w:eastAsia="en-US"/>
        </w:rPr>
        <w:t>2. Повышение заинтересованности органов местного самоуправления в росте налогового потенциала</w:t>
      </w:r>
      <w:r w:rsidR="00C34675">
        <w:rPr>
          <w:sz w:val="28"/>
          <w:szCs w:val="28"/>
          <w:lang w:eastAsia="en-US"/>
        </w:rPr>
        <w:t>.</w:t>
      </w:r>
    </w:p>
    <w:p w:rsidR="00C34675" w:rsidRDefault="00C34675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Решение поставленной задачи </w:t>
      </w:r>
      <w:r>
        <w:rPr>
          <w:sz w:val="28"/>
          <w:szCs w:val="28"/>
        </w:rPr>
        <w:t>основывается на следующих принципах: самостоятельности бюджетов поселений; равенства бюджетных прав бюджетов поселений соответствующего вида; ответственности бюджетов поселений за соблюдение обязанностей по межбюджетным отношениям.</w:t>
      </w:r>
    </w:p>
    <w:p w:rsidR="00C34675" w:rsidRDefault="00C34675" w:rsidP="00567B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Применения для всех поселений района - единой методики распределения дотаций на выравнивание бюджетной обеспеченности </w:t>
      </w:r>
      <w:r>
        <w:rPr>
          <w:sz w:val="28"/>
          <w:szCs w:val="28"/>
        </w:rPr>
        <w:lastRenderedPageBreak/>
        <w:t>поселений</w:t>
      </w:r>
      <w:r w:rsidR="00BF45A8">
        <w:rPr>
          <w:sz w:val="28"/>
          <w:szCs w:val="28"/>
        </w:rPr>
        <w:t>,</w:t>
      </w:r>
      <w:r>
        <w:rPr>
          <w:sz w:val="28"/>
          <w:szCs w:val="28"/>
        </w:rPr>
        <w:t xml:space="preserve"> повыш</w:t>
      </w:r>
      <w:r w:rsidR="00BF45A8">
        <w:rPr>
          <w:sz w:val="28"/>
          <w:szCs w:val="28"/>
        </w:rPr>
        <w:t>ает</w:t>
      </w:r>
      <w:r>
        <w:rPr>
          <w:sz w:val="28"/>
          <w:szCs w:val="28"/>
        </w:rPr>
        <w:t xml:space="preserve"> заинтересованност</w:t>
      </w:r>
      <w:r w:rsidR="00BF45A8">
        <w:rPr>
          <w:sz w:val="28"/>
          <w:szCs w:val="28"/>
        </w:rPr>
        <w:t>ь</w:t>
      </w:r>
      <w:r>
        <w:rPr>
          <w:sz w:val="28"/>
          <w:szCs w:val="28"/>
        </w:rPr>
        <w:t xml:space="preserve"> поселений в увеличении собственных доходов местных бюджетов; прозрачности (открытости) межбюджетных отношений.</w:t>
      </w:r>
    </w:p>
    <w:p w:rsidR="00EC725C" w:rsidRPr="00320D5D" w:rsidRDefault="00C34675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Индекс налогового потенциала муниципальн</w:t>
      </w:r>
      <w:r w:rsidR="00BF45A8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образовани</w:t>
      </w:r>
      <w:r w:rsidR="00BF45A8">
        <w:rPr>
          <w:sz w:val="28"/>
          <w:szCs w:val="28"/>
        </w:rPr>
        <w:t xml:space="preserve">й </w:t>
      </w:r>
      <w:r>
        <w:rPr>
          <w:sz w:val="28"/>
          <w:szCs w:val="28"/>
        </w:rPr>
        <w:t>определяется как сумма частных индексов налогового потенциала по отдельным налогам и платежам, взвешенных на удельные веса этих налогов в общей сумме доходов местных бюджетов по данным налогам и платежам</w:t>
      </w:r>
      <w:r w:rsidR="00EC725C" w:rsidRPr="00320D5D">
        <w:rPr>
          <w:sz w:val="28"/>
          <w:szCs w:val="28"/>
          <w:lang w:eastAsia="en-US"/>
        </w:rPr>
        <w:t>;</w:t>
      </w:r>
    </w:p>
    <w:p w:rsidR="00EC725C" w:rsidRDefault="00EC725C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  <w:lang w:eastAsia="en-US"/>
        </w:rPr>
        <w:t>3. Повышение качества управления муниципальными финансами</w:t>
      </w:r>
      <w:r w:rsidR="00BF45A8">
        <w:rPr>
          <w:sz w:val="28"/>
          <w:szCs w:val="28"/>
          <w:lang w:eastAsia="en-US"/>
        </w:rPr>
        <w:t>.</w:t>
      </w:r>
    </w:p>
    <w:p w:rsidR="008A016E" w:rsidRPr="002357A3" w:rsidRDefault="008A016E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</w:t>
      </w:r>
      <w:proofErr w:type="gramStart"/>
      <w:r w:rsidRPr="002357A3">
        <w:rPr>
          <w:sz w:val="28"/>
          <w:szCs w:val="28"/>
        </w:rPr>
        <w:t>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2357A3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  <w:proofErr w:type="gramEnd"/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Исполнителем подпрограммы является  финансовое управление.</w:t>
      </w:r>
    </w:p>
    <w:p w:rsidR="008A016E" w:rsidRPr="002357A3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595E71">
        <w:rPr>
          <w:sz w:val="28"/>
          <w:szCs w:val="28"/>
        </w:rPr>
        <w:t xml:space="preserve">№ </w:t>
      </w:r>
      <w:r w:rsidRPr="002357A3">
        <w:rPr>
          <w:sz w:val="28"/>
          <w:szCs w:val="28"/>
        </w:rPr>
        <w:t>1 к подпрограмме.</w:t>
      </w:r>
    </w:p>
    <w:p w:rsidR="008A016E" w:rsidRPr="002357A3" w:rsidRDefault="008A016E" w:rsidP="008A016E">
      <w:pPr>
        <w:ind w:firstLine="709"/>
        <w:jc w:val="both"/>
        <w:rPr>
          <w:sz w:val="28"/>
          <w:szCs w:val="28"/>
          <w:lang w:eastAsia="en-US"/>
        </w:rPr>
      </w:pPr>
    </w:p>
    <w:p w:rsidR="00906791" w:rsidRPr="00320D5D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320D5D">
        <w:rPr>
          <w:sz w:val="28"/>
          <w:szCs w:val="28"/>
        </w:rPr>
        <w:t>3. Механизм реализации подпрограммы</w:t>
      </w:r>
    </w:p>
    <w:p w:rsidR="00906791" w:rsidRPr="00320D5D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Реализацию мероприятий подпрограммы осуществляет финансовое управление администрации </w:t>
      </w:r>
      <w:proofErr w:type="spellStart"/>
      <w:r w:rsidRPr="00320D5D">
        <w:rPr>
          <w:sz w:val="28"/>
          <w:szCs w:val="28"/>
        </w:rPr>
        <w:t>Идринского</w:t>
      </w:r>
      <w:proofErr w:type="spellEnd"/>
      <w:r w:rsidRPr="00320D5D">
        <w:rPr>
          <w:sz w:val="28"/>
          <w:szCs w:val="28"/>
        </w:rPr>
        <w:t xml:space="preserve"> района. Финансовое управление выбрано </w:t>
      </w:r>
      <w:proofErr w:type="gramStart"/>
      <w:r w:rsidRPr="00320D5D">
        <w:rPr>
          <w:sz w:val="28"/>
          <w:szCs w:val="28"/>
        </w:rPr>
        <w:t>в качестве исполнителя подпрограммы по принципу специализации его деятельности по созданию условий для развития межбюджетных отношений на территории</w:t>
      </w:r>
      <w:proofErr w:type="gramEnd"/>
      <w:r w:rsidRPr="00320D5D">
        <w:rPr>
          <w:sz w:val="28"/>
          <w:szCs w:val="28"/>
        </w:rPr>
        <w:t xml:space="preserve"> района. </w:t>
      </w:r>
    </w:p>
    <w:p w:rsidR="00906791" w:rsidRPr="00320D5D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Предоставление дотаций на выравнивание бюджетной обеспеченности поселений производится ежемесячно в соответствии со сводной бюджетной </w:t>
      </w:r>
      <w:r w:rsidRPr="00320D5D">
        <w:rPr>
          <w:sz w:val="28"/>
          <w:szCs w:val="28"/>
        </w:rPr>
        <w:lastRenderedPageBreak/>
        <w:t>росписью, если иное не предусмотрено решением о районном бюджете на очередной финансовый год и плановый период.</w:t>
      </w:r>
    </w:p>
    <w:p w:rsidR="00595E71" w:rsidRDefault="00595E7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</w:p>
    <w:p w:rsidR="00906791" w:rsidRPr="00320D5D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2.4.</w:t>
      </w:r>
      <w:r w:rsidRPr="00320D5D">
        <w:rPr>
          <w:sz w:val="28"/>
          <w:szCs w:val="28"/>
        </w:rPr>
        <w:t xml:space="preserve"> Управление подпрограммой и </w:t>
      </w:r>
      <w:proofErr w:type="gramStart"/>
      <w:r w:rsidRPr="00320D5D">
        <w:rPr>
          <w:sz w:val="28"/>
          <w:szCs w:val="28"/>
        </w:rPr>
        <w:t>контроль за</w:t>
      </w:r>
      <w:proofErr w:type="gramEnd"/>
      <w:r w:rsidRPr="00320D5D">
        <w:rPr>
          <w:sz w:val="28"/>
          <w:szCs w:val="28"/>
        </w:rPr>
        <w:t xml:space="preserve"> ходом ее выполнения</w:t>
      </w:r>
    </w:p>
    <w:p w:rsidR="00906791" w:rsidRPr="00320D5D" w:rsidRDefault="00906791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Текущий </w:t>
      </w:r>
      <w:proofErr w:type="gramStart"/>
      <w:r w:rsidRPr="00320D5D">
        <w:rPr>
          <w:sz w:val="28"/>
          <w:szCs w:val="28"/>
        </w:rPr>
        <w:t>контроль за</w:t>
      </w:r>
      <w:proofErr w:type="gramEnd"/>
      <w:r w:rsidRPr="00320D5D">
        <w:rPr>
          <w:sz w:val="28"/>
          <w:szCs w:val="28"/>
        </w:rPr>
        <w:t xml:space="preserve"> ходом реализации подпрограммы осуществляет  финансовое управление.</w:t>
      </w:r>
    </w:p>
    <w:p w:rsidR="00906791" w:rsidRPr="00320D5D" w:rsidRDefault="00906791" w:rsidP="00567B96">
      <w:pPr>
        <w:ind w:firstLine="709"/>
        <w:jc w:val="both"/>
        <w:rPr>
          <w:sz w:val="28"/>
          <w:szCs w:val="28"/>
        </w:rPr>
      </w:pPr>
      <w:proofErr w:type="gramStart"/>
      <w:r w:rsidRPr="00320D5D">
        <w:rPr>
          <w:sz w:val="28"/>
          <w:szCs w:val="28"/>
        </w:rPr>
        <w:t>Контроль за</w:t>
      </w:r>
      <w:proofErr w:type="gramEnd"/>
      <w:r w:rsidRPr="00320D5D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4" w:history="1">
        <w:r w:rsidRPr="00320D5D">
          <w:rPr>
            <w:sz w:val="28"/>
            <w:szCs w:val="28"/>
          </w:rPr>
          <w:t>законодательством</w:t>
        </w:r>
      </w:hyperlink>
      <w:r w:rsidRPr="00320D5D">
        <w:rPr>
          <w:sz w:val="28"/>
          <w:szCs w:val="28"/>
        </w:rPr>
        <w:t xml:space="preserve"> Российской Федерации осуществляет Ревизионная комиссия </w:t>
      </w:r>
      <w:proofErr w:type="spellStart"/>
      <w:r w:rsidRPr="00320D5D">
        <w:rPr>
          <w:sz w:val="28"/>
          <w:szCs w:val="28"/>
        </w:rPr>
        <w:t>Идринского</w:t>
      </w:r>
      <w:proofErr w:type="spellEnd"/>
      <w:r w:rsidRPr="00320D5D">
        <w:rPr>
          <w:sz w:val="28"/>
          <w:szCs w:val="28"/>
        </w:rPr>
        <w:t xml:space="preserve"> района.</w:t>
      </w:r>
    </w:p>
    <w:p w:rsidR="0086357F" w:rsidRDefault="0086357F" w:rsidP="00FE13BC">
      <w:pPr>
        <w:jc w:val="center"/>
        <w:rPr>
          <w:sz w:val="28"/>
          <w:szCs w:val="28"/>
        </w:rPr>
      </w:pPr>
    </w:p>
    <w:p w:rsidR="003A7D1F" w:rsidRPr="002357A3" w:rsidRDefault="003A7D1F" w:rsidP="003A7D1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Pr="002357A3">
        <w:rPr>
          <w:sz w:val="28"/>
          <w:szCs w:val="28"/>
        </w:rPr>
        <w:t xml:space="preserve"> Оценка социально-экономической эффективности</w:t>
      </w:r>
    </w:p>
    <w:p w:rsidR="003A7D1F" w:rsidRPr="002357A3" w:rsidRDefault="003A7D1F" w:rsidP="003A7D1F">
      <w:pPr>
        <w:ind w:firstLine="709"/>
        <w:jc w:val="both"/>
        <w:rPr>
          <w:sz w:val="28"/>
          <w:szCs w:val="28"/>
          <w:u w:val="single"/>
        </w:rPr>
      </w:pPr>
    </w:p>
    <w:p w:rsidR="007F2843" w:rsidRDefault="007F2843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подпрограммы приведет в регулированию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</w:t>
      </w:r>
      <w:proofErr w:type="gramEnd"/>
    </w:p>
    <w:p w:rsidR="007F2843" w:rsidRDefault="007F2843" w:rsidP="00FE13BC">
      <w:pPr>
        <w:jc w:val="center"/>
        <w:rPr>
          <w:sz w:val="28"/>
          <w:szCs w:val="28"/>
        </w:rPr>
      </w:pPr>
    </w:p>
    <w:p w:rsidR="00B5005E" w:rsidRPr="00320D5D" w:rsidRDefault="00B5005E" w:rsidP="00FE13BC">
      <w:pPr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2</w:t>
      </w:r>
      <w:r w:rsidR="00DA4CA4">
        <w:rPr>
          <w:sz w:val="28"/>
          <w:szCs w:val="28"/>
        </w:rPr>
        <w:t>.</w:t>
      </w:r>
      <w:r w:rsidR="007F2843">
        <w:rPr>
          <w:sz w:val="28"/>
          <w:szCs w:val="28"/>
        </w:rPr>
        <w:t>6</w:t>
      </w:r>
      <w:r w:rsidR="00BF0C8D">
        <w:rPr>
          <w:sz w:val="28"/>
          <w:szCs w:val="28"/>
        </w:rPr>
        <w:t>.</w:t>
      </w:r>
      <w:r w:rsidRPr="00320D5D">
        <w:rPr>
          <w:sz w:val="28"/>
          <w:szCs w:val="28"/>
        </w:rPr>
        <w:t xml:space="preserve"> Мероприятия подпрограммы</w:t>
      </w:r>
    </w:p>
    <w:p w:rsidR="00B5005E" w:rsidRPr="00320D5D" w:rsidRDefault="00B5005E" w:rsidP="00FE13BC">
      <w:pPr>
        <w:rPr>
          <w:sz w:val="28"/>
          <w:szCs w:val="28"/>
        </w:rPr>
      </w:pPr>
    </w:p>
    <w:p w:rsidR="00B5005E" w:rsidRPr="00320D5D" w:rsidRDefault="00D6652C" w:rsidP="00567B96">
      <w:pPr>
        <w:ind w:firstLine="540"/>
        <w:jc w:val="both"/>
        <w:rPr>
          <w:sz w:val="28"/>
          <w:szCs w:val="28"/>
        </w:rPr>
      </w:pPr>
      <w:hyperlink r:id="rId15" w:history="1">
        <w:r w:rsidR="00B5005E" w:rsidRPr="00320D5D">
          <w:rPr>
            <w:sz w:val="28"/>
            <w:szCs w:val="28"/>
          </w:rPr>
          <w:t>Перечень</w:t>
        </w:r>
      </w:hyperlink>
      <w:r w:rsidR="00B5005E" w:rsidRPr="00320D5D">
        <w:rPr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B5005E" w:rsidRPr="00320D5D" w:rsidRDefault="00B5005E" w:rsidP="00D459E9">
      <w:pPr>
        <w:widowControl/>
        <w:ind w:firstLine="567"/>
        <w:jc w:val="both"/>
        <w:rPr>
          <w:sz w:val="28"/>
          <w:szCs w:val="28"/>
        </w:rPr>
      </w:pPr>
    </w:p>
    <w:p w:rsidR="00B5005E" w:rsidRPr="00320D5D" w:rsidRDefault="00B5005E" w:rsidP="00D459E9">
      <w:pPr>
        <w:widowControl/>
        <w:ind w:firstLine="540"/>
        <w:jc w:val="both"/>
        <w:rPr>
          <w:sz w:val="28"/>
          <w:szCs w:val="28"/>
        </w:rPr>
      </w:pPr>
    </w:p>
    <w:p w:rsidR="00B5005E" w:rsidRPr="00320D5D" w:rsidRDefault="00B5005E" w:rsidP="00D459E9">
      <w:pPr>
        <w:widowControl/>
        <w:ind w:firstLine="567"/>
        <w:jc w:val="center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/>
    <w:p w:rsidR="00B5005E" w:rsidRPr="00FA3B69" w:rsidRDefault="00B5005E"/>
    <w:p w:rsidR="00B5005E" w:rsidRPr="00FA3B69" w:rsidRDefault="00B5005E"/>
    <w:p w:rsidR="00B5005E" w:rsidRPr="00FA3B69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FA3B69" w:rsidSect="00320D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9"/>
      </w:tblGrid>
      <w:tr w:rsidR="00567B96" w:rsidTr="00567B96">
        <w:tc>
          <w:tcPr>
            <w:tcW w:w="9747" w:type="dxa"/>
          </w:tcPr>
          <w:p w:rsidR="00567B96" w:rsidRDefault="00567B96" w:rsidP="00D459E9">
            <w:pPr>
              <w:widowControl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39" w:type="dxa"/>
          </w:tcPr>
          <w:p w:rsidR="00567B96" w:rsidRPr="00FA3B69" w:rsidRDefault="00567B96" w:rsidP="00567B96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 xml:space="preserve">Приложение № 1 </w:t>
            </w:r>
          </w:p>
          <w:p w:rsidR="00567B96" w:rsidRDefault="00567B96" w:rsidP="007C6B7B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>к подпрограмме</w:t>
            </w:r>
            <w:r w:rsidR="008A179A">
              <w:rPr>
                <w:sz w:val="28"/>
                <w:szCs w:val="28"/>
                <w:lang w:eastAsia="en-US"/>
              </w:rPr>
              <w:t xml:space="preserve"> 1</w:t>
            </w:r>
            <w:r w:rsidRPr="00FA3B69">
              <w:rPr>
                <w:sz w:val="28"/>
                <w:szCs w:val="28"/>
                <w:lang w:eastAsia="en-US"/>
              </w:rPr>
              <w:t xml:space="preserve">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FA3B69">
              <w:rPr>
                <w:sz w:val="28"/>
                <w:szCs w:val="28"/>
                <w:lang w:eastAsia="en-US"/>
              </w:rPr>
              <w:t>Идринского</w:t>
            </w:r>
            <w:proofErr w:type="spellEnd"/>
            <w:r w:rsidRPr="00FA3B69">
              <w:rPr>
                <w:sz w:val="28"/>
                <w:szCs w:val="28"/>
                <w:lang w:eastAsia="en-US"/>
              </w:rPr>
              <w:t xml:space="preserve"> района»</w:t>
            </w:r>
            <w:r>
              <w:rPr>
                <w:sz w:val="28"/>
                <w:szCs w:val="28"/>
                <w:lang w:eastAsia="en-US"/>
              </w:rPr>
              <w:t xml:space="preserve">, реализуемой в рамках муниципальной программы </w:t>
            </w:r>
            <w:r w:rsidRPr="00320D5D">
              <w:rPr>
                <w:sz w:val="28"/>
                <w:szCs w:val="28"/>
              </w:rPr>
              <w:t xml:space="preserve">«Управление муниципальными финансами </w:t>
            </w:r>
            <w:proofErr w:type="spellStart"/>
            <w:r w:rsidRPr="00320D5D">
              <w:rPr>
                <w:sz w:val="28"/>
                <w:szCs w:val="28"/>
              </w:rPr>
              <w:t>Идринского</w:t>
            </w:r>
            <w:proofErr w:type="spellEnd"/>
            <w:r w:rsidRPr="00320D5D">
              <w:rPr>
                <w:sz w:val="28"/>
                <w:szCs w:val="28"/>
              </w:rPr>
              <w:t xml:space="preserve"> района»</w:t>
            </w:r>
          </w:p>
        </w:tc>
      </w:tr>
    </w:tbl>
    <w:p w:rsidR="00567B96" w:rsidRDefault="00567B96" w:rsidP="00D459E9">
      <w:pPr>
        <w:widowControl/>
        <w:jc w:val="right"/>
        <w:rPr>
          <w:sz w:val="28"/>
          <w:szCs w:val="28"/>
          <w:lang w:eastAsia="en-US"/>
        </w:rPr>
      </w:pPr>
    </w:p>
    <w:p w:rsidR="0045013B" w:rsidRPr="00320D5D" w:rsidRDefault="00B5005E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A3B69">
        <w:rPr>
          <w:sz w:val="28"/>
          <w:szCs w:val="28"/>
          <w:lang w:eastAsia="en-US"/>
        </w:rPr>
        <w:t xml:space="preserve">Перечень </w:t>
      </w:r>
      <w:r>
        <w:rPr>
          <w:sz w:val="28"/>
          <w:szCs w:val="28"/>
          <w:lang w:eastAsia="en-US"/>
        </w:rPr>
        <w:t>и значения показателей результативности</w:t>
      </w:r>
      <w:r w:rsidR="0045013B">
        <w:rPr>
          <w:sz w:val="28"/>
          <w:szCs w:val="28"/>
          <w:lang w:eastAsia="en-US"/>
        </w:rPr>
        <w:t xml:space="preserve"> п</w:t>
      </w:r>
      <w:r w:rsidR="0045013B" w:rsidRPr="00320D5D">
        <w:rPr>
          <w:sz w:val="28"/>
          <w:szCs w:val="28"/>
        </w:rPr>
        <w:t>одпрограмм</w:t>
      </w:r>
      <w:r w:rsidR="0045013B">
        <w:rPr>
          <w:sz w:val="28"/>
          <w:szCs w:val="28"/>
        </w:rPr>
        <w:t>ы</w:t>
      </w:r>
      <w:r w:rsidR="008A179A">
        <w:rPr>
          <w:sz w:val="28"/>
          <w:szCs w:val="28"/>
        </w:rPr>
        <w:t xml:space="preserve"> 1</w:t>
      </w:r>
      <w:r w:rsidR="0045013B" w:rsidRPr="00320D5D">
        <w:rPr>
          <w:sz w:val="28"/>
          <w:szCs w:val="28"/>
        </w:rPr>
        <w:t xml:space="preserve"> </w:t>
      </w:r>
    </w:p>
    <w:p w:rsidR="0045013B" w:rsidRPr="00320D5D" w:rsidRDefault="0045013B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  <w:r>
        <w:rPr>
          <w:sz w:val="28"/>
          <w:szCs w:val="28"/>
        </w:rPr>
        <w:t xml:space="preserve"> </w:t>
      </w:r>
      <w:r w:rsidRPr="00320D5D">
        <w:rPr>
          <w:sz w:val="28"/>
          <w:szCs w:val="28"/>
        </w:rPr>
        <w:t xml:space="preserve">муниципальных образований </w:t>
      </w:r>
      <w:proofErr w:type="spellStart"/>
      <w:r w:rsidRPr="00320D5D">
        <w:rPr>
          <w:sz w:val="28"/>
          <w:szCs w:val="28"/>
        </w:rPr>
        <w:t>Идринского</w:t>
      </w:r>
      <w:proofErr w:type="spellEnd"/>
      <w:r w:rsidRPr="00320D5D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муниципальной программы «Управление муниципальными финансами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района»</w:t>
      </w:r>
    </w:p>
    <w:p w:rsidR="00B5005E" w:rsidRPr="00FA3B69" w:rsidRDefault="00B5005E" w:rsidP="00D459E9">
      <w:pPr>
        <w:widowControl/>
        <w:ind w:firstLine="540"/>
        <w:jc w:val="center"/>
        <w:rPr>
          <w:sz w:val="24"/>
          <w:szCs w:val="24"/>
          <w:lang w:eastAsia="en-US"/>
        </w:rPr>
      </w:pPr>
    </w:p>
    <w:tbl>
      <w:tblPr>
        <w:tblW w:w="148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860"/>
        <w:gridCol w:w="1560"/>
        <w:gridCol w:w="1842"/>
        <w:gridCol w:w="1197"/>
        <w:gridCol w:w="1418"/>
        <w:gridCol w:w="1559"/>
        <w:gridCol w:w="1556"/>
      </w:tblGrid>
      <w:tr w:rsidR="00671ABD" w:rsidRPr="00567B96" w:rsidTr="003C2D56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№  </w:t>
            </w:r>
            <w:r w:rsidRPr="00567B96">
              <w:rPr>
                <w:sz w:val="24"/>
                <w:szCs w:val="24"/>
              </w:rPr>
              <w:br/>
            </w:r>
            <w:proofErr w:type="gramStart"/>
            <w:r w:rsidRPr="00567B96">
              <w:rPr>
                <w:sz w:val="24"/>
                <w:szCs w:val="24"/>
              </w:rPr>
              <w:t>п</w:t>
            </w:r>
            <w:proofErr w:type="gramEnd"/>
            <w:r w:rsidRPr="00567B96">
              <w:rPr>
                <w:sz w:val="24"/>
                <w:szCs w:val="24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671ABD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Единица</w:t>
            </w:r>
            <w:r w:rsidRPr="00567B9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Источник </w:t>
            </w:r>
            <w:r w:rsidRPr="00567B9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A746D8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BD582A" w:rsidRPr="00567B96" w:rsidTr="003C2D56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BD582A" w:rsidRPr="00567B96" w:rsidRDefault="00BD582A" w:rsidP="00DA7306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</w:t>
            </w:r>
            <w:r w:rsidR="00067683">
              <w:rPr>
                <w:rFonts w:eastAsia="Times New Roman"/>
                <w:sz w:val="24"/>
                <w:szCs w:val="24"/>
              </w:rPr>
              <w:t>2</w:t>
            </w:r>
            <w:r w:rsidR="00DA730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067683" w:rsidP="00DA7306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DA730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DA7306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DA730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DA7306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DA7306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863DD9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DD9" w:rsidRPr="00567B96" w:rsidRDefault="00863DD9" w:rsidP="00A746D8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</w:tr>
      <w:tr w:rsidR="00DF29FC" w:rsidRPr="00567B96" w:rsidTr="003C2D56">
        <w:trPr>
          <w:cantSplit/>
          <w:trHeight w:val="240"/>
        </w:trPr>
        <w:tc>
          <w:tcPr>
            <w:tcW w:w="148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FC" w:rsidRPr="00567B96" w:rsidRDefault="00DF29FC" w:rsidP="00D459E9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B5005E" w:rsidRPr="00567B96" w:rsidTr="003C2D5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 xml:space="preserve">Минимальный размер бюджетной обеспеченности сельских поселений </w:t>
            </w:r>
            <w:proofErr w:type="spellStart"/>
            <w:r w:rsidRPr="00567B96"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 w:rsidRPr="00567B96">
              <w:rPr>
                <w:sz w:val="24"/>
                <w:szCs w:val="24"/>
                <w:lang w:eastAsia="en-US"/>
              </w:rPr>
              <w:t xml:space="preserve"> района после выравнивания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не менее 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426977" w:rsidRDefault="001F20A1" w:rsidP="007C6B7B">
            <w:pPr>
              <w:widowControl/>
              <w:jc w:val="center"/>
              <w:rPr>
                <w:sz w:val="24"/>
                <w:szCs w:val="24"/>
                <w:highlight w:val="red"/>
              </w:rPr>
            </w:pPr>
            <w:r w:rsidRPr="00E60135">
              <w:rPr>
                <w:sz w:val="24"/>
                <w:szCs w:val="24"/>
              </w:rPr>
              <w:t>4,</w:t>
            </w:r>
            <w:r w:rsidR="007C6B7B" w:rsidRPr="00E60135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F22A33" w:rsidP="00F22A3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F22A33" w:rsidP="00F22A3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F22A33" w:rsidP="00F22A3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</w:tr>
      <w:tr w:rsidR="00B5005E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млн.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426977" w:rsidRDefault="00E60135" w:rsidP="00E6013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  <w:r w:rsidRPr="00E60135">
              <w:rPr>
                <w:rFonts w:ascii="Times New Roman" w:eastAsia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F22A33" w:rsidP="00F22A33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F22A33" w:rsidP="00F22A33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F22A33" w:rsidP="00F22A33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18,2</w:t>
            </w:r>
          </w:p>
        </w:tc>
      </w:tr>
      <w:tr w:rsidR="00B5005E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B5005E" w:rsidRDefault="00B5005E" w:rsidP="00D459E9">
      <w:pPr>
        <w:widowControl/>
        <w:ind w:firstLine="708"/>
        <w:jc w:val="both"/>
        <w:rPr>
          <w:sz w:val="24"/>
          <w:szCs w:val="24"/>
        </w:rPr>
      </w:pPr>
    </w:p>
    <w:tbl>
      <w:tblPr>
        <w:tblStyle w:val="a6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811"/>
      </w:tblGrid>
      <w:tr w:rsidR="00DF29FC" w:rsidTr="00DF29FC">
        <w:tc>
          <w:tcPr>
            <w:tcW w:w="9464" w:type="dxa"/>
          </w:tcPr>
          <w:p w:rsidR="00DF29FC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</w:tcPr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B54A1E" w:rsidRDefault="00B54A1E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  <w:p w:rsidR="00DF29FC" w:rsidRPr="00FA3B69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Приложение № 2</w:t>
            </w:r>
            <w:r w:rsidRPr="00FA3B69">
              <w:rPr>
                <w:sz w:val="28"/>
                <w:szCs w:val="28"/>
                <w:lang w:eastAsia="en-US"/>
              </w:rPr>
              <w:t xml:space="preserve"> </w:t>
            </w:r>
          </w:p>
          <w:p w:rsidR="00DF29FC" w:rsidRDefault="00DF29FC" w:rsidP="00B54A1E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>к подпрограмме</w:t>
            </w:r>
            <w:r w:rsidR="008A179A">
              <w:rPr>
                <w:sz w:val="28"/>
                <w:szCs w:val="28"/>
                <w:lang w:eastAsia="en-US"/>
              </w:rPr>
              <w:t xml:space="preserve"> 1</w:t>
            </w:r>
            <w:r w:rsidRPr="00FA3B69">
              <w:rPr>
                <w:sz w:val="28"/>
                <w:szCs w:val="28"/>
                <w:lang w:eastAsia="en-US"/>
              </w:rPr>
              <w:t xml:space="preserve">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FA3B69">
              <w:rPr>
                <w:sz w:val="28"/>
                <w:szCs w:val="28"/>
                <w:lang w:eastAsia="en-US"/>
              </w:rPr>
              <w:t>Идринского</w:t>
            </w:r>
            <w:proofErr w:type="spellEnd"/>
            <w:r w:rsidRPr="00FA3B69">
              <w:rPr>
                <w:sz w:val="28"/>
                <w:szCs w:val="28"/>
                <w:lang w:eastAsia="en-US"/>
              </w:rPr>
              <w:t xml:space="preserve"> района»</w:t>
            </w:r>
            <w:r>
              <w:rPr>
                <w:sz w:val="28"/>
                <w:szCs w:val="28"/>
                <w:lang w:eastAsia="en-US"/>
              </w:rPr>
              <w:t xml:space="preserve">, реализуемой в рамках муниципальной программы </w:t>
            </w:r>
            <w:r w:rsidRPr="00320D5D">
              <w:rPr>
                <w:sz w:val="28"/>
                <w:szCs w:val="28"/>
              </w:rPr>
              <w:t xml:space="preserve">«Управление муниципальными финансами </w:t>
            </w:r>
            <w:proofErr w:type="spellStart"/>
            <w:r w:rsidRPr="00320D5D">
              <w:rPr>
                <w:sz w:val="28"/>
                <w:szCs w:val="28"/>
              </w:rPr>
              <w:t>Идринского</w:t>
            </w:r>
            <w:proofErr w:type="spellEnd"/>
            <w:r w:rsidRPr="00320D5D">
              <w:rPr>
                <w:sz w:val="28"/>
                <w:szCs w:val="28"/>
              </w:rPr>
              <w:t xml:space="preserve"> района»</w:t>
            </w:r>
          </w:p>
        </w:tc>
      </w:tr>
    </w:tbl>
    <w:p w:rsidR="00DF29FC" w:rsidRDefault="00DF29FC" w:rsidP="00DF29FC">
      <w:pPr>
        <w:widowControl/>
        <w:rPr>
          <w:sz w:val="28"/>
          <w:szCs w:val="28"/>
          <w:lang w:eastAsia="en-US"/>
        </w:rPr>
      </w:pPr>
    </w:p>
    <w:p w:rsidR="00B5005E" w:rsidRPr="00FA3B69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Перечень мероприятий подпрограммы</w:t>
      </w:r>
      <w:r w:rsidR="008A179A">
        <w:rPr>
          <w:sz w:val="28"/>
          <w:szCs w:val="28"/>
          <w:lang w:eastAsia="en-US"/>
        </w:rPr>
        <w:t xml:space="preserve"> 1</w:t>
      </w:r>
      <w:r>
        <w:rPr>
          <w:sz w:val="28"/>
          <w:szCs w:val="28"/>
          <w:lang w:eastAsia="en-US"/>
        </w:rPr>
        <w:t xml:space="preserve"> </w:t>
      </w:r>
    </w:p>
    <w:tbl>
      <w:tblPr>
        <w:tblW w:w="1560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2268"/>
        <w:gridCol w:w="1134"/>
        <w:gridCol w:w="709"/>
        <w:gridCol w:w="567"/>
        <w:gridCol w:w="142"/>
        <w:gridCol w:w="992"/>
        <w:gridCol w:w="567"/>
        <w:gridCol w:w="1559"/>
        <w:gridCol w:w="1560"/>
        <w:gridCol w:w="1134"/>
        <w:gridCol w:w="425"/>
        <w:gridCol w:w="1559"/>
        <w:gridCol w:w="2410"/>
      </w:tblGrid>
      <w:tr w:rsidR="00BD582A" w:rsidRPr="00DF29FC" w:rsidTr="00471533">
        <w:trPr>
          <w:trHeight w:val="60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N </w:t>
            </w:r>
            <w:proofErr w:type="gramStart"/>
            <w:r w:rsidRPr="00DF29FC">
              <w:rPr>
                <w:sz w:val="24"/>
                <w:szCs w:val="24"/>
              </w:rPr>
              <w:t>п</w:t>
            </w:r>
            <w:proofErr w:type="gramEnd"/>
            <w:r w:rsidRPr="00DF29FC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7015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Расходы по годам реализации подпрограммы</w:t>
            </w:r>
            <w:r w:rsidRPr="00DF29FC">
              <w:rPr>
                <w:sz w:val="24"/>
                <w:szCs w:val="24"/>
              </w:rPr>
              <w:br/>
            </w:r>
            <w:proofErr w:type="gramStart"/>
            <w:r w:rsidRPr="00DF29FC">
              <w:rPr>
                <w:sz w:val="24"/>
                <w:szCs w:val="24"/>
              </w:rPr>
              <w:t xml:space="preserve">( </w:t>
            </w:r>
            <w:proofErr w:type="gramEnd"/>
            <w:r w:rsidRPr="00DF29FC">
              <w:rPr>
                <w:sz w:val="24"/>
                <w:szCs w:val="24"/>
              </w:rPr>
              <w:t>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582A" w:rsidRPr="00DF29FC" w:rsidRDefault="001343A0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D582A" w:rsidRPr="00DF29FC" w:rsidTr="007D3C6F">
        <w:trPr>
          <w:trHeight w:val="13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F29FC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BD582A" w:rsidRPr="00DF29FC" w:rsidRDefault="00BD582A" w:rsidP="00DA7306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>202</w:t>
            </w:r>
            <w:r w:rsidR="00DA730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A7306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DA730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A7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</w:t>
            </w:r>
            <w:r w:rsidR="00DA7306"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 w:rsidRPr="00DF29FC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943D2" w:rsidRPr="00DF29FC" w:rsidTr="007D3C6F">
        <w:trPr>
          <w:trHeight w:val="455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12</w:t>
            </w:r>
          </w:p>
        </w:tc>
      </w:tr>
      <w:tr w:rsidR="00DF29FC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C" w:rsidRPr="00DF29FC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  <w:lang w:eastAsia="en-US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DF29FC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9FC" w:rsidRPr="00DF29FC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Задача 1: </w:t>
            </w:r>
            <w:r w:rsidRPr="00DF29FC">
              <w:rPr>
                <w:sz w:val="24"/>
                <w:szCs w:val="24"/>
                <w:lang w:eastAsia="en-US"/>
              </w:rPr>
              <w:t>Создание условий для обеспечения финансовой устойчивости бюджетов муниципальных образований</w:t>
            </w:r>
          </w:p>
        </w:tc>
      </w:tr>
      <w:tr w:rsidR="001943D2" w:rsidRPr="00DF29FC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Мероприятие 1.1: </w:t>
            </w:r>
            <w:r w:rsidRPr="00DF29FC">
              <w:rPr>
                <w:sz w:val="24"/>
                <w:szCs w:val="24"/>
                <w:lang w:eastAsia="en-US"/>
              </w:rPr>
              <w:t>Предоставление дотаций на выравнивание бюджетной обеспеченности поселений из фонда финансовой поддержки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DF29FC">
              <w:rPr>
                <w:sz w:val="24"/>
                <w:szCs w:val="24"/>
              </w:rPr>
              <w:t>Идринского</w:t>
            </w:r>
            <w:proofErr w:type="spellEnd"/>
            <w:r w:rsidRPr="00DF29F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10081520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A4151E" w:rsidP="00CC6D3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40 597 280,0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A4151E" w:rsidP="00CC6D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40 597 280,0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A4151E" w:rsidP="00CC6D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40 597 280,0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A4151E" w:rsidP="00CC6D34">
            <w:pPr>
              <w:widowControl/>
              <w:autoSpaceDE/>
              <w:autoSpaceDN/>
              <w:adjustRightInd/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121 791 840,0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Минимальный размер бюджетной обеспеченности сельских поселений после выравнивания не менее </w:t>
            </w:r>
            <w:r w:rsidR="00A4151E">
              <w:rPr>
                <w:sz w:val="24"/>
                <w:szCs w:val="24"/>
                <w:lang w:eastAsia="en-US"/>
              </w:rPr>
              <w:t>5,7</w:t>
            </w:r>
            <w:r w:rsidR="00471533">
              <w:rPr>
                <w:sz w:val="24"/>
                <w:szCs w:val="24"/>
                <w:lang w:eastAsia="en-US"/>
              </w:rPr>
              <w:t xml:space="preserve"> тыс. </w:t>
            </w:r>
            <w:r w:rsidRPr="00DF29FC">
              <w:rPr>
                <w:sz w:val="24"/>
                <w:szCs w:val="24"/>
                <w:lang w:eastAsia="en-US"/>
              </w:rPr>
              <w:t>рублей ежегодно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1943D2" w:rsidRPr="00DF29FC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1.2: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  <w:lang w:eastAsia="en-US"/>
              </w:rPr>
              <w:t>Предоставление дотаций на выравнивание бюджетной обеспеченности поселений (субвенции из  краевого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10076010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A4151E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25 434 400,0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A4151E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20 347 500,0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5D8F" w:rsidRPr="002B5D8F" w:rsidRDefault="00A4151E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20 347 500,0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A4151E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66 129 400,0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F5" w:rsidRPr="00DF29FC" w:rsidRDefault="007D06F5" w:rsidP="007D06F5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Минимальный размер бюджетной обеспеченности сельских поселений после выравнивания не менее </w:t>
            </w:r>
            <w:r w:rsidR="00A4151E">
              <w:rPr>
                <w:sz w:val="24"/>
                <w:szCs w:val="24"/>
                <w:lang w:eastAsia="en-US"/>
              </w:rPr>
              <w:t>5,7</w:t>
            </w:r>
            <w:r w:rsidR="00471533">
              <w:rPr>
                <w:sz w:val="24"/>
                <w:szCs w:val="24"/>
                <w:lang w:eastAsia="en-US"/>
              </w:rPr>
              <w:t xml:space="preserve"> тыс. </w:t>
            </w:r>
            <w:r w:rsidRPr="00DF29FC">
              <w:rPr>
                <w:sz w:val="24"/>
                <w:szCs w:val="24"/>
                <w:lang w:eastAsia="en-US"/>
              </w:rPr>
              <w:t>рублей ежегодно</w:t>
            </w:r>
          </w:p>
          <w:p w:rsidR="001943D2" w:rsidRPr="00DF29FC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  <w:p w:rsidR="001943D2" w:rsidRPr="00DF29FC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943D2" w:rsidRPr="00DF29FC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1.3: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DF29FC">
              <w:rPr>
                <w:sz w:val="24"/>
                <w:szCs w:val="24"/>
              </w:rPr>
              <w:t>Идринского</w:t>
            </w:r>
            <w:proofErr w:type="spellEnd"/>
            <w:r w:rsidRPr="00DF29F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10081540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A4151E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66 083 075,0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A4151E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70 779 624,0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A4151E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70 406 919,0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A4151E" w:rsidP="00CD3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207 269 618,0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  <w:tr w:rsidR="00CC7334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2B5D8F" w:rsidRDefault="00CC7334" w:rsidP="00D459E9">
            <w:pPr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2B5D8F">
              <w:rPr>
                <w:sz w:val="22"/>
                <w:szCs w:val="22"/>
              </w:rPr>
              <w:t xml:space="preserve">Задача 2: </w:t>
            </w:r>
            <w:r w:rsidRPr="002B5D8F">
              <w:rPr>
                <w:sz w:val="22"/>
                <w:szCs w:val="22"/>
                <w:lang w:eastAsia="en-US"/>
              </w:rPr>
              <w:t>Повышение заинтересованности органов местного самоуправления в росте налогового потенциала</w:t>
            </w:r>
          </w:p>
        </w:tc>
      </w:tr>
      <w:tr w:rsidR="001943D2" w:rsidRPr="00DF29FC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2.1: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Повышение доходного потенциала бюджетов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DF29FC">
              <w:rPr>
                <w:sz w:val="24"/>
                <w:szCs w:val="24"/>
              </w:rPr>
              <w:t>Идринского</w:t>
            </w:r>
            <w:proofErr w:type="spellEnd"/>
            <w:r w:rsidRPr="00DF29F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A4151E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>Рост объема налоговых и неналоговых доходов местных бюджетов в общем объеме доходов местных бюджетов (</w:t>
            </w:r>
            <w:r w:rsidR="00A4151E">
              <w:rPr>
                <w:sz w:val="24"/>
                <w:szCs w:val="24"/>
                <w:lang w:eastAsia="en-US"/>
              </w:rPr>
              <w:t>15,0</w:t>
            </w:r>
            <w:r w:rsidRPr="00DF29FC">
              <w:rPr>
                <w:sz w:val="24"/>
                <w:szCs w:val="24"/>
                <w:lang w:eastAsia="en-US"/>
              </w:rPr>
              <w:t xml:space="preserve"> млн.</w:t>
            </w:r>
            <w:r w:rsidR="00420E88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>руб</w:t>
            </w:r>
            <w:r w:rsidR="008F1FC2">
              <w:rPr>
                <w:sz w:val="24"/>
                <w:szCs w:val="24"/>
                <w:lang w:eastAsia="en-US"/>
              </w:rPr>
              <w:t>.</w:t>
            </w:r>
            <w:r w:rsidRPr="00DF29FC">
              <w:rPr>
                <w:sz w:val="24"/>
                <w:szCs w:val="24"/>
                <w:lang w:eastAsia="en-US"/>
              </w:rPr>
              <w:t xml:space="preserve"> 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DA7306">
              <w:rPr>
                <w:sz w:val="24"/>
                <w:szCs w:val="24"/>
                <w:lang w:eastAsia="en-US"/>
              </w:rPr>
              <w:t>5</w:t>
            </w:r>
            <w:r w:rsidRPr="00DF29FC">
              <w:rPr>
                <w:sz w:val="24"/>
                <w:szCs w:val="24"/>
                <w:lang w:eastAsia="en-US"/>
              </w:rPr>
              <w:t xml:space="preserve"> году,</w:t>
            </w:r>
            <w:r w:rsidR="008F1FC2">
              <w:rPr>
                <w:sz w:val="24"/>
                <w:szCs w:val="24"/>
                <w:lang w:eastAsia="en-US"/>
              </w:rPr>
              <w:t xml:space="preserve"> </w:t>
            </w:r>
            <w:r w:rsidR="00A4151E">
              <w:rPr>
                <w:sz w:val="24"/>
                <w:szCs w:val="24"/>
                <w:lang w:eastAsia="en-US"/>
              </w:rPr>
              <w:t>15,7</w:t>
            </w:r>
            <w:r w:rsidR="00CD322F">
              <w:rPr>
                <w:sz w:val="24"/>
                <w:szCs w:val="24"/>
                <w:lang w:eastAsia="en-US"/>
              </w:rPr>
              <w:t xml:space="preserve"> </w:t>
            </w:r>
            <w:r w:rsidR="008F1FC2">
              <w:rPr>
                <w:sz w:val="24"/>
                <w:szCs w:val="24"/>
                <w:lang w:eastAsia="en-US"/>
              </w:rPr>
              <w:t>млн.</w:t>
            </w:r>
            <w:r w:rsidR="00B54A1E">
              <w:rPr>
                <w:sz w:val="24"/>
                <w:szCs w:val="24"/>
                <w:lang w:eastAsia="en-US"/>
              </w:rPr>
              <w:t xml:space="preserve"> </w:t>
            </w:r>
            <w:r w:rsidR="008F1FC2">
              <w:rPr>
                <w:sz w:val="24"/>
                <w:szCs w:val="24"/>
                <w:lang w:eastAsia="en-US"/>
              </w:rPr>
              <w:t>руб.</w:t>
            </w:r>
            <w:r w:rsidRPr="00DF29FC">
              <w:rPr>
                <w:sz w:val="24"/>
                <w:szCs w:val="24"/>
                <w:lang w:eastAsia="en-US"/>
              </w:rPr>
              <w:t xml:space="preserve"> 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DA7306">
              <w:rPr>
                <w:sz w:val="24"/>
                <w:szCs w:val="24"/>
                <w:lang w:eastAsia="en-US"/>
              </w:rPr>
              <w:t>6</w:t>
            </w:r>
            <w:r w:rsidR="008F1FC2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 xml:space="preserve">году, </w:t>
            </w:r>
            <w:r w:rsidR="00A4151E">
              <w:rPr>
                <w:sz w:val="24"/>
                <w:szCs w:val="24"/>
                <w:lang w:eastAsia="en-US"/>
              </w:rPr>
              <w:t>18,2</w:t>
            </w:r>
            <w:r w:rsidR="0036128F" w:rsidRPr="00DF29FC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>млн. руб</w:t>
            </w:r>
            <w:r w:rsidR="008F1FC2">
              <w:rPr>
                <w:sz w:val="24"/>
                <w:szCs w:val="24"/>
                <w:lang w:eastAsia="en-US"/>
              </w:rPr>
              <w:t xml:space="preserve">. </w:t>
            </w:r>
            <w:r w:rsidRPr="00DF29FC">
              <w:rPr>
                <w:sz w:val="24"/>
                <w:szCs w:val="24"/>
                <w:lang w:eastAsia="en-US"/>
              </w:rPr>
              <w:t>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DA7306">
              <w:rPr>
                <w:sz w:val="24"/>
                <w:szCs w:val="24"/>
                <w:lang w:eastAsia="en-US"/>
              </w:rPr>
              <w:t>7</w:t>
            </w:r>
            <w:r w:rsidRPr="00DF29FC">
              <w:rPr>
                <w:sz w:val="24"/>
                <w:szCs w:val="24"/>
                <w:lang w:eastAsia="en-US"/>
              </w:rPr>
              <w:t xml:space="preserve"> году)</w:t>
            </w:r>
          </w:p>
        </w:tc>
      </w:tr>
      <w:tr w:rsidR="00CC7334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DF29FC" w:rsidRDefault="00CC7334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>Задача 3: Повышение качества управления муниципальными финансами</w:t>
            </w:r>
          </w:p>
        </w:tc>
      </w:tr>
      <w:tr w:rsidR="001943D2" w:rsidRPr="00DF29FC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3.1: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Проведение регулярного и оперативного мониторинга финансовой ситуации в сельских поселениях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DF29FC">
              <w:rPr>
                <w:sz w:val="24"/>
                <w:szCs w:val="24"/>
              </w:rPr>
              <w:t>Идринского</w:t>
            </w:r>
            <w:proofErr w:type="spellEnd"/>
            <w:r w:rsidRPr="00DF29FC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8F1FC2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  <w:r w:rsidR="008F1FC2">
              <w:rPr>
                <w:sz w:val="24"/>
                <w:szCs w:val="24"/>
                <w:lang w:eastAsia="en-US"/>
              </w:rPr>
              <w:t xml:space="preserve"> ежегодно</w:t>
            </w:r>
          </w:p>
        </w:tc>
      </w:tr>
    </w:tbl>
    <w:p w:rsidR="00B5005E" w:rsidRPr="00FA3B69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en-US"/>
        </w:r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CC7334" w:rsidTr="00CC7334">
        <w:tc>
          <w:tcPr>
            <w:tcW w:w="5637" w:type="dxa"/>
          </w:tcPr>
          <w:p w:rsidR="00CC733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33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CC7334" w:rsidRPr="002357A3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к муниципальной программе 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proofErr w:type="spellStart"/>
            <w:r w:rsidRPr="002357A3">
              <w:rPr>
                <w:sz w:val="28"/>
                <w:szCs w:val="28"/>
              </w:rPr>
              <w:t>Идринского</w:t>
            </w:r>
            <w:proofErr w:type="spellEnd"/>
            <w:r w:rsidRPr="002357A3">
              <w:rPr>
                <w:sz w:val="28"/>
                <w:szCs w:val="28"/>
              </w:rPr>
              <w:t xml:space="preserve"> района 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«Управление </w:t>
            </w:r>
            <w:proofErr w:type="gramStart"/>
            <w:r w:rsidRPr="002357A3">
              <w:rPr>
                <w:sz w:val="28"/>
                <w:szCs w:val="28"/>
              </w:rPr>
              <w:t>муниципальными</w:t>
            </w:r>
            <w:proofErr w:type="gramEnd"/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финансами </w:t>
            </w:r>
            <w:proofErr w:type="spellStart"/>
            <w:r w:rsidRPr="002357A3">
              <w:rPr>
                <w:sz w:val="28"/>
                <w:szCs w:val="28"/>
              </w:rPr>
              <w:t>Идринского</w:t>
            </w:r>
            <w:proofErr w:type="spellEnd"/>
            <w:r w:rsidRPr="002357A3">
              <w:rPr>
                <w:sz w:val="28"/>
                <w:szCs w:val="28"/>
              </w:rPr>
              <w:t xml:space="preserve"> района</w:t>
            </w:r>
            <w:r w:rsidRPr="002357A3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2357A3" w:rsidRDefault="00B5005E" w:rsidP="00CC7334">
      <w:pPr>
        <w:rPr>
          <w:sz w:val="28"/>
          <w:szCs w:val="28"/>
        </w:rPr>
      </w:pP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Подпрограмма</w:t>
      </w:r>
      <w:r w:rsidR="008A179A">
        <w:rPr>
          <w:sz w:val="28"/>
          <w:szCs w:val="28"/>
        </w:rPr>
        <w:t xml:space="preserve"> 2</w:t>
      </w:r>
      <w:r w:rsidRPr="002357A3">
        <w:rPr>
          <w:sz w:val="28"/>
          <w:szCs w:val="28"/>
        </w:rPr>
        <w:t xml:space="preserve"> </w:t>
      </w:r>
    </w:p>
    <w:p w:rsidR="008A179A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 xml:space="preserve">«Обеспечение реализации муниципальной </w:t>
      </w:r>
    </w:p>
    <w:p w:rsidR="00CC7334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программы и прочие мероприятия»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 xml:space="preserve"> 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1. Паспорт подпрограммы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3260"/>
        <w:gridCol w:w="5670"/>
      </w:tblGrid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0D4D71" w:rsidRPr="000D4D71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670" w:type="dxa"/>
          </w:tcPr>
          <w:p w:rsidR="000D4D71" w:rsidRPr="002357A3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:rsidR="000D4D71" w:rsidRPr="002357A3" w:rsidRDefault="000D4D71" w:rsidP="007911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«Управление муниципальными финансами </w:t>
            </w:r>
            <w:proofErr w:type="spellStart"/>
            <w:r w:rsidRPr="002357A3">
              <w:rPr>
                <w:sz w:val="28"/>
                <w:szCs w:val="28"/>
              </w:rPr>
              <w:t>Идринского</w:t>
            </w:r>
            <w:proofErr w:type="spellEnd"/>
            <w:r w:rsidRPr="002357A3">
              <w:rPr>
                <w:sz w:val="28"/>
                <w:szCs w:val="28"/>
              </w:rPr>
              <w:t xml:space="preserve"> района» 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D4D71" w:rsidRPr="000D4D71" w:rsidRDefault="000D4D71" w:rsidP="007E30C4">
            <w:pPr>
              <w:jc w:val="both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2357A3">
              <w:rPr>
                <w:sz w:val="28"/>
                <w:szCs w:val="28"/>
              </w:rPr>
              <w:t>Идринского</w:t>
            </w:r>
            <w:proofErr w:type="spellEnd"/>
            <w:r w:rsidRPr="002357A3">
              <w:rPr>
                <w:sz w:val="28"/>
                <w:szCs w:val="28"/>
              </w:rPr>
              <w:t xml:space="preserve"> района (далее – ФУ)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D4D71" w:rsidRPr="000D4D71" w:rsidRDefault="000D4D71" w:rsidP="007E30C4">
            <w:pPr>
              <w:jc w:val="both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ФУ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</w:t>
            </w:r>
            <w:r w:rsidRPr="002357A3">
              <w:rPr>
                <w:sz w:val="28"/>
                <w:szCs w:val="28"/>
              </w:rPr>
              <w:t xml:space="preserve"> подпрограммы</w:t>
            </w:r>
            <w:r w:rsidRPr="002357A3">
              <w:rPr>
                <w:sz w:val="28"/>
                <w:szCs w:val="28"/>
              </w:rPr>
              <w:br/>
            </w:r>
          </w:p>
        </w:tc>
        <w:tc>
          <w:tcPr>
            <w:tcW w:w="5670" w:type="dxa"/>
          </w:tcPr>
          <w:p w:rsidR="006A1BAE" w:rsidRDefault="006A1BAE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</w:t>
            </w:r>
            <w:r w:rsidR="000E2CE3">
              <w:rPr>
                <w:sz w:val="28"/>
                <w:szCs w:val="28"/>
                <w:lang w:eastAsia="en-US"/>
              </w:rPr>
              <w:t>:</w:t>
            </w:r>
          </w:p>
          <w:p w:rsidR="000D4D71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D4D71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</w:t>
            </w:r>
            <w:r w:rsidR="000E2CE3">
              <w:rPr>
                <w:sz w:val="28"/>
                <w:szCs w:val="28"/>
                <w:lang w:eastAsia="en-US"/>
              </w:rPr>
              <w:t>:</w:t>
            </w:r>
          </w:p>
          <w:p w:rsidR="000D4D71" w:rsidRPr="002357A3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 xml:space="preserve"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</w:t>
            </w:r>
            <w:r w:rsidRPr="002357A3">
              <w:rPr>
                <w:sz w:val="28"/>
                <w:szCs w:val="28"/>
                <w:lang w:eastAsia="en-US"/>
              </w:rPr>
              <w:lastRenderedPageBreak/>
              <w:t xml:space="preserve">муниципальной финансовой системы </w:t>
            </w:r>
            <w:proofErr w:type="spellStart"/>
            <w:r w:rsidRPr="002357A3">
              <w:rPr>
                <w:sz w:val="28"/>
                <w:szCs w:val="28"/>
                <w:lang w:eastAsia="en-US"/>
              </w:rPr>
              <w:t>Идринского</w:t>
            </w:r>
            <w:proofErr w:type="spellEnd"/>
            <w:r w:rsidRPr="002357A3">
              <w:rPr>
                <w:sz w:val="28"/>
                <w:szCs w:val="28"/>
                <w:lang w:eastAsia="en-US"/>
              </w:rPr>
              <w:t xml:space="preserve"> района;</w:t>
            </w:r>
          </w:p>
          <w:p w:rsidR="000D4D71" w:rsidRPr="002357A3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>2. Обеспечение доступа для граждан к информации о районном бюджете и бюджетном процессе в компактной и доступной форме.</w:t>
            </w:r>
          </w:p>
        </w:tc>
      </w:tr>
      <w:tr w:rsidR="000D4D71" w:rsidRPr="002357A3" w:rsidTr="003C2D56">
        <w:trPr>
          <w:trHeight w:val="416"/>
        </w:trPr>
        <w:tc>
          <w:tcPr>
            <w:tcW w:w="709" w:type="dxa"/>
            <w:vAlign w:val="center"/>
          </w:tcPr>
          <w:p w:rsidR="000D4D71" w:rsidRPr="002357A3" w:rsidRDefault="00EC06BF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0D4D71" w:rsidRPr="00EC06BF" w:rsidRDefault="00EC06BF" w:rsidP="00D459E9">
            <w:pPr>
              <w:spacing w:line="276" w:lineRule="auto"/>
              <w:rPr>
                <w:sz w:val="28"/>
                <w:szCs w:val="28"/>
              </w:rPr>
            </w:pPr>
            <w:r w:rsidRPr="00EC06BF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670" w:type="dxa"/>
          </w:tcPr>
          <w:p w:rsidR="00EC06BF" w:rsidRDefault="00570922" w:rsidP="00EC06B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  <w:r w:rsidR="00EC06BF">
              <w:rPr>
                <w:sz w:val="28"/>
                <w:szCs w:val="28"/>
              </w:rPr>
              <w:t xml:space="preserve"> результативности подпрограммы приведен</w:t>
            </w:r>
            <w:r w:rsidR="00666266">
              <w:rPr>
                <w:sz w:val="28"/>
                <w:szCs w:val="28"/>
              </w:rPr>
              <w:t>ы</w:t>
            </w:r>
            <w:r w:rsidR="00EC06BF">
              <w:rPr>
                <w:sz w:val="28"/>
                <w:szCs w:val="28"/>
              </w:rPr>
              <w:t xml:space="preserve"> в приложении</w:t>
            </w:r>
            <w:r>
              <w:rPr>
                <w:sz w:val="28"/>
                <w:szCs w:val="28"/>
              </w:rPr>
              <w:t xml:space="preserve"> № 1</w:t>
            </w:r>
            <w:r w:rsidR="00EC06BF">
              <w:rPr>
                <w:sz w:val="28"/>
                <w:szCs w:val="28"/>
              </w:rPr>
              <w:t xml:space="preserve"> к </w:t>
            </w:r>
            <w:r w:rsidR="000E2CE3">
              <w:rPr>
                <w:sz w:val="28"/>
                <w:szCs w:val="28"/>
              </w:rPr>
              <w:t>подпрограмме</w:t>
            </w:r>
          </w:p>
          <w:p w:rsidR="000D4D71" w:rsidRPr="002357A3" w:rsidRDefault="000D4D71" w:rsidP="00D459E9">
            <w:pPr>
              <w:widowControl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D4D71" w:rsidRPr="002357A3" w:rsidTr="003C2D56">
        <w:trPr>
          <w:trHeight w:val="840"/>
        </w:trPr>
        <w:tc>
          <w:tcPr>
            <w:tcW w:w="709" w:type="dxa"/>
            <w:vAlign w:val="center"/>
          </w:tcPr>
          <w:p w:rsidR="000D4D71" w:rsidRPr="002357A3" w:rsidRDefault="00CC3F7C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Сроки </w:t>
            </w:r>
            <w:r w:rsidRPr="002357A3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670" w:type="dxa"/>
          </w:tcPr>
          <w:p w:rsidR="000D4D71" w:rsidRPr="002357A3" w:rsidRDefault="000D4D71" w:rsidP="008F2F95">
            <w:pPr>
              <w:spacing w:line="276" w:lineRule="auto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6</w:t>
            </w:r>
            <w:r w:rsidRPr="002357A3">
              <w:rPr>
                <w:sz w:val="28"/>
                <w:szCs w:val="28"/>
              </w:rPr>
              <w:t xml:space="preserve"> - 31.12.20</w:t>
            </w:r>
            <w:r>
              <w:rPr>
                <w:sz w:val="28"/>
                <w:szCs w:val="28"/>
              </w:rPr>
              <w:t>2</w:t>
            </w:r>
            <w:r w:rsidR="008F2F95">
              <w:rPr>
                <w:sz w:val="28"/>
                <w:szCs w:val="28"/>
              </w:rPr>
              <w:t>7</w:t>
            </w:r>
          </w:p>
        </w:tc>
      </w:tr>
      <w:tr w:rsidR="000D4D71" w:rsidRPr="002357A3" w:rsidTr="003C2D56">
        <w:trPr>
          <w:trHeight w:val="416"/>
        </w:trPr>
        <w:tc>
          <w:tcPr>
            <w:tcW w:w="709" w:type="dxa"/>
            <w:vAlign w:val="center"/>
          </w:tcPr>
          <w:p w:rsidR="000D4D71" w:rsidRPr="002357A3" w:rsidRDefault="00CC3F7C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0D4D71" w:rsidRPr="002357A3" w:rsidRDefault="00CC3F7C" w:rsidP="00D459E9">
            <w:pPr>
              <w:spacing w:line="276" w:lineRule="auto"/>
              <w:rPr>
                <w:sz w:val="28"/>
                <w:szCs w:val="28"/>
              </w:rPr>
            </w:pPr>
            <w:r w:rsidRPr="00130854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</w:tcPr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Источник финансирования – средства районного бюджета.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DA205A">
              <w:rPr>
                <w:sz w:val="28"/>
                <w:szCs w:val="28"/>
              </w:rPr>
              <w:t xml:space="preserve"> </w:t>
            </w:r>
            <w:r w:rsidRPr="00D53928">
              <w:rPr>
                <w:sz w:val="28"/>
                <w:szCs w:val="28"/>
              </w:rPr>
              <w:t xml:space="preserve"> </w:t>
            </w:r>
            <w:r w:rsidR="00A4151E">
              <w:rPr>
                <w:sz w:val="28"/>
                <w:szCs w:val="28"/>
              </w:rPr>
              <w:t>29 000 316,00</w:t>
            </w:r>
            <w:r w:rsidRPr="00D53928">
              <w:rPr>
                <w:sz w:val="28"/>
                <w:szCs w:val="28"/>
              </w:rPr>
              <w:t xml:space="preserve"> рубл</w:t>
            </w:r>
            <w:r w:rsidR="00CD322F">
              <w:rPr>
                <w:sz w:val="28"/>
                <w:szCs w:val="28"/>
              </w:rPr>
              <w:t>ей</w:t>
            </w:r>
            <w:r w:rsidRPr="00D53928">
              <w:rPr>
                <w:sz w:val="28"/>
                <w:szCs w:val="28"/>
              </w:rPr>
              <w:t>, в том числе по годам: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</w:t>
            </w:r>
            <w:r w:rsidR="00D53928">
              <w:rPr>
                <w:sz w:val="28"/>
                <w:szCs w:val="28"/>
              </w:rPr>
              <w:t>2</w:t>
            </w:r>
            <w:r w:rsidR="008F2F95">
              <w:rPr>
                <w:sz w:val="28"/>
                <w:szCs w:val="28"/>
              </w:rPr>
              <w:t>5</w:t>
            </w:r>
            <w:r w:rsidRPr="00D53928">
              <w:rPr>
                <w:sz w:val="28"/>
                <w:szCs w:val="28"/>
              </w:rPr>
              <w:t xml:space="preserve"> год – </w:t>
            </w:r>
            <w:r w:rsidR="00A4151E">
              <w:rPr>
                <w:sz w:val="28"/>
                <w:szCs w:val="28"/>
              </w:rPr>
              <w:t>9 666 772,0</w:t>
            </w:r>
            <w:r w:rsidRPr="00D53928">
              <w:rPr>
                <w:sz w:val="28"/>
                <w:szCs w:val="28"/>
              </w:rPr>
              <w:t xml:space="preserve"> рубл</w:t>
            </w:r>
            <w:r w:rsidR="00A4151E">
              <w:rPr>
                <w:sz w:val="28"/>
                <w:szCs w:val="28"/>
              </w:rPr>
              <w:t>я</w:t>
            </w:r>
            <w:r w:rsidRPr="00D53928">
              <w:rPr>
                <w:sz w:val="28"/>
                <w:szCs w:val="28"/>
              </w:rPr>
              <w:t>;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202</w:t>
            </w:r>
            <w:r w:rsidR="008F2F95">
              <w:rPr>
                <w:sz w:val="28"/>
                <w:szCs w:val="28"/>
              </w:rPr>
              <w:t>6</w:t>
            </w:r>
            <w:r w:rsidRPr="00D53928">
              <w:rPr>
                <w:sz w:val="28"/>
                <w:szCs w:val="28"/>
              </w:rPr>
              <w:t xml:space="preserve"> год – </w:t>
            </w:r>
            <w:r w:rsidR="00A4151E">
              <w:rPr>
                <w:sz w:val="28"/>
                <w:szCs w:val="28"/>
              </w:rPr>
              <w:t>9 666 772,0</w:t>
            </w:r>
            <w:r w:rsidR="009F02E5" w:rsidRPr="00D53928">
              <w:rPr>
                <w:sz w:val="28"/>
                <w:szCs w:val="28"/>
              </w:rPr>
              <w:t xml:space="preserve"> рубл</w:t>
            </w:r>
            <w:r w:rsidR="00A4151E">
              <w:rPr>
                <w:sz w:val="28"/>
                <w:szCs w:val="28"/>
              </w:rPr>
              <w:t>я</w:t>
            </w:r>
            <w:r w:rsidRPr="00D53928">
              <w:rPr>
                <w:sz w:val="28"/>
                <w:szCs w:val="28"/>
              </w:rPr>
              <w:t>;</w:t>
            </w:r>
          </w:p>
          <w:p w:rsidR="00763989" w:rsidRPr="002357A3" w:rsidRDefault="000D4D71" w:rsidP="008F2F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202</w:t>
            </w:r>
            <w:r w:rsidR="008F2F95">
              <w:rPr>
                <w:sz w:val="28"/>
                <w:szCs w:val="28"/>
              </w:rPr>
              <w:t>7</w:t>
            </w:r>
            <w:r w:rsidRPr="00D53928">
              <w:rPr>
                <w:sz w:val="28"/>
                <w:szCs w:val="28"/>
              </w:rPr>
              <w:t xml:space="preserve"> год – </w:t>
            </w:r>
            <w:r w:rsidR="00A4151E">
              <w:rPr>
                <w:sz w:val="28"/>
                <w:szCs w:val="28"/>
              </w:rPr>
              <w:t>9 666 772,0</w:t>
            </w:r>
            <w:r w:rsidR="00A4151E" w:rsidRPr="00D53928">
              <w:rPr>
                <w:sz w:val="28"/>
                <w:szCs w:val="28"/>
              </w:rPr>
              <w:t xml:space="preserve"> рубл</w:t>
            </w:r>
            <w:r w:rsidR="00A4151E">
              <w:rPr>
                <w:sz w:val="28"/>
                <w:szCs w:val="28"/>
              </w:rPr>
              <w:t>я</w:t>
            </w:r>
            <w:r w:rsidR="00D53928">
              <w:rPr>
                <w:sz w:val="28"/>
                <w:szCs w:val="28"/>
              </w:rPr>
              <w:t>.</w:t>
            </w:r>
          </w:p>
        </w:tc>
      </w:tr>
    </w:tbl>
    <w:p w:rsidR="000E2BD4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E2BD4" w:rsidRPr="004A0AFE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</w:p>
    <w:p w:rsidR="00B5005E" w:rsidRPr="002357A3" w:rsidRDefault="00B5005E" w:rsidP="00D459E9">
      <w:pPr>
        <w:ind w:firstLine="709"/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2.</w:t>
      </w:r>
      <w:r w:rsidR="000E2BD4">
        <w:rPr>
          <w:sz w:val="28"/>
          <w:szCs w:val="28"/>
        </w:rPr>
        <w:t>1.</w:t>
      </w:r>
      <w:r w:rsidRPr="002357A3">
        <w:rPr>
          <w:sz w:val="28"/>
          <w:szCs w:val="28"/>
        </w:rPr>
        <w:t xml:space="preserve"> Постановка районной проблемы и обоснование необходимости разработки 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настоящее время в сфере руководства и управления финансовыми ресурсами </w:t>
      </w:r>
      <w:proofErr w:type="spellStart"/>
      <w:r w:rsidRPr="002357A3">
        <w:rPr>
          <w:sz w:val="28"/>
          <w:szCs w:val="28"/>
          <w:lang w:eastAsia="en-US"/>
        </w:rPr>
        <w:t>Идринского</w:t>
      </w:r>
      <w:proofErr w:type="spellEnd"/>
      <w:r w:rsidRPr="002357A3">
        <w:rPr>
          <w:sz w:val="28"/>
          <w:szCs w:val="28"/>
          <w:lang w:eastAsia="en-US"/>
        </w:rPr>
        <w:t xml:space="preserve"> района (далее – район) сохраняется ряд недостатков, ограничений и нерешенных проблем, в том числе: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сохранение условий и стимулов для неоправданного увеличения бюджетных расходов при низкой мотивации органов муниципальной власти </w:t>
      </w:r>
      <w:proofErr w:type="spellStart"/>
      <w:r w:rsidRPr="002357A3">
        <w:rPr>
          <w:sz w:val="28"/>
          <w:szCs w:val="28"/>
          <w:lang w:eastAsia="en-US"/>
        </w:rPr>
        <w:t>Идринского</w:t>
      </w:r>
      <w:proofErr w:type="spellEnd"/>
      <w:r w:rsidRPr="002357A3">
        <w:rPr>
          <w:sz w:val="28"/>
          <w:szCs w:val="28"/>
          <w:lang w:eastAsia="en-US"/>
        </w:rPr>
        <w:t xml:space="preserve"> района к формированию приоритетов и оптимизации бюджетных расходов;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слабая взаимосвязанность с бюджетным процессом инструментов бюджетирования, </w:t>
      </w:r>
      <w:proofErr w:type="gramStart"/>
      <w:r w:rsidRPr="002357A3">
        <w:rPr>
          <w:sz w:val="28"/>
          <w:szCs w:val="28"/>
          <w:lang w:eastAsia="en-US"/>
        </w:rPr>
        <w:t>ориентированного</w:t>
      </w:r>
      <w:proofErr w:type="gramEnd"/>
      <w:r w:rsidRPr="002357A3">
        <w:rPr>
          <w:sz w:val="28"/>
          <w:szCs w:val="28"/>
          <w:lang w:eastAsia="en-US"/>
        </w:rPr>
        <w:t xml:space="preserve"> на результат;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низкая степень автоматизации планирования бюджетов.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lastRenderedPageBreak/>
        <w:t xml:space="preserve">В целом сложившееся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нормативно-правовыми актами и методическими документами принципов и механизмов. 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Кроме того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 района.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Разработка подпрограммы и её дальнейшая реализация позволит обеспечить устойчивое функционирование и развитие бюджетной системы, бюджетного устройства и бюджетного процесса района, совершенствование кадрового потенциала  финансовой системы района, системы исполнения бюджета и бюджетной отчетности, а также повышение эффективности использования средств районного бюджета.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Необходимость достижения долгосрочных целей социально-экономического развития района в условиях </w:t>
      </w:r>
      <w:proofErr w:type="gramStart"/>
      <w:r w:rsidRPr="002357A3">
        <w:rPr>
          <w:sz w:val="28"/>
          <w:szCs w:val="28"/>
          <w:lang w:eastAsia="en-US"/>
        </w:rPr>
        <w:t>замедления темпов роста доходов районного бюджета</w:t>
      </w:r>
      <w:proofErr w:type="gramEnd"/>
      <w:r w:rsidRPr="002357A3">
        <w:rPr>
          <w:sz w:val="28"/>
          <w:szCs w:val="28"/>
          <w:lang w:eastAsia="en-US"/>
        </w:rPr>
        <w:t xml:space="preserve"> увеличивает актуальность разработки и реализации данной подпрограммы.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2357A3" w:rsidRDefault="000E2BD4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2.2.</w:t>
      </w:r>
      <w:r w:rsidR="00B5005E" w:rsidRPr="002357A3">
        <w:rPr>
          <w:sz w:val="28"/>
          <w:szCs w:val="28"/>
        </w:rPr>
        <w:t xml:space="preserve"> Основная цель, задачи, этапы и сроки выполнения подпрограммы, целевые индикаторы</w:t>
      </w:r>
    </w:p>
    <w:p w:rsidR="00B5005E" w:rsidRPr="002357A3" w:rsidRDefault="00B5005E" w:rsidP="00D459E9">
      <w:pPr>
        <w:ind w:firstLine="709"/>
        <w:jc w:val="center"/>
        <w:rPr>
          <w:sz w:val="28"/>
          <w:szCs w:val="28"/>
        </w:rPr>
      </w:pPr>
    </w:p>
    <w:p w:rsidR="00B5005E" w:rsidRPr="002357A3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Целью подпрограммы является с</w:t>
      </w:r>
      <w:r w:rsidRPr="002357A3">
        <w:rPr>
          <w:sz w:val="28"/>
          <w:szCs w:val="28"/>
          <w:lang w:eastAsia="en-US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данной цели предполагается решение следующих задач.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 района.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</w:t>
      </w:r>
      <w:proofErr w:type="gramStart"/>
      <w:r w:rsidRPr="002357A3">
        <w:rPr>
          <w:sz w:val="28"/>
          <w:szCs w:val="28"/>
        </w:rPr>
        <w:t>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2357A3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  <w:proofErr w:type="gramEnd"/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lastRenderedPageBreak/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Федерации. В целях увязки расходов районного бюджета с показателями результативности их осуществления будет реализовано мероприятие «Внедрение современных механизмов организации бюджетного процесса, переход на «программный бюджет».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proofErr w:type="gramStart"/>
      <w:r w:rsidRPr="002357A3">
        <w:rPr>
          <w:sz w:val="28"/>
          <w:szCs w:val="28"/>
        </w:rPr>
        <w:t xml:space="preserve">В рамках реализации в </w:t>
      </w:r>
      <w:proofErr w:type="spellStart"/>
      <w:r w:rsidRPr="002357A3">
        <w:rPr>
          <w:sz w:val="28"/>
          <w:szCs w:val="28"/>
        </w:rPr>
        <w:t>Идринском</w:t>
      </w:r>
      <w:proofErr w:type="spellEnd"/>
      <w:r w:rsidRPr="002357A3">
        <w:rPr>
          <w:sz w:val="28"/>
          <w:szCs w:val="28"/>
        </w:rPr>
        <w:t xml:space="preserve"> районе Федерального закона от 08.05.2010 года № 83-ФЗ «</w:t>
      </w:r>
      <w:r w:rsidRPr="002357A3">
        <w:rPr>
          <w:sz w:val="28"/>
          <w:szCs w:val="28"/>
          <w:lang w:eastAsia="en-US"/>
        </w:rPr>
        <w:t xml:space="preserve"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 83-ФЗ), </w:t>
      </w:r>
      <w:r w:rsidRPr="002357A3">
        <w:rPr>
          <w:sz w:val="28"/>
          <w:szCs w:val="28"/>
        </w:rPr>
        <w:t xml:space="preserve"> финансовым управлением на районном уровне и в поселениях района организована работа по формированию и публикации структурированной информации о  муниципальных учреждениях на официальном сайте.</w:t>
      </w:r>
      <w:proofErr w:type="gramEnd"/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 В целях повышения эффективности бюджетных расходов планируется проведение анализа сети районных муниципальных учреждений.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мероприятий в области налоговой политики позволит обеспечить выполнение утвержденных плановых показателей по доходам, исключить случаи предоставления необоснованных отсрочек по уплате налогов и случаи предоставления экономически необоснованных налоговых льгот.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Выполнение финансовым управлением установленных функций и полномочий напрямую зависит от кадрового потенциала сотрудников.  В рамках мероприятия «Повышение кадрового потенциала сотрудников  финансово-экономического управления» планируется ежегодное повышение квалификации сотрудников в целях применения полученных знаний в профессиональной деятельности.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2.  </w:t>
      </w:r>
      <w:r w:rsidRPr="002357A3">
        <w:rPr>
          <w:sz w:val="28"/>
          <w:szCs w:val="28"/>
          <w:lang w:eastAsia="en-US"/>
        </w:rPr>
        <w:t xml:space="preserve">Обеспечение доступа для граждан к информации о районном </w:t>
      </w:r>
      <w:r w:rsidRPr="002357A3">
        <w:rPr>
          <w:sz w:val="28"/>
          <w:szCs w:val="28"/>
          <w:lang w:eastAsia="en-US"/>
        </w:rPr>
        <w:lastRenderedPageBreak/>
        <w:t>бюджете и бюджетном процессе в компактной и доступной форме.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Эффективность деятельности органов исполнительной власти района</w:t>
      </w:r>
      <w:r w:rsidR="00CD4905">
        <w:rPr>
          <w:sz w:val="28"/>
          <w:szCs w:val="28"/>
        </w:rPr>
        <w:t>,</w:t>
      </w:r>
      <w:r w:rsidRPr="002357A3">
        <w:rPr>
          <w:sz w:val="28"/>
          <w:szCs w:val="28"/>
        </w:rPr>
        <w:t xml:space="preserve"> в конечном счете</w:t>
      </w:r>
      <w:r w:rsidR="00CD4905">
        <w:rPr>
          <w:sz w:val="28"/>
          <w:szCs w:val="28"/>
        </w:rPr>
        <w:t>,</w:t>
      </w:r>
      <w:r w:rsidRPr="002357A3">
        <w:rPr>
          <w:sz w:val="28"/>
          <w:szCs w:val="28"/>
        </w:rPr>
        <w:t xml:space="preserve"> определяется жителями, проживающими на территории района. Осуществление эффективного гражданского контроля является основным фактором, способствующим исполнению органами исполнительной власти закрепленных за ними задач и функций надлежащим образом.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Информация, касающаяся всех стадий формирования и исполнения бюджета, будет доступной для граждан и потребителей муниципальных услуг через сеть Интернет и другие средства массовой информации с необходимой периодичностью  в целях обеспечения прозрачности и открытости районного бюджета и бюджетного процесса.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Исполнителем подпрограммы является  финансовое управление.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0E2CE3">
        <w:rPr>
          <w:sz w:val="28"/>
          <w:szCs w:val="28"/>
        </w:rPr>
        <w:t xml:space="preserve">№ </w:t>
      </w:r>
      <w:r w:rsidRPr="002357A3">
        <w:rPr>
          <w:sz w:val="28"/>
          <w:szCs w:val="28"/>
        </w:rPr>
        <w:t>1 к подпрограмме.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86F59" w:rsidP="00D459E9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2.3</w:t>
      </w:r>
      <w:r w:rsidR="00B5005E" w:rsidRPr="002357A3">
        <w:rPr>
          <w:sz w:val="28"/>
          <w:szCs w:val="28"/>
        </w:rPr>
        <w:t>. Механизм реализации подпрограммы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Реализация программных мероприятий производится в соответствии со следующими основными правовыми актами района, регулирующи</w:t>
      </w:r>
      <w:r w:rsidR="00CD4905">
        <w:rPr>
          <w:sz w:val="28"/>
          <w:szCs w:val="28"/>
          <w:lang w:eastAsia="en-US"/>
        </w:rPr>
        <w:t>ми</w:t>
      </w:r>
      <w:r w:rsidRPr="002357A3">
        <w:rPr>
          <w:sz w:val="28"/>
          <w:szCs w:val="28"/>
          <w:lang w:eastAsia="en-US"/>
        </w:rPr>
        <w:t xml:space="preserve"> бюджетный процесс в районе: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 решение </w:t>
      </w:r>
      <w:proofErr w:type="spellStart"/>
      <w:r w:rsidRPr="002357A3">
        <w:rPr>
          <w:sz w:val="28"/>
          <w:szCs w:val="28"/>
        </w:rPr>
        <w:t>Идринского</w:t>
      </w:r>
      <w:proofErr w:type="spellEnd"/>
      <w:r w:rsidRPr="002357A3">
        <w:rPr>
          <w:sz w:val="28"/>
          <w:szCs w:val="28"/>
        </w:rPr>
        <w:t xml:space="preserve"> районного Совета депутатов от 17.03.2011 г. № ВН-67-р «Об утверждении положения о бюджетном процессе в </w:t>
      </w:r>
      <w:proofErr w:type="spellStart"/>
      <w:r w:rsidRPr="002357A3">
        <w:rPr>
          <w:sz w:val="28"/>
          <w:szCs w:val="28"/>
        </w:rPr>
        <w:t>Идринском</w:t>
      </w:r>
      <w:proofErr w:type="spellEnd"/>
      <w:r w:rsidRPr="002357A3">
        <w:rPr>
          <w:sz w:val="28"/>
          <w:szCs w:val="28"/>
        </w:rPr>
        <w:t xml:space="preserve"> районе»;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- постановление администрации </w:t>
      </w:r>
      <w:proofErr w:type="spellStart"/>
      <w:r w:rsidRPr="002357A3">
        <w:rPr>
          <w:sz w:val="28"/>
          <w:szCs w:val="28"/>
        </w:rPr>
        <w:t>Идринского</w:t>
      </w:r>
      <w:proofErr w:type="spellEnd"/>
      <w:r w:rsidRPr="002357A3">
        <w:rPr>
          <w:sz w:val="28"/>
          <w:szCs w:val="28"/>
        </w:rPr>
        <w:t xml:space="preserve"> района от 09.08.2013 № 303-п «Об утверждении Порядка принятия решений о разработке муниципальных программ </w:t>
      </w:r>
      <w:proofErr w:type="spellStart"/>
      <w:r w:rsidRPr="002357A3">
        <w:rPr>
          <w:sz w:val="28"/>
          <w:szCs w:val="28"/>
        </w:rPr>
        <w:t>Идринского</w:t>
      </w:r>
      <w:proofErr w:type="spellEnd"/>
      <w:r w:rsidRPr="002357A3">
        <w:rPr>
          <w:sz w:val="28"/>
          <w:szCs w:val="28"/>
        </w:rPr>
        <w:t xml:space="preserve"> района, их формировании и реализации».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Решение</w:t>
      </w:r>
      <w:r w:rsidRPr="002357A3">
        <w:rPr>
          <w:sz w:val="28"/>
          <w:szCs w:val="28"/>
        </w:rPr>
        <w:t xml:space="preserve"> </w:t>
      </w:r>
      <w:proofErr w:type="spellStart"/>
      <w:r w:rsidRPr="002357A3">
        <w:rPr>
          <w:sz w:val="28"/>
          <w:szCs w:val="28"/>
        </w:rPr>
        <w:t>Идринского</w:t>
      </w:r>
      <w:proofErr w:type="spellEnd"/>
      <w:r w:rsidRPr="002357A3">
        <w:rPr>
          <w:sz w:val="28"/>
          <w:szCs w:val="28"/>
        </w:rPr>
        <w:t xml:space="preserve"> районного Совета депутатов от 17.03.2011 г. № ВН-67-р «Об утверждении положения о бюджетном процессе в </w:t>
      </w:r>
      <w:proofErr w:type="spellStart"/>
      <w:r w:rsidRPr="002357A3">
        <w:rPr>
          <w:sz w:val="28"/>
          <w:szCs w:val="28"/>
        </w:rPr>
        <w:t>Идринском</w:t>
      </w:r>
      <w:proofErr w:type="spellEnd"/>
      <w:r w:rsidRPr="002357A3">
        <w:rPr>
          <w:sz w:val="28"/>
          <w:szCs w:val="28"/>
        </w:rPr>
        <w:t xml:space="preserve"> районе»</w:t>
      </w:r>
      <w:r w:rsidRPr="002357A3">
        <w:rPr>
          <w:sz w:val="28"/>
          <w:szCs w:val="28"/>
          <w:lang w:eastAsia="en-US"/>
        </w:rPr>
        <w:t xml:space="preserve"> является базовым нормативным правовым актом района, в котором определены участники бюджетного процесса, вопросы формирования доходов и расходов районного бюджета, процессы составления, рассмотрения, утверждения и исполнения районного бюджета. На основании данного Решения принимаются нормативные правовые акты, регулирующие отдельные вопросы бюджетного процесса в районе.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соответствии с постановлением администрации района  </w:t>
      </w:r>
      <w:r w:rsidRPr="002357A3">
        <w:rPr>
          <w:sz w:val="28"/>
          <w:szCs w:val="28"/>
        </w:rPr>
        <w:t xml:space="preserve">«Об утверждении Порядка принятия решений о разработке муниципальных программ </w:t>
      </w:r>
      <w:proofErr w:type="spellStart"/>
      <w:r w:rsidRPr="002357A3">
        <w:rPr>
          <w:sz w:val="28"/>
          <w:szCs w:val="28"/>
        </w:rPr>
        <w:t>Идринского</w:t>
      </w:r>
      <w:proofErr w:type="spellEnd"/>
      <w:r w:rsidRPr="002357A3">
        <w:rPr>
          <w:sz w:val="28"/>
          <w:szCs w:val="28"/>
        </w:rPr>
        <w:t xml:space="preserve"> района, их формирования и реализации»</w:t>
      </w:r>
      <w:r w:rsidRPr="002357A3">
        <w:rPr>
          <w:sz w:val="28"/>
          <w:szCs w:val="28"/>
          <w:lang w:eastAsia="en-US"/>
        </w:rPr>
        <w:t xml:space="preserve"> </w:t>
      </w:r>
      <w:r w:rsidR="00493425">
        <w:rPr>
          <w:sz w:val="28"/>
          <w:szCs w:val="28"/>
          <w:lang w:eastAsia="en-US"/>
        </w:rPr>
        <w:t>в</w:t>
      </w:r>
      <w:r w:rsidRPr="002357A3">
        <w:rPr>
          <w:sz w:val="28"/>
          <w:szCs w:val="28"/>
          <w:lang w:eastAsia="en-US"/>
        </w:rPr>
        <w:t xml:space="preserve"> 201</w:t>
      </w:r>
      <w:r w:rsidR="00493425">
        <w:rPr>
          <w:sz w:val="28"/>
          <w:szCs w:val="28"/>
          <w:lang w:eastAsia="en-US"/>
        </w:rPr>
        <w:t>5</w:t>
      </w:r>
      <w:r w:rsidRPr="002357A3">
        <w:rPr>
          <w:sz w:val="28"/>
          <w:szCs w:val="28"/>
          <w:lang w:eastAsia="en-US"/>
        </w:rPr>
        <w:t xml:space="preserve"> год</w:t>
      </w:r>
      <w:r w:rsidR="00493425">
        <w:rPr>
          <w:sz w:val="28"/>
          <w:szCs w:val="28"/>
          <w:lang w:eastAsia="en-US"/>
        </w:rPr>
        <w:t>у</w:t>
      </w:r>
      <w:r w:rsidRPr="002357A3">
        <w:rPr>
          <w:sz w:val="28"/>
          <w:szCs w:val="28"/>
          <w:lang w:eastAsia="en-US"/>
        </w:rPr>
        <w:t xml:space="preserve"> утверждены муниципальные программы района, охватывающие основные сферы деятельности органов исполнительной власти.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Утвержденные муниципальные программы подлежат реализации с 201</w:t>
      </w:r>
      <w:r w:rsidR="00525632">
        <w:rPr>
          <w:sz w:val="28"/>
          <w:szCs w:val="28"/>
          <w:lang w:eastAsia="en-US"/>
        </w:rPr>
        <w:t>6</w:t>
      </w:r>
      <w:r w:rsidRPr="002357A3">
        <w:rPr>
          <w:sz w:val="28"/>
          <w:szCs w:val="28"/>
          <w:lang w:eastAsia="en-US"/>
        </w:rPr>
        <w:t xml:space="preserve"> года. В 201</w:t>
      </w:r>
      <w:r w:rsidR="000C7FC2">
        <w:rPr>
          <w:sz w:val="28"/>
          <w:szCs w:val="28"/>
          <w:lang w:eastAsia="en-US"/>
        </w:rPr>
        <w:t>9</w:t>
      </w:r>
      <w:r w:rsidRPr="002357A3">
        <w:rPr>
          <w:sz w:val="28"/>
          <w:szCs w:val="28"/>
          <w:lang w:eastAsia="en-US"/>
        </w:rPr>
        <w:t>-20</w:t>
      </w:r>
      <w:r w:rsidR="00F730CA">
        <w:rPr>
          <w:sz w:val="28"/>
          <w:szCs w:val="28"/>
          <w:lang w:eastAsia="en-US"/>
        </w:rPr>
        <w:t>2</w:t>
      </w:r>
      <w:r w:rsidR="000C7FC2">
        <w:rPr>
          <w:sz w:val="28"/>
          <w:szCs w:val="28"/>
          <w:lang w:eastAsia="en-US"/>
        </w:rPr>
        <w:t>1</w:t>
      </w:r>
      <w:r w:rsidRPr="002357A3">
        <w:rPr>
          <w:sz w:val="28"/>
          <w:szCs w:val="28"/>
          <w:lang w:eastAsia="en-US"/>
        </w:rPr>
        <w:t xml:space="preserve"> годах </w:t>
      </w:r>
      <w:r w:rsidR="008F2F95">
        <w:rPr>
          <w:sz w:val="28"/>
          <w:szCs w:val="28"/>
          <w:lang w:eastAsia="en-US"/>
        </w:rPr>
        <w:t>проводилось расширение</w:t>
      </w:r>
      <w:r w:rsidRPr="002357A3">
        <w:rPr>
          <w:sz w:val="28"/>
          <w:szCs w:val="28"/>
          <w:lang w:eastAsia="en-US"/>
        </w:rPr>
        <w:t xml:space="preserve"> охвата расходов районного бюджета программно-целевыми методами их формирования.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lastRenderedPageBreak/>
        <w:t>Одними из основных вопросов, решаемых</w:t>
      </w:r>
      <w:r w:rsidR="00CD4905">
        <w:rPr>
          <w:sz w:val="28"/>
          <w:szCs w:val="28"/>
          <w:lang w:eastAsia="en-US"/>
        </w:rPr>
        <w:t>,</w:t>
      </w:r>
      <w:r w:rsidRPr="002357A3">
        <w:rPr>
          <w:sz w:val="28"/>
          <w:szCs w:val="28"/>
          <w:lang w:eastAsia="en-US"/>
        </w:rPr>
        <w:t xml:space="preserve">  финансовым управлением в рамках выполнения установленных функций и полномочий являются: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подготовка проектов решений районного Совета депутатов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- формирование пакета документов для представления на рассмотрение </w:t>
      </w:r>
      <w:proofErr w:type="spellStart"/>
      <w:r w:rsidRPr="002357A3">
        <w:rPr>
          <w:sz w:val="28"/>
          <w:szCs w:val="28"/>
          <w:lang w:eastAsia="en-US"/>
        </w:rPr>
        <w:t>Идринского</w:t>
      </w:r>
      <w:proofErr w:type="spellEnd"/>
      <w:r w:rsidRPr="002357A3">
        <w:rPr>
          <w:sz w:val="28"/>
          <w:szCs w:val="28"/>
          <w:lang w:eastAsia="en-US"/>
        </w:rPr>
        <w:t xml:space="preserve"> районного Совета депутатов  одновременно с проектами решений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- определение параметров районного бюджета на очередной финансовый год и плановый период;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выявление рисков возникновения дополнительных расходов при проектировании районного бюджета на очередной финансовый год и плановый период;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 обеспечение исполнения районного бюджета по доходам и расходам.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 муниципальных служащих должна соответствовать объему функций и полномочий, которые они реализуют. В целях осуществления текущего </w:t>
      </w:r>
      <w:proofErr w:type="gramStart"/>
      <w:r w:rsidRPr="002357A3">
        <w:rPr>
          <w:sz w:val="28"/>
          <w:szCs w:val="28"/>
          <w:lang w:eastAsia="en-US"/>
        </w:rPr>
        <w:t>контроля за</w:t>
      </w:r>
      <w:proofErr w:type="gramEnd"/>
      <w:r w:rsidRPr="002357A3">
        <w:rPr>
          <w:sz w:val="28"/>
          <w:szCs w:val="28"/>
          <w:lang w:eastAsia="en-US"/>
        </w:rPr>
        <w:t xml:space="preserve"> численностью муниципальных служащих, а также работников учреждений финансовым управлением планируется проводить: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 мониторинг численности и фонда оплаты труда работников районных муниципальных учреждений  (с полугодовой периодичностью);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- мониторинг численности муниципальных служащих </w:t>
      </w:r>
      <w:proofErr w:type="spellStart"/>
      <w:r w:rsidRPr="002357A3">
        <w:rPr>
          <w:sz w:val="28"/>
          <w:szCs w:val="28"/>
          <w:lang w:eastAsia="en-US"/>
        </w:rPr>
        <w:t>Идринского</w:t>
      </w:r>
      <w:proofErr w:type="spellEnd"/>
      <w:r w:rsidRPr="002357A3">
        <w:rPr>
          <w:sz w:val="28"/>
          <w:szCs w:val="28"/>
          <w:lang w:eastAsia="en-US"/>
        </w:rPr>
        <w:t xml:space="preserve"> района, работников органов местного самоуправления администрации района (ежеквартально).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proofErr w:type="gramStart"/>
      <w:r w:rsidRPr="002357A3">
        <w:rPr>
          <w:sz w:val="28"/>
          <w:szCs w:val="28"/>
          <w:lang w:eastAsia="en-US"/>
        </w:rPr>
        <w:t xml:space="preserve">Кроме того, финансовым управлением при формировании прогноза расходов консолидированного бюджета </w:t>
      </w:r>
      <w:proofErr w:type="spellStart"/>
      <w:r w:rsidRPr="002357A3">
        <w:rPr>
          <w:sz w:val="28"/>
          <w:szCs w:val="28"/>
          <w:lang w:eastAsia="en-US"/>
        </w:rPr>
        <w:t>Идринского</w:t>
      </w:r>
      <w:proofErr w:type="spellEnd"/>
      <w:r w:rsidRPr="002357A3">
        <w:rPr>
          <w:sz w:val="28"/>
          <w:szCs w:val="28"/>
          <w:lang w:eastAsia="en-US"/>
        </w:rPr>
        <w:t xml:space="preserve">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</w:t>
      </w:r>
      <w:proofErr w:type="gramEnd"/>
      <w:r w:rsidRPr="002357A3">
        <w:rPr>
          <w:sz w:val="28"/>
          <w:szCs w:val="28"/>
          <w:lang w:eastAsia="en-US"/>
        </w:rPr>
        <w:t xml:space="preserve"> муниципальных образований, установленн</w:t>
      </w:r>
      <w:r w:rsidR="00122C96">
        <w:rPr>
          <w:sz w:val="28"/>
          <w:szCs w:val="28"/>
          <w:lang w:eastAsia="en-US"/>
        </w:rPr>
        <w:t>ых</w:t>
      </w:r>
      <w:r w:rsidRPr="002357A3">
        <w:rPr>
          <w:sz w:val="28"/>
          <w:szCs w:val="28"/>
          <w:lang w:eastAsia="en-US"/>
        </w:rPr>
        <w:t xml:space="preserve">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</w:t>
      </w:r>
      <w:r w:rsidRPr="002357A3">
        <w:rPr>
          <w:sz w:val="28"/>
          <w:szCs w:val="28"/>
          <w:lang w:eastAsia="en-US"/>
        </w:rPr>
        <w:lastRenderedPageBreak/>
        <w:t xml:space="preserve">с учётом необходимости обеспечения качественного оказания муниципальных услуг (выполнения работ).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рамках </w:t>
      </w:r>
      <w:r w:rsidRPr="002357A3">
        <w:rPr>
          <w:sz w:val="28"/>
          <w:szCs w:val="28"/>
        </w:rPr>
        <w:t>мероприятия «Комплексная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сельсоветов»</w:t>
      </w:r>
      <w:r w:rsidRPr="002357A3">
        <w:rPr>
          <w:sz w:val="28"/>
          <w:szCs w:val="28"/>
          <w:lang w:eastAsia="en-US"/>
        </w:rPr>
        <w:t xml:space="preserve">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</w:rPr>
      </w:pPr>
      <w:r w:rsidRPr="002357A3">
        <w:rPr>
          <w:sz w:val="28"/>
          <w:szCs w:val="28"/>
          <w:lang w:eastAsia="en-US"/>
        </w:rPr>
        <w:t>Размещение информации на официальном сайте администрации района производится в соответствии с требованиями законодательства Российской Федерации, Красноярского края, нормативно-правовыми актами администрации района.</w:t>
      </w:r>
      <w:r w:rsidRPr="002357A3">
        <w:rPr>
          <w:sz w:val="28"/>
          <w:szCs w:val="28"/>
        </w:rPr>
        <w:t xml:space="preserve"> 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2357A3" w:rsidRDefault="00B86F59" w:rsidP="00D459E9">
      <w:pPr>
        <w:widowControl/>
        <w:ind w:firstLine="709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2.4.</w:t>
      </w:r>
      <w:r w:rsidR="00B5005E" w:rsidRPr="002357A3">
        <w:rPr>
          <w:sz w:val="28"/>
          <w:szCs w:val="28"/>
          <w:lang w:eastAsia="en-US"/>
        </w:rPr>
        <w:t xml:space="preserve"> Управление подпрограммой и </w:t>
      </w:r>
      <w:proofErr w:type="gramStart"/>
      <w:r w:rsidR="00B5005E" w:rsidRPr="002357A3">
        <w:rPr>
          <w:sz w:val="28"/>
          <w:szCs w:val="28"/>
          <w:lang w:eastAsia="en-US"/>
        </w:rPr>
        <w:t>контроль за</w:t>
      </w:r>
      <w:proofErr w:type="gramEnd"/>
      <w:r w:rsidR="00B5005E" w:rsidRPr="002357A3">
        <w:rPr>
          <w:sz w:val="28"/>
          <w:szCs w:val="28"/>
          <w:lang w:eastAsia="en-US"/>
        </w:rPr>
        <w:t xml:space="preserve"> ходом ее выполнения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u w:val="single"/>
          <w:lang w:eastAsia="en-US"/>
        </w:rPr>
      </w:pPr>
    </w:p>
    <w:p w:rsidR="00B5005E" w:rsidRPr="002357A3" w:rsidRDefault="00B5005E" w:rsidP="00D459E9">
      <w:pPr>
        <w:ind w:firstLine="720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Текущий </w:t>
      </w:r>
      <w:proofErr w:type="gramStart"/>
      <w:r w:rsidRPr="002357A3">
        <w:rPr>
          <w:sz w:val="28"/>
          <w:szCs w:val="28"/>
        </w:rPr>
        <w:t>контроль за</w:t>
      </w:r>
      <w:proofErr w:type="gramEnd"/>
      <w:r w:rsidRPr="002357A3">
        <w:rPr>
          <w:sz w:val="28"/>
          <w:szCs w:val="28"/>
        </w:rPr>
        <w:t xml:space="preserve"> ходом реализации подпрограммы осуществляет  финансовое управление.</w:t>
      </w:r>
    </w:p>
    <w:p w:rsidR="00B5005E" w:rsidRPr="002357A3" w:rsidRDefault="00B5005E" w:rsidP="00D459E9">
      <w:pPr>
        <w:ind w:firstLine="720"/>
        <w:jc w:val="both"/>
        <w:rPr>
          <w:sz w:val="28"/>
          <w:szCs w:val="28"/>
        </w:rPr>
      </w:pPr>
      <w:proofErr w:type="gramStart"/>
      <w:r w:rsidRPr="002357A3">
        <w:rPr>
          <w:sz w:val="28"/>
          <w:szCs w:val="28"/>
        </w:rPr>
        <w:t>Контроль за</w:t>
      </w:r>
      <w:proofErr w:type="gramEnd"/>
      <w:r w:rsidRPr="002357A3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6" w:history="1">
        <w:r w:rsidRPr="002357A3">
          <w:rPr>
            <w:sz w:val="28"/>
            <w:szCs w:val="28"/>
          </w:rPr>
          <w:t>законодательством</w:t>
        </w:r>
      </w:hyperlink>
      <w:r w:rsidRPr="002357A3">
        <w:rPr>
          <w:sz w:val="28"/>
          <w:szCs w:val="28"/>
        </w:rPr>
        <w:t xml:space="preserve"> Российской Федерации осуществляет Ревизионная комиссия </w:t>
      </w:r>
      <w:proofErr w:type="spellStart"/>
      <w:r w:rsidRPr="002357A3">
        <w:rPr>
          <w:sz w:val="28"/>
          <w:szCs w:val="28"/>
        </w:rPr>
        <w:t>Идринского</w:t>
      </w:r>
      <w:proofErr w:type="spellEnd"/>
      <w:r w:rsidRPr="002357A3">
        <w:rPr>
          <w:sz w:val="28"/>
          <w:szCs w:val="28"/>
        </w:rPr>
        <w:t xml:space="preserve"> района.</w:t>
      </w:r>
    </w:p>
    <w:p w:rsidR="00B5005E" w:rsidRPr="002357A3" w:rsidRDefault="00B5005E" w:rsidP="000E2CE3">
      <w:pPr>
        <w:widowControl/>
        <w:ind w:firstLine="540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 </w:t>
      </w:r>
    </w:p>
    <w:p w:rsidR="00B5005E" w:rsidRPr="002357A3" w:rsidRDefault="00B126A6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="00B5005E" w:rsidRPr="002357A3">
        <w:rPr>
          <w:sz w:val="28"/>
          <w:szCs w:val="28"/>
        </w:rPr>
        <w:t xml:space="preserve"> Оценка социально-экономической эффективности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программных мероприятий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 доля расходов районного бюджета, формируемых в рамках муниципальных программ </w:t>
      </w:r>
      <w:proofErr w:type="spellStart"/>
      <w:r w:rsidRPr="002357A3">
        <w:rPr>
          <w:sz w:val="28"/>
          <w:szCs w:val="28"/>
        </w:rPr>
        <w:t>Идринского</w:t>
      </w:r>
      <w:proofErr w:type="spellEnd"/>
      <w:r w:rsidRPr="002357A3">
        <w:rPr>
          <w:sz w:val="28"/>
          <w:szCs w:val="28"/>
        </w:rPr>
        <w:t xml:space="preserve"> района </w:t>
      </w:r>
      <w:r w:rsidRPr="00720FBF">
        <w:rPr>
          <w:sz w:val="28"/>
          <w:szCs w:val="28"/>
        </w:rPr>
        <w:t>(не менее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720FBF" w:rsidRPr="00720FBF">
        <w:rPr>
          <w:sz w:val="28"/>
          <w:szCs w:val="28"/>
        </w:rPr>
        <w:t>2</w:t>
      </w:r>
      <w:r w:rsidR="00127B09">
        <w:rPr>
          <w:sz w:val="28"/>
          <w:szCs w:val="28"/>
        </w:rPr>
        <w:t>5</w:t>
      </w:r>
      <w:r w:rsidRPr="00720FBF">
        <w:rPr>
          <w:sz w:val="28"/>
          <w:szCs w:val="28"/>
        </w:rPr>
        <w:t xml:space="preserve"> году,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C601A9" w:rsidRPr="00720FBF">
        <w:rPr>
          <w:sz w:val="28"/>
          <w:szCs w:val="28"/>
        </w:rPr>
        <w:t>2</w:t>
      </w:r>
      <w:r w:rsidR="00127B09">
        <w:rPr>
          <w:sz w:val="28"/>
          <w:szCs w:val="28"/>
        </w:rPr>
        <w:t>6</w:t>
      </w:r>
      <w:r w:rsidRPr="00720FBF">
        <w:rPr>
          <w:sz w:val="28"/>
          <w:szCs w:val="28"/>
        </w:rPr>
        <w:t xml:space="preserve"> году,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CE07C0" w:rsidRPr="00720FBF">
        <w:rPr>
          <w:sz w:val="28"/>
          <w:szCs w:val="28"/>
        </w:rPr>
        <w:t>2</w:t>
      </w:r>
      <w:r w:rsidR="00127B09">
        <w:rPr>
          <w:sz w:val="28"/>
          <w:szCs w:val="28"/>
        </w:rPr>
        <w:t>7</w:t>
      </w:r>
      <w:r w:rsidRPr="00720FBF">
        <w:rPr>
          <w:sz w:val="28"/>
          <w:szCs w:val="28"/>
        </w:rPr>
        <w:t xml:space="preserve"> году);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своевременное составление проекта районного бюджета и отчета об исполнении районного бюджета (не позднее 15 ноября и 1 мая текущего года соответственно);</w:t>
      </w:r>
    </w:p>
    <w:p w:rsidR="00B5005E" w:rsidRPr="002357A3" w:rsidRDefault="00B5005E" w:rsidP="00D459E9">
      <w:pPr>
        <w:widowControl/>
        <w:ind w:firstLine="540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- отношение дефицита бюджета к о</w:t>
      </w:r>
      <w:r w:rsidRPr="002357A3">
        <w:rPr>
          <w:sz w:val="28"/>
          <w:szCs w:val="28"/>
          <w:lang w:eastAsia="en-US"/>
        </w:rPr>
        <w:t xml:space="preserve">бщему годовому объему доходов районного бюджета без учета утвержденного объема безвозмездных поступлений </w:t>
      </w:r>
      <w:r w:rsidRPr="002357A3">
        <w:rPr>
          <w:sz w:val="28"/>
          <w:szCs w:val="28"/>
        </w:rPr>
        <w:t>(не более 10 % к о</w:t>
      </w:r>
      <w:r w:rsidRPr="002357A3">
        <w:rPr>
          <w:sz w:val="28"/>
          <w:szCs w:val="28"/>
          <w:lang w:eastAsia="en-US"/>
        </w:rPr>
        <w:t>бщему годовому объему доходов районного бюджета  без учета утвержденного объема безвозмездных поступлений в соответствии с требованиями Бюджетного кодекса Российской Федерации</w:t>
      </w:r>
      <w:r w:rsidRPr="002357A3">
        <w:rPr>
          <w:sz w:val="28"/>
          <w:szCs w:val="28"/>
        </w:rPr>
        <w:t>);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поддержание рейтинга района по качеству управления муниципальными финансами не ниже уровня, соответствующего надлежащему качеству;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lastRenderedPageBreak/>
        <w:t>- обеспечение исполнения расходных обязательств района (без  средств субъекта РФ) не менее чем на 98 процентов;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 исполнение районного бюджета по доходам без учета безвозмездных поступлений к первоначально утвержденному уровню </w:t>
      </w:r>
      <w:r w:rsidRPr="004A240B">
        <w:rPr>
          <w:sz w:val="28"/>
          <w:szCs w:val="28"/>
        </w:rPr>
        <w:t>(от 85% до 115 %) ежегодно;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повышение квалификации муниципальных служащих, работающих в  финансово-экономическом управлении (не менее 10 % ежегодно);</w:t>
      </w:r>
    </w:p>
    <w:p w:rsidR="00CC7334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</w:t>
      </w:r>
      <w:r w:rsidRPr="002357A3">
        <w:rPr>
          <w:sz w:val="28"/>
          <w:szCs w:val="28"/>
        </w:rPr>
        <w:t>размещение на официальном сайте администрации района информации касающейся всех стадий формирования и исполнения бюджета (100 %)</w:t>
      </w:r>
      <w:r w:rsidRPr="002357A3">
        <w:rPr>
          <w:sz w:val="28"/>
          <w:szCs w:val="28"/>
          <w:lang w:eastAsia="en-US"/>
        </w:rPr>
        <w:t>.</w:t>
      </w:r>
    </w:p>
    <w:p w:rsidR="00CC7334" w:rsidRPr="002357A3" w:rsidRDefault="00CC7334" w:rsidP="00CC7334">
      <w:pPr>
        <w:ind w:firstLine="709"/>
        <w:jc w:val="both"/>
        <w:rPr>
          <w:sz w:val="28"/>
          <w:szCs w:val="28"/>
        </w:rPr>
      </w:pPr>
    </w:p>
    <w:p w:rsidR="00B5005E" w:rsidRPr="002357A3" w:rsidRDefault="00B126A6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2.6</w:t>
      </w:r>
      <w:r w:rsidR="00B5005E" w:rsidRPr="002357A3">
        <w:rPr>
          <w:sz w:val="28"/>
          <w:szCs w:val="28"/>
        </w:rPr>
        <w:t>. Мероприятия подпрограммы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Перечень подпрограммных мероприятий представлен в приложении </w:t>
      </w:r>
      <w:r w:rsidRPr="002357A3">
        <w:rPr>
          <w:sz w:val="28"/>
          <w:szCs w:val="28"/>
          <w:lang w:eastAsia="en-US"/>
        </w:rPr>
        <w:br/>
        <w:t>№ 2 подпрограммы</w:t>
      </w:r>
      <w:r w:rsidR="003F35AD">
        <w:rPr>
          <w:sz w:val="28"/>
          <w:szCs w:val="28"/>
          <w:lang w:eastAsia="en-US"/>
        </w:rPr>
        <w:t xml:space="preserve"> 2. </w:t>
      </w:r>
      <w:r w:rsidRPr="002357A3">
        <w:rPr>
          <w:sz w:val="28"/>
          <w:szCs w:val="28"/>
          <w:lang w:eastAsia="en-US"/>
        </w:rPr>
        <w:t>«</w:t>
      </w:r>
      <w:r w:rsidRPr="002357A3">
        <w:rPr>
          <w:sz w:val="28"/>
          <w:szCs w:val="28"/>
        </w:rPr>
        <w:t>Обеспечение реализации муниципальной программы и прочие мероприятия</w:t>
      </w:r>
      <w:r w:rsidRPr="002357A3">
        <w:rPr>
          <w:sz w:val="28"/>
          <w:szCs w:val="28"/>
          <w:lang w:eastAsia="en-US"/>
        </w:rPr>
        <w:t>».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FA3B69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747"/>
      </w:tblGrid>
      <w:tr w:rsidR="00CC7334" w:rsidTr="00CC7334">
        <w:tc>
          <w:tcPr>
            <w:tcW w:w="9039" w:type="dxa"/>
          </w:tcPr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</w:tcPr>
          <w:p w:rsidR="00CC7334" w:rsidRPr="00CC733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Приложение № 1</w:t>
            </w:r>
          </w:p>
          <w:p w:rsidR="00CC7334" w:rsidRDefault="00CC7334" w:rsidP="00291436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к подпрограмме</w:t>
            </w:r>
            <w:r w:rsidR="003F35AD">
              <w:rPr>
                <w:sz w:val="28"/>
                <w:szCs w:val="28"/>
                <w:lang w:eastAsia="en-US"/>
              </w:rPr>
              <w:t xml:space="preserve"> 2 </w:t>
            </w:r>
            <w:r w:rsidRPr="00CC7334">
              <w:rPr>
                <w:sz w:val="28"/>
                <w:szCs w:val="28"/>
                <w:lang w:eastAsia="en-US"/>
              </w:rPr>
              <w:t xml:space="preserve">«Обеспечение реализации муниципальной программы и прочие мероприятия», реализуемой в рамках муниципальной программы </w:t>
            </w:r>
            <w:r w:rsidRPr="00CC7334">
              <w:rPr>
                <w:sz w:val="28"/>
                <w:szCs w:val="28"/>
              </w:rPr>
              <w:t xml:space="preserve">«Управление муниципальными финансами </w:t>
            </w:r>
            <w:proofErr w:type="spellStart"/>
            <w:r w:rsidRPr="00CC7334">
              <w:rPr>
                <w:sz w:val="28"/>
                <w:szCs w:val="28"/>
              </w:rPr>
              <w:t>Идринского</w:t>
            </w:r>
            <w:proofErr w:type="spellEnd"/>
            <w:r w:rsidRPr="00CC7334">
              <w:rPr>
                <w:sz w:val="28"/>
                <w:szCs w:val="28"/>
              </w:rPr>
              <w:t xml:space="preserve"> района»</w:t>
            </w:r>
          </w:p>
        </w:tc>
      </w:tr>
    </w:tbl>
    <w:p w:rsidR="00CC7334" w:rsidRDefault="00CC7334" w:rsidP="00CC7334">
      <w:pPr>
        <w:widowControl/>
        <w:rPr>
          <w:sz w:val="24"/>
          <w:szCs w:val="24"/>
          <w:lang w:eastAsia="en-US"/>
        </w:rPr>
      </w:pPr>
    </w:p>
    <w:p w:rsidR="004D1064" w:rsidRPr="004A0AFE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значение показателей результативности подпрограммы</w:t>
      </w:r>
      <w:r w:rsidR="003F35AD">
        <w:rPr>
          <w:rFonts w:ascii="Times New Roman" w:hAnsi="Times New Roman"/>
          <w:sz w:val="28"/>
          <w:szCs w:val="28"/>
        </w:rPr>
        <w:t xml:space="preserve"> 2</w:t>
      </w:r>
    </w:p>
    <w:p w:rsidR="004D1064" w:rsidRPr="00FA3B69" w:rsidRDefault="004D1064" w:rsidP="000E2CE3">
      <w:pPr>
        <w:widowControl/>
        <w:autoSpaceDE/>
        <w:autoSpaceDN/>
        <w:adjustRightInd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«Обеспечение реализации муниципальной программы и прочие мероприятия» </w:t>
      </w:r>
      <w:r w:rsidRPr="00FA3B69">
        <w:rPr>
          <w:sz w:val="28"/>
          <w:szCs w:val="28"/>
          <w:lang w:eastAsia="en-US"/>
        </w:rPr>
        <w:t xml:space="preserve"> </w:t>
      </w:r>
    </w:p>
    <w:p w:rsidR="004D1064" w:rsidRPr="004A0AFE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муниципальной программы</w:t>
      </w:r>
      <w:r w:rsidR="000E2CE3">
        <w:rPr>
          <w:rFonts w:ascii="Times New Roman" w:hAnsi="Times New Roman"/>
          <w:sz w:val="28"/>
          <w:szCs w:val="28"/>
        </w:rPr>
        <w:t xml:space="preserve"> </w:t>
      </w:r>
      <w:r w:rsidR="000E2CE3" w:rsidRPr="000E2CE3">
        <w:rPr>
          <w:rFonts w:ascii="Times New Roman" w:hAnsi="Times New Roman"/>
          <w:sz w:val="28"/>
          <w:szCs w:val="28"/>
        </w:rPr>
        <w:t xml:space="preserve">«Управление муниципальными финансами </w:t>
      </w:r>
      <w:proofErr w:type="spellStart"/>
      <w:r w:rsidR="000E2CE3" w:rsidRPr="000E2CE3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0E2CE3" w:rsidRPr="000E2CE3">
        <w:rPr>
          <w:rFonts w:ascii="Times New Roman" w:hAnsi="Times New Roman"/>
          <w:sz w:val="28"/>
          <w:szCs w:val="28"/>
        </w:rPr>
        <w:t xml:space="preserve"> района»</w:t>
      </w:r>
    </w:p>
    <w:p w:rsidR="00B5005E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W w:w="16193" w:type="dxa"/>
        <w:tblInd w:w="-620" w:type="dxa"/>
        <w:tblLayout w:type="fixed"/>
        <w:tblLook w:val="0000" w:firstRow="0" w:lastRow="0" w:firstColumn="0" w:lastColumn="0" w:noHBand="0" w:noVBand="0"/>
      </w:tblPr>
      <w:tblGrid>
        <w:gridCol w:w="728"/>
        <w:gridCol w:w="5529"/>
        <w:gridCol w:w="1417"/>
        <w:gridCol w:w="3119"/>
        <w:gridCol w:w="1260"/>
        <w:gridCol w:w="1440"/>
        <w:gridCol w:w="1260"/>
        <w:gridCol w:w="1440"/>
      </w:tblGrid>
      <w:tr w:rsidR="002D0F24" w:rsidRPr="00CC7334" w:rsidTr="003C2D56">
        <w:trPr>
          <w:trHeight w:val="651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C733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C733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2D0F24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F24" w:rsidRPr="00CC7334" w:rsidRDefault="002D0F24" w:rsidP="002D0F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0E2CE3" w:rsidRPr="00CC7334" w:rsidTr="003C2D56">
        <w:trPr>
          <w:trHeight w:val="651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0E2CE3" w:rsidRPr="00CC7334" w:rsidRDefault="000E2CE3" w:rsidP="00127B09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</w:t>
            </w:r>
            <w:r w:rsidR="00DA205A">
              <w:rPr>
                <w:rFonts w:eastAsia="Times New Roman"/>
                <w:sz w:val="24"/>
                <w:szCs w:val="24"/>
              </w:rPr>
              <w:t>2</w:t>
            </w:r>
            <w:r w:rsidR="00127B0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127B09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127B0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127B09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127B0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127B09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127B09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B5005E" w:rsidRPr="00CC7334" w:rsidTr="003C2D56">
        <w:trPr>
          <w:trHeight w:val="32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CC7334" w:rsidTr="003C2D56">
        <w:trPr>
          <w:trHeight w:val="744"/>
        </w:trPr>
        <w:tc>
          <w:tcPr>
            <w:tcW w:w="1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05E" w:rsidRPr="00CC7334" w:rsidRDefault="00B5005E" w:rsidP="003F35A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</w:t>
            </w:r>
            <w:r w:rsidR="003F35AD">
              <w:rPr>
                <w:color w:val="000000"/>
                <w:sz w:val="24"/>
                <w:szCs w:val="24"/>
              </w:rPr>
              <w:t>:</w:t>
            </w:r>
            <w:r w:rsidRPr="00CC7334">
              <w:rPr>
                <w:color w:val="000000"/>
                <w:sz w:val="24"/>
                <w:szCs w:val="24"/>
              </w:rPr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B5005E" w:rsidRPr="00CC7334" w:rsidTr="003C2D56">
        <w:trPr>
          <w:trHeight w:val="82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 xml:space="preserve">Доля расходов районного бюджета, формируемых в рамках муниципальных программ </w:t>
            </w:r>
            <w:proofErr w:type="spellStart"/>
            <w:r w:rsidRPr="00CC7334"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 w:rsidRPr="00CC7334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Годовой </w:t>
            </w:r>
            <w:r w:rsidRPr="00CC733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506997" w:rsidP="0050699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  <w:r w:rsidR="00B5005E"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4E37CF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5005E" w:rsidRPr="00CC7334" w:rsidTr="003C2D56">
        <w:trPr>
          <w:trHeight w:val="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  <w:lang w:eastAsia="en-US"/>
              </w:rPr>
              <w:t>Обеспечение исполнения расходных обязательств района (без безвозмездных поступлений)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Годовой </w:t>
            </w:r>
            <w:r w:rsidRPr="00CC733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</w:tr>
      <w:tr w:rsidR="00B5005E" w:rsidRPr="00CC7334" w:rsidTr="003C2D56">
        <w:trPr>
          <w:trHeight w:val="92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</w:rPr>
              <w:t>Разработка и размещение на официальном сайте администрации района</w:t>
            </w:r>
            <w:r w:rsidRPr="00CC7334">
              <w:rPr>
                <w:sz w:val="24"/>
                <w:szCs w:val="24"/>
                <w:lang w:eastAsia="en-US"/>
              </w:rPr>
              <w:t xml:space="preserve"> информации о районном бюджете и бюджетном процессе.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Официальный сайт администрации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B5005E" w:rsidRPr="00CC7334" w:rsidTr="003C2D56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  <w:lang w:eastAsia="en-US"/>
              </w:rPr>
              <w:t>Доля районных казенных учреждений, которым доводится муниципальное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Ведомственная отчетность  финансового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DA205A">
            <w:pPr>
              <w:widowControl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0</w:t>
            </w:r>
            <w:r w:rsidR="00DA205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7C0411" w:rsidP="007C0411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0</w:t>
            </w:r>
            <w:r w:rsidR="00B5005E" w:rsidRPr="00C24B5B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10%</w:t>
            </w:r>
          </w:p>
        </w:tc>
      </w:tr>
    </w:tbl>
    <w:p w:rsidR="00B5005E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Style w:val="a6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379"/>
      </w:tblGrid>
      <w:tr w:rsidR="00CC7334" w:rsidTr="00CC7334">
        <w:tc>
          <w:tcPr>
            <w:tcW w:w="8897" w:type="dxa"/>
          </w:tcPr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CC7334" w:rsidRPr="00CC733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Приложение № 2</w:t>
            </w:r>
          </w:p>
          <w:p w:rsidR="00CC7334" w:rsidRPr="00CC7334" w:rsidRDefault="00CC7334" w:rsidP="00CC7334">
            <w:pPr>
              <w:widowControl/>
              <w:rPr>
                <w:bCs/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к подпрограмме</w:t>
            </w:r>
            <w:r w:rsidR="00A9659A">
              <w:rPr>
                <w:sz w:val="28"/>
                <w:szCs w:val="28"/>
                <w:lang w:eastAsia="en-US"/>
              </w:rPr>
              <w:t xml:space="preserve"> 2</w:t>
            </w:r>
            <w:r w:rsidRPr="00CC7334">
              <w:rPr>
                <w:sz w:val="28"/>
                <w:szCs w:val="28"/>
                <w:lang w:eastAsia="en-US"/>
              </w:rPr>
              <w:t xml:space="preserve"> «Обеспечение реализации муниципальной программы и прочие мероприятия», реализуемой в рамках муниципальной программы </w:t>
            </w:r>
            <w:r w:rsidRPr="00CC7334">
              <w:rPr>
                <w:sz w:val="28"/>
                <w:szCs w:val="28"/>
              </w:rPr>
              <w:t xml:space="preserve">«Управление муниципальными финансами </w:t>
            </w:r>
            <w:proofErr w:type="spellStart"/>
            <w:r w:rsidRPr="00CC7334">
              <w:rPr>
                <w:sz w:val="28"/>
                <w:szCs w:val="28"/>
              </w:rPr>
              <w:t>Идринского</w:t>
            </w:r>
            <w:proofErr w:type="spellEnd"/>
            <w:r w:rsidRPr="00CC7334">
              <w:rPr>
                <w:sz w:val="28"/>
                <w:szCs w:val="28"/>
              </w:rPr>
              <w:t xml:space="preserve"> района»</w:t>
            </w:r>
            <w:r w:rsidRPr="00CC7334">
              <w:rPr>
                <w:sz w:val="28"/>
                <w:szCs w:val="28"/>
                <w:lang w:eastAsia="en-US"/>
              </w:rPr>
              <w:t xml:space="preserve"> </w:t>
            </w:r>
          </w:p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</w:tbl>
    <w:p w:rsidR="002F3F6D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Перечень мероприятий подпрограммы</w:t>
      </w:r>
      <w:r w:rsidR="00A9659A">
        <w:rPr>
          <w:sz w:val="28"/>
          <w:szCs w:val="28"/>
          <w:lang w:eastAsia="en-US"/>
        </w:rPr>
        <w:t xml:space="preserve"> 2</w:t>
      </w:r>
      <w:r>
        <w:rPr>
          <w:sz w:val="28"/>
          <w:szCs w:val="28"/>
          <w:lang w:eastAsia="en-US"/>
        </w:rPr>
        <w:t xml:space="preserve"> </w:t>
      </w:r>
    </w:p>
    <w:tbl>
      <w:tblPr>
        <w:tblW w:w="1502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1560"/>
        <w:gridCol w:w="567"/>
        <w:gridCol w:w="709"/>
        <w:gridCol w:w="1133"/>
        <w:gridCol w:w="567"/>
        <w:gridCol w:w="1418"/>
        <w:gridCol w:w="1417"/>
        <w:gridCol w:w="1418"/>
        <w:gridCol w:w="1417"/>
        <w:gridCol w:w="142"/>
        <w:gridCol w:w="2267"/>
      </w:tblGrid>
      <w:tr w:rsidR="00F8747E" w:rsidRPr="00CC7334" w:rsidTr="00DA205A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7E" w:rsidRPr="00CC7334" w:rsidRDefault="00CC359B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Цель задачи,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CC7334" w:rsidRDefault="00F8747E" w:rsidP="00281F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Расходы по годам реализации подпрограммы </w:t>
            </w:r>
            <w:r w:rsidRPr="00CC7334">
              <w:rPr>
                <w:sz w:val="24"/>
                <w:szCs w:val="24"/>
              </w:rPr>
              <w:br/>
              <w:t>(рублей)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E2CE3" w:rsidRPr="00CC7334" w:rsidTr="00DA205A">
        <w:trPr>
          <w:trHeight w:val="13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CC7334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0E2CE3" w:rsidRPr="00CC7334" w:rsidRDefault="000E2CE3" w:rsidP="00127B09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202</w:t>
            </w:r>
            <w:r w:rsidR="00127B0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127B09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127B0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127B0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="00DA205A">
              <w:rPr>
                <w:rFonts w:eastAsia="Times New Roman"/>
                <w:color w:val="000000"/>
                <w:sz w:val="24"/>
                <w:szCs w:val="24"/>
              </w:rPr>
              <w:t>торой год планового периода 202</w:t>
            </w:r>
            <w:r w:rsidR="00127B09"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 w:rsidRPr="00CC7334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92EB7" w:rsidRPr="00CC7334" w:rsidTr="00DA205A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B7" w:rsidRPr="00CC7334" w:rsidRDefault="00F8747E" w:rsidP="00F874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12</w:t>
            </w:r>
          </w:p>
        </w:tc>
      </w:tr>
      <w:tr w:rsidR="00CC7334" w:rsidRPr="00CC7334" w:rsidTr="00DA205A">
        <w:trPr>
          <w:trHeight w:val="36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Цель подпрограммы: </w:t>
            </w:r>
            <w:r w:rsidRPr="00CC7334">
              <w:rPr>
                <w:sz w:val="24"/>
                <w:szCs w:val="24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CC7334" w:rsidRPr="00CC7334" w:rsidTr="00DA205A">
        <w:trPr>
          <w:trHeight w:val="36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Задача 1: </w:t>
            </w:r>
            <w:r w:rsidRPr="00CC7334">
              <w:rPr>
                <w:sz w:val="24"/>
                <w:szCs w:val="24"/>
                <w:lang w:eastAsia="en-US"/>
              </w:rPr>
              <w:t xml:space="preserve">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</w:t>
            </w:r>
            <w:proofErr w:type="spellStart"/>
            <w:r w:rsidRPr="00CC7334"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 w:rsidRPr="00CC7334">
              <w:rPr>
                <w:sz w:val="24"/>
                <w:szCs w:val="24"/>
                <w:lang w:eastAsia="en-US"/>
              </w:rPr>
              <w:t xml:space="preserve"> района </w:t>
            </w:r>
          </w:p>
        </w:tc>
      </w:tr>
      <w:tr w:rsidR="00592EB7" w:rsidRPr="00CC7334" w:rsidTr="00DA205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Мероприятие 1.1: р</w:t>
            </w:r>
            <w:r w:rsidRPr="00CC7334">
              <w:rPr>
                <w:sz w:val="24"/>
                <w:szCs w:val="24"/>
                <w:lang w:eastAsia="en-US"/>
              </w:rPr>
              <w:t xml:space="preserve">уководство и управление в 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 xml:space="preserve">сфере установленных функций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proofErr w:type="spellStart"/>
            <w:r w:rsidRPr="00CC7334">
              <w:rPr>
                <w:sz w:val="24"/>
                <w:szCs w:val="24"/>
              </w:rPr>
              <w:lastRenderedPageBreak/>
              <w:t>Идринского</w:t>
            </w:r>
            <w:proofErr w:type="spellEnd"/>
            <w:r w:rsidRPr="00CC733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A4151E" w:rsidP="00A415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9 666 772,0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A4151E" w:rsidP="00A415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9 666 772,0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A4151E" w:rsidP="00A415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9 666 772,0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5B307F" w:rsidRDefault="00A4151E" w:rsidP="00A415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29 000 316,0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33030B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</w:tr>
      <w:tr w:rsidR="00A4151E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4151E" w:rsidRPr="00CC7334" w:rsidRDefault="00A4151E" w:rsidP="00CC73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DA205A" w:rsidRDefault="00A4151E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DA205A" w:rsidRDefault="00A4151E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DA205A" w:rsidRDefault="00A4151E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0820000210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DA205A" w:rsidRDefault="00A4151E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5B307F" w:rsidRDefault="00A4151E" w:rsidP="00A415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9 666 772,0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5B307F" w:rsidRDefault="00A4151E" w:rsidP="00A415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9 666 772,0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5B307F" w:rsidRDefault="00A4151E" w:rsidP="00A415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9 666 772,0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5B307F" w:rsidRDefault="00A4151E" w:rsidP="00A415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29 000 316,0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33030B" w:rsidRDefault="00A4151E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</w:tr>
      <w:tr w:rsidR="00A4151E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4151E" w:rsidRPr="00CC7334" w:rsidRDefault="00A4151E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1E" w:rsidRPr="00CC7334" w:rsidRDefault="00A4151E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A4151E" w:rsidRPr="00CC7334" w:rsidRDefault="00A4151E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DA205A" w:rsidRDefault="00A4151E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DA205A" w:rsidRDefault="00A4151E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DA205A" w:rsidRDefault="00A4151E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0820000210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DA205A" w:rsidRDefault="00A4151E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FF2A0D" w:rsidRDefault="00A4151E" w:rsidP="00102C6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9 034 832,0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FF2A0D" w:rsidRDefault="00A4151E" w:rsidP="00102C6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9 034 832,0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FF2A0D" w:rsidRDefault="00A4151E" w:rsidP="00102C6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9 034 832,0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FF2A0D" w:rsidRDefault="00A4151E" w:rsidP="00102C6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27 104 496,0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4151E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4151E" w:rsidRPr="00CC7334" w:rsidRDefault="00A4151E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51E" w:rsidRPr="00CC7334" w:rsidRDefault="00A4151E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A4151E" w:rsidRPr="00CC7334" w:rsidRDefault="00A4151E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DA205A" w:rsidRDefault="00A4151E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DA205A" w:rsidRDefault="00A4151E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DA205A" w:rsidRDefault="00A4151E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0820000210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DA205A" w:rsidRDefault="00A4151E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FF2A0D" w:rsidRDefault="00A4151E" w:rsidP="00102C6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631 940,0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FF2A0D" w:rsidRDefault="00A4151E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631 940,0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FF2A0D" w:rsidRDefault="00A4151E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631 940,0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FF2A0D" w:rsidRDefault="00A4151E" w:rsidP="007066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1 895 820,0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4151E" w:rsidRPr="00CC7334" w:rsidTr="00DA205A">
        <w:trPr>
          <w:trHeight w:val="1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Pr="00CC7334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br w:type="page"/>
            </w:r>
            <w:r w:rsidRPr="00CC7334">
              <w:rPr>
                <w:sz w:val="24"/>
                <w:szCs w:val="24"/>
              </w:rPr>
              <w:t>внедрение современных механизмов организации бюджетного процесса.</w:t>
            </w:r>
          </w:p>
          <w:p w:rsidR="00A4151E" w:rsidRPr="00CC7334" w:rsidRDefault="00A4151E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CC7334">
              <w:rPr>
                <w:sz w:val="24"/>
                <w:szCs w:val="24"/>
              </w:rPr>
              <w:t xml:space="preserve">Своевременное составление проекта районного бюджета и отчета об исполнении районного бюджета (не позднее 15 ноября </w:t>
            </w:r>
            <w:proofErr w:type="gramEnd"/>
          </w:p>
        </w:tc>
      </w:tr>
      <w:tr w:rsidR="00A4151E" w:rsidRPr="00CC7334" w:rsidTr="00291436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переход на «программный бюджет».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 и 1 мая текущего года соответственно);</w:t>
            </w:r>
          </w:p>
          <w:p w:rsidR="00A4151E" w:rsidRPr="00CC7334" w:rsidRDefault="00A4151E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CC7334">
              <w:rPr>
                <w:sz w:val="24"/>
                <w:szCs w:val="24"/>
                <w:lang w:eastAsia="en-US"/>
              </w:rPr>
              <w:t xml:space="preserve"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районного бюджета  без учета утвержденного объема безвозмездных поступлений в соответствии с требованиями 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 xml:space="preserve">Бюджетного кодекса Российской Федерации </w:t>
            </w:r>
            <w:proofErr w:type="gramEnd"/>
          </w:p>
        </w:tc>
      </w:tr>
      <w:tr w:rsidR="00A4151E" w:rsidRPr="00CC7334" w:rsidTr="00291436">
        <w:trPr>
          <w:trHeight w:val="3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51E" w:rsidRPr="00291436" w:rsidRDefault="00A4151E" w:rsidP="00F85827">
            <w:pPr>
              <w:widowControl/>
              <w:rPr>
                <w:sz w:val="24"/>
                <w:szCs w:val="24"/>
              </w:rPr>
            </w:pPr>
            <w:r w:rsidRPr="00291436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291436">
              <w:rPr>
                <w:sz w:val="24"/>
                <w:szCs w:val="24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  <w:p w:rsidR="00A4151E" w:rsidRPr="00291436" w:rsidRDefault="00A4151E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51E" w:rsidRPr="00291436" w:rsidRDefault="00A4151E" w:rsidP="00D459E9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51E" w:rsidRPr="00291436" w:rsidRDefault="00A4151E" w:rsidP="00B11A3F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291436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151E" w:rsidRPr="00291436" w:rsidRDefault="00A4151E" w:rsidP="00B11A3F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291436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151E" w:rsidRPr="00291436" w:rsidRDefault="00A4151E" w:rsidP="00B11A3F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291436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151E" w:rsidRPr="00291436" w:rsidRDefault="00A4151E" w:rsidP="00B11A3F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291436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151E" w:rsidRPr="00291436" w:rsidRDefault="00A4151E" w:rsidP="00B11A3F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291436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151E" w:rsidRPr="00291436" w:rsidRDefault="00A4151E" w:rsidP="00B11A3F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291436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151E" w:rsidRPr="00291436" w:rsidRDefault="00A4151E" w:rsidP="00B11A3F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291436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51E" w:rsidRPr="00291436" w:rsidRDefault="00A4151E" w:rsidP="00B11A3F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291436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291436" w:rsidRDefault="00A4151E" w:rsidP="00F85827">
            <w:pPr>
              <w:widowControl/>
              <w:rPr>
                <w:sz w:val="24"/>
                <w:szCs w:val="24"/>
              </w:rPr>
            </w:pPr>
            <w:r w:rsidRPr="00291436">
              <w:rPr>
                <w:sz w:val="24"/>
                <w:szCs w:val="24"/>
              </w:rPr>
              <w:t xml:space="preserve">поддержание </w:t>
            </w:r>
            <w:proofErr w:type="gramStart"/>
            <w:r w:rsidRPr="00291436">
              <w:rPr>
                <w:sz w:val="24"/>
                <w:szCs w:val="24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291436">
              <w:rPr>
                <w:sz w:val="24"/>
                <w:szCs w:val="24"/>
              </w:rPr>
              <w:t xml:space="preserve"> средств (не ниже 3 баллов ежегодно)</w:t>
            </w:r>
          </w:p>
        </w:tc>
      </w:tr>
      <w:tr w:rsidR="00A4151E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291436" w:rsidRDefault="00A4151E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1436">
              <w:rPr>
                <w:sz w:val="24"/>
                <w:szCs w:val="24"/>
              </w:rPr>
              <w:t>обеспечение исполнения бюджета по доходам и расходам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291436" w:rsidRDefault="00A4151E" w:rsidP="00D459E9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291436" w:rsidRDefault="00A4151E" w:rsidP="00D459E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291436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291436" w:rsidRDefault="00A4151E" w:rsidP="00D459E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291436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291436" w:rsidRDefault="00A4151E" w:rsidP="00D459E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291436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291436" w:rsidRDefault="00A4151E" w:rsidP="00D459E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291436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291436" w:rsidRDefault="00A4151E" w:rsidP="00D459E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291436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291436" w:rsidRDefault="00A4151E" w:rsidP="00D459E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291436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291436" w:rsidRDefault="00A4151E" w:rsidP="00D459E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291436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291436" w:rsidRDefault="00A4151E" w:rsidP="00D459E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291436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291436" w:rsidRDefault="00A4151E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1436">
              <w:rPr>
                <w:sz w:val="24"/>
                <w:szCs w:val="24"/>
              </w:rPr>
              <w:t xml:space="preserve">Поддержание рейтинга района по качеству управления муниципальными финансами не ниже уровня, соответствующего надлежащему качеству; </w:t>
            </w:r>
          </w:p>
          <w:p w:rsidR="00A4151E" w:rsidRPr="00291436" w:rsidRDefault="00A4151E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1436">
              <w:rPr>
                <w:sz w:val="24"/>
                <w:szCs w:val="24"/>
              </w:rPr>
              <w:t>Исполнение районного бюджета по доходам без учета безвозмездных поступлений к первоначально утвержденному уровню (от 85% до 115 %) ежегодно.</w:t>
            </w:r>
          </w:p>
        </w:tc>
      </w:tr>
      <w:tr w:rsidR="00A4151E" w:rsidRPr="00CC7334" w:rsidTr="00DA20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организация и координация работы по размещению районными муниципальными учреждениями требуемой информации на</w:t>
            </w:r>
            <w:r w:rsidRPr="00CC7334">
              <w:rPr>
                <w:sz w:val="24"/>
                <w:szCs w:val="24"/>
                <w:lang w:eastAsia="en-US"/>
              </w:rPr>
              <w:t xml:space="preserve"> официальном сайте в сети интернет </w:t>
            </w:r>
            <w:hyperlink r:id="rId17" w:history="1">
              <w:r w:rsidRPr="00CC733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CC7334">
              <w:rPr>
                <w:sz w:val="24"/>
                <w:szCs w:val="24"/>
              </w:rPr>
              <w:t xml:space="preserve">, в рамках реализации </w:t>
            </w:r>
            <w:r w:rsidRPr="00CC7334">
              <w:rPr>
                <w:sz w:val="24"/>
                <w:szCs w:val="24"/>
                <w:lang w:eastAsia="en-US"/>
              </w:rPr>
              <w:t>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>ых)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D444C5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 xml:space="preserve">Доля районных муниципальных учреждений разместивших в текущем году </w:t>
            </w:r>
            <w:r>
              <w:rPr>
                <w:sz w:val="24"/>
                <w:szCs w:val="24"/>
                <w:lang w:eastAsia="en-US"/>
              </w:rPr>
              <w:t xml:space="preserve">требуемую информацию </w:t>
            </w:r>
            <w:r w:rsidRPr="00CC7334">
              <w:rPr>
                <w:sz w:val="24"/>
                <w:szCs w:val="24"/>
                <w:lang w:eastAsia="en-US"/>
              </w:rPr>
              <w:t xml:space="preserve">в полном объеме на официальном сайте в сети 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CC7334">
              <w:rPr>
                <w:sz w:val="24"/>
                <w:szCs w:val="24"/>
                <w:lang w:eastAsia="en-US"/>
              </w:rPr>
              <w:t xml:space="preserve">нтернет </w:t>
            </w:r>
            <w:hyperlink r:id="rId18" w:history="1">
              <w:r w:rsidRPr="00CC733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CC7334">
              <w:rPr>
                <w:sz w:val="24"/>
                <w:szCs w:val="24"/>
                <w:lang w:eastAsia="en-US"/>
              </w:rPr>
              <w:t xml:space="preserve"> (не менее 99% </w:t>
            </w:r>
            <w:r>
              <w:rPr>
                <w:sz w:val="24"/>
                <w:szCs w:val="24"/>
                <w:lang w:eastAsia="en-US"/>
              </w:rPr>
              <w:t xml:space="preserve"> ежегодно</w:t>
            </w:r>
            <w:r w:rsidRPr="00CC7334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A4151E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784A6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кадрового потенциала сотрудников путем направления их на профессиональную переподготовку, повышение квалификации, семинары, тренинги и другие обучающие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784A6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муниципальными гражданскими служащими, работающими в ФУ администрации </w:t>
            </w:r>
            <w:proofErr w:type="spellStart"/>
            <w:r>
              <w:rPr>
                <w:sz w:val="24"/>
                <w:szCs w:val="24"/>
              </w:rPr>
              <w:t>Идринского</w:t>
            </w:r>
            <w:proofErr w:type="spellEnd"/>
            <w:r>
              <w:rPr>
                <w:sz w:val="24"/>
                <w:szCs w:val="24"/>
              </w:rPr>
              <w:t xml:space="preserve"> района, дополнительного профессионального образования, а также участие в семинарах, тренингах и других обучающих мероприятиях (</w:t>
            </w:r>
            <w:r w:rsidRPr="00CC7334">
              <w:rPr>
                <w:sz w:val="24"/>
                <w:szCs w:val="24"/>
              </w:rPr>
              <w:t>не менее 10% ежегодно)</w:t>
            </w:r>
          </w:p>
        </w:tc>
      </w:tr>
      <w:tr w:rsidR="00A4151E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517DEB">
            <w:pPr>
              <w:widowControl/>
              <w:jc w:val="both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>обеспечение формирования и исполнения доходов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Default="00A4151E" w:rsidP="0093142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районного бюджета по налоговым и неналоговым доходам к прогнозному значению, утвержденному решением о бюджете (от 90 до 110% ежегодно)</w:t>
            </w:r>
          </w:p>
          <w:p w:rsidR="00A4151E" w:rsidRPr="00CC7334" w:rsidRDefault="00A4151E" w:rsidP="009314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 </w:t>
            </w:r>
          </w:p>
        </w:tc>
      </w:tr>
      <w:tr w:rsidR="00A4151E" w:rsidRPr="00CC7334" w:rsidTr="00DA205A">
        <w:trPr>
          <w:trHeight w:val="30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Задача 2: </w:t>
            </w:r>
            <w:r w:rsidRPr="00CC7334">
              <w:rPr>
                <w:sz w:val="24"/>
                <w:szCs w:val="24"/>
                <w:lang w:eastAsia="en-US"/>
              </w:rPr>
              <w:t>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A4151E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D059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E706DB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Мероприятие 2.1: </w:t>
            </w:r>
            <w:r>
              <w:rPr>
                <w:sz w:val="24"/>
                <w:szCs w:val="24"/>
              </w:rPr>
              <w:t xml:space="preserve">Наполнение и </w:t>
            </w:r>
            <w:r>
              <w:rPr>
                <w:sz w:val="24"/>
                <w:szCs w:val="24"/>
              </w:rPr>
              <w:lastRenderedPageBreak/>
              <w:t xml:space="preserve">поддержание в актуальном состоянии рубрики "Открытый бюджет", созданной на официальном сайте </w:t>
            </w:r>
            <w:r w:rsidRPr="008D25A6">
              <w:rPr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8D25A6">
              <w:rPr>
                <w:bCs/>
                <w:sz w:val="24"/>
                <w:szCs w:val="24"/>
              </w:rPr>
              <w:t>Идринский</w:t>
            </w:r>
            <w:proofErr w:type="spellEnd"/>
            <w:r w:rsidRPr="008D25A6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706DB">
              <w:rPr>
                <w:sz w:val="24"/>
                <w:szCs w:val="24"/>
              </w:rPr>
              <w:t>(https://idraadm.gosuslugi.ru/)</w:t>
            </w:r>
            <w:r w:rsidRPr="00CC73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Финансовое управление администрац</w:t>
            </w:r>
            <w:r w:rsidRPr="00CC7334">
              <w:rPr>
                <w:sz w:val="24"/>
                <w:szCs w:val="24"/>
              </w:rPr>
              <w:lastRenderedPageBreak/>
              <w:t xml:space="preserve">ии </w:t>
            </w:r>
            <w:proofErr w:type="spellStart"/>
            <w:r w:rsidRPr="00CC7334">
              <w:rPr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51E" w:rsidRPr="00CC7334" w:rsidRDefault="00A4151E" w:rsidP="00127B09">
            <w:pPr>
              <w:widowControl/>
              <w:rPr>
                <w:sz w:val="24"/>
                <w:szCs w:val="24"/>
              </w:rPr>
            </w:pPr>
            <w:r w:rsidRPr="00817647">
              <w:rPr>
                <w:sz w:val="24"/>
                <w:szCs w:val="24"/>
              </w:rPr>
              <w:t>периодичность обновления информации</w:t>
            </w:r>
            <w:r>
              <w:rPr>
                <w:sz w:val="24"/>
                <w:szCs w:val="24"/>
              </w:rPr>
              <w:t>,</w:t>
            </w:r>
            <w:r w:rsidRPr="00817647">
              <w:rPr>
                <w:sz w:val="24"/>
                <w:szCs w:val="24"/>
              </w:rPr>
              <w:t xml:space="preserve"> </w:t>
            </w:r>
            <w:r w:rsidRPr="00817647">
              <w:rPr>
                <w:sz w:val="24"/>
                <w:szCs w:val="24"/>
              </w:rPr>
              <w:lastRenderedPageBreak/>
              <w:t xml:space="preserve">представленной в рубрике "Открытый бюджет" на официальном сайте </w:t>
            </w:r>
            <w:r w:rsidRPr="008D25A6">
              <w:rPr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8D25A6">
              <w:rPr>
                <w:bCs/>
                <w:sz w:val="24"/>
                <w:szCs w:val="24"/>
              </w:rPr>
              <w:t>Идринский</w:t>
            </w:r>
            <w:proofErr w:type="spellEnd"/>
            <w:r w:rsidRPr="008D25A6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27B09">
              <w:rPr>
                <w:sz w:val="24"/>
                <w:szCs w:val="24"/>
              </w:rPr>
              <w:t xml:space="preserve">(https://idraadm.gosuslugi.ru/) </w:t>
            </w:r>
            <w:r w:rsidRPr="00767CAB">
              <w:rPr>
                <w:sz w:val="24"/>
                <w:szCs w:val="24"/>
              </w:rPr>
              <w:t>(1</w:t>
            </w:r>
            <w:r w:rsidRPr="00817647">
              <w:rPr>
                <w:sz w:val="24"/>
                <w:szCs w:val="24"/>
              </w:rPr>
              <w:t xml:space="preserve"> раз в месяц ежегодно)</w:t>
            </w:r>
          </w:p>
        </w:tc>
      </w:tr>
    </w:tbl>
    <w:p w:rsidR="00B5005E" w:rsidRPr="00FA3B69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FA3B69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FA3B69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3"/>
      </w:tblGrid>
      <w:tr w:rsidR="00CC7334" w:rsidTr="00E05A97">
        <w:tc>
          <w:tcPr>
            <w:tcW w:w="5920" w:type="dxa"/>
          </w:tcPr>
          <w:p w:rsidR="00CC7334" w:rsidRDefault="00CC7334" w:rsidP="00CC7334">
            <w:pPr>
              <w:pStyle w:val="ConsPlusNormal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6" w:name="Par758"/>
            <w:bookmarkEnd w:id="6"/>
          </w:p>
        </w:tc>
        <w:tc>
          <w:tcPr>
            <w:tcW w:w="3933" w:type="dxa"/>
          </w:tcPr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к муниципальной программе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Идринского</w:t>
            </w:r>
            <w:proofErr w:type="spellEnd"/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 района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«Управление </w:t>
            </w:r>
            <w:proofErr w:type="gramStart"/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муниципальными</w:t>
            </w:r>
            <w:proofErr w:type="gramEnd"/>
          </w:p>
          <w:p w:rsidR="00CC7334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финансами </w:t>
            </w:r>
            <w:proofErr w:type="spellStart"/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Идринского</w:t>
            </w:r>
            <w:proofErr w:type="spellEnd"/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 района»</w:t>
            </w:r>
          </w:p>
        </w:tc>
      </w:tr>
    </w:tbl>
    <w:p w:rsidR="00CC7334" w:rsidRDefault="00CC7334" w:rsidP="00F74D95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2357A3">
        <w:rPr>
          <w:rFonts w:ascii="Times New Roman" w:hAnsi="Times New Roman"/>
          <w:bCs/>
          <w:sz w:val="28"/>
          <w:szCs w:val="28"/>
        </w:rPr>
        <w:t>Подпрограмма</w:t>
      </w:r>
      <w:r w:rsidR="00DB0B27">
        <w:rPr>
          <w:rFonts w:ascii="Times New Roman" w:hAnsi="Times New Roman"/>
          <w:bCs/>
          <w:sz w:val="28"/>
          <w:szCs w:val="28"/>
        </w:rPr>
        <w:t xml:space="preserve"> 3</w:t>
      </w: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2357A3">
        <w:rPr>
          <w:rFonts w:ascii="Times New Roman" w:hAnsi="Times New Roman"/>
          <w:bCs/>
          <w:sz w:val="28"/>
          <w:szCs w:val="28"/>
        </w:rPr>
        <w:t xml:space="preserve"> «Управление муниципальным долгом </w:t>
      </w:r>
      <w:proofErr w:type="spellStart"/>
      <w:r w:rsidRPr="002357A3">
        <w:rPr>
          <w:rFonts w:ascii="Times New Roman" w:hAnsi="Times New Roman"/>
          <w:bCs/>
          <w:sz w:val="28"/>
          <w:szCs w:val="28"/>
        </w:rPr>
        <w:t>Идринского</w:t>
      </w:r>
      <w:proofErr w:type="spellEnd"/>
      <w:r w:rsidRPr="002357A3">
        <w:rPr>
          <w:rFonts w:ascii="Times New Roman" w:hAnsi="Times New Roman"/>
          <w:bCs/>
          <w:sz w:val="28"/>
          <w:szCs w:val="28"/>
        </w:rPr>
        <w:t xml:space="preserve"> района» 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1. Паспорт подпрограммы</w:t>
      </w:r>
      <w:r w:rsidR="00DB0B27">
        <w:rPr>
          <w:rFonts w:ascii="Times New Roman" w:hAnsi="Times New Roman"/>
          <w:sz w:val="28"/>
          <w:szCs w:val="28"/>
        </w:rPr>
        <w:t xml:space="preserve"> 3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5103"/>
      </w:tblGrid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Управление муниципальным долгом </w:t>
            </w:r>
            <w:proofErr w:type="spellStart"/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>Идринского</w:t>
            </w:r>
            <w:proofErr w:type="spellEnd"/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Управление муниципальными финансами </w:t>
            </w:r>
            <w:proofErr w:type="spellStart"/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>Идринского</w:t>
            </w:r>
            <w:proofErr w:type="spellEnd"/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DC6F20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F20">
              <w:rPr>
                <w:rFonts w:ascii="Times New Roman" w:hAnsi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(далее – ФУ)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2357A3" w:rsidRDefault="000E2CE3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DC6F20" w:rsidRDefault="00DC6F20" w:rsidP="00E05A97">
            <w:pPr>
              <w:jc w:val="both"/>
              <w:rPr>
                <w:sz w:val="28"/>
                <w:szCs w:val="28"/>
              </w:rPr>
            </w:pPr>
            <w:r w:rsidRPr="00DC6F20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2357A3" w:rsidRDefault="00DC6F20" w:rsidP="00E05A97">
            <w:pPr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ФУ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306373">
              <w:rPr>
                <w:rFonts w:ascii="Times New Roman" w:eastAsia="Times New Roman" w:hAnsi="Times New Roman"/>
                <w:sz w:val="28"/>
                <w:szCs w:val="28"/>
              </w:rPr>
              <w:t xml:space="preserve"> и задачи 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00" w:rsidRDefault="0071380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0E2CE3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DC6F20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Эффективное управление муниципальным долгом </w:t>
            </w:r>
            <w:proofErr w:type="spellStart"/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(далее - муниципальный долг)</w:t>
            </w:r>
            <w:r w:rsidR="00FA60E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A60E1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Задачи: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1. Сохранение объема и структуры муниципального долга на экономически безопасном уровне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2. Соблюдение ограничений по объему муниципального долга и расходам на его обслуживание, установленных федеральным законодательством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3. Обслуживание муниципального долга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306373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73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268DF" w:rsidP="00E05A97">
            <w:pPr>
              <w:widowControl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 приведен</w:t>
            </w:r>
            <w:r w:rsidR="00A15C5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в приложении</w:t>
            </w:r>
            <w:r w:rsidR="0074040C">
              <w:rPr>
                <w:sz w:val="28"/>
                <w:szCs w:val="28"/>
              </w:rPr>
              <w:t xml:space="preserve"> № 1 </w:t>
            </w:r>
            <w:r w:rsidR="000E2CE3">
              <w:rPr>
                <w:sz w:val="28"/>
                <w:szCs w:val="28"/>
              </w:rPr>
              <w:t>к подпрограмме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Сроки реализации</w:t>
            </w:r>
            <w:r w:rsidR="0068624B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подпрограммы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6E32A8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01.01.2016 - 31.12.202</w:t>
            </w:r>
            <w:r w:rsidR="006E32A8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306373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73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  <w:r w:rsidR="00FA6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373">
              <w:rPr>
                <w:rFonts w:ascii="Times New Roman" w:hAnsi="Times New Roman"/>
                <w:sz w:val="28"/>
                <w:szCs w:val="28"/>
              </w:rPr>
              <w:t>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Источник финансирования - средства районного бюджета.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34784E"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1090F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8C2F5F">
              <w:rPr>
                <w:rFonts w:ascii="Times New Roman" w:eastAsia="Times New Roman" w:hAnsi="Times New Roman"/>
                <w:sz w:val="28"/>
                <w:szCs w:val="28"/>
              </w:rPr>
              <w:t>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Pr="0090569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5B307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6E32A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21090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6E32A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1090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0E2CE3" w:rsidRPr="00905696" w:rsidRDefault="00DC6F20" w:rsidP="0021090F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6E32A8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  <w:r w:rsidR="00A347DF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1090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A347DF">
              <w:rPr>
                <w:rFonts w:ascii="Times New Roman" w:eastAsia="Times New Roman" w:hAnsi="Times New Roman"/>
                <w:sz w:val="28"/>
                <w:szCs w:val="28"/>
              </w:rPr>
              <w:t xml:space="preserve"> 000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="005B307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7" w:name="Par794"/>
      <w:bookmarkEnd w:id="7"/>
      <w:r>
        <w:rPr>
          <w:rFonts w:ascii="Times New Roman" w:hAnsi="Times New Roman"/>
          <w:sz w:val="28"/>
          <w:szCs w:val="28"/>
        </w:rPr>
        <w:t>2.</w:t>
      </w:r>
      <w:r w:rsidR="00DB0B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разделы подпрограммы</w:t>
      </w:r>
    </w:p>
    <w:p w:rsidR="00E06BC8" w:rsidRPr="002357A3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2.</w:t>
      </w:r>
      <w:r w:rsidR="00E06BC8">
        <w:rPr>
          <w:rFonts w:ascii="Times New Roman" w:hAnsi="Times New Roman"/>
          <w:sz w:val="28"/>
          <w:szCs w:val="28"/>
        </w:rPr>
        <w:t>1.</w:t>
      </w:r>
      <w:r w:rsidRPr="002357A3">
        <w:rPr>
          <w:rFonts w:ascii="Times New Roman" w:hAnsi="Times New Roman"/>
          <w:sz w:val="28"/>
          <w:szCs w:val="28"/>
        </w:rPr>
        <w:t xml:space="preserve"> Постановка районной проблемы и обоснование</w:t>
      </w: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необходимости разработки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Долговая политика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(далее - долговая политика) является неотъемлемой частью финансовой политики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района. Эффективное управление муниципальным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муниципального долга на экономически безопасном уровне при соблюдении ограничений, установленных федеральным законодательством.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Приоритетом долговой политики является обеспечение сбалансированности районного бюджета. В качестве основного инструмента заимствований используются бюджетные кредиты.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В связи с этим долговая политика будет направлена, прежде всего, на обеспечение финансирования дефицита районного бюджета путем привлечения бюджетных кредитов из краевого бюджета. С учетом этого объем муниципального долга в районном бюджете ежегодно не превысит ограничений, установленных Бюджетным </w:t>
      </w:r>
      <w:hyperlink r:id="rId19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 (50 процентов от объема собственных доходов), соответственно, и расходы на обслуживание муниципального долга также планируются в пределах установленных ограничений.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B5005E" w:rsidRPr="002357A3">
        <w:rPr>
          <w:rFonts w:ascii="Times New Roman" w:hAnsi="Times New Roman"/>
          <w:sz w:val="28"/>
          <w:szCs w:val="28"/>
        </w:rPr>
        <w:t xml:space="preserve"> Основная цель, задачи</w:t>
      </w:r>
      <w:r w:rsidR="00173E6E">
        <w:rPr>
          <w:rFonts w:ascii="Times New Roman" w:hAnsi="Times New Roman"/>
          <w:sz w:val="28"/>
          <w:szCs w:val="28"/>
        </w:rPr>
        <w:t xml:space="preserve">, этапы </w:t>
      </w:r>
      <w:r w:rsidR="00B5005E" w:rsidRPr="002357A3">
        <w:rPr>
          <w:rFonts w:ascii="Times New Roman" w:hAnsi="Times New Roman"/>
          <w:sz w:val="28"/>
          <w:szCs w:val="28"/>
        </w:rPr>
        <w:t>и сроки выполнения подпрограммы, целевые индикаторы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Целью подпрограммы является эффективное управление муниципальным долгом.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Для достижения цели подпрограммы необходимо решить следующие </w:t>
      </w:r>
      <w:r w:rsidRPr="00CC7334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1) сохранение объема и структуры муниципального долга на экономически безопасном уровне;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2) соблюдение ограничений по объему муниципального долга и расходам на его обслуживание, установленных федеральным законодательством;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3)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Целевыми индикаторами подпрограммы являются: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а) доля расходов на обслуживание муниципального долга в объеме расходов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334">
        <w:rPr>
          <w:rFonts w:ascii="Times New Roman" w:hAnsi="Times New Roman"/>
          <w:sz w:val="28"/>
          <w:szCs w:val="28"/>
        </w:rPr>
        <w:t xml:space="preserve">Показатель рассчитывается как отношение объема расходов на обслуживание муниципального долга за соответствующий год к объему расходов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района, за исключением объема расходов, которые осуществляются за счет субвенций, предоставляемых из бюджетов бюджетной системы Российской Федерации, за соответствующий год, указанным в решениях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районного Совета депутатов об утверждении отчета об исполнении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и о бюджете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на очередной</w:t>
      </w:r>
      <w:proofErr w:type="gramEnd"/>
      <w:r w:rsidRPr="00CC7334">
        <w:rPr>
          <w:rFonts w:ascii="Times New Roman" w:hAnsi="Times New Roman"/>
          <w:sz w:val="28"/>
          <w:szCs w:val="28"/>
        </w:rPr>
        <w:t xml:space="preserve"> финансовый год и плановый период, а также в отчете об исполнении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района. Расчет показателя происходит в процентах;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б) отношение годовой суммы платежей на погашение и обслуживание муниципального долга к доходам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334">
        <w:rPr>
          <w:rFonts w:ascii="Times New Roman" w:hAnsi="Times New Roman"/>
          <w:sz w:val="28"/>
          <w:szCs w:val="28"/>
        </w:rPr>
        <w:t xml:space="preserve">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за соответствующий год, указанным в решениях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районного Совета депутатов об утверждении отчета об исполнении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и о бюджете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на очередной финансовый год и плановый период, а также в отчете об исполнении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CC7334">
        <w:rPr>
          <w:rFonts w:ascii="Times New Roman" w:hAnsi="Times New Roman"/>
          <w:sz w:val="28"/>
          <w:szCs w:val="28"/>
        </w:rPr>
        <w:t>. Расчет показателя происходит в процентах;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в) просроченная задолженность по долговым обязательствам.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Сведения о наличии просроченной задолженности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за соответствующий год доступны в муниципальной долговой книге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района. Показатель измеряется в тысячах рублей;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г) отношение муниципального долга к доходам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без учета объема безвозмездных поступлений.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334">
        <w:rPr>
          <w:rFonts w:ascii="Times New Roman" w:hAnsi="Times New Roman"/>
          <w:sz w:val="28"/>
          <w:szCs w:val="28"/>
        </w:rPr>
        <w:t xml:space="preserve">Показатель рассчитывается как отношение объема муниципального долга за соответствующий год к доходам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без учета объема безвозмездных поступлений за соответствующий год, указанным в решениях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районного Совета депутатов об утверждении отчета об исполнении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и о бюджете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на очередной финансовый год и плановый период, а также в отчете об исполнении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района.</w:t>
      </w:r>
      <w:proofErr w:type="gramEnd"/>
      <w:r w:rsidRPr="00CC7334">
        <w:rPr>
          <w:rFonts w:ascii="Times New Roman" w:hAnsi="Times New Roman"/>
          <w:sz w:val="28"/>
          <w:szCs w:val="28"/>
        </w:rPr>
        <w:t xml:space="preserve"> Расчет </w:t>
      </w:r>
      <w:r w:rsidRPr="00CC7334">
        <w:rPr>
          <w:rFonts w:ascii="Times New Roman" w:hAnsi="Times New Roman"/>
          <w:sz w:val="28"/>
          <w:szCs w:val="28"/>
        </w:rPr>
        <w:lastRenderedPageBreak/>
        <w:t>показателя происходит в процентах.</w:t>
      </w:r>
    </w:p>
    <w:p w:rsidR="00B5005E" w:rsidRPr="00CC7334" w:rsidRDefault="00D6652C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57" w:history="1">
        <w:r w:rsidR="00B5005E" w:rsidRPr="00CC733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CC7334">
        <w:rPr>
          <w:rFonts w:ascii="Times New Roman" w:hAnsi="Times New Roman"/>
          <w:sz w:val="28"/>
          <w:szCs w:val="28"/>
        </w:rPr>
        <w:t xml:space="preserve"> целевых индикаторов подпрограммы приведен в приложении № </w:t>
      </w:r>
      <w:r w:rsidR="00E06BC8" w:rsidRPr="00CC7334">
        <w:rPr>
          <w:rFonts w:ascii="Times New Roman" w:hAnsi="Times New Roman"/>
          <w:sz w:val="28"/>
          <w:szCs w:val="28"/>
        </w:rPr>
        <w:t>1</w:t>
      </w:r>
      <w:r w:rsidR="00B5005E" w:rsidRPr="00CC7334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B5005E" w:rsidRPr="002357A3">
        <w:rPr>
          <w:rFonts w:ascii="Times New Roman" w:hAnsi="Times New Roman"/>
          <w:sz w:val="28"/>
          <w:szCs w:val="28"/>
        </w:rPr>
        <w:t xml:space="preserve"> Механизм реализации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Реализацию мероприятий подпрограммы осуществляет финансовое управление администрации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района. Финансовое управление администрации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 рамках решения задач подпрограммы реализуются следующие мероприятия: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1) разработка программы муниципальных внутренних заимствований (далее - программа) на очередной финансовый год и плановый период.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2)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20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Реализация указанного мероприятия позволит обеспечить соблюдение бюджетных ограничений, установленных Бюджетным </w:t>
      </w:r>
      <w:hyperlink r:id="rId21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Федерации, по предельному объему муниципального долга, предельному объему заимствований, предельному объему расходов на обслуживание муниципального долга (далее - предельные значения).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Указанные ограничения должны соблюдаться при утверждении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на очередной финансовый год и плановый период, отчета о его исполнении и внесении изменений в бюджет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на очередной финансовый год и плановый период;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3) осуществление расходов на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 связи с осуществлением заимствований и погашением муниципального долга в районном бюджете предусматриваются расходы на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Расходование средств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на обслуживание муниципального долга осуществляется на основании договоров о предоставлении бюджетных кредитов из краевого бюджета;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4) соблюдение сроков исполнения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Долговая история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является стабильной. За последние семь лет отсутствуют примеры неисполнения районом принятых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Реализация указанного мероприятия предполагает своевременное и в полном объеме исполнение всех принятых районом долговых обязательств и, как следствие, отсутствие в муниципальной долговой книге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записей о наличии просроченной задолженности.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lastRenderedPageBreak/>
        <w:t xml:space="preserve">Главным распорядителем средств бюджета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 на реализацию мероприятий подпрограммы является финансовое управление администрации </w:t>
      </w:r>
      <w:proofErr w:type="spellStart"/>
      <w:r w:rsidRPr="00CC7334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C7334">
        <w:rPr>
          <w:rFonts w:ascii="Times New Roman" w:hAnsi="Times New Roman"/>
          <w:sz w:val="28"/>
          <w:szCs w:val="28"/>
        </w:rPr>
        <w:t xml:space="preserve"> района.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B5005E" w:rsidRPr="002357A3">
        <w:rPr>
          <w:rFonts w:ascii="Times New Roman" w:hAnsi="Times New Roman"/>
          <w:sz w:val="28"/>
          <w:szCs w:val="28"/>
        </w:rPr>
        <w:t xml:space="preserve"> Управление подпрограммой и </w:t>
      </w:r>
      <w:proofErr w:type="gramStart"/>
      <w:r w:rsidR="00B5005E" w:rsidRPr="002357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005E" w:rsidRPr="002357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ходом ее выполнения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 xml:space="preserve">Текущий контроль заходом реализации подпрограммы осуществляется финансовым управлением администрации </w:t>
      </w:r>
      <w:proofErr w:type="spellStart"/>
      <w:r w:rsidRPr="002357A3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2357A3">
        <w:rPr>
          <w:rFonts w:ascii="Times New Roman" w:hAnsi="Times New Roman"/>
          <w:sz w:val="28"/>
          <w:szCs w:val="28"/>
        </w:rPr>
        <w:t xml:space="preserve"> района путем осуществления ежеквартального мониторинга целевых индикаторов подпрограммы.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 xml:space="preserve">Внутренний финансовый контроль и внутренний финансовый аудит осуществляются </w:t>
      </w:r>
      <w:proofErr w:type="gramStart"/>
      <w:r w:rsidRPr="002357A3">
        <w:rPr>
          <w:rFonts w:ascii="Times New Roman" w:hAnsi="Times New Roman"/>
          <w:sz w:val="28"/>
          <w:szCs w:val="28"/>
        </w:rPr>
        <w:t>в</w:t>
      </w:r>
      <w:proofErr w:type="gramEnd"/>
      <w:r w:rsidRPr="002357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57A3">
        <w:rPr>
          <w:rFonts w:ascii="Times New Roman" w:hAnsi="Times New Roman"/>
          <w:sz w:val="28"/>
          <w:szCs w:val="28"/>
        </w:rPr>
        <w:t>финансовым</w:t>
      </w:r>
      <w:proofErr w:type="gramEnd"/>
      <w:r w:rsidRPr="002357A3">
        <w:rPr>
          <w:rFonts w:ascii="Times New Roman" w:hAnsi="Times New Roman"/>
          <w:sz w:val="28"/>
          <w:szCs w:val="28"/>
        </w:rPr>
        <w:t xml:space="preserve"> управлением администрации </w:t>
      </w:r>
      <w:proofErr w:type="spellStart"/>
      <w:r w:rsidRPr="002357A3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2357A3">
        <w:rPr>
          <w:rFonts w:ascii="Times New Roman" w:hAnsi="Times New Roman"/>
          <w:sz w:val="28"/>
          <w:szCs w:val="28"/>
        </w:rPr>
        <w:t xml:space="preserve"> района в соответствии с порядком, утвержденным приказом руководителя.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 xml:space="preserve">Внешний муниципальный финансовый </w:t>
      </w:r>
      <w:proofErr w:type="gramStart"/>
      <w:r w:rsidRPr="002357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57A3">
        <w:rPr>
          <w:rFonts w:ascii="Times New Roman" w:hAnsi="Times New Roman"/>
          <w:sz w:val="28"/>
          <w:szCs w:val="28"/>
        </w:rPr>
        <w:t xml:space="preserve"> соблюдением бюджетного законодательства осуществляет Ревизионная комиссия </w:t>
      </w:r>
      <w:proofErr w:type="spellStart"/>
      <w:r w:rsidRPr="002357A3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2357A3">
        <w:rPr>
          <w:rFonts w:ascii="Times New Roman" w:hAnsi="Times New Roman"/>
          <w:sz w:val="28"/>
          <w:szCs w:val="28"/>
        </w:rPr>
        <w:t xml:space="preserve"> района в соответствии с действующим законодательством.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 xml:space="preserve">Для обеспечения мониторинга и анализа хода реализации программы (подпрограммы) финансовое управление организует ведение и представление ежеквартальной (годовой) отчетности в финансовый орган, годовой отчетности в администрацию </w:t>
      </w:r>
      <w:proofErr w:type="spellStart"/>
      <w:r w:rsidRPr="002357A3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2357A3">
        <w:rPr>
          <w:rFonts w:ascii="Times New Roman" w:hAnsi="Times New Roman"/>
          <w:sz w:val="28"/>
          <w:szCs w:val="28"/>
        </w:rPr>
        <w:t xml:space="preserve"> района.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B5005E" w:rsidRPr="002357A3">
        <w:rPr>
          <w:rFonts w:ascii="Times New Roman" w:hAnsi="Times New Roman"/>
          <w:sz w:val="28"/>
          <w:szCs w:val="28"/>
        </w:rPr>
        <w:t>.  Оценка социально-экономической эффективности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Ожидаемыми социально-экономическими результатами решения задач подпрограммы являются: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 xml:space="preserve">сохранение объема муниципального долга на уровне, не превышающем объем доходов бюджета </w:t>
      </w:r>
      <w:proofErr w:type="spellStart"/>
      <w:r w:rsidRPr="002357A3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2357A3">
        <w:rPr>
          <w:rFonts w:ascii="Times New Roman" w:hAnsi="Times New Roman"/>
          <w:sz w:val="28"/>
          <w:szCs w:val="28"/>
        </w:rPr>
        <w:t xml:space="preserve"> района без учета объема безвозмездных поступлений;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 xml:space="preserve">отсутствие выплат из бюджета </w:t>
      </w:r>
      <w:proofErr w:type="spellStart"/>
      <w:r w:rsidRPr="002357A3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2357A3">
        <w:rPr>
          <w:rFonts w:ascii="Times New Roman" w:hAnsi="Times New Roman"/>
          <w:sz w:val="28"/>
          <w:szCs w:val="28"/>
        </w:rPr>
        <w:t xml:space="preserve"> района сумм, связанных с несвоевременным исполнением долговых обязательств.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7. Мероприятия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D6652C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044" w:history="1">
        <w:r w:rsidR="00B5005E" w:rsidRPr="00CC733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CC7334">
        <w:rPr>
          <w:rFonts w:ascii="Times New Roman" w:hAnsi="Times New Roman"/>
          <w:sz w:val="28"/>
          <w:szCs w:val="28"/>
        </w:rPr>
        <w:t xml:space="preserve"> мероприятий подпрограммы приведен в приложении № 2 к подпрограмме</w:t>
      </w:r>
      <w:r w:rsidR="0081383C">
        <w:rPr>
          <w:rFonts w:ascii="Times New Roman" w:hAnsi="Times New Roman"/>
          <w:sz w:val="28"/>
          <w:szCs w:val="28"/>
        </w:rPr>
        <w:t xml:space="preserve"> 3.</w:t>
      </w:r>
      <w:r w:rsidR="00B5005E" w:rsidRPr="00CC7334">
        <w:rPr>
          <w:rFonts w:ascii="Times New Roman" w:hAnsi="Times New Roman"/>
          <w:sz w:val="28"/>
          <w:szCs w:val="28"/>
        </w:rPr>
        <w:t>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FA3B69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6095"/>
      </w:tblGrid>
      <w:tr w:rsidR="00CC7334" w:rsidTr="00CC7334">
        <w:tc>
          <w:tcPr>
            <w:tcW w:w="9464" w:type="dxa"/>
          </w:tcPr>
          <w:p w:rsidR="00CC7334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C7334" w:rsidRPr="00FA3B69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7334" w:rsidRPr="00FA3B69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 w:rsidR="00055B65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CC7334" w:rsidRPr="00FA3B69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</w:p>
          <w:p w:rsidR="00CC7334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3B69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FA3B69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989">
              <w:rPr>
                <w:rFonts w:ascii="Times New Roman" w:hAnsi="Times New Roman"/>
                <w:sz w:val="28"/>
                <w:szCs w:val="28"/>
              </w:rPr>
              <w:t xml:space="preserve">реализуемой в рамках муниципальной программы «Управление муниципальными финансами </w:t>
            </w:r>
            <w:proofErr w:type="spellStart"/>
            <w:r w:rsidRPr="00763989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763989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</w:tr>
    </w:tbl>
    <w:p w:rsidR="00CC7334" w:rsidRDefault="00CC7334" w:rsidP="00CC7334">
      <w:pPr>
        <w:pStyle w:val="ConsPlusNormal"/>
        <w:outlineLvl w:val="2"/>
        <w:rPr>
          <w:rFonts w:ascii="Times New Roman" w:hAnsi="Times New Roman"/>
          <w:sz w:val="28"/>
          <w:szCs w:val="28"/>
        </w:rPr>
      </w:pPr>
    </w:p>
    <w:p w:rsidR="00751F94" w:rsidRPr="004A0AFE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8" w:name="Par957"/>
      <w:bookmarkEnd w:id="8"/>
      <w:r w:rsidRPr="004A0AF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значение показателей результативности подпрограммы</w:t>
      </w:r>
      <w:r w:rsidR="00055B65">
        <w:rPr>
          <w:rFonts w:ascii="Times New Roman" w:hAnsi="Times New Roman"/>
          <w:sz w:val="28"/>
          <w:szCs w:val="28"/>
        </w:rPr>
        <w:t xml:space="preserve"> 3</w:t>
      </w:r>
    </w:p>
    <w:p w:rsidR="00751F94" w:rsidRPr="006655E8" w:rsidRDefault="00751F94" w:rsidP="00751F9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«Управление муниципальным долгом»</w:t>
      </w:r>
      <w:r w:rsidRPr="00FA3B69">
        <w:rPr>
          <w:rFonts w:ascii="Times New Roman" w:hAnsi="Times New Roman"/>
          <w:sz w:val="28"/>
          <w:szCs w:val="28"/>
        </w:rPr>
        <w:t xml:space="preserve"> </w:t>
      </w:r>
    </w:p>
    <w:p w:rsidR="00751F94" w:rsidRPr="004A0AFE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муниципальной программы</w:t>
      </w:r>
      <w:r w:rsidR="00763989">
        <w:rPr>
          <w:rFonts w:ascii="Times New Roman" w:hAnsi="Times New Roman"/>
          <w:sz w:val="28"/>
          <w:szCs w:val="28"/>
        </w:rPr>
        <w:t xml:space="preserve"> </w:t>
      </w:r>
      <w:r w:rsidR="00763989" w:rsidRPr="00763989">
        <w:rPr>
          <w:rFonts w:ascii="Times New Roman" w:hAnsi="Times New Roman"/>
          <w:sz w:val="28"/>
          <w:szCs w:val="28"/>
        </w:rPr>
        <w:t xml:space="preserve">«Управление муниципальными финансами </w:t>
      </w:r>
      <w:proofErr w:type="spellStart"/>
      <w:r w:rsidR="00763989" w:rsidRPr="00763989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763989" w:rsidRPr="00763989">
        <w:rPr>
          <w:rFonts w:ascii="Times New Roman" w:hAnsi="Times New Roman"/>
          <w:sz w:val="28"/>
          <w:szCs w:val="28"/>
        </w:rPr>
        <w:t xml:space="preserve"> района»</w:t>
      </w:r>
    </w:p>
    <w:p w:rsidR="00751F94" w:rsidRPr="00FA3B69" w:rsidRDefault="00751F94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4"/>
        <w:gridCol w:w="3762"/>
        <w:gridCol w:w="1413"/>
        <w:gridCol w:w="3974"/>
        <w:gridCol w:w="1314"/>
        <w:gridCol w:w="1276"/>
        <w:gridCol w:w="1271"/>
        <w:gridCol w:w="1271"/>
      </w:tblGrid>
      <w:tr w:rsidR="007C0663" w:rsidRPr="00CC7334" w:rsidTr="00B77B19">
        <w:trPr>
          <w:trHeight w:val="79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C733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C733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CC7334" w:rsidRDefault="007C0663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763989" w:rsidRPr="00CC7334" w:rsidTr="00B77B19">
        <w:trPr>
          <w:trHeight w:val="792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763989" w:rsidRPr="00CC7334" w:rsidRDefault="00763989" w:rsidP="006E32A8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</w:t>
            </w:r>
            <w:r w:rsidR="00BF4833">
              <w:rPr>
                <w:rFonts w:eastAsia="Times New Roman"/>
                <w:sz w:val="24"/>
                <w:szCs w:val="24"/>
              </w:rPr>
              <w:t>2</w:t>
            </w:r>
            <w:r w:rsidR="006E32A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6E32A8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6E32A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6E32A8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6E32A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6E32A8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6E32A8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B5005E" w:rsidRPr="00CC7334" w:rsidTr="00B77B19">
        <w:trPr>
          <w:trHeight w:val="3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CC7334" w:rsidTr="00B77B19">
        <w:trPr>
          <w:trHeight w:val="339"/>
        </w:trPr>
        <w:tc>
          <w:tcPr>
            <w:tcW w:w="15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Цель подпрограммы: </w:t>
            </w:r>
            <w:r w:rsidRPr="00CC7334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proofErr w:type="spellStart"/>
            <w:r w:rsidRPr="00CC7334">
              <w:rPr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sz w:val="24"/>
                <w:szCs w:val="24"/>
              </w:rPr>
              <w:t xml:space="preserve"> района</w:t>
            </w:r>
          </w:p>
        </w:tc>
      </w:tr>
      <w:tr w:rsidR="00B5005E" w:rsidRPr="00CC7334" w:rsidTr="00B77B19">
        <w:trPr>
          <w:trHeight w:val="145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Отношение муниципального долга к доходам бюджета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без учета объема безвозмездных поступлений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Решения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районного Совета депутатов об утверждении отчета об исполнении бюджета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и о бюджете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на очередной финансовый год и плановый период, отчет об исполнении бюджета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485578" w:rsidRPr="00CC7334" w:rsidTr="00B77B19">
        <w:trPr>
          <w:trHeight w:val="1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Отношение годовой суммы платежей на погашение и обслуживание муниципального долга к доходам бюджета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Решения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районного Совета депутатов об утверждении отчета об исполнении бюджета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и о бюджете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на очередной финансовый год и плановый период, отчет об исполнении бюджета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B5005E" w:rsidRPr="00CC7334" w:rsidTr="00B77B19">
        <w:trPr>
          <w:trHeight w:val="1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Доля расходов на обслуживание муниципального долга в объеме расходов бюджета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Решения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районного Совета депутатов об утверждении отчета об исполнении бюджета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и о бюджете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на очередной финансовый год и плановый период, отчет об исполнении бюджета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B5005E" w:rsidRPr="00CC7334" w:rsidTr="00B77B19">
        <w:trPr>
          <w:trHeight w:val="10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Просроченная задолженность по долговым обязательствам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долговая книга </w:t>
            </w:r>
            <w:proofErr w:type="spellStart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</w:tbl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962D6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Pr="00FA3B6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8B09DC" w:rsidTr="008B09DC">
        <w:tc>
          <w:tcPr>
            <w:tcW w:w="9889" w:type="dxa"/>
          </w:tcPr>
          <w:p w:rsidR="008B09DC" w:rsidRDefault="008B09DC" w:rsidP="008B09D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8B09DC" w:rsidRPr="00FA3B69" w:rsidRDefault="008B09DC" w:rsidP="008B09DC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B09DC" w:rsidRDefault="008B09DC" w:rsidP="000E229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 w:rsidR="00B77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B65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FA3B69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  <w:r w:rsidR="00B77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3B69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FA3B69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989">
              <w:rPr>
                <w:rFonts w:ascii="Times New Roman" w:hAnsi="Times New Roman"/>
                <w:sz w:val="28"/>
                <w:szCs w:val="28"/>
              </w:rPr>
              <w:t xml:space="preserve">реализуемой в рамках муниципальной программы «Управление муниципальными финансами </w:t>
            </w:r>
            <w:proofErr w:type="spellStart"/>
            <w:r w:rsidRPr="00763989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763989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</w:tr>
    </w:tbl>
    <w:p w:rsidR="00B5005E" w:rsidRPr="00FA3B69" w:rsidRDefault="00B5005E" w:rsidP="008B09DC">
      <w:pPr>
        <w:pStyle w:val="ConsPlusNormal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9" w:name="Par1044"/>
      <w:bookmarkEnd w:id="9"/>
      <w:r w:rsidRPr="00FA3B69">
        <w:rPr>
          <w:rFonts w:ascii="Times New Roman" w:hAnsi="Times New Roman"/>
          <w:sz w:val="28"/>
          <w:szCs w:val="28"/>
        </w:rPr>
        <w:t>Перечень мероприятий подпрограммы</w:t>
      </w:r>
      <w:r w:rsidR="00055B65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524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2694"/>
        <w:gridCol w:w="1417"/>
        <w:gridCol w:w="709"/>
        <w:gridCol w:w="709"/>
        <w:gridCol w:w="1240"/>
        <w:gridCol w:w="602"/>
        <w:gridCol w:w="1135"/>
        <w:gridCol w:w="49"/>
        <w:gridCol w:w="1226"/>
        <w:gridCol w:w="1086"/>
        <w:gridCol w:w="1370"/>
        <w:gridCol w:w="2423"/>
      </w:tblGrid>
      <w:tr w:rsidR="00763989" w:rsidRPr="008B09DC" w:rsidTr="00BF4833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№ </w:t>
            </w:r>
            <w:proofErr w:type="gramStart"/>
            <w:r w:rsidRPr="008B09DC">
              <w:rPr>
                <w:sz w:val="24"/>
                <w:szCs w:val="24"/>
              </w:rPr>
              <w:t>п</w:t>
            </w:r>
            <w:proofErr w:type="gramEnd"/>
            <w:r w:rsidRPr="008B09DC">
              <w:rPr>
                <w:sz w:val="24"/>
                <w:szCs w:val="24"/>
              </w:rPr>
              <w:t>/п</w:t>
            </w:r>
          </w:p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7C0663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Расходы по годам реализации подпрограммы 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63989" w:rsidRPr="008B09DC" w:rsidTr="00BF4833">
        <w:trPr>
          <w:trHeight w:val="126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proofErr w:type="spellStart"/>
            <w:r w:rsidRPr="008B09DC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ЦСР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ind w:left="-247" w:right="-1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63989" w:rsidRPr="008B09DC" w:rsidRDefault="00763989" w:rsidP="00567B96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763989" w:rsidRPr="008B09DC" w:rsidRDefault="00763989" w:rsidP="006E32A8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>202</w:t>
            </w:r>
            <w:r w:rsidR="006E32A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6E32A8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6E32A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6E32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</w:t>
            </w:r>
            <w:r w:rsidR="006E32A8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</w:tr>
      <w:tr w:rsidR="007C0663" w:rsidRPr="008B09DC" w:rsidTr="00BF48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12</w:t>
            </w:r>
          </w:p>
        </w:tc>
      </w:tr>
      <w:tr w:rsidR="008B09DC" w:rsidRPr="008B09DC" w:rsidTr="00BF4833">
        <w:trPr>
          <w:trHeight w:val="315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055B65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Цель подпрограммы</w:t>
            </w:r>
            <w:r w:rsidR="00055B65">
              <w:rPr>
                <w:sz w:val="24"/>
                <w:szCs w:val="24"/>
              </w:rPr>
              <w:t>:</w:t>
            </w:r>
            <w:r w:rsidRPr="008B09DC">
              <w:rPr>
                <w:sz w:val="24"/>
                <w:szCs w:val="24"/>
              </w:rPr>
              <w:t xml:space="preserve"> Эффективное управление муниципальным долгом </w:t>
            </w:r>
            <w:proofErr w:type="spellStart"/>
            <w:r w:rsidRPr="008B09DC">
              <w:rPr>
                <w:sz w:val="24"/>
                <w:szCs w:val="24"/>
              </w:rPr>
              <w:t>Идринского</w:t>
            </w:r>
            <w:proofErr w:type="spellEnd"/>
            <w:r w:rsidRPr="008B09DC">
              <w:rPr>
                <w:sz w:val="24"/>
                <w:szCs w:val="24"/>
              </w:rPr>
              <w:t xml:space="preserve"> района</w:t>
            </w:r>
          </w:p>
        </w:tc>
      </w:tr>
      <w:tr w:rsidR="008B09DC" w:rsidRPr="008B09DC" w:rsidTr="00BF4833">
        <w:trPr>
          <w:trHeight w:val="453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Задача 1. Сохранение объема и структуры муниципального долга </w:t>
            </w:r>
            <w:proofErr w:type="spellStart"/>
            <w:r w:rsidRPr="008B09DC">
              <w:rPr>
                <w:sz w:val="24"/>
                <w:szCs w:val="24"/>
              </w:rPr>
              <w:t>Идринского</w:t>
            </w:r>
            <w:proofErr w:type="spellEnd"/>
            <w:r w:rsidRPr="008B09DC">
              <w:rPr>
                <w:sz w:val="24"/>
                <w:szCs w:val="24"/>
              </w:rPr>
              <w:t xml:space="preserve"> района на экономически безопасном уровне</w:t>
            </w:r>
          </w:p>
        </w:tc>
      </w:tr>
      <w:tr w:rsidR="007C0663" w:rsidRPr="008B09DC" w:rsidTr="00BF4833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Мероприятие 1.1. Разработка программы муниципальных внутренних заимствований </w:t>
            </w:r>
            <w:proofErr w:type="spellStart"/>
            <w:r w:rsidRPr="008B09DC">
              <w:rPr>
                <w:sz w:val="24"/>
                <w:szCs w:val="24"/>
              </w:rPr>
              <w:t>Идринского</w:t>
            </w:r>
            <w:proofErr w:type="spellEnd"/>
            <w:r w:rsidRPr="008B09DC">
              <w:rPr>
                <w:sz w:val="24"/>
                <w:szCs w:val="24"/>
              </w:rPr>
              <w:t xml:space="preserve"> района на очередной финансовый год и плановый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обеспечение покрытия дефицита районного бюджета за счет заемных средств (ежегодно)</w:t>
            </w:r>
          </w:p>
        </w:tc>
      </w:tr>
      <w:tr w:rsidR="008B09DC" w:rsidRPr="008B09DC" w:rsidTr="00BF4833">
        <w:trPr>
          <w:trHeight w:val="750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Задача 2. Соблюдение ограничений по объему муниципального долга </w:t>
            </w:r>
            <w:proofErr w:type="spellStart"/>
            <w:r w:rsidRPr="008B09DC">
              <w:rPr>
                <w:sz w:val="24"/>
                <w:szCs w:val="24"/>
              </w:rPr>
              <w:t>Идринского</w:t>
            </w:r>
            <w:proofErr w:type="spellEnd"/>
            <w:r w:rsidRPr="008B09DC">
              <w:rPr>
                <w:sz w:val="24"/>
                <w:szCs w:val="24"/>
              </w:rPr>
              <w:t xml:space="preserve"> района и расходам на его обслуживание, установленных федеральным законодательством</w:t>
            </w:r>
          </w:p>
        </w:tc>
      </w:tr>
      <w:tr w:rsidR="007C0663" w:rsidRPr="008B09DC" w:rsidTr="00BF4833">
        <w:trPr>
          <w:trHeight w:val="3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D6652C" w:rsidP="00A01A84">
            <w:pPr>
              <w:rPr>
                <w:sz w:val="24"/>
                <w:szCs w:val="24"/>
                <w:u w:val="single"/>
              </w:rPr>
            </w:pPr>
            <w:hyperlink r:id="rId22" w:history="1">
              <w:r w:rsidR="007C0663" w:rsidRPr="008B09DC">
                <w:rPr>
                  <w:sz w:val="24"/>
                  <w:szCs w:val="24"/>
                  <w:u w:val="single"/>
                </w:rPr>
                <w:t xml:space="preserve">Мероприятие 2.1. </w:t>
              </w:r>
              <w:r w:rsidR="007C0663" w:rsidRPr="008B09DC">
                <w:rPr>
                  <w:sz w:val="24"/>
                  <w:szCs w:val="24"/>
                </w:rPr>
  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D6652C" w:rsidP="00A01A84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7C0663" w:rsidRPr="008B09DC">
                <w:rPr>
                  <w:sz w:val="24"/>
                  <w:szCs w:val="24"/>
                </w:rPr>
                <w:t>соответствие объема муниципального долга и расходов на его обслуживание ограничениям, установленным Бюджетным кодексом Российской Федерации (ежегодно)</w:t>
              </w:r>
            </w:hyperlink>
          </w:p>
        </w:tc>
      </w:tr>
      <w:tr w:rsidR="008B09DC" w:rsidRPr="008B09DC" w:rsidTr="00BF4833">
        <w:trPr>
          <w:trHeight w:val="315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Задача 3. Обслуживание муниципального долга </w:t>
            </w:r>
            <w:proofErr w:type="spellStart"/>
            <w:r w:rsidRPr="008B09DC">
              <w:rPr>
                <w:sz w:val="24"/>
                <w:szCs w:val="24"/>
              </w:rPr>
              <w:t>Идринского</w:t>
            </w:r>
            <w:proofErr w:type="spellEnd"/>
            <w:r w:rsidRPr="008B09DC">
              <w:rPr>
                <w:sz w:val="24"/>
                <w:szCs w:val="24"/>
              </w:rPr>
              <w:t xml:space="preserve"> района</w:t>
            </w:r>
          </w:p>
        </w:tc>
      </w:tr>
      <w:tr w:rsidR="009653EC" w:rsidRPr="008B09DC" w:rsidTr="00BF4833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C" w:rsidRPr="008B09DC" w:rsidRDefault="009653E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C" w:rsidRPr="008B09DC" w:rsidRDefault="009653E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Мероприятие 3.1. Осуществление расходов на обслуживание муниципального долга </w:t>
            </w:r>
            <w:proofErr w:type="spellStart"/>
            <w:r w:rsidRPr="008B09DC">
              <w:rPr>
                <w:sz w:val="24"/>
                <w:szCs w:val="24"/>
              </w:rPr>
              <w:t>Идринского</w:t>
            </w:r>
            <w:proofErr w:type="spellEnd"/>
            <w:r w:rsidRPr="008B09D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3EC" w:rsidRPr="008B09DC" w:rsidRDefault="009653EC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 ФУ администрации </w:t>
            </w:r>
            <w:proofErr w:type="spellStart"/>
            <w:r w:rsidRPr="008B09DC">
              <w:rPr>
                <w:sz w:val="24"/>
                <w:szCs w:val="24"/>
              </w:rPr>
              <w:t>Идринского</w:t>
            </w:r>
            <w:proofErr w:type="spellEnd"/>
            <w:r w:rsidRPr="008B09D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3EC" w:rsidRPr="00BF4833" w:rsidRDefault="009653EC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3EC" w:rsidRPr="00BF4833" w:rsidRDefault="009653EC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3EC" w:rsidRPr="00BF4833" w:rsidRDefault="009653EC" w:rsidP="00181908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0830080140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3EC" w:rsidRPr="00BF4833" w:rsidRDefault="009653EC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730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3EC" w:rsidRPr="008B09DC" w:rsidRDefault="009653EC" w:rsidP="00B11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3EC" w:rsidRPr="008B09DC" w:rsidRDefault="009653EC" w:rsidP="00B11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3EC" w:rsidRPr="008B09DC" w:rsidRDefault="009653EC" w:rsidP="00B11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B09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Pr="008B09DC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3EC" w:rsidRPr="008B09DC" w:rsidRDefault="009653EC" w:rsidP="00B11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3EC" w:rsidRPr="008B09DC" w:rsidRDefault="009653EC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обслуживание муниципального долга </w:t>
            </w:r>
            <w:proofErr w:type="spellStart"/>
            <w:r w:rsidRPr="008B09DC">
              <w:rPr>
                <w:sz w:val="24"/>
                <w:szCs w:val="24"/>
              </w:rPr>
              <w:t>Идринского</w:t>
            </w:r>
            <w:proofErr w:type="spellEnd"/>
            <w:r w:rsidRPr="008B09DC">
              <w:rPr>
                <w:sz w:val="24"/>
                <w:szCs w:val="24"/>
              </w:rPr>
              <w:t xml:space="preserve"> района в полном объеме (ежегодно)</w:t>
            </w:r>
          </w:p>
        </w:tc>
      </w:tr>
      <w:tr w:rsidR="007C0663" w:rsidRPr="008B09DC" w:rsidTr="00BF4833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8B09DC" w:rsidP="00A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Мероприятие 3.2. Соблюдение сроков исполнения долговых обязательств </w:t>
            </w:r>
            <w:proofErr w:type="spellStart"/>
            <w:r w:rsidRPr="008B09DC">
              <w:rPr>
                <w:sz w:val="24"/>
                <w:szCs w:val="24"/>
              </w:rPr>
              <w:t>Идринского</w:t>
            </w:r>
            <w:proofErr w:type="spellEnd"/>
            <w:r w:rsidRPr="008B09D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своевременное обслуживание муниципального долга </w:t>
            </w:r>
            <w:proofErr w:type="spellStart"/>
            <w:r w:rsidRPr="008B09DC">
              <w:rPr>
                <w:sz w:val="24"/>
                <w:szCs w:val="24"/>
              </w:rPr>
              <w:t>Идринского</w:t>
            </w:r>
            <w:proofErr w:type="spellEnd"/>
            <w:r w:rsidRPr="008B09DC">
              <w:rPr>
                <w:sz w:val="24"/>
                <w:szCs w:val="24"/>
              </w:rPr>
              <w:t xml:space="preserve"> района (ежегодно)</w:t>
            </w:r>
          </w:p>
        </w:tc>
      </w:tr>
      <w:tr w:rsidR="009653EC" w:rsidRPr="008B09DC" w:rsidTr="00BF48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C" w:rsidRPr="008B09DC" w:rsidRDefault="009653E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C" w:rsidRPr="008B09DC" w:rsidRDefault="009653E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3EC" w:rsidRPr="008B09DC" w:rsidRDefault="009653EC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3EC" w:rsidRPr="008B09DC" w:rsidRDefault="009653EC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3EC" w:rsidRPr="008B09DC" w:rsidRDefault="009653EC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3EC" w:rsidRPr="008B09DC" w:rsidRDefault="009653EC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3EC" w:rsidRPr="008B09DC" w:rsidRDefault="009653EC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3EC" w:rsidRPr="008B09DC" w:rsidRDefault="009653EC" w:rsidP="00B11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3EC" w:rsidRPr="008B09DC" w:rsidRDefault="009653EC" w:rsidP="00B11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3EC" w:rsidRPr="008B09DC" w:rsidRDefault="009653EC" w:rsidP="00B11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B09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Pr="008B09DC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3EC" w:rsidRPr="008B09DC" w:rsidRDefault="009653EC" w:rsidP="00B11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3EC" w:rsidRPr="008B09DC" w:rsidRDefault="009653EC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</w:tr>
      <w:tr w:rsidR="00F02078" w:rsidRPr="008B09DC" w:rsidTr="00BF4833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rPr>
                <w:sz w:val="24"/>
                <w:szCs w:val="24"/>
                <w:highlight w:val="yellow"/>
              </w:rPr>
            </w:pPr>
            <w:r w:rsidRPr="008B09DC">
              <w:rPr>
                <w:sz w:val="24"/>
                <w:szCs w:val="24"/>
              </w:rPr>
              <w:t xml:space="preserve">В том числе по ФУ администрации </w:t>
            </w:r>
            <w:proofErr w:type="spellStart"/>
            <w:r w:rsidRPr="008B09DC">
              <w:rPr>
                <w:sz w:val="24"/>
                <w:szCs w:val="24"/>
              </w:rPr>
              <w:t>Идринского</w:t>
            </w:r>
            <w:proofErr w:type="spellEnd"/>
            <w:r w:rsidRPr="008B09D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ФУ администрации </w:t>
            </w:r>
            <w:proofErr w:type="spellStart"/>
            <w:r w:rsidRPr="008B09DC">
              <w:rPr>
                <w:sz w:val="24"/>
                <w:szCs w:val="24"/>
              </w:rPr>
              <w:t>Идринского</w:t>
            </w:r>
            <w:proofErr w:type="spellEnd"/>
            <w:r w:rsidRPr="008B09D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BF4833" w:rsidRDefault="00F02078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BF4833" w:rsidRDefault="00F02078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1301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BF4833" w:rsidRDefault="00F02078" w:rsidP="00181908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0830080140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BF4833" w:rsidRDefault="00F02078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730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9653EC" w:rsidP="00965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2078">
              <w:rPr>
                <w:sz w:val="24"/>
                <w:szCs w:val="24"/>
              </w:rPr>
              <w:t>0 00</w:t>
            </w:r>
            <w:r w:rsidR="00F02078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9653EC" w:rsidP="00965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2078">
              <w:rPr>
                <w:sz w:val="24"/>
                <w:szCs w:val="24"/>
              </w:rPr>
              <w:t>0 00</w:t>
            </w:r>
            <w:r w:rsidR="00F02078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9653EC" w:rsidP="009A5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2078" w:rsidRPr="008B09DC">
              <w:rPr>
                <w:sz w:val="24"/>
                <w:szCs w:val="24"/>
              </w:rPr>
              <w:t>0</w:t>
            </w:r>
            <w:r w:rsidR="00F02078">
              <w:rPr>
                <w:sz w:val="24"/>
                <w:szCs w:val="24"/>
              </w:rPr>
              <w:t xml:space="preserve"> 000</w:t>
            </w:r>
            <w:r w:rsidR="00F02078" w:rsidRPr="008B09DC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9653EC" w:rsidP="00965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02078">
              <w:rPr>
                <w:sz w:val="24"/>
                <w:szCs w:val="24"/>
              </w:rPr>
              <w:t>0 00</w:t>
            </w:r>
            <w:r w:rsidR="00F02078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078" w:rsidRPr="008B09DC" w:rsidRDefault="00F02078" w:rsidP="00A01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4F4C57" w:rsidRDefault="004F4C57" w:rsidP="00A716A7">
      <w:pPr>
        <w:widowControl/>
        <w:ind w:left="7797"/>
        <w:jc w:val="right"/>
        <w:outlineLvl w:val="2"/>
        <w:rPr>
          <w:sz w:val="28"/>
          <w:szCs w:val="28"/>
        </w:rPr>
      </w:pPr>
    </w:p>
    <w:sectPr w:rsidR="004F4C57" w:rsidSect="006B08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52C" w:rsidRDefault="00D6652C">
      <w:r>
        <w:separator/>
      </w:r>
    </w:p>
  </w:endnote>
  <w:endnote w:type="continuationSeparator" w:id="0">
    <w:p w:rsidR="00D6652C" w:rsidRDefault="00D6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52C" w:rsidRDefault="00D6652C">
      <w:r>
        <w:separator/>
      </w:r>
    </w:p>
  </w:footnote>
  <w:footnote w:type="continuationSeparator" w:id="0">
    <w:p w:rsidR="00D6652C" w:rsidRDefault="00D6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5504"/>
    <w:multiLevelType w:val="hybridMultilevel"/>
    <w:tmpl w:val="D2A6C41A"/>
    <w:lvl w:ilvl="0" w:tplc="F2D218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67A67EF"/>
    <w:multiLevelType w:val="multilevel"/>
    <w:tmpl w:val="BFB8766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7B8873B6"/>
    <w:multiLevelType w:val="multilevel"/>
    <w:tmpl w:val="1B98DED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E9"/>
    <w:rsid w:val="000011BF"/>
    <w:rsid w:val="000017C2"/>
    <w:rsid w:val="00001B5A"/>
    <w:rsid w:val="00004567"/>
    <w:rsid w:val="00010B68"/>
    <w:rsid w:val="00010F31"/>
    <w:rsid w:val="000112D0"/>
    <w:rsid w:val="000149E8"/>
    <w:rsid w:val="00015185"/>
    <w:rsid w:val="00021A32"/>
    <w:rsid w:val="0002213E"/>
    <w:rsid w:val="0002267B"/>
    <w:rsid w:val="00023355"/>
    <w:rsid w:val="0002524F"/>
    <w:rsid w:val="000268DF"/>
    <w:rsid w:val="00027A2C"/>
    <w:rsid w:val="00032248"/>
    <w:rsid w:val="00032894"/>
    <w:rsid w:val="00032C32"/>
    <w:rsid w:val="00035A77"/>
    <w:rsid w:val="000366A4"/>
    <w:rsid w:val="00043970"/>
    <w:rsid w:val="0005053D"/>
    <w:rsid w:val="00050B99"/>
    <w:rsid w:val="00055B65"/>
    <w:rsid w:val="000563E5"/>
    <w:rsid w:val="00063779"/>
    <w:rsid w:val="00065090"/>
    <w:rsid w:val="00067683"/>
    <w:rsid w:val="00070CBE"/>
    <w:rsid w:val="00070F6D"/>
    <w:rsid w:val="00072AB6"/>
    <w:rsid w:val="00072E43"/>
    <w:rsid w:val="00080749"/>
    <w:rsid w:val="00083EEF"/>
    <w:rsid w:val="0008617E"/>
    <w:rsid w:val="00090258"/>
    <w:rsid w:val="00094043"/>
    <w:rsid w:val="000A0F07"/>
    <w:rsid w:val="000A255C"/>
    <w:rsid w:val="000A3489"/>
    <w:rsid w:val="000A52AD"/>
    <w:rsid w:val="000A6706"/>
    <w:rsid w:val="000A7BA4"/>
    <w:rsid w:val="000B139D"/>
    <w:rsid w:val="000B1EC4"/>
    <w:rsid w:val="000B393F"/>
    <w:rsid w:val="000B41D2"/>
    <w:rsid w:val="000B6A11"/>
    <w:rsid w:val="000C18A6"/>
    <w:rsid w:val="000C3BC5"/>
    <w:rsid w:val="000C3F17"/>
    <w:rsid w:val="000C4BA9"/>
    <w:rsid w:val="000C64E8"/>
    <w:rsid w:val="000C7FC2"/>
    <w:rsid w:val="000D15BA"/>
    <w:rsid w:val="000D4987"/>
    <w:rsid w:val="000D4D71"/>
    <w:rsid w:val="000D6AD1"/>
    <w:rsid w:val="000E0BB0"/>
    <w:rsid w:val="000E0C19"/>
    <w:rsid w:val="000E133C"/>
    <w:rsid w:val="000E229F"/>
    <w:rsid w:val="000E29CE"/>
    <w:rsid w:val="000E2BD4"/>
    <w:rsid w:val="000E2CE3"/>
    <w:rsid w:val="000E3695"/>
    <w:rsid w:val="000E589B"/>
    <w:rsid w:val="000E5CCD"/>
    <w:rsid w:val="000E6FB7"/>
    <w:rsid w:val="000E7B9E"/>
    <w:rsid w:val="000F0914"/>
    <w:rsid w:val="000F0E72"/>
    <w:rsid w:val="000F3001"/>
    <w:rsid w:val="000F6E76"/>
    <w:rsid w:val="000F792B"/>
    <w:rsid w:val="00101024"/>
    <w:rsid w:val="00102C68"/>
    <w:rsid w:val="001048CD"/>
    <w:rsid w:val="00110BC9"/>
    <w:rsid w:val="001128B3"/>
    <w:rsid w:val="00115478"/>
    <w:rsid w:val="00115FF3"/>
    <w:rsid w:val="00117722"/>
    <w:rsid w:val="00117E5D"/>
    <w:rsid w:val="00121908"/>
    <w:rsid w:val="00122C96"/>
    <w:rsid w:val="00124BF7"/>
    <w:rsid w:val="00127B09"/>
    <w:rsid w:val="00130A65"/>
    <w:rsid w:val="001332F0"/>
    <w:rsid w:val="001335E0"/>
    <w:rsid w:val="001343A0"/>
    <w:rsid w:val="001374F8"/>
    <w:rsid w:val="001417D6"/>
    <w:rsid w:val="001424D9"/>
    <w:rsid w:val="00142600"/>
    <w:rsid w:val="00144150"/>
    <w:rsid w:val="00144A70"/>
    <w:rsid w:val="00145574"/>
    <w:rsid w:val="0014621F"/>
    <w:rsid w:val="001466E9"/>
    <w:rsid w:val="00147B13"/>
    <w:rsid w:val="00151369"/>
    <w:rsid w:val="00153066"/>
    <w:rsid w:val="00153717"/>
    <w:rsid w:val="00155C36"/>
    <w:rsid w:val="0015608F"/>
    <w:rsid w:val="001563A5"/>
    <w:rsid w:val="00156E25"/>
    <w:rsid w:val="00162D59"/>
    <w:rsid w:val="00165242"/>
    <w:rsid w:val="00165624"/>
    <w:rsid w:val="001662CF"/>
    <w:rsid w:val="00166ECE"/>
    <w:rsid w:val="00167D1D"/>
    <w:rsid w:val="00170833"/>
    <w:rsid w:val="00173E6E"/>
    <w:rsid w:val="0017478A"/>
    <w:rsid w:val="00177417"/>
    <w:rsid w:val="00181908"/>
    <w:rsid w:val="0018419E"/>
    <w:rsid w:val="00185962"/>
    <w:rsid w:val="00187303"/>
    <w:rsid w:val="00187965"/>
    <w:rsid w:val="0019281E"/>
    <w:rsid w:val="001943D2"/>
    <w:rsid w:val="00194879"/>
    <w:rsid w:val="001956A7"/>
    <w:rsid w:val="00196D41"/>
    <w:rsid w:val="001A117C"/>
    <w:rsid w:val="001A11A9"/>
    <w:rsid w:val="001A2429"/>
    <w:rsid w:val="001A2702"/>
    <w:rsid w:val="001A70F2"/>
    <w:rsid w:val="001A7870"/>
    <w:rsid w:val="001B1618"/>
    <w:rsid w:val="001B23A8"/>
    <w:rsid w:val="001B3564"/>
    <w:rsid w:val="001B4341"/>
    <w:rsid w:val="001B6762"/>
    <w:rsid w:val="001B719C"/>
    <w:rsid w:val="001B73BA"/>
    <w:rsid w:val="001C10EC"/>
    <w:rsid w:val="001C526C"/>
    <w:rsid w:val="001C5FB6"/>
    <w:rsid w:val="001D43B4"/>
    <w:rsid w:val="001D4446"/>
    <w:rsid w:val="001D4985"/>
    <w:rsid w:val="001D4DF5"/>
    <w:rsid w:val="001D6A9D"/>
    <w:rsid w:val="001D7DD9"/>
    <w:rsid w:val="001E0423"/>
    <w:rsid w:val="001E2108"/>
    <w:rsid w:val="001E287D"/>
    <w:rsid w:val="001E4A6A"/>
    <w:rsid w:val="001E54EE"/>
    <w:rsid w:val="001F0755"/>
    <w:rsid w:val="001F10DD"/>
    <w:rsid w:val="001F1291"/>
    <w:rsid w:val="001F1FC8"/>
    <w:rsid w:val="001F20A1"/>
    <w:rsid w:val="001F3B6F"/>
    <w:rsid w:val="001F453B"/>
    <w:rsid w:val="001F796F"/>
    <w:rsid w:val="001F7E9F"/>
    <w:rsid w:val="00203446"/>
    <w:rsid w:val="002062C9"/>
    <w:rsid w:val="00206ADC"/>
    <w:rsid w:val="00206C70"/>
    <w:rsid w:val="00210708"/>
    <w:rsid w:val="0021090F"/>
    <w:rsid w:val="00211DCC"/>
    <w:rsid w:val="002211DA"/>
    <w:rsid w:val="002233A7"/>
    <w:rsid w:val="00223721"/>
    <w:rsid w:val="002252CE"/>
    <w:rsid w:val="0023111C"/>
    <w:rsid w:val="0023384D"/>
    <w:rsid w:val="002357A3"/>
    <w:rsid w:val="002420CF"/>
    <w:rsid w:val="0024486C"/>
    <w:rsid w:val="00246162"/>
    <w:rsid w:val="002467C4"/>
    <w:rsid w:val="00252756"/>
    <w:rsid w:val="00263200"/>
    <w:rsid w:val="00263F3C"/>
    <w:rsid w:val="00265888"/>
    <w:rsid w:val="00266BED"/>
    <w:rsid w:val="00270B36"/>
    <w:rsid w:val="00272D06"/>
    <w:rsid w:val="00274BD6"/>
    <w:rsid w:val="002751DB"/>
    <w:rsid w:val="00276CEC"/>
    <w:rsid w:val="00281F5C"/>
    <w:rsid w:val="00283CD8"/>
    <w:rsid w:val="0028561C"/>
    <w:rsid w:val="00285D85"/>
    <w:rsid w:val="00291436"/>
    <w:rsid w:val="002A0C9F"/>
    <w:rsid w:val="002A3174"/>
    <w:rsid w:val="002A3D06"/>
    <w:rsid w:val="002A52AB"/>
    <w:rsid w:val="002A7BF4"/>
    <w:rsid w:val="002B0202"/>
    <w:rsid w:val="002B10DB"/>
    <w:rsid w:val="002B18C7"/>
    <w:rsid w:val="002B20BF"/>
    <w:rsid w:val="002B30A5"/>
    <w:rsid w:val="002B5472"/>
    <w:rsid w:val="002B5D8F"/>
    <w:rsid w:val="002B77B0"/>
    <w:rsid w:val="002C08CE"/>
    <w:rsid w:val="002C4609"/>
    <w:rsid w:val="002D0F24"/>
    <w:rsid w:val="002D1B2B"/>
    <w:rsid w:val="002D30EA"/>
    <w:rsid w:val="002D3BE7"/>
    <w:rsid w:val="002D7D7B"/>
    <w:rsid w:val="002E76A8"/>
    <w:rsid w:val="002E7D41"/>
    <w:rsid w:val="002F0327"/>
    <w:rsid w:val="002F3F6D"/>
    <w:rsid w:val="002F446D"/>
    <w:rsid w:val="002F46A8"/>
    <w:rsid w:val="002F552F"/>
    <w:rsid w:val="002F6C99"/>
    <w:rsid w:val="00304998"/>
    <w:rsid w:val="00306373"/>
    <w:rsid w:val="00306CDD"/>
    <w:rsid w:val="00306F45"/>
    <w:rsid w:val="00306FF2"/>
    <w:rsid w:val="0032056A"/>
    <w:rsid w:val="00320D5D"/>
    <w:rsid w:val="00322DEF"/>
    <w:rsid w:val="00324369"/>
    <w:rsid w:val="003244BB"/>
    <w:rsid w:val="00325574"/>
    <w:rsid w:val="00325BB6"/>
    <w:rsid w:val="00326D5D"/>
    <w:rsid w:val="003301A0"/>
    <w:rsid w:val="0033030B"/>
    <w:rsid w:val="003316A3"/>
    <w:rsid w:val="0033182F"/>
    <w:rsid w:val="003323E9"/>
    <w:rsid w:val="003326A7"/>
    <w:rsid w:val="00333050"/>
    <w:rsid w:val="003341F0"/>
    <w:rsid w:val="00337F55"/>
    <w:rsid w:val="003416CA"/>
    <w:rsid w:val="00341D69"/>
    <w:rsid w:val="00343828"/>
    <w:rsid w:val="00343988"/>
    <w:rsid w:val="00344E13"/>
    <w:rsid w:val="00346E2C"/>
    <w:rsid w:val="0034784E"/>
    <w:rsid w:val="00347943"/>
    <w:rsid w:val="00353472"/>
    <w:rsid w:val="0035642D"/>
    <w:rsid w:val="00357D7E"/>
    <w:rsid w:val="00360182"/>
    <w:rsid w:val="00360B5A"/>
    <w:rsid w:val="0036128F"/>
    <w:rsid w:val="00361613"/>
    <w:rsid w:val="00363D2E"/>
    <w:rsid w:val="00364909"/>
    <w:rsid w:val="00365B34"/>
    <w:rsid w:val="0037036A"/>
    <w:rsid w:val="003715C1"/>
    <w:rsid w:val="003743AE"/>
    <w:rsid w:val="00377120"/>
    <w:rsid w:val="00377B7B"/>
    <w:rsid w:val="003801B7"/>
    <w:rsid w:val="0038094D"/>
    <w:rsid w:val="00382A31"/>
    <w:rsid w:val="00386286"/>
    <w:rsid w:val="003862A1"/>
    <w:rsid w:val="00393150"/>
    <w:rsid w:val="003A0FB4"/>
    <w:rsid w:val="003A2005"/>
    <w:rsid w:val="003A21A6"/>
    <w:rsid w:val="003A37CB"/>
    <w:rsid w:val="003A3B02"/>
    <w:rsid w:val="003A6A94"/>
    <w:rsid w:val="003A6DB0"/>
    <w:rsid w:val="003A7322"/>
    <w:rsid w:val="003A7D1F"/>
    <w:rsid w:val="003B1603"/>
    <w:rsid w:val="003B1BEA"/>
    <w:rsid w:val="003B1DC8"/>
    <w:rsid w:val="003B60A2"/>
    <w:rsid w:val="003B6382"/>
    <w:rsid w:val="003B70AB"/>
    <w:rsid w:val="003B78E5"/>
    <w:rsid w:val="003C007C"/>
    <w:rsid w:val="003C1A80"/>
    <w:rsid w:val="003C2D56"/>
    <w:rsid w:val="003C3E56"/>
    <w:rsid w:val="003C4941"/>
    <w:rsid w:val="003C4AFB"/>
    <w:rsid w:val="003C53B4"/>
    <w:rsid w:val="003D378F"/>
    <w:rsid w:val="003D39AE"/>
    <w:rsid w:val="003D4A47"/>
    <w:rsid w:val="003D5AE7"/>
    <w:rsid w:val="003F1AA7"/>
    <w:rsid w:val="003F2550"/>
    <w:rsid w:val="003F25AB"/>
    <w:rsid w:val="003F35AD"/>
    <w:rsid w:val="003F6469"/>
    <w:rsid w:val="003F70DB"/>
    <w:rsid w:val="00403540"/>
    <w:rsid w:val="00403AE5"/>
    <w:rsid w:val="00413008"/>
    <w:rsid w:val="00414FF6"/>
    <w:rsid w:val="00416F90"/>
    <w:rsid w:val="00420E88"/>
    <w:rsid w:val="0042511B"/>
    <w:rsid w:val="00426286"/>
    <w:rsid w:val="00426977"/>
    <w:rsid w:val="0043100B"/>
    <w:rsid w:val="00432779"/>
    <w:rsid w:val="00433473"/>
    <w:rsid w:val="0044264C"/>
    <w:rsid w:val="00446787"/>
    <w:rsid w:val="0045013B"/>
    <w:rsid w:val="00452A81"/>
    <w:rsid w:val="00457670"/>
    <w:rsid w:val="00460FD2"/>
    <w:rsid w:val="004625E1"/>
    <w:rsid w:val="00471533"/>
    <w:rsid w:val="0047277B"/>
    <w:rsid w:val="004746E5"/>
    <w:rsid w:val="00475643"/>
    <w:rsid w:val="00475873"/>
    <w:rsid w:val="00476799"/>
    <w:rsid w:val="004776EA"/>
    <w:rsid w:val="00481E1F"/>
    <w:rsid w:val="00482069"/>
    <w:rsid w:val="0048509D"/>
    <w:rsid w:val="00485578"/>
    <w:rsid w:val="00486D50"/>
    <w:rsid w:val="0049064E"/>
    <w:rsid w:val="00493425"/>
    <w:rsid w:val="00493FDA"/>
    <w:rsid w:val="004949CF"/>
    <w:rsid w:val="00494CA1"/>
    <w:rsid w:val="00495E20"/>
    <w:rsid w:val="004A16D3"/>
    <w:rsid w:val="004A240B"/>
    <w:rsid w:val="004A32C5"/>
    <w:rsid w:val="004A5BBA"/>
    <w:rsid w:val="004B115A"/>
    <w:rsid w:val="004B34B3"/>
    <w:rsid w:val="004B4004"/>
    <w:rsid w:val="004C0243"/>
    <w:rsid w:val="004C0F85"/>
    <w:rsid w:val="004C4C1B"/>
    <w:rsid w:val="004C6366"/>
    <w:rsid w:val="004C7C0C"/>
    <w:rsid w:val="004D1064"/>
    <w:rsid w:val="004E23F5"/>
    <w:rsid w:val="004E31FC"/>
    <w:rsid w:val="004E37CF"/>
    <w:rsid w:val="004E4942"/>
    <w:rsid w:val="004E7A5E"/>
    <w:rsid w:val="004F255B"/>
    <w:rsid w:val="004F4C57"/>
    <w:rsid w:val="004F5B46"/>
    <w:rsid w:val="004F7966"/>
    <w:rsid w:val="0050036A"/>
    <w:rsid w:val="00500847"/>
    <w:rsid w:val="00502FC6"/>
    <w:rsid w:val="005031F7"/>
    <w:rsid w:val="00506997"/>
    <w:rsid w:val="0051070B"/>
    <w:rsid w:val="00512095"/>
    <w:rsid w:val="00512B48"/>
    <w:rsid w:val="005160A7"/>
    <w:rsid w:val="00517966"/>
    <w:rsid w:val="00517DEB"/>
    <w:rsid w:val="00521750"/>
    <w:rsid w:val="00525632"/>
    <w:rsid w:val="005329B2"/>
    <w:rsid w:val="00533314"/>
    <w:rsid w:val="0053361C"/>
    <w:rsid w:val="00535052"/>
    <w:rsid w:val="00535736"/>
    <w:rsid w:val="005376C0"/>
    <w:rsid w:val="005408FB"/>
    <w:rsid w:val="00540BE9"/>
    <w:rsid w:val="00547A48"/>
    <w:rsid w:val="005500EE"/>
    <w:rsid w:val="00550777"/>
    <w:rsid w:val="00553EEF"/>
    <w:rsid w:val="005553D9"/>
    <w:rsid w:val="00556AC2"/>
    <w:rsid w:val="005618EF"/>
    <w:rsid w:val="00563037"/>
    <w:rsid w:val="00565782"/>
    <w:rsid w:val="00565C25"/>
    <w:rsid w:val="00567B96"/>
    <w:rsid w:val="00570922"/>
    <w:rsid w:val="00580103"/>
    <w:rsid w:val="005905D7"/>
    <w:rsid w:val="00590F3F"/>
    <w:rsid w:val="00591714"/>
    <w:rsid w:val="00592EB7"/>
    <w:rsid w:val="00593A3E"/>
    <w:rsid w:val="0059486F"/>
    <w:rsid w:val="00595531"/>
    <w:rsid w:val="00595E71"/>
    <w:rsid w:val="005A14A6"/>
    <w:rsid w:val="005B1044"/>
    <w:rsid w:val="005B1AF5"/>
    <w:rsid w:val="005B307F"/>
    <w:rsid w:val="005B469E"/>
    <w:rsid w:val="005B7945"/>
    <w:rsid w:val="005C4032"/>
    <w:rsid w:val="005C74ED"/>
    <w:rsid w:val="005D4579"/>
    <w:rsid w:val="005D70DC"/>
    <w:rsid w:val="005E1561"/>
    <w:rsid w:val="005E24A5"/>
    <w:rsid w:val="005E45BB"/>
    <w:rsid w:val="005F1496"/>
    <w:rsid w:val="006004A5"/>
    <w:rsid w:val="0060204A"/>
    <w:rsid w:val="00602CB8"/>
    <w:rsid w:val="00606071"/>
    <w:rsid w:val="00610E9E"/>
    <w:rsid w:val="006120AD"/>
    <w:rsid w:val="00615F81"/>
    <w:rsid w:val="00617991"/>
    <w:rsid w:val="0062254B"/>
    <w:rsid w:val="00624C66"/>
    <w:rsid w:val="00627938"/>
    <w:rsid w:val="00627F15"/>
    <w:rsid w:val="0063072F"/>
    <w:rsid w:val="0063090F"/>
    <w:rsid w:val="006321C3"/>
    <w:rsid w:val="00633565"/>
    <w:rsid w:val="006340CA"/>
    <w:rsid w:val="00635774"/>
    <w:rsid w:val="00640CFF"/>
    <w:rsid w:val="0064113B"/>
    <w:rsid w:val="0064432E"/>
    <w:rsid w:val="00644613"/>
    <w:rsid w:val="00645CF5"/>
    <w:rsid w:val="00650513"/>
    <w:rsid w:val="00650B03"/>
    <w:rsid w:val="00650BE6"/>
    <w:rsid w:val="00653B08"/>
    <w:rsid w:val="00657101"/>
    <w:rsid w:val="006604B8"/>
    <w:rsid w:val="00664D8A"/>
    <w:rsid w:val="00664FD8"/>
    <w:rsid w:val="006658E9"/>
    <w:rsid w:val="00666266"/>
    <w:rsid w:val="006667FE"/>
    <w:rsid w:val="006670CF"/>
    <w:rsid w:val="00667894"/>
    <w:rsid w:val="00667DC8"/>
    <w:rsid w:val="0067128B"/>
    <w:rsid w:val="00671ABD"/>
    <w:rsid w:val="006729A6"/>
    <w:rsid w:val="006736D8"/>
    <w:rsid w:val="00674495"/>
    <w:rsid w:val="006763D3"/>
    <w:rsid w:val="00677A6D"/>
    <w:rsid w:val="006807E1"/>
    <w:rsid w:val="006845F6"/>
    <w:rsid w:val="0068624B"/>
    <w:rsid w:val="00692F4A"/>
    <w:rsid w:val="00693388"/>
    <w:rsid w:val="006A1BAE"/>
    <w:rsid w:val="006A7389"/>
    <w:rsid w:val="006B08E3"/>
    <w:rsid w:val="006B3FFF"/>
    <w:rsid w:val="006B5810"/>
    <w:rsid w:val="006B5873"/>
    <w:rsid w:val="006C78DE"/>
    <w:rsid w:val="006D0E5F"/>
    <w:rsid w:val="006D359C"/>
    <w:rsid w:val="006D49FA"/>
    <w:rsid w:val="006D5E0F"/>
    <w:rsid w:val="006E1607"/>
    <w:rsid w:val="006E32A8"/>
    <w:rsid w:val="006F1450"/>
    <w:rsid w:val="006F2CE2"/>
    <w:rsid w:val="006F4DE0"/>
    <w:rsid w:val="006F5C74"/>
    <w:rsid w:val="006F7C06"/>
    <w:rsid w:val="00700B14"/>
    <w:rsid w:val="007011D9"/>
    <w:rsid w:val="0070156C"/>
    <w:rsid w:val="00704221"/>
    <w:rsid w:val="00704294"/>
    <w:rsid w:val="00704A39"/>
    <w:rsid w:val="00706611"/>
    <w:rsid w:val="0070706C"/>
    <w:rsid w:val="00713800"/>
    <w:rsid w:val="00713D7F"/>
    <w:rsid w:val="00715CA1"/>
    <w:rsid w:val="00720FBF"/>
    <w:rsid w:val="007227EE"/>
    <w:rsid w:val="007230B0"/>
    <w:rsid w:val="00727E0C"/>
    <w:rsid w:val="00731C37"/>
    <w:rsid w:val="0073301E"/>
    <w:rsid w:val="007338B7"/>
    <w:rsid w:val="0073391F"/>
    <w:rsid w:val="007356CE"/>
    <w:rsid w:val="0074040C"/>
    <w:rsid w:val="007431CF"/>
    <w:rsid w:val="007440F2"/>
    <w:rsid w:val="00745618"/>
    <w:rsid w:val="00750184"/>
    <w:rsid w:val="007510B2"/>
    <w:rsid w:val="00751F94"/>
    <w:rsid w:val="00752456"/>
    <w:rsid w:val="00752D09"/>
    <w:rsid w:val="00755F45"/>
    <w:rsid w:val="00757166"/>
    <w:rsid w:val="00761CE1"/>
    <w:rsid w:val="007625D5"/>
    <w:rsid w:val="00763989"/>
    <w:rsid w:val="00765533"/>
    <w:rsid w:val="00767CAB"/>
    <w:rsid w:val="00767E45"/>
    <w:rsid w:val="007701FA"/>
    <w:rsid w:val="00771EBD"/>
    <w:rsid w:val="00771F04"/>
    <w:rsid w:val="0077277F"/>
    <w:rsid w:val="00772AEB"/>
    <w:rsid w:val="00772F50"/>
    <w:rsid w:val="00773323"/>
    <w:rsid w:val="007803BE"/>
    <w:rsid w:val="00781B35"/>
    <w:rsid w:val="00781B52"/>
    <w:rsid w:val="00782591"/>
    <w:rsid w:val="00784A69"/>
    <w:rsid w:val="0078595E"/>
    <w:rsid w:val="00785FAD"/>
    <w:rsid w:val="00786643"/>
    <w:rsid w:val="00787291"/>
    <w:rsid w:val="00787BB0"/>
    <w:rsid w:val="00791197"/>
    <w:rsid w:val="00791C9D"/>
    <w:rsid w:val="00792746"/>
    <w:rsid w:val="00795263"/>
    <w:rsid w:val="00796D33"/>
    <w:rsid w:val="007A4DB7"/>
    <w:rsid w:val="007A5E4F"/>
    <w:rsid w:val="007A64A1"/>
    <w:rsid w:val="007A682B"/>
    <w:rsid w:val="007B5343"/>
    <w:rsid w:val="007B66C4"/>
    <w:rsid w:val="007C0411"/>
    <w:rsid w:val="007C0663"/>
    <w:rsid w:val="007C07C2"/>
    <w:rsid w:val="007C53EC"/>
    <w:rsid w:val="007C6B7B"/>
    <w:rsid w:val="007C7EBA"/>
    <w:rsid w:val="007D06F5"/>
    <w:rsid w:val="007D3C6F"/>
    <w:rsid w:val="007D40CD"/>
    <w:rsid w:val="007D5762"/>
    <w:rsid w:val="007D6831"/>
    <w:rsid w:val="007D718B"/>
    <w:rsid w:val="007E10C5"/>
    <w:rsid w:val="007E2AFB"/>
    <w:rsid w:val="007E30C4"/>
    <w:rsid w:val="007E4E8F"/>
    <w:rsid w:val="007F2843"/>
    <w:rsid w:val="00800884"/>
    <w:rsid w:val="008023A8"/>
    <w:rsid w:val="0080306D"/>
    <w:rsid w:val="008042D4"/>
    <w:rsid w:val="00804B54"/>
    <w:rsid w:val="008068E1"/>
    <w:rsid w:val="00806BAB"/>
    <w:rsid w:val="00812AED"/>
    <w:rsid w:val="0081383C"/>
    <w:rsid w:val="00814954"/>
    <w:rsid w:val="0081505F"/>
    <w:rsid w:val="00815FE7"/>
    <w:rsid w:val="00817266"/>
    <w:rsid w:val="00817647"/>
    <w:rsid w:val="00817853"/>
    <w:rsid w:val="00821728"/>
    <w:rsid w:val="00821A6D"/>
    <w:rsid w:val="00821C5A"/>
    <w:rsid w:val="00831B01"/>
    <w:rsid w:val="0083346A"/>
    <w:rsid w:val="0083716C"/>
    <w:rsid w:val="008412A2"/>
    <w:rsid w:val="0084312C"/>
    <w:rsid w:val="00845635"/>
    <w:rsid w:val="00853C49"/>
    <w:rsid w:val="0086357F"/>
    <w:rsid w:val="00863DD9"/>
    <w:rsid w:val="00864F5E"/>
    <w:rsid w:val="008670DB"/>
    <w:rsid w:val="00870F2A"/>
    <w:rsid w:val="00871E98"/>
    <w:rsid w:val="00873E1E"/>
    <w:rsid w:val="0087499E"/>
    <w:rsid w:val="00874D03"/>
    <w:rsid w:val="0087575E"/>
    <w:rsid w:val="008829BC"/>
    <w:rsid w:val="008838FD"/>
    <w:rsid w:val="0088478B"/>
    <w:rsid w:val="00885774"/>
    <w:rsid w:val="00885B7B"/>
    <w:rsid w:val="008863ED"/>
    <w:rsid w:val="00891889"/>
    <w:rsid w:val="00891AFE"/>
    <w:rsid w:val="00891BA5"/>
    <w:rsid w:val="008959B4"/>
    <w:rsid w:val="00896A74"/>
    <w:rsid w:val="008A016E"/>
    <w:rsid w:val="008A1751"/>
    <w:rsid w:val="008A179A"/>
    <w:rsid w:val="008A1E20"/>
    <w:rsid w:val="008A3F0D"/>
    <w:rsid w:val="008A4A4B"/>
    <w:rsid w:val="008A5021"/>
    <w:rsid w:val="008A6148"/>
    <w:rsid w:val="008A72C7"/>
    <w:rsid w:val="008B09DC"/>
    <w:rsid w:val="008B0C96"/>
    <w:rsid w:val="008B1B9A"/>
    <w:rsid w:val="008B2766"/>
    <w:rsid w:val="008B2B15"/>
    <w:rsid w:val="008C2F5F"/>
    <w:rsid w:val="008C7038"/>
    <w:rsid w:val="008C7073"/>
    <w:rsid w:val="008C718A"/>
    <w:rsid w:val="008D25A6"/>
    <w:rsid w:val="008D4752"/>
    <w:rsid w:val="008D6098"/>
    <w:rsid w:val="008F1FC2"/>
    <w:rsid w:val="008F2F95"/>
    <w:rsid w:val="008F3265"/>
    <w:rsid w:val="008F6D8A"/>
    <w:rsid w:val="00904EF7"/>
    <w:rsid w:val="00905696"/>
    <w:rsid w:val="00906791"/>
    <w:rsid w:val="009078CB"/>
    <w:rsid w:val="00911271"/>
    <w:rsid w:val="009207D6"/>
    <w:rsid w:val="00922EFA"/>
    <w:rsid w:val="009237AF"/>
    <w:rsid w:val="0092551E"/>
    <w:rsid w:val="0093142E"/>
    <w:rsid w:val="00933063"/>
    <w:rsid w:val="009330B7"/>
    <w:rsid w:val="00933660"/>
    <w:rsid w:val="00933688"/>
    <w:rsid w:val="00934297"/>
    <w:rsid w:val="009378AE"/>
    <w:rsid w:val="009400B0"/>
    <w:rsid w:val="00940261"/>
    <w:rsid w:val="00940537"/>
    <w:rsid w:val="00942763"/>
    <w:rsid w:val="009440C6"/>
    <w:rsid w:val="00944134"/>
    <w:rsid w:val="00944896"/>
    <w:rsid w:val="00946361"/>
    <w:rsid w:val="0095018F"/>
    <w:rsid w:val="00953F71"/>
    <w:rsid w:val="0095429D"/>
    <w:rsid w:val="0096024A"/>
    <w:rsid w:val="00960911"/>
    <w:rsid w:val="00961AAC"/>
    <w:rsid w:val="009623FC"/>
    <w:rsid w:val="00962628"/>
    <w:rsid w:val="00962D6E"/>
    <w:rsid w:val="00964F48"/>
    <w:rsid w:val="009653EC"/>
    <w:rsid w:val="00966ADF"/>
    <w:rsid w:val="0097152E"/>
    <w:rsid w:val="00971604"/>
    <w:rsid w:val="009732C7"/>
    <w:rsid w:val="009770D7"/>
    <w:rsid w:val="009800CF"/>
    <w:rsid w:val="00982463"/>
    <w:rsid w:val="00983560"/>
    <w:rsid w:val="0098369C"/>
    <w:rsid w:val="00985043"/>
    <w:rsid w:val="00986A6A"/>
    <w:rsid w:val="00986D4C"/>
    <w:rsid w:val="0099249E"/>
    <w:rsid w:val="009A2976"/>
    <w:rsid w:val="009A2D78"/>
    <w:rsid w:val="009A533B"/>
    <w:rsid w:val="009A54FA"/>
    <w:rsid w:val="009A5570"/>
    <w:rsid w:val="009B121A"/>
    <w:rsid w:val="009B1AF1"/>
    <w:rsid w:val="009B53C0"/>
    <w:rsid w:val="009B5533"/>
    <w:rsid w:val="009B62D3"/>
    <w:rsid w:val="009C309F"/>
    <w:rsid w:val="009C3330"/>
    <w:rsid w:val="009C77B4"/>
    <w:rsid w:val="009D1999"/>
    <w:rsid w:val="009D380C"/>
    <w:rsid w:val="009D3ED8"/>
    <w:rsid w:val="009D4DBA"/>
    <w:rsid w:val="009D63B6"/>
    <w:rsid w:val="009E0076"/>
    <w:rsid w:val="009E0F74"/>
    <w:rsid w:val="009E14B0"/>
    <w:rsid w:val="009E7150"/>
    <w:rsid w:val="009E7C5D"/>
    <w:rsid w:val="009F02E5"/>
    <w:rsid w:val="009F19E5"/>
    <w:rsid w:val="009F3115"/>
    <w:rsid w:val="009F6909"/>
    <w:rsid w:val="00A01A84"/>
    <w:rsid w:val="00A044F3"/>
    <w:rsid w:val="00A0543D"/>
    <w:rsid w:val="00A134E9"/>
    <w:rsid w:val="00A143AD"/>
    <w:rsid w:val="00A15C5F"/>
    <w:rsid w:val="00A169F6"/>
    <w:rsid w:val="00A1798D"/>
    <w:rsid w:val="00A24FD4"/>
    <w:rsid w:val="00A26F6D"/>
    <w:rsid w:val="00A3402D"/>
    <w:rsid w:val="00A347DF"/>
    <w:rsid w:val="00A4085C"/>
    <w:rsid w:val="00A4151E"/>
    <w:rsid w:val="00A55A7F"/>
    <w:rsid w:val="00A55C62"/>
    <w:rsid w:val="00A567B1"/>
    <w:rsid w:val="00A56D0C"/>
    <w:rsid w:val="00A572B3"/>
    <w:rsid w:val="00A5790A"/>
    <w:rsid w:val="00A57D77"/>
    <w:rsid w:val="00A57EE8"/>
    <w:rsid w:val="00A61BDC"/>
    <w:rsid w:val="00A63D5E"/>
    <w:rsid w:val="00A64276"/>
    <w:rsid w:val="00A66C44"/>
    <w:rsid w:val="00A67283"/>
    <w:rsid w:val="00A716A7"/>
    <w:rsid w:val="00A722EC"/>
    <w:rsid w:val="00A72583"/>
    <w:rsid w:val="00A746D8"/>
    <w:rsid w:val="00A74F8A"/>
    <w:rsid w:val="00A83062"/>
    <w:rsid w:val="00A86E71"/>
    <w:rsid w:val="00A908D4"/>
    <w:rsid w:val="00A9659A"/>
    <w:rsid w:val="00AA296E"/>
    <w:rsid w:val="00AA3C65"/>
    <w:rsid w:val="00AA451F"/>
    <w:rsid w:val="00AB1A9B"/>
    <w:rsid w:val="00AB37ED"/>
    <w:rsid w:val="00AB5AF2"/>
    <w:rsid w:val="00AB5DC3"/>
    <w:rsid w:val="00AB7A86"/>
    <w:rsid w:val="00AC2A94"/>
    <w:rsid w:val="00AC678B"/>
    <w:rsid w:val="00AC6CF2"/>
    <w:rsid w:val="00AC7F84"/>
    <w:rsid w:val="00AD3C31"/>
    <w:rsid w:val="00AE0DD2"/>
    <w:rsid w:val="00AE355F"/>
    <w:rsid w:val="00AE544D"/>
    <w:rsid w:val="00AF136B"/>
    <w:rsid w:val="00AF1FF4"/>
    <w:rsid w:val="00AF3DF2"/>
    <w:rsid w:val="00AF49FB"/>
    <w:rsid w:val="00AF643A"/>
    <w:rsid w:val="00B026A0"/>
    <w:rsid w:val="00B04DA2"/>
    <w:rsid w:val="00B11A3F"/>
    <w:rsid w:val="00B11F3E"/>
    <w:rsid w:val="00B126A6"/>
    <w:rsid w:val="00B142DC"/>
    <w:rsid w:val="00B14587"/>
    <w:rsid w:val="00B1520D"/>
    <w:rsid w:val="00B16F99"/>
    <w:rsid w:val="00B25C61"/>
    <w:rsid w:val="00B2622E"/>
    <w:rsid w:val="00B262F7"/>
    <w:rsid w:val="00B26E25"/>
    <w:rsid w:val="00B35404"/>
    <w:rsid w:val="00B3585B"/>
    <w:rsid w:val="00B371C9"/>
    <w:rsid w:val="00B40D65"/>
    <w:rsid w:val="00B40DBF"/>
    <w:rsid w:val="00B40F23"/>
    <w:rsid w:val="00B417A2"/>
    <w:rsid w:val="00B41808"/>
    <w:rsid w:val="00B423D3"/>
    <w:rsid w:val="00B42939"/>
    <w:rsid w:val="00B4398D"/>
    <w:rsid w:val="00B5005E"/>
    <w:rsid w:val="00B50842"/>
    <w:rsid w:val="00B50FDF"/>
    <w:rsid w:val="00B512E6"/>
    <w:rsid w:val="00B522BA"/>
    <w:rsid w:val="00B52BFC"/>
    <w:rsid w:val="00B54888"/>
    <w:rsid w:val="00B54A1E"/>
    <w:rsid w:val="00B56DBC"/>
    <w:rsid w:val="00B638EC"/>
    <w:rsid w:val="00B63A80"/>
    <w:rsid w:val="00B63D6C"/>
    <w:rsid w:val="00B64058"/>
    <w:rsid w:val="00B6420A"/>
    <w:rsid w:val="00B6639A"/>
    <w:rsid w:val="00B70364"/>
    <w:rsid w:val="00B711CC"/>
    <w:rsid w:val="00B74658"/>
    <w:rsid w:val="00B7686C"/>
    <w:rsid w:val="00B77AEF"/>
    <w:rsid w:val="00B77B19"/>
    <w:rsid w:val="00B77DD6"/>
    <w:rsid w:val="00B81B92"/>
    <w:rsid w:val="00B8293D"/>
    <w:rsid w:val="00B83A9A"/>
    <w:rsid w:val="00B86CE5"/>
    <w:rsid w:val="00B86F59"/>
    <w:rsid w:val="00B9260B"/>
    <w:rsid w:val="00B9277C"/>
    <w:rsid w:val="00B93061"/>
    <w:rsid w:val="00B93618"/>
    <w:rsid w:val="00B960D0"/>
    <w:rsid w:val="00BA139A"/>
    <w:rsid w:val="00BA1C72"/>
    <w:rsid w:val="00BA53E8"/>
    <w:rsid w:val="00BA6531"/>
    <w:rsid w:val="00BB1D3F"/>
    <w:rsid w:val="00BB406D"/>
    <w:rsid w:val="00BB508A"/>
    <w:rsid w:val="00BB6CA2"/>
    <w:rsid w:val="00BB7DEA"/>
    <w:rsid w:val="00BC1EEC"/>
    <w:rsid w:val="00BC2E61"/>
    <w:rsid w:val="00BC56E3"/>
    <w:rsid w:val="00BD582A"/>
    <w:rsid w:val="00BD58E8"/>
    <w:rsid w:val="00BE32F2"/>
    <w:rsid w:val="00BE6778"/>
    <w:rsid w:val="00BE7161"/>
    <w:rsid w:val="00BE74DA"/>
    <w:rsid w:val="00BF0B64"/>
    <w:rsid w:val="00BF0C8D"/>
    <w:rsid w:val="00BF45A8"/>
    <w:rsid w:val="00BF4833"/>
    <w:rsid w:val="00BF4885"/>
    <w:rsid w:val="00BF676B"/>
    <w:rsid w:val="00C007DC"/>
    <w:rsid w:val="00C0108F"/>
    <w:rsid w:val="00C018EB"/>
    <w:rsid w:val="00C023AA"/>
    <w:rsid w:val="00C033CA"/>
    <w:rsid w:val="00C0341E"/>
    <w:rsid w:val="00C05292"/>
    <w:rsid w:val="00C054DC"/>
    <w:rsid w:val="00C120A6"/>
    <w:rsid w:val="00C152A9"/>
    <w:rsid w:val="00C171E7"/>
    <w:rsid w:val="00C20F87"/>
    <w:rsid w:val="00C21DFE"/>
    <w:rsid w:val="00C2272B"/>
    <w:rsid w:val="00C24B5B"/>
    <w:rsid w:val="00C263C5"/>
    <w:rsid w:val="00C30B57"/>
    <w:rsid w:val="00C314EB"/>
    <w:rsid w:val="00C31EB2"/>
    <w:rsid w:val="00C326B7"/>
    <w:rsid w:val="00C327CF"/>
    <w:rsid w:val="00C32E05"/>
    <w:rsid w:val="00C33461"/>
    <w:rsid w:val="00C34675"/>
    <w:rsid w:val="00C34CD5"/>
    <w:rsid w:val="00C40741"/>
    <w:rsid w:val="00C42F5B"/>
    <w:rsid w:val="00C5530A"/>
    <w:rsid w:val="00C56D94"/>
    <w:rsid w:val="00C601A9"/>
    <w:rsid w:val="00C610CF"/>
    <w:rsid w:val="00C6137B"/>
    <w:rsid w:val="00C616C5"/>
    <w:rsid w:val="00C65832"/>
    <w:rsid w:val="00C664C5"/>
    <w:rsid w:val="00C67E45"/>
    <w:rsid w:val="00C70335"/>
    <w:rsid w:val="00C756C5"/>
    <w:rsid w:val="00C76AF0"/>
    <w:rsid w:val="00C8056F"/>
    <w:rsid w:val="00C81491"/>
    <w:rsid w:val="00C81BA1"/>
    <w:rsid w:val="00C81CC9"/>
    <w:rsid w:val="00C84DBB"/>
    <w:rsid w:val="00C85E4B"/>
    <w:rsid w:val="00C9160B"/>
    <w:rsid w:val="00C92386"/>
    <w:rsid w:val="00C93679"/>
    <w:rsid w:val="00C95AD3"/>
    <w:rsid w:val="00C95EDD"/>
    <w:rsid w:val="00CA4B9D"/>
    <w:rsid w:val="00CA75D6"/>
    <w:rsid w:val="00CB07C9"/>
    <w:rsid w:val="00CB0843"/>
    <w:rsid w:val="00CB2410"/>
    <w:rsid w:val="00CB2F1B"/>
    <w:rsid w:val="00CC05A7"/>
    <w:rsid w:val="00CC0B2E"/>
    <w:rsid w:val="00CC359B"/>
    <w:rsid w:val="00CC3F7C"/>
    <w:rsid w:val="00CC5941"/>
    <w:rsid w:val="00CC6575"/>
    <w:rsid w:val="00CC674E"/>
    <w:rsid w:val="00CC6D34"/>
    <w:rsid w:val="00CC7334"/>
    <w:rsid w:val="00CD2950"/>
    <w:rsid w:val="00CD322F"/>
    <w:rsid w:val="00CD4905"/>
    <w:rsid w:val="00CD4E25"/>
    <w:rsid w:val="00CD77C7"/>
    <w:rsid w:val="00CE07C0"/>
    <w:rsid w:val="00CE1D34"/>
    <w:rsid w:val="00CE4EB1"/>
    <w:rsid w:val="00CE5350"/>
    <w:rsid w:val="00CE5CB2"/>
    <w:rsid w:val="00CE6A51"/>
    <w:rsid w:val="00CF2672"/>
    <w:rsid w:val="00CF5A1A"/>
    <w:rsid w:val="00CF5A78"/>
    <w:rsid w:val="00D02B09"/>
    <w:rsid w:val="00D044B0"/>
    <w:rsid w:val="00D0593D"/>
    <w:rsid w:val="00D06CDD"/>
    <w:rsid w:val="00D175EC"/>
    <w:rsid w:val="00D20898"/>
    <w:rsid w:val="00D223E7"/>
    <w:rsid w:val="00D237C8"/>
    <w:rsid w:val="00D27903"/>
    <w:rsid w:val="00D30746"/>
    <w:rsid w:val="00D31ADA"/>
    <w:rsid w:val="00D3273D"/>
    <w:rsid w:val="00D32EA3"/>
    <w:rsid w:val="00D340FD"/>
    <w:rsid w:val="00D360D2"/>
    <w:rsid w:val="00D36527"/>
    <w:rsid w:val="00D37FFD"/>
    <w:rsid w:val="00D40DEC"/>
    <w:rsid w:val="00D412EF"/>
    <w:rsid w:val="00D42726"/>
    <w:rsid w:val="00D43B30"/>
    <w:rsid w:val="00D444C5"/>
    <w:rsid w:val="00D44E5B"/>
    <w:rsid w:val="00D459E9"/>
    <w:rsid w:val="00D47E23"/>
    <w:rsid w:val="00D51AEF"/>
    <w:rsid w:val="00D51E6C"/>
    <w:rsid w:val="00D525F2"/>
    <w:rsid w:val="00D52B65"/>
    <w:rsid w:val="00D53928"/>
    <w:rsid w:val="00D54DD4"/>
    <w:rsid w:val="00D64C1F"/>
    <w:rsid w:val="00D65374"/>
    <w:rsid w:val="00D6652C"/>
    <w:rsid w:val="00D7341B"/>
    <w:rsid w:val="00D75400"/>
    <w:rsid w:val="00D815DD"/>
    <w:rsid w:val="00D843FC"/>
    <w:rsid w:val="00D86AE4"/>
    <w:rsid w:val="00D9087A"/>
    <w:rsid w:val="00D955D0"/>
    <w:rsid w:val="00D96814"/>
    <w:rsid w:val="00DA205A"/>
    <w:rsid w:val="00DA45CB"/>
    <w:rsid w:val="00DA4CA4"/>
    <w:rsid w:val="00DA620F"/>
    <w:rsid w:val="00DA642E"/>
    <w:rsid w:val="00DA6453"/>
    <w:rsid w:val="00DA7306"/>
    <w:rsid w:val="00DB0B27"/>
    <w:rsid w:val="00DB4153"/>
    <w:rsid w:val="00DB5034"/>
    <w:rsid w:val="00DB5CA9"/>
    <w:rsid w:val="00DB6B81"/>
    <w:rsid w:val="00DC11DB"/>
    <w:rsid w:val="00DC499C"/>
    <w:rsid w:val="00DC5C64"/>
    <w:rsid w:val="00DC6AF2"/>
    <w:rsid w:val="00DC6F20"/>
    <w:rsid w:val="00DC7C36"/>
    <w:rsid w:val="00DD7350"/>
    <w:rsid w:val="00DD796E"/>
    <w:rsid w:val="00DE0232"/>
    <w:rsid w:val="00DE56A8"/>
    <w:rsid w:val="00DE5D9C"/>
    <w:rsid w:val="00DF0B72"/>
    <w:rsid w:val="00DF1227"/>
    <w:rsid w:val="00DF1E54"/>
    <w:rsid w:val="00DF29FC"/>
    <w:rsid w:val="00DF39E9"/>
    <w:rsid w:val="00E00DC1"/>
    <w:rsid w:val="00E0152F"/>
    <w:rsid w:val="00E04A9B"/>
    <w:rsid w:val="00E05A97"/>
    <w:rsid w:val="00E06BC8"/>
    <w:rsid w:val="00E134C3"/>
    <w:rsid w:val="00E20CF8"/>
    <w:rsid w:val="00E23980"/>
    <w:rsid w:val="00E26272"/>
    <w:rsid w:val="00E26660"/>
    <w:rsid w:val="00E45540"/>
    <w:rsid w:val="00E50E1A"/>
    <w:rsid w:val="00E52BB6"/>
    <w:rsid w:val="00E56CCA"/>
    <w:rsid w:val="00E57ACF"/>
    <w:rsid w:val="00E60135"/>
    <w:rsid w:val="00E6428D"/>
    <w:rsid w:val="00E66D21"/>
    <w:rsid w:val="00E706DB"/>
    <w:rsid w:val="00E7314E"/>
    <w:rsid w:val="00E740FD"/>
    <w:rsid w:val="00E75AA6"/>
    <w:rsid w:val="00E76A33"/>
    <w:rsid w:val="00E77E26"/>
    <w:rsid w:val="00E800A9"/>
    <w:rsid w:val="00E8015D"/>
    <w:rsid w:val="00E84A83"/>
    <w:rsid w:val="00E96258"/>
    <w:rsid w:val="00E972A0"/>
    <w:rsid w:val="00E97B86"/>
    <w:rsid w:val="00EA1AF8"/>
    <w:rsid w:val="00EA34B5"/>
    <w:rsid w:val="00EA5322"/>
    <w:rsid w:val="00EA617B"/>
    <w:rsid w:val="00EB0A59"/>
    <w:rsid w:val="00EB4B82"/>
    <w:rsid w:val="00EB5B49"/>
    <w:rsid w:val="00EC06BF"/>
    <w:rsid w:val="00EC1AE8"/>
    <w:rsid w:val="00EC40A9"/>
    <w:rsid w:val="00EC58EC"/>
    <w:rsid w:val="00EC725C"/>
    <w:rsid w:val="00ED5DC1"/>
    <w:rsid w:val="00ED7F2D"/>
    <w:rsid w:val="00EE0124"/>
    <w:rsid w:val="00EE1091"/>
    <w:rsid w:val="00EE26A9"/>
    <w:rsid w:val="00EE2FB4"/>
    <w:rsid w:val="00EE30C0"/>
    <w:rsid w:val="00EE4C04"/>
    <w:rsid w:val="00EE52FC"/>
    <w:rsid w:val="00EE626B"/>
    <w:rsid w:val="00EE6C6E"/>
    <w:rsid w:val="00EE71F6"/>
    <w:rsid w:val="00F02078"/>
    <w:rsid w:val="00F024F0"/>
    <w:rsid w:val="00F03715"/>
    <w:rsid w:val="00F03E58"/>
    <w:rsid w:val="00F04679"/>
    <w:rsid w:val="00F1197F"/>
    <w:rsid w:val="00F14479"/>
    <w:rsid w:val="00F1581D"/>
    <w:rsid w:val="00F165DE"/>
    <w:rsid w:val="00F17B2B"/>
    <w:rsid w:val="00F2189A"/>
    <w:rsid w:val="00F21C51"/>
    <w:rsid w:val="00F22A33"/>
    <w:rsid w:val="00F239AB"/>
    <w:rsid w:val="00F251CF"/>
    <w:rsid w:val="00F26476"/>
    <w:rsid w:val="00F264FC"/>
    <w:rsid w:val="00F26BD8"/>
    <w:rsid w:val="00F26DAE"/>
    <w:rsid w:val="00F27378"/>
    <w:rsid w:val="00F30E60"/>
    <w:rsid w:val="00F32775"/>
    <w:rsid w:val="00F32F85"/>
    <w:rsid w:val="00F37329"/>
    <w:rsid w:val="00F446BF"/>
    <w:rsid w:val="00F459C5"/>
    <w:rsid w:val="00F52E79"/>
    <w:rsid w:val="00F54464"/>
    <w:rsid w:val="00F5614E"/>
    <w:rsid w:val="00F57DA9"/>
    <w:rsid w:val="00F6132C"/>
    <w:rsid w:val="00F6196A"/>
    <w:rsid w:val="00F61CA3"/>
    <w:rsid w:val="00F645F7"/>
    <w:rsid w:val="00F652B6"/>
    <w:rsid w:val="00F65937"/>
    <w:rsid w:val="00F6697A"/>
    <w:rsid w:val="00F709B9"/>
    <w:rsid w:val="00F72845"/>
    <w:rsid w:val="00F730CA"/>
    <w:rsid w:val="00F74D95"/>
    <w:rsid w:val="00F7711F"/>
    <w:rsid w:val="00F80CE5"/>
    <w:rsid w:val="00F815A5"/>
    <w:rsid w:val="00F8197F"/>
    <w:rsid w:val="00F85827"/>
    <w:rsid w:val="00F8747E"/>
    <w:rsid w:val="00F900E6"/>
    <w:rsid w:val="00F90ECD"/>
    <w:rsid w:val="00F92487"/>
    <w:rsid w:val="00F941BC"/>
    <w:rsid w:val="00F94954"/>
    <w:rsid w:val="00F95FD0"/>
    <w:rsid w:val="00F96DFB"/>
    <w:rsid w:val="00FA0401"/>
    <w:rsid w:val="00FA1993"/>
    <w:rsid w:val="00FA21D9"/>
    <w:rsid w:val="00FA3B5B"/>
    <w:rsid w:val="00FA3B69"/>
    <w:rsid w:val="00FA3BE3"/>
    <w:rsid w:val="00FA4D46"/>
    <w:rsid w:val="00FA60E1"/>
    <w:rsid w:val="00FA6A7D"/>
    <w:rsid w:val="00FA74D9"/>
    <w:rsid w:val="00FB290F"/>
    <w:rsid w:val="00FB5A4D"/>
    <w:rsid w:val="00FB65B5"/>
    <w:rsid w:val="00FB6719"/>
    <w:rsid w:val="00FB6AAB"/>
    <w:rsid w:val="00FC1F75"/>
    <w:rsid w:val="00FC3929"/>
    <w:rsid w:val="00FD2B1C"/>
    <w:rsid w:val="00FE13BC"/>
    <w:rsid w:val="00FE215A"/>
    <w:rsid w:val="00FE6C94"/>
    <w:rsid w:val="00FE7836"/>
    <w:rsid w:val="00FE7C3E"/>
    <w:rsid w:val="00FF08DC"/>
    <w:rsid w:val="00FF2030"/>
    <w:rsid w:val="00FF2A0D"/>
    <w:rsid w:val="00FF38D8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CC0B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C0B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C0B2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spacing w:val="-8"/>
      <w:sz w:val="28"/>
      <w:u w:val="single"/>
    </w:rPr>
  </w:style>
  <w:style w:type="paragraph" w:styleId="5">
    <w:name w:val="heading 5"/>
    <w:basedOn w:val="a"/>
    <w:next w:val="a"/>
    <w:link w:val="50"/>
    <w:unhideWhenUsed/>
    <w:qFormat/>
    <w:locked/>
    <w:rsid w:val="00CC0B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59E9"/>
    <w:pPr>
      <w:keepNext/>
      <w:autoSpaceDE/>
      <w:autoSpaceDN/>
      <w:adjustRightInd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nhideWhenUsed/>
    <w:qFormat/>
    <w:locked/>
    <w:rsid w:val="00CC0B2E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CC0B2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CC0B2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D459E9"/>
    <w:rPr>
      <w:rFonts w:ascii="Times New Roman" w:hAnsi="Times New Roman" w:cs="Times New Roman"/>
      <w:b/>
      <w:spacing w:val="-8"/>
      <w:sz w:val="28"/>
      <w:u w:val="single"/>
      <w:lang w:eastAsia="ru-RU"/>
    </w:rPr>
  </w:style>
  <w:style w:type="character" w:customStyle="1" w:styleId="60">
    <w:name w:val="Заголовок 6 Знак"/>
    <w:link w:val="6"/>
    <w:locked/>
    <w:rsid w:val="00D459E9"/>
    <w:rPr>
      <w:rFonts w:ascii="Times New Roman" w:hAnsi="Times New Roman" w:cs="Times New Roman"/>
      <w:b/>
      <w:sz w:val="52"/>
      <w:lang w:eastAsia="ru-RU"/>
    </w:rPr>
  </w:style>
  <w:style w:type="paragraph" w:customStyle="1" w:styleId="11">
    <w:name w:val="Абзац списка1"/>
    <w:basedOn w:val="a"/>
    <w:rsid w:val="00D459E9"/>
    <w:pPr>
      <w:ind w:left="720"/>
      <w:contextualSpacing/>
    </w:pPr>
  </w:style>
  <w:style w:type="paragraph" w:styleId="a3">
    <w:name w:val="Balloon Text"/>
    <w:basedOn w:val="a"/>
    <w:link w:val="a4"/>
    <w:semiHidden/>
    <w:rsid w:val="00D459E9"/>
    <w:rPr>
      <w:rFonts w:ascii="Tahoma" w:hAnsi="Tahoma"/>
      <w:sz w:val="16"/>
    </w:rPr>
  </w:style>
  <w:style w:type="character" w:customStyle="1" w:styleId="a4">
    <w:name w:val="Текст выноски Знак"/>
    <w:link w:val="a3"/>
    <w:semiHidden/>
    <w:locked/>
    <w:rsid w:val="00D459E9"/>
    <w:rPr>
      <w:rFonts w:ascii="Tahoma" w:hAnsi="Tahoma" w:cs="Times New Roman"/>
      <w:sz w:val="16"/>
      <w:lang w:eastAsia="ru-RU"/>
    </w:rPr>
  </w:style>
  <w:style w:type="paragraph" w:customStyle="1" w:styleId="ConsPlusCell">
    <w:name w:val="ConsPlusCell"/>
    <w:rsid w:val="00D459E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D459E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D459E9"/>
    <w:rPr>
      <w:rFonts w:ascii="Arial" w:hAnsi="Arial"/>
      <w:sz w:val="22"/>
      <w:lang w:eastAsia="ru-RU" w:bidi="ar-SA"/>
    </w:rPr>
  </w:style>
  <w:style w:type="character" w:styleId="a5">
    <w:name w:val="Hyperlink"/>
    <w:rsid w:val="00773323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CC0B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CC0B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C0B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CC0B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CC0B2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CC0B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C0B2E"/>
    <w:rPr>
      <w:rFonts w:ascii="Cambria" w:eastAsia="Times New Roman" w:hAnsi="Cambria" w:cs="Times New Roman"/>
      <w:sz w:val="22"/>
      <w:szCs w:val="22"/>
    </w:rPr>
  </w:style>
  <w:style w:type="table" w:customStyle="1" w:styleId="12">
    <w:name w:val="Сетка таблицы1"/>
    <w:basedOn w:val="a1"/>
    <w:uiPriority w:val="59"/>
    <w:rsid w:val="00DA6453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locked/>
    <w:rsid w:val="00DA6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95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CC0B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C0B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C0B2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spacing w:val="-8"/>
      <w:sz w:val="28"/>
      <w:u w:val="single"/>
    </w:rPr>
  </w:style>
  <w:style w:type="paragraph" w:styleId="5">
    <w:name w:val="heading 5"/>
    <w:basedOn w:val="a"/>
    <w:next w:val="a"/>
    <w:link w:val="50"/>
    <w:unhideWhenUsed/>
    <w:qFormat/>
    <w:locked/>
    <w:rsid w:val="00CC0B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59E9"/>
    <w:pPr>
      <w:keepNext/>
      <w:autoSpaceDE/>
      <w:autoSpaceDN/>
      <w:adjustRightInd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nhideWhenUsed/>
    <w:qFormat/>
    <w:locked/>
    <w:rsid w:val="00CC0B2E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CC0B2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CC0B2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D459E9"/>
    <w:rPr>
      <w:rFonts w:ascii="Times New Roman" w:hAnsi="Times New Roman" w:cs="Times New Roman"/>
      <w:b/>
      <w:spacing w:val="-8"/>
      <w:sz w:val="28"/>
      <w:u w:val="single"/>
      <w:lang w:eastAsia="ru-RU"/>
    </w:rPr>
  </w:style>
  <w:style w:type="character" w:customStyle="1" w:styleId="60">
    <w:name w:val="Заголовок 6 Знак"/>
    <w:link w:val="6"/>
    <w:locked/>
    <w:rsid w:val="00D459E9"/>
    <w:rPr>
      <w:rFonts w:ascii="Times New Roman" w:hAnsi="Times New Roman" w:cs="Times New Roman"/>
      <w:b/>
      <w:sz w:val="52"/>
      <w:lang w:eastAsia="ru-RU"/>
    </w:rPr>
  </w:style>
  <w:style w:type="paragraph" w:customStyle="1" w:styleId="11">
    <w:name w:val="Абзац списка1"/>
    <w:basedOn w:val="a"/>
    <w:rsid w:val="00D459E9"/>
    <w:pPr>
      <w:ind w:left="720"/>
      <w:contextualSpacing/>
    </w:pPr>
  </w:style>
  <w:style w:type="paragraph" w:styleId="a3">
    <w:name w:val="Balloon Text"/>
    <w:basedOn w:val="a"/>
    <w:link w:val="a4"/>
    <w:semiHidden/>
    <w:rsid w:val="00D459E9"/>
    <w:rPr>
      <w:rFonts w:ascii="Tahoma" w:hAnsi="Tahoma"/>
      <w:sz w:val="16"/>
    </w:rPr>
  </w:style>
  <w:style w:type="character" w:customStyle="1" w:styleId="a4">
    <w:name w:val="Текст выноски Знак"/>
    <w:link w:val="a3"/>
    <w:semiHidden/>
    <w:locked/>
    <w:rsid w:val="00D459E9"/>
    <w:rPr>
      <w:rFonts w:ascii="Tahoma" w:hAnsi="Tahoma" w:cs="Times New Roman"/>
      <w:sz w:val="16"/>
      <w:lang w:eastAsia="ru-RU"/>
    </w:rPr>
  </w:style>
  <w:style w:type="paragraph" w:customStyle="1" w:styleId="ConsPlusCell">
    <w:name w:val="ConsPlusCell"/>
    <w:rsid w:val="00D459E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D459E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D459E9"/>
    <w:rPr>
      <w:rFonts w:ascii="Arial" w:hAnsi="Arial"/>
      <w:sz w:val="22"/>
      <w:lang w:eastAsia="ru-RU" w:bidi="ar-SA"/>
    </w:rPr>
  </w:style>
  <w:style w:type="character" w:styleId="a5">
    <w:name w:val="Hyperlink"/>
    <w:rsid w:val="00773323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CC0B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CC0B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C0B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CC0B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CC0B2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CC0B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C0B2E"/>
    <w:rPr>
      <w:rFonts w:ascii="Cambria" w:eastAsia="Times New Roman" w:hAnsi="Cambria" w:cs="Times New Roman"/>
      <w:sz w:val="22"/>
      <w:szCs w:val="22"/>
    </w:rPr>
  </w:style>
  <w:style w:type="table" w:customStyle="1" w:styleId="12">
    <w:name w:val="Сетка таблицы1"/>
    <w:basedOn w:val="a1"/>
    <w:uiPriority w:val="59"/>
    <w:rsid w:val="00DA6453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locked/>
    <w:rsid w:val="00DA6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95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FF830C39CBFA224EE7EFA631435F69E6406C78677B029CA165C516D36210B4071C5CF98346952CAA00F3D8E1y9r5K" TargetMode="External"/><Relationship Id="rId1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A427603686A645BDD0EB77ACD125E2FAD9B5938A12D22733AF7D4FCDfBE4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FF830C39CBFA224EE7EFA631435F69E7486F7C652E559EF030CB13DB324AA4035508FD9C4E8B33A81EF0yDr0K" TargetMode="External"/><Relationship Id="rId17" Type="http://schemas.openxmlformats.org/officeDocument/2006/relationships/hyperlink" Target="http://www.bus.g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6009F7F1F0F51CD7FDDA8F08DD0098CD5662CDB98280CE0BABF465FCCA0B08E444C315F615EFB5qFECE" TargetMode="External"/><Relationship Id="rId20" Type="http://schemas.openxmlformats.org/officeDocument/2006/relationships/hyperlink" Target="consultantplus://offline/ref=E4A427603686A645BDD0EB77ACD125E2FAD9B5938A12D22733AF7D4FCDfBE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FF830C39CBFA224EE7EFA631435F69E749697B6971029CA165C516D36210B4071C5CF98346952CAA00F3D8E1y9r5K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85F4FC2F8FC11AD29283CC52ACCEB8C0C4A3D7466B34D00CB26F1EACADD8E10EAD69CC72D86F210CA8A4B69n8MDK" TargetMode="External"/><Relationship Id="rId23" Type="http://schemas.openxmlformats.org/officeDocument/2006/relationships/hyperlink" Target="consultantplus://offline/ref=E4A427603686A645BDD0EB77ACD125E2FAD9B5938A12D22733AF7D4FCDfBE4I" TargetMode="External"/><Relationship Id="rId10" Type="http://schemas.openxmlformats.org/officeDocument/2006/relationships/hyperlink" Target="consultantplus://offline/ref=D0FF830C39CBFA224EE7EFA631435F69E6406C78677B029CA165C516D36210B4151C04FD834E8079FB5AA4D5E1943BE70135739582yBr6K" TargetMode="External"/><Relationship Id="rId19" Type="http://schemas.openxmlformats.org/officeDocument/2006/relationships/hyperlink" Target="consultantplus://offline/ref=E4A427603686A645BDD0EB77ACD125E2FAD9B5938A12D22733AF7D4FCDfBE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76009F7F1F0F51CD7FDDA8F08DD0098CD5662CDB98280CE0BABF465FCCA0B08E444C315F615EFB5qFECE" TargetMode="External"/><Relationship Id="rId22" Type="http://schemas.openxmlformats.org/officeDocument/2006/relationships/hyperlink" Target="consultantplus://offline/ref=E4A427603686A645BDD0EB77ACD125E2FAD9B5938A12D22733AF7D4FCDfB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FE4D-16C6-48FC-BAE4-64791A14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12409</Words>
  <Characters>70733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82977</CharactersWithSpaces>
  <SharedDoc>false</SharedDoc>
  <HLinks>
    <vt:vector size="114" baseType="variant">
      <vt:variant>
        <vt:i4>4325468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6553650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Par1044</vt:lpwstr>
      </vt:variant>
      <vt:variant>
        <vt:i4>4325468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7274551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Par957</vt:lpwstr>
      </vt:variant>
      <vt:variant>
        <vt:i4>4325468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7733311</vt:i4>
      </vt:variant>
      <vt:variant>
        <vt:i4>33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3276911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2162738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consultantplus://offline/ref=085F4FC2F8FC11AD29283CC52ACCEB8C0C4A3D7466B34D00CB26F1EACADD8E10EAD69CC72D86F210CA8A4B69n8MDK</vt:lpwstr>
      </vt:variant>
      <vt:variant>
        <vt:lpwstr/>
      </vt:variant>
      <vt:variant>
        <vt:i4>3276911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consultantplus://offline/ref=D0FF830C39CBFA224EE7EFA631435F69E6406C78677B029CA165C516D36210B4071C5CF98346952CAA00F3D8E1y9r5K</vt:lpwstr>
      </vt:variant>
      <vt:variant>
        <vt:lpwstr/>
      </vt:variant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consultantplus://offline/ref=D0FF830C39CBFA224EE7EFA631435F69E7486F7C652E559EF030CB13DB324AA4035508FD9C4E8B33A81EF0yDr0K</vt:lpwstr>
      </vt:variant>
      <vt:variant>
        <vt:lpwstr/>
      </vt:variant>
      <vt:variant>
        <vt:i4>4456452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consultantplus://offline/ref=D0FF830C39CBFA224EE7EFA631435F69E749697B6971029CA165C516D36210B4071C5CF98346952CAA00F3D8E1y9r5K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consultantplus://offline/ref=D0FF830C39CBFA224EE7EFA631435F69E6406C78677B029CA165C516D36210B4151C04FD834E8079FB5AA4D5E1943BE70135739582yBr6K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</dc:creator>
  <cp:lastModifiedBy>Пользователь</cp:lastModifiedBy>
  <cp:revision>2</cp:revision>
  <cp:lastPrinted>2024-11-08T01:35:00Z</cp:lastPrinted>
  <dcterms:created xsi:type="dcterms:W3CDTF">2024-11-11T01:08:00Z</dcterms:created>
  <dcterms:modified xsi:type="dcterms:W3CDTF">2024-11-11T01:08:00Z</dcterms:modified>
</cp:coreProperties>
</file>