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5D" w:rsidRDefault="00D643BC" w:rsidP="0023055D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55D" w:rsidRPr="00396A09" w:rsidRDefault="0023055D" w:rsidP="0023055D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23055D" w:rsidRPr="00396A09" w:rsidRDefault="0023055D" w:rsidP="0023055D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23055D" w:rsidRDefault="0023055D" w:rsidP="0023055D">
      <w:pPr>
        <w:rPr>
          <w:b/>
          <w:sz w:val="28"/>
        </w:rPr>
      </w:pPr>
    </w:p>
    <w:p w:rsidR="0023055D" w:rsidRDefault="0023055D" w:rsidP="0023055D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5012E3" w:rsidRPr="005012E3" w:rsidRDefault="005012E3" w:rsidP="005012E3"/>
    <w:tbl>
      <w:tblPr>
        <w:tblW w:w="9328" w:type="dxa"/>
        <w:jc w:val="center"/>
        <w:tblInd w:w="468" w:type="dxa"/>
        <w:tblLook w:val="01E0" w:firstRow="1" w:lastRow="1" w:firstColumn="1" w:lastColumn="1" w:noHBand="0" w:noVBand="0"/>
      </w:tblPr>
      <w:tblGrid>
        <w:gridCol w:w="2640"/>
        <w:gridCol w:w="3960"/>
        <w:gridCol w:w="2728"/>
      </w:tblGrid>
      <w:tr w:rsidR="006B3883" w:rsidRPr="00492F69" w:rsidTr="00F85643">
        <w:trPr>
          <w:jc w:val="center"/>
        </w:trPr>
        <w:tc>
          <w:tcPr>
            <w:tcW w:w="2640" w:type="dxa"/>
          </w:tcPr>
          <w:p w:rsidR="006B3883" w:rsidRPr="00492F69" w:rsidRDefault="00AE5916" w:rsidP="00AE5916">
            <w:pPr>
              <w:ind w:left="-86" w:hanging="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371881">
              <w:rPr>
                <w:sz w:val="28"/>
                <w:szCs w:val="28"/>
              </w:rPr>
              <w:t>.</w:t>
            </w:r>
            <w:r w:rsidR="00D76E6C">
              <w:rPr>
                <w:sz w:val="28"/>
                <w:szCs w:val="28"/>
              </w:rPr>
              <w:t>10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</w:t>
            </w:r>
            <w:r w:rsidR="00371881">
              <w:rPr>
                <w:sz w:val="28"/>
                <w:szCs w:val="28"/>
              </w:rPr>
              <w:t>2</w:t>
            </w:r>
            <w:r w:rsidR="009123DD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6B3883" w:rsidRPr="00492F69" w:rsidRDefault="006E2E97" w:rsidP="005012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B3883" w:rsidRPr="00492F69">
              <w:rPr>
                <w:sz w:val="28"/>
                <w:szCs w:val="28"/>
              </w:rPr>
              <w:t>с. Идринское</w:t>
            </w:r>
          </w:p>
        </w:tc>
        <w:tc>
          <w:tcPr>
            <w:tcW w:w="2728" w:type="dxa"/>
          </w:tcPr>
          <w:p w:rsidR="006B3883" w:rsidRPr="007A22AB" w:rsidRDefault="00364DF9" w:rsidP="00AE5916">
            <w:pPr>
              <w:tabs>
                <w:tab w:val="left" w:pos="2635"/>
              </w:tabs>
              <w:ind w:right="-1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34773">
              <w:rPr>
                <w:sz w:val="28"/>
                <w:szCs w:val="28"/>
              </w:rPr>
              <w:t xml:space="preserve">   </w:t>
            </w:r>
            <w:r w:rsidR="00F85643">
              <w:rPr>
                <w:sz w:val="28"/>
                <w:szCs w:val="28"/>
                <w:lang w:val="en-US"/>
              </w:rPr>
              <w:t xml:space="preserve">  </w:t>
            </w:r>
            <w:r w:rsidR="00AE5916">
              <w:rPr>
                <w:sz w:val="28"/>
                <w:szCs w:val="28"/>
              </w:rPr>
              <w:t xml:space="preserve"> </w:t>
            </w:r>
            <w:r w:rsidR="00F85643">
              <w:rPr>
                <w:sz w:val="28"/>
                <w:szCs w:val="28"/>
                <w:lang w:val="en-US"/>
              </w:rPr>
              <w:t xml:space="preserve">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</w:t>
            </w:r>
            <w:r w:rsidR="00AE5916">
              <w:rPr>
                <w:sz w:val="28"/>
                <w:szCs w:val="28"/>
              </w:rPr>
              <w:t>612-</w:t>
            </w:r>
            <w:r w:rsidR="00D76E6C">
              <w:rPr>
                <w:sz w:val="28"/>
                <w:szCs w:val="28"/>
              </w:rPr>
              <w:t>п</w:t>
            </w:r>
          </w:p>
        </w:tc>
      </w:tr>
    </w:tbl>
    <w:p w:rsidR="002E62EC" w:rsidRDefault="002E62EC" w:rsidP="006B3883">
      <w:pPr>
        <w:rPr>
          <w:b/>
          <w:sz w:val="28"/>
        </w:rPr>
      </w:pPr>
    </w:p>
    <w:p w:rsidR="009B0B7A" w:rsidRDefault="009B0B7A" w:rsidP="006B3883">
      <w:pPr>
        <w:rPr>
          <w:b/>
          <w:sz w:val="28"/>
        </w:rPr>
      </w:pPr>
    </w:p>
    <w:p w:rsidR="00FB455C" w:rsidRPr="006617E7" w:rsidRDefault="0065660C" w:rsidP="0074311F">
      <w:pPr>
        <w:ind w:firstLine="0"/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74311F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D76E6C">
        <w:rPr>
          <w:sz w:val="28"/>
          <w:szCs w:val="28"/>
        </w:rPr>
        <w:t>октября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6B3883">
      <w:pPr>
        <w:rPr>
          <w:i/>
          <w:sz w:val="32"/>
          <w:szCs w:val="32"/>
        </w:rPr>
      </w:pPr>
    </w:p>
    <w:p w:rsidR="006B3883" w:rsidRPr="0073586D" w:rsidRDefault="005E514C" w:rsidP="009B0B7A">
      <w:pPr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23055D">
        <w:rPr>
          <w:sz w:val="28"/>
          <w:szCs w:val="28"/>
        </w:rPr>
        <w:t xml:space="preserve">руководствуясь </w:t>
      </w:r>
      <w:r w:rsidR="005E06CC">
        <w:rPr>
          <w:sz w:val="28"/>
          <w:szCs w:val="28"/>
        </w:rPr>
        <w:t>статьями 8, 19</w:t>
      </w:r>
      <w:r w:rsidR="0023055D">
        <w:rPr>
          <w:sz w:val="28"/>
          <w:szCs w:val="28"/>
        </w:rPr>
        <w:t>,</w:t>
      </w:r>
      <w:r w:rsidR="005E06CC">
        <w:rPr>
          <w:sz w:val="28"/>
          <w:szCs w:val="28"/>
        </w:rPr>
        <w:t xml:space="preserve">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517C98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D76E6C">
        <w:rPr>
          <w:sz w:val="28"/>
          <w:szCs w:val="28"/>
        </w:rPr>
        <w:t>октября</w:t>
      </w:r>
      <w:r w:rsidR="00395FFC">
        <w:rPr>
          <w:sz w:val="28"/>
          <w:szCs w:val="28"/>
        </w:rPr>
        <w:t xml:space="preserve"> 20</w:t>
      </w:r>
      <w:r w:rsidR="00371881">
        <w:rPr>
          <w:sz w:val="28"/>
          <w:szCs w:val="28"/>
        </w:rPr>
        <w:t>2</w:t>
      </w:r>
      <w:r w:rsidR="009123DD">
        <w:rPr>
          <w:sz w:val="28"/>
          <w:szCs w:val="28"/>
        </w:rPr>
        <w:t>3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187A63" w:rsidP="00517C98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6A1821">
        <w:rPr>
          <w:sz w:val="28"/>
          <w:szCs w:val="28"/>
        </w:rPr>
        <w:t xml:space="preserve"> </w:t>
      </w:r>
      <w:r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371881" w:rsidRPr="009A1C5F" w:rsidRDefault="00517C98" w:rsidP="009A1C5F">
      <w:pPr>
        <w:pStyle w:val="10"/>
        <w:shd w:val="clear" w:color="auto" w:fill="FFFFFF"/>
        <w:tabs>
          <w:tab w:val="left" w:pos="567"/>
        </w:tabs>
        <w:ind w:left="0"/>
        <w:contextualSpacing w:val="0"/>
        <w:jc w:val="left"/>
        <w:rPr>
          <w:color w:val="000000"/>
          <w:sz w:val="28"/>
          <w:szCs w:val="28"/>
        </w:rPr>
      </w:pPr>
      <w:r w:rsidRPr="009A1C5F">
        <w:rPr>
          <w:sz w:val="28"/>
          <w:szCs w:val="28"/>
        </w:rPr>
        <w:t>3.</w:t>
      </w:r>
      <w:r w:rsidR="006A1821">
        <w:rPr>
          <w:sz w:val="28"/>
          <w:szCs w:val="28"/>
        </w:rPr>
        <w:t xml:space="preserve"> </w:t>
      </w:r>
      <w:r w:rsidR="00371881" w:rsidRPr="009A1C5F">
        <w:rPr>
          <w:color w:val="000000"/>
          <w:sz w:val="28"/>
          <w:szCs w:val="28"/>
        </w:rPr>
        <w:t xml:space="preserve">Опубликовать постановление на официальном сайте муниципального образования Идринский </w:t>
      </w:r>
      <w:r w:rsidR="00371881" w:rsidRPr="009A1C5F">
        <w:rPr>
          <w:sz w:val="28"/>
          <w:szCs w:val="28"/>
        </w:rPr>
        <w:t>район (</w:t>
      </w:r>
      <w:hyperlink r:id="rId6" w:history="1"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www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idra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-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rayon</w:t>
        </w:r>
        <w:r w:rsidR="00371881" w:rsidRPr="009A1C5F">
          <w:rPr>
            <w:rStyle w:val="a9"/>
            <w:color w:val="000000"/>
            <w:sz w:val="28"/>
            <w:szCs w:val="28"/>
            <w:u w:val="none"/>
          </w:rPr>
          <w:t>.</w:t>
        </w:r>
        <w:r w:rsidR="00371881" w:rsidRPr="009A1C5F">
          <w:rPr>
            <w:rStyle w:val="a9"/>
            <w:color w:val="000000"/>
            <w:sz w:val="28"/>
            <w:szCs w:val="28"/>
            <w:u w:val="none"/>
            <w:lang w:val="en-US"/>
          </w:rPr>
          <w:t>ru</w:t>
        </w:r>
      </w:hyperlink>
      <w:r w:rsidR="00371881" w:rsidRPr="009A1C5F">
        <w:rPr>
          <w:color w:val="000000"/>
          <w:sz w:val="28"/>
          <w:szCs w:val="28"/>
        </w:rPr>
        <w:t>).</w:t>
      </w:r>
    </w:p>
    <w:p w:rsidR="00B81E2A" w:rsidRDefault="00396A09" w:rsidP="00517C98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DF2F67">
        <w:rPr>
          <w:sz w:val="28"/>
          <w:szCs w:val="28"/>
        </w:rPr>
        <w:t>.</w:t>
      </w:r>
      <w:r w:rsidR="006A1821">
        <w:rPr>
          <w:sz w:val="28"/>
          <w:szCs w:val="28"/>
        </w:rPr>
        <w:t xml:space="preserve">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517C98">
      <w:pPr>
        <w:rPr>
          <w:sz w:val="28"/>
          <w:szCs w:val="28"/>
        </w:rPr>
      </w:pPr>
    </w:p>
    <w:p w:rsidR="0044217F" w:rsidRDefault="0044217F" w:rsidP="0044217F">
      <w:pPr>
        <w:spacing w:line="360" w:lineRule="auto"/>
        <w:rPr>
          <w:sz w:val="28"/>
          <w:szCs w:val="28"/>
        </w:rPr>
      </w:pPr>
    </w:p>
    <w:p w:rsidR="006461A9" w:rsidRDefault="006461A9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4421C" w:rsidRPr="00333A71" w:rsidRDefault="006461A9" w:rsidP="00C1119E">
      <w:pPr>
        <w:ind w:firstLine="0"/>
        <w:rPr>
          <w:sz w:val="28"/>
          <w:szCs w:val="28"/>
        </w:rPr>
      </w:pPr>
      <w:r>
        <w:rPr>
          <w:sz w:val="28"/>
          <w:szCs w:val="28"/>
        </w:rPr>
        <w:t>г</w:t>
      </w:r>
      <w:r w:rsidR="0070392B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70392B">
        <w:rPr>
          <w:sz w:val="28"/>
          <w:szCs w:val="28"/>
        </w:rPr>
        <w:t xml:space="preserve"> рай</w:t>
      </w:r>
      <w:r w:rsidR="00996D1C">
        <w:rPr>
          <w:sz w:val="28"/>
          <w:szCs w:val="28"/>
        </w:rPr>
        <w:t xml:space="preserve">она           </w:t>
      </w:r>
      <w:r w:rsidR="001A0C62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                 </w:t>
      </w:r>
      <w:r w:rsidR="001A0C62">
        <w:rPr>
          <w:sz w:val="28"/>
          <w:szCs w:val="28"/>
        </w:rPr>
        <w:t xml:space="preserve">        </w:t>
      </w:r>
      <w:r w:rsidR="002C36A0">
        <w:rPr>
          <w:sz w:val="28"/>
          <w:szCs w:val="28"/>
        </w:rPr>
        <w:t xml:space="preserve">            </w:t>
      </w:r>
      <w:r w:rsidR="009B0B7A">
        <w:rPr>
          <w:sz w:val="28"/>
          <w:szCs w:val="28"/>
        </w:rPr>
        <w:t xml:space="preserve">            </w:t>
      </w:r>
      <w:r w:rsidR="00AE5916">
        <w:rPr>
          <w:sz w:val="28"/>
          <w:szCs w:val="28"/>
        </w:rPr>
        <w:t xml:space="preserve">                </w:t>
      </w:r>
      <w:r w:rsidR="009B0B7A">
        <w:rPr>
          <w:sz w:val="28"/>
          <w:szCs w:val="28"/>
        </w:rPr>
        <w:t xml:space="preserve"> </w:t>
      </w:r>
      <w:r w:rsidR="002C36A0">
        <w:rPr>
          <w:sz w:val="28"/>
          <w:szCs w:val="28"/>
        </w:rPr>
        <w:t xml:space="preserve"> </w:t>
      </w:r>
      <w:r>
        <w:rPr>
          <w:sz w:val="28"/>
          <w:szCs w:val="28"/>
        </w:rPr>
        <w:t>Н.П. Антипова</w:t>
      </w: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DF"/>
    <w:rsid w:val="00012095"/>
    <w:rsid w:val="000233D7"/>
    <w:rsid w:val="000329D6"/>
    <w:rsid w:val="00034773"/>
    <w:rsid w:val="000370A9"/>
    <w:rsid w:val="000405AB"/>
    <w:rsid w:val="000439CA"/>
    <w:rsid w:val="00047F77"/>
    <w:rsid w:val="00061223"/>
    <w:rsid w:val="000617D2"/>
    <w:rsid w:val="00077303"/>
    <w:rsid w:val="000B038D"/>
    <w:rsid w:val="000B51F8"/>
    <w:rsid w:val="000B5A35"/>
    <w:rsid w:val="000B7DD0"/>
    <w:rsid w:val="000D03C0"/>
    <w:rsid w:val="000E5334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0C62"/>
    <w:rsid w:val="001A2186"/>
    <w:rsid w:val="001B275A"/>
    <w:rsid w:val="001B5E7E"/>
    <w:rsid w:val="001D70B9"/>
    <w:rsid w:val="001E5A0A"/>
    <w:rsid w:val="001F0F2C"/>
    <w:rsid w:val="0020756C"/>
    <w:rsid w:val="0023055D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67D31"/>
    <w:rsid w:val="00282D49"/>
    <w:rsid w:val="00284F59"/>
    <w:rsid w:val="00296D7A"/>
    <w:rsid w:val="002A4F1A"/>
    <w:rsid w:val="002B31F7"/>
    <w:rsid w:val="002C36A0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71881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E3F15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12E3"/>
    <w:rsid w:val="00503582"/>
    <w:rsid w:val="00504C3E"/>
    <w:rsid w:val="005070A7"/>
    <w:rsid w:val="00512697"/>
    <w:rsid w:val="005133A7"/>
    <w:rsid w:val="00517C98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461A9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1821"/>
    <w:rsid w:val="006A6651"/>
    <w:rsid w:val="006B3883"/>
    <w:rsid w:val="006C01D8"/>
    <w:rsid w:val="006C37B6"/>
    <w:rsid w:val="006D4EDA"/>
    <w:rsid w:val="006D6663"/>
    <w:rsid w:val="006D702F"/>
    <w:rsid w:val="006E2E97"/>
    <w:rsid w:val="006F0227"/>
    <w:rsid w:val="006F16D7"/>
    <w:rsid w:val="006F28A4"/>
    <w:rsid w:val="006F6202"/>
    <w:rsid w:val="006F74B6"/>
    <w:rsid w:val="006F7C11"/>
    <w:rsid w:val="00701954"/>
    <w:rsid w:val="0070392B"/>
    <w:rsid w:val="00707F65"/>
    <w:rsid w:val="0071411A"/>
    <w:rsid w:val="0073586D"/>
    <w:rsid w:val="0074311F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07C89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123DD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6D1C"/>
    <w:rsid w:val="009A1C5F"/>
    <w:rsid w:val="009B0B7A"/>
    <w:rsid w:val="009B0B81"/>
    <w:rsid w:val="009B1B03"/>
    <w:rsid w:val="009B39C2"/>
    <w:rsid w:val="009B3C41"/>
    <w:rsid w:val="009B49E7"/>
    <w:rsid w:val="009C0E3D"/>
    <w:rsid w:val="009C3306"/>
    <w:rsid w:val="009C3D2D"/>
    <w:rsid w:val="009D66F9"/>
    <w:rsid w:val="009E15A5"/>
    <w:rsid w:val="009F25D4"/>
    <w:rsid w:val="009F2D45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E5916"/>
    <w:rsid w:val="00AF052C"/>
    <w:rsid w:val="00AF4D78"/>
    <w:rsid w:val="00B10ED5"/>
    <w:rsid w:val="00B133F9"/>
    <w:rsid w:val="00B31B01"/>
    <w:rsid w:val="00B3239B"/>
    <w:rsid w:val="00B32787"/>
    <w:rsid w:val="00B45183"/>
    <w:rsid w:val="00B6696F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19E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6084C"/>
    <w:rsid w:val="00C7791B"/>
    <w:rsid w:val="00C8055D"/>
    <w:rsid w:val="00C8681B"/>
    <w:rsid w:val="00C9549D"/>
    <w:rsid w:val="00C95836"/>
    <w:rsid w:val="00C968D3"/>
    <w:rsid w:val="00CA0D76"/>
    <w:rsid w:val="00CC3F41"/>
    <w:rsid w:val="00CC7E34"/>
    <w:rsid w:val="00CD2CFC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43BC"/>
    <w:rsid w:val="00D65269"/>
    <w:rsid w:val="00D66E46"/>
    <w:rsid w:val="00D70D3A"/>
    <w:rsid w:val="00D720FA"/>
    <w:rsid w:val="00D759CA"/>
    <w:rsid w:val="00D76E6C"/>
    <w:rsid w:val="00D803E6"/>
    <w:rsid w:val="00D85F95"/>
    <w:rsid w:val="00D87A86"/>
    <w:rsid w:val="00D925FB"/>
    <w:rsid w:val="00D93A9A"/>
    <w:rsid w:val="00D94F11"/>
    <w:rsid w:val="00DA0BD4"/>
    <w:rsid w:val="00DA1E25"/>
    <w:rsid w:val="00DB1C70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EF4537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85643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  <w:pPr>
      <w:ind w:firstLine="709"/>
      <w:jc w:val="both"/>
    </w:pPr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  <w:jc w:val="both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 w:firstLine="709"/>
      <w:jc w:val="both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 w:firstLine="709"/>
      <w:jc w:val="both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  <w:style w:type="paragraph" w:customStyle="1" w:styleId="10">
    <w:name w:val="Абзац списка1"/>
    <w:basedOn w:val="a"/>
    <w:rsid w:val="00371881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styleId="a9">
    <w:name w:val="Hyperlink"/>
    <w:rsid w:val="0037188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dra-rayon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1107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Пользователь Windows</cp:lastModifiedBy>
  <cp:revision>2</cp:revision>
  <cp:lastPrinted>2023-04-12T06:52:00Z</cp:lastPrinted>
  <dcterms:created xsi:type="dcterms:W3CDTF">2023-10-24T09:40:00Z</dcterms:created>
  <dcterms:modified xsi:type="dcterms:W3CDTF">2023-10-24T09:40:00Z</dcterms:modified>
</cp:coreProperties>
</file>