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8" w:rsidRDefault="00F21876" w:rsidP="007215F8">
      <w:pPr>
        <w:jc w:val="center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37" w:rsidRDefault="001A4537" w:rsidP="007215F8">
      <w:pPr>
        <w:jc w:val="center"/>
        <w:outlineLvl w:val="0"/>
        <w:rPr>
          <w:b/>
          <w:sz w:val="28"/>
        </w:rPr>
      </w:pPr>
    </w:p>
    <w:p w:rsidR="007215F8" w:rsidRPr="00045669" w:rsidRDefault="007215F8" w:rsidP="007215F8">
      <w:pPr>
        <w:jc w:val="center"/>
        <w:outlineLvl w:val="0"/>
        <w:rPr>
          <w:sz w:val="28"/>
        </w:rPr>
      </w:pPr>
      <w:r w:rsidRPr="00045669">
        <w:rPr>
          <w:sz w:val="28"/>
        </w:rPr>
        <w:t>КРАСНОЯРСКИЙ  КРАЙ</w:t>
      </w:r>
    </w:p>
    <w:p w:rsidR="007215F8" w:rsidRPr="00CD2E7A" w:rsidRDefault="007215F8" w:rsidP="007215F8">
      <w:pPr>
        <w:jc w:val="center"/>
        <w:outlineLvl w:val="0"/>
        <w:rPr>
          <w:b/>
          <w:sz w:val="32"/>
        </w:rPr>
      </w:pPr>
      <w:r w:rsidRPr="00045669">
        <w:rPr>
          <w:sz w:val="28"/>
        </w:rPr>
        <w:t>АДМИНИСТРАЦИЯ ИДРИНСКОГО РАЙОНА</w:t>
      </w:r>
    </w:p>
    <w:p w:rsidR="007215F8" w:rsidRDefault="007215F8" w:rsidP="007215F8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7215F8" w:rsidRDefault="006101DC" w:rsidP="00D751B1">
      <w:pPr>
        <w:spacing w:line="360" w:lineRule="auto"/>
        <w:ind w:left="3402" w:hanging="709"/>
        <w:outlineLvl w:val="0"/>
        <w:rPr>
          <w:b/>
          <w:sz w:val="28"/>
        </w:rPr>
      </w:pPr>
      <w:r>
        <w:rPr>
          <w:b/>
          <w:sz w:val="28"/>
        </w:rPr>
        <w:t xml:space="preserve">   </w:t>
      </w:r>
      <w:r w:rsidR="007215F8">
        <w:rPr>
          <w:b/>
          <w:sz w:val="28"/>
        </w:rPr>
        <w:t xml:space="preserve">  П О С Т А Н О В Л Е Н И Е                     </w:t>
      </w:r>
    </w:p>
    <w:p w:rsidR="00754E3D" w:rsidRDefault="00754E3D" w:rsidP="007215F8">
      <w:pPr>
        <w:rPr>
          <w:sz w:val="28"/>
        </w:rPr>
      </w:pPr>
    </w:p>
    <w:p w:rsidR="007215F8" w:rsidRDefault="009E1482" w:rsidP="00FD4E92">
      <w:pPr>
        <w:rPr>
          <w:sz w:val="28"/>
        </w:rPr>
      </w:pPr>
      <w:r>
        <w:rPr>
          <w:sz w:val="28"/>
        </w:rPr>
        <w:t>23</w:t>
      </w:r>
      <w:r w:rsidR="005C11C2">
        <w:rPr>
          <w:sz w:val="28"/>
        </w:rPr>
        <w:t>.</w:t>
      </w:r>
      <w:r w:rsidR="00367686">
        <w:rPr>
          <w:sz w:val="28"/>
        </w:rPr>
        <w:t>12</w:t>
      </w:r>
      <w:r w:rsidR="005C11C2">
        <w:rPr>
          <w:sz w:val="28"/>
        </w:rPr>
        <w:t>.20</w:t>
      </w:r>
      <w:r w:rsidR="00E64380">
        <w:rPr>
          <w:sz w:val="28"/>
        </w:rPr>
        <w:t>15</w:t>
      </w:r>
      <w:r w:rsidR="007215F8">
        <w:rPr>
          <w:sz w:val="28"/>
        </w:rPr>
        <w:t xml:space="preserve">                                  </w:t>
      </w:r>
      <w:r w:rsidR="00FD4E92">
        <w:rPr>
          <w:sz w:val="28"/>
        </w:rPr>
        <w:t xml:space="preserve">    </w:t>
      </w:r>
      <w:r w:rsidR="007215F8">
        <w:rPr>
          <w:sz w:val="28"/>
        </w:rPr>
        <w:t>с.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Идринское  </w:t>
      </w:r>
      <w:r w:rsidR="00F14EE3">
        <w:rPr>
          <w:sz w:val="28"/>
        </w:rPr>
        <w:t xml:space="preserve">                        </w:t>
      </w:r>
      <w:r w:rsidR="00A678EB">
        <w:rPr>
          <w:sz w:val="28"/>
        </w:rPr>
        <w:t xml:space="preserve">  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 </w:t>
      </w:r>
      <w:r w:rsidR="006101DC">
        <w:rPr>
          <w:sz w:val="28"/>
        </w:rPr>
        <w:t xml:space="preserve">  </w:t>
      </w:r>
      <w:r w:rsidR="00952C17">
        <w:rPr>
          <w:sz w:val="28"/>
        </w:rPr>
        <w:t xml:space="preserve"> </w:t>
      </w:r>
      <w:r w:rsidR="00CD7D94">
        <w:rPr>
          <w:sz w:val="28"/>
        </w:rPr>
        <w:t xml:space="preserve">   </w:t>
      </w:r>
      <w:r w:rsidR="00FD4E92">
        <w:rPr>
          <w:sz w:val="28"/>
        </w:rPr>
        <w:t xml:space="preserve">  </w:t>
      </w:r>
      <w:r w:rsidR="00952C17">
        <w:rPr>
          <w:sz w:val="28"/>
        </w:rPr>
        <w:t>№</w:t>
      </w:r>
      <w:r w:rsidR="005053B7">
        <w:rPr>
          <w:sz w:val="28"/>
        </w:rPr>
        <w:t xml:space="preserve"> </w:t>
      </w:r>
      <w:r>
        <w:rPr>
          <w:sz w:val="28"/>
        </w:rPr>
        <w:t>547</w:t>
      </w:r>
      <w:r w:rsidR="00CD7D94">
        <w:rPr>
          <w:sz w:val="28"/>
        </w:rPr>
        <w:t xml:space="preserve"> </w:t>
      </w:r>
      <w:r w:rsidR="004A35AA">
        <w:rPr>
          <w:sz w:val="28"/>
        </w:rPr>
        <w:t>-</w:t>
      </w:r>
      <w:r w:rsidR="00952C17">
        <w:rPr>
          <w:sz w:val="28"/>
        </w:rPr>
        <w:t xml:space="preserve"> </w:t>
      </w:r>
      <w:r w:rsidR="007215F8">
        <w:rPr>
          <w:sz w:val="28"/>
        </w:rPr>
        <w:t xml:space="preserve">п </w:t>
      </w:r>
    </w:p>
    <w:p w:rsidR="007215F8" w:rsidRDefault="007215F8" w:rsidP="007215F8">
      <w:pPr>
        <w:rPr>
          <w:sz w:val="28"/>
        </w:rPr>
      </w:pPr>
    </w:p>
    <w:p w:rsidR="006101DC" w:rsidRDefault="006101DC" w:rsidP="007215F8">
      <w:pPr>
        <w:rPr>
          <w:sz w:val="28"/>
        </w:rPr>
      </w:pPr>
    </w:p>
    <w:p w:rsidR="007215F8" w:rsidRDefault="007215F8" w:rsidP="007215F8"/>
    <w:p w:rsidR="00E26970" w:rsidRDefault="009E1482" w:rsidP="009E14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6970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состав</w:t>
      </w:r>
      <w:r w:rsidR="00E26970">
        <w:rPr>
          <w:sz w:val="28"/>
          <w:szCs w:val="28"/>
        </w:rPr>
        <w:t>а</w:t>
      </w:r>
    </w:p>
    <w:p w:rsidR="00E26970" w:rsidRDefault="00E26970" w:rsidP="009E148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E1482" w:rsidRPr="0026565D">
        <w:rPr>
          <w:sz w:val="28"/>
          <w:szCs w:val="28"/>
        </w:rPr>
        <w:t>нтинаркотической</w:t>
      </w:r>
      <w:r>
        <w:rPr>
          <w:sz w:val="28"/>
          <w:szCs w:val="28"/>
        </w:rPr>
        <w:t xml:space="preserve"> </w:t>
      </w:r>
      <w:r w:rsidR="009E1482" w:rsidRPr="0026565D">
        <w:rPr>
          <w:sz w:val="28"/>
          <w:szCs w:val="28"/>
        </w:rPr>
        <w:t xml:space="preserve">комиссии </w:t>
      </w:r>
    </w:p>
    <w:p w:rsidR="009E1482" w:rsidRPr="0026565D" w:rsidRDefault="009E1482" w:rsidP="009E1482">
      <w:pPr>
        <w:rPr>
          <w:sz w:val="28"/>
          <w:szCs w:val="28"/>
        </w:rPr>
      </w:pPr>
      <w:r w:rsidRPr="0026565D">
        <w:rPr>
          <w:sz w:val="28"/>
          <w:szCs w:val="28"/>
        </w:rPr>
        <w:t>Идринского района</w:t>
      </w:r>
    </w:p>
    <w:p w:rsidR="009422E0" w:rsidRDefault="009422E0" w:rsidP="009422E0">
      <w:pPr>
        <w:rPr>
          <w:sz w:val="28"/>
        </w:rPr>
      </w:pPr>
    </w:p>
    <w:p w:rsidR="009422E0" w:rsidRDefault="009422E0" w:rsidP="009422E0">
      <w:pPr>
        <w:rPr>
          <w:sz w:val="28"/>
        </w:rPr>
      </w:pPr>
    </w:p>
    <w:p w:rsidR="009E1482" w:rsidRDefault="009E1482" w:rsidP="004B555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 Устава Идринского района и во</w:t>
      </w:r>
      <w:r w:rsidR="009D465D">
        <w:rPr>
          <w:sz w:val="28"/>
        </w:rPr>
        <w:t xml:space="preserve"> исполнении пункта </w:t>
      </w:r>
      <w:r>
        <w:rPr>
          <w:sz w:val="28"/>
        </w:rPr>
        <w:t>1 протокола № 4 от 22.12.2015</w:t>
      </w:r>
      <w:r w:rsidR="00E26970">
        <w:rPr>
          <w:sz w:val="28"/>
        </w:rPr>
        <w:t xml:space="preserve"> </w:t>
      </w:r>
      <w:r>
        <w:rPr>
          <w:sz w:val="28"/>
        </w:rPr>
        <w:t>г</w:t>
      </w:r>
      <w:r w:rsidR="00E26970">
        <w:rPr>
          <w:sz w:val="28"/>
        </w:rPr>
        <w:t>ода</w:t>
      </w:r>
      <w:r>
        <w:rPr>
          <w:sz w:val="28"/>
        </w:rPr>
        <w:t xml:space="preserve"> заседания антинаркотической комиссии Идринского района в целях организации противодействия распространения наркомании  в Идринском районе</w:t>
      </w:r>
      <w:r w:rsidR="00E26970" w:rsidRPr="00E26970">
        <w:rPr>
          <w:sz w:val="28"/>
        </w:rPr>
        <w:t xml:space="preserve"> </w:t>
      </w:r>
      <w:r>
        <w:rPr>
          <w:sz w:val="28"/>
        </w:rPr>
        <w:t xml:space="preserve">ПОСТАНОВЛЯЮ: </w:t>
      </w:r>
    </w:p>
    <w:p w:rsidR="009E1482" w:rsidRDefault="009E1482" w:rsidP="004B555D">
      <w:pPr>
        <w:ind w:firstLine="709"/>
        <w:jc w:val="both"/>
        <w:rPr>
          <w:sz w:val="28"/>
        </w:rPr>
      </w:pPr>
      <w:r>
        <w:rPr>
          <w:sz w:val="28"/>
        </w:rPr>
        <w:t>1. Утвердить состав антинаркотической комиссии Идринского района</w:t>
      </w:r>
      <w:r w:rsidR="00E26970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E26970">
        <w:rPr>
          <w:sz w:val="28"/>
        </w:rPr>
        <w:t>ю №</w:t>
      </w:r>
      <w:r>
        <w:rPr>
          <w:sz w:val="28"/>
        </w:rPr>
        <w:t xml:space="preserve"> 1</w:t>
      </w:r>
      <w:r w:rsidR="00E26970">
        <w:rPr>
          <w:sz w:val="28"/>
        </w:rPr>
        <w:t xml:space="preserve"> к постановлению</w:t>
      </w:r>
      <w:r>
        <w:rPr>
          <w:sz w:val="28"/>
        </w:rPr>
        <w:t>.</w:t>
      </w:r>
    </w:p>
    <w:p w:rsidR="009E1482" w:rsidRDefault="009E1482" w:rsidP="004B555D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Положение об антинаркотической комиссии Идринского района </w:t>
      </w:r>
      <w:r w:rsidR="00E26970">
        <w:rPr>
          <w:sz w:val="28"/>
        </w:rPr>
        <w:t>согласно приложению № 2 к постановлению</w:t>
      </w:r>
      <w:r>
        <w:rPr>
          <w:sz w:val="28"/>
        </w:rPr>
        <w:t>.</w:t>
      </w:r>
    </w:p>
    <w:p w:rsidR="00E26970" w:rsidRPr="00E26970" w:rsidRDefault="00E26970" w:rsidP="004B555D">
      <w:pPr>
        <w:ind w:firstLine="709"/>
        <w:jc w:val="both"/>
        <w:rPr>
          <w:sz w:val="28"/>
        </w:rPr>
      </w:pPr>
      <w:r>
        <w:rPr>
          <w:sz w:val="28"/>
        </w:rPr>
        <w:t>3.Опубликовать постановление на официальном сайте муниципального образования Идринский район (</w:t>
      </w:r>
      <w:r>
        <w:rPr>
          <w:sz w:val="28"/>
          <w:lang w:val="en-US"/>
        </w:rPr>
        <w:t>www</w:t>
      </w:r>
      <w:r w:rsidRPr="00E26970">
        <w:rPr>
          <w:sz w:val="28"/>
        </w:rPr>
        <w:t xml:space="preserve"> </w:t>
      </w:r>
      <w:r>
        <w:rPr>
          <w:sz w:val="28"/>
          <w:lang w:val="en-US"/>
        </w:rPr>
        <w:t>idra</w:t>
      </w:r>
      <w:r w:rsidRPr="00E26970">
        <w:rPr>
          <w:sz w:val="28"/>
        </w:rPr>
        <w:t>.</w:t>
      </w:r>
      <w:r>
        <w:rPr>
          <w:sz w:val="28"/>
          <w:lang w:val="en-US"/>
        </w:rPr>
        <w:t>org</w:t>
      </w:r>
      <w:r w:rsidRPr="00E26970">
        <w:rPr>
          <w:sz w:val="28"/>
        </w:rPr>
        <w:t>.</w:t>
      </w:r>
      <w:r>
        <w:rPr>
          <w:sz w:val="28"/>
          <w:lang w:val="en-US"/>
        </w:rPr>
        <w:t>ru</w:t>
      </w:r>
      <w:r w:rsidRPr="00E26970">
        <w:rPr>
          <w:sz w:val="28"/>
        </w:rPr>
        <w:t>)</w:t>
      </w:r>
    </w:p>
    <w:p w:rsidR="009E1482" w:rsidRDefault="00E26970" w:rsidP="004B555D">
      <w:pPr>
        <w:ind w:firstLine="709"/>
        <w:jc w:val="both"/>
        <w:rPr>
          <w:sz w:val="28"/>
        </w:rPr>
      </w:pPr>
      <w:r w:rsidRPr="00E26970">
        <w:rPr>
          <w:sz w:val="28"/>
        </w:rPr>
        <w:t>4</w:t>
      </w:r>
      <w:r w:rsidR="009E1482">
        <w:rPr>
          <w:sz w:val="28"/>
        </w:rPr>
        <w:t>. Контроль за выполнением постановления оставляю за собой.</w:t>
      </w:r>
    </w:p>
    <w:p w:rsidR="009E1482" w:rsidRDefault="00E26970" w:rsidP="004B555D">
      <w:pPr>
        <w:ind w:firstLine="709"/>
        <w:jc w:val="both"/>
        <w:rPr>
          <w:sz w:val="28"/>
        </w:rPr>
      </w:pPr>
      <w:r w:rsidRPr="00E26970">
        <w:rPr>
          <w:sz w:val="28"/>
        </w:rPr>
        <w:t>5</w:t>
      </w:r>
      <w:r w:rsidR="009E1482">
        <w:rPr>
          <w:sz w:val="28"/>
        </w:rPr>
        <w:t>. Постановление вступает в силу со дня подписания.</w:t>
      </w:r>
    </w:p>
    <w:p w:rsidR="009422E0" w:rsidRDefault="009422E0" w:rsidP="009422E0">
      <w:pPr>
        <w:jc w:val="both"/>
        <w:rPr>
          <w:sz w:val="28"/>
        </w:rPr>
      </w:pPr>
    </w:p>
    <w:p w:rsidR="004B555D" w:rsidRDefault="004B555D" w:rsidP="009422E0">
      <w:pPr>
        <w:jc w:val="both"/>
        <w:rPr>
          <w:sz w:val="28"/>
        </w:rPr>
      </w:pPr>
    </w:p>
    <w:p w:rsidR="004B555D" w:rsidRDefault="004B555D" w:rsidP="009422E0">
      <w:pPr>
        <w:jc w:val="both"/>
        <w:rPr>
          <w:sz w:val="28"/>
        </w:rPr>
      </w:pPr>
    </w:p>
    <w:p w:rsidR="009E1482" w:rsidRDefault="009422E0" w:rsidP="009422E0">
      <w:pPr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А.В.Киреев</w:t>
      </w:r>
      <w:r>
        <w:rPr>
          <w:sz w:val="28"/>
        </w:rPr>
        <w:tab/>
        <w:t xml:space="preserve">          </w:t>
      </w: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9E1482" w:rsidRDefault="009E1482" w:rsidP="009422E0">
      <w:pPr>
        <w:rPr>
          <w:sz w:val="28"/>
        </w:rPr>
      </w:pPr>
    </w:p>
    <w:p w:rsidR="004B555D" w:rsidRDefault="004B555D" w:rsidP="009422E0">
      <w:pPr>
        <w:rPr>
          <w:sz w:val="28"/>
        </w:rPr>
      </w:pPr>
    </w:p>
    <w:p w:rsidR="009D465D" w:rsidRDefault="009D465D" w:rsidP="009422E0">
      <w:pPr>
        <w:rPr>
          <w:sz w:val="28"/>
        </w:rPr>
      </w:pPr>
    </w:p>
    <w:p w:rsidR="009D465D" w:rsidRDefault="009D465D" w:rsidP="009D4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№ 1 </w:t>
      </w:r>
    </w:p>
    <w:p w:rsidR="009D465D" w:rsidRDefault="009D465D" w:rsidP="009D4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9D465D" w:rsidRDefault="009D465D" w:rsidP="009D4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Идринского района </w:t>
      </w:r>
    </w:p>
    <w:p w:rsidR="009E1482" w:rsidRDefault="009D465D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9E1482">
        <w:rPr>
          <w:sz w:val="28"/>
          <w:szCs w:val="28"/>
        </w:rPr>
        <w:t>от 23.12.2015 № 547-п</w:t>
      </w:r>
    </w:p>
    <w:p w:rsidR="009E1482" w:rsidRPr="00103FC9" w:rsidRDefault="009E1482" w:rsidP="009E1482">
      <w:pPr>
        <w:jc w:val="center"/>
        <w:rPr>
          <w:sz w:val="28"/>
          <w:szCs w:val="28"/>
        </w:rPr>
      </w:pPr>
      <w:r w:rsidRPr="00103FC9">
        <w:rPr>
          <w:sz w:val="28"/>
          <w:szCs w:val="28"/>
        </w:rPr>
        <w:t>СОСТАВ</w:t>
      </w:r>
    </w:p>
    <w:p w:rsidR="009E1482" w:rsidRDefault="009E1482" w:rsidP="009E1482">
      <w:pPr>
        <w:jc w:val="center"/>
        <w:rPr>
          <w:sz w:val="28"/>
          <w:szCs w:val="28"/>
        </w:rPr>
      </w:pPr>
      <w:r w:rsidRPr="00103FC9">
        <w:rPr>
          <w:sz w:val="28"/>
          <w:szCs w:val="28"/>
        </w:rPr>
        <w:t>антинаркотической комиссии муниципального образования Идринский район</w:t>
      </w:r>
    </w:p>
    <w:p w:rsidR="004B555D" w:rsidRPr="009D465D" w:rsidRDefault="004B555D" w:rsidP="00995781">
      <w:pPr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B555D" w:rsidRPr="004B555D" w:rsidTr="00E26970">
        <w:tc>
          <w:tcPr>
            <w:tcW w:w="4361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антинаркотической комиссии  (далее –АНК)  Идринского района</w:t>
            </w:r>
          </w:p>
        </w:tc>
      </w:tr>
      <w:tr w:rsidR="004B555D" w:rsidRPr="004B555D" w:rsidTr="00E26970">
        <w:tc>
          <w:tcPr>
            <w:tcW w:w="4361" w:type="dxa"/>
          </w:tcPr>
          <w:p w:rsid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Ведягина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Викторовна  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по организационной работе и архивным вопросам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Идринского района, </w:t>
            </w: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  <w:tr w:rsidR="004B555D" w:rsidTr="00E26970">
        <w:tc>
          <w:tcPr>
            <w:tcW w:w="4361" w:type="dxa"/>
          </w:tcPr>
          <w:p w:rsid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B555D" w:rsidRPr="000C5B46" w:rsidRDefault="004B555D" w:rsidP="00591E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0" w:type="dxa"/>
          </w:tcPr>
          <w:p w:rsid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5D" w:rsidRPr="004B555D" w:rsidTr="00E26970">
        <w:tc>
          <w:tcPr>
            <w:tcW w:w="4361" w:type="dxa"/>
          </w:tcPr>
          <w:p w:rsid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Галина Викторовна  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Идринского района</w:t>
            </w:r>
          </w:p>
        </w:tc>
      </w:tr>
      <w:tr w:rsidR="004B555D" w:rsidRPr="004B555D" w:rsidTr="00E26970">
        <w:tc>
          <w:tcPr>
            <w:tcW w:w="4361" w:type="dxa"/>
          </w:tcPr>
          <w:p w:rsid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</w:tc>
      </w:tr>
      <w:tr w:rsidR="004B555D" w:rsidRPr="004B555D" w:rsidTr="00E26970">
        <w:tc>
          <w:tcPr>
            <w:tcW w:w="4361" w:type="dxa"/>
          </w:tcPr>
          <w:p w:rsid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 и молодёжной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B555D" w:rsidRPr="004B555D" w:rsidTr="00E26970">
        <w:tc>
          <w:tcPr>
            <w:tcW w:w="4361" w:type="dxa"/>
          </w:tcPr>
          <w:p w:rsidR="009D46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начальник отдела полиции МО Министерства внутренних дел «Краснотуранский»</w:t>
            </w:r>
          </w:p>
        </w:tc>
      </w:tr>
      <w:tr w:rsidR="004B555D" w:rsidRPr="004B555D" w:rsidTr="00E26970">
        <w:tc>
          <w:tcPr>
            <w:tcW w:w="4361" w:type="dxa"/>
          </w:tcPr>
          <w:p w:rsidR="009D46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 по Идринскому району ФКУ УИИ ГУФСИН России по Красноярскому краю ст. лейтенант полиции  </w:t>
            </w:r>
          </w:p>
        </w:tc>
      </w:tr>
      <w:tr w:rsidR="004B555D" w:rsidRPr="004B555D" w:rsidTr="00E26970">
        <w:tc>
          <w:tcPr>
            <w:tcW w:w="4361" w:type="dxa"/>
          </w:tcPr>
          <w:p w:rsidR="009D46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Русинова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Людмила Ивановна     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 и защите их прав администрации Идринского района</w:t>
            </w:r>
          </w:p>
        </w:tc>
      </w:tr>
      <w:tr w:rsidR="004B555D" w:rsidRPr="004B555D" w:rsidTr="00E26970">
        <w:tc>
          <w:tcPr>
            <w:tcW w:w="4361" w:type="dxa"/>
          </w:tcPr>
          <w:p w:rsidR="009D46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Сазонков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Игорь Викторович          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младший оперуполномоченный Минусинского МРО УФСКН РФ по Красноярскому краю</w:t>
            </w:r>
          </w:p>
        </w:tc>
      </w:tr>
      <w:tr w:rsidR="00995781" w:rsidRPr="004B555D" w:rsidTr="00E26970">
        <w:tc>
          <w:tcPr>
            <w:tcW w:w="4361" w:type="dxa"/>
          </w:tcPr>
          <w:p w:rsidR="009D465D" w:rsidRDefault="00995781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</w:p>
          <w:p w:rsidR="00995781" w:rsidRPr="004B555D" w:rsidRDefault="00995781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Татьяна Филипповна    </w:t>
            </w:r>
          </w:p>
        </w:tc>
        <w:tc>
          <w:tcPr>
            <w:tcW w:w="5210" w:type="dxa"/>
          </w:tcPr>
          <w:p w:rsidR="00995781" w:rsidRPr="004B555D" w:rsidRDefault="00995781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  социальной защиты населения администрации  Идринского района</w:t>
            </w:r>
          </w:p>
        </w:tc>
      </w:tr>
      <w:tr w:rsidR="00995781" w:rsidRPr="004B555D" w:rsidTr="00E26970">
        <w:tc>
          <w:tcPr>
            <w:tcW w:w="4361" w:type="dxa"/>
          </w:tcPr>
          <w:p w:rsidR="009D465D" w:rsidRDefault="00995781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995781" w:rsidRPr="004B555D" w:rsidRDefault="00995781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Ирина Георгиевна      </w:t>
            </w:r>
          </w:p>
        </w:tc>
        <w:tc>
          <w:tcPr>
            <w:tcW w:w="5210" w:type="dxa"/>
          </w:tcPr>
          <w:p w:rsidR="00995781" w:rsidRPr="004B555D" w:rsidRDefault="00995781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</w:tc>
      </w:tr>
      <w:tr w:rsidR="004B555D" w:rsidRPr="004B555D" w:rsidTr="00E26970">
        <w:tc>
          <w:tcPr>
            <w:tcW w:w="4361" w:type="dxa"/>
          </w:tcPr>
          <w:p w:rsidR="009D46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5210" w:type="dxa"/>
          </w:tcPr>
          <w:p w:rsidR="004B555D" w:rsidRPr="004B555D" w:rsidRDefault="004B555D" w:rsidP="00591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D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</w:tc>
      </w:tr>
    </w:tbl>
    <w:p w:rsidR="00E26970" w:rsidRDefault="009D465D" w:rsidP="009D4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D465D" w:rsidRDefault="00E26970" w:rsidP="009D46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D465D">
        <w:rPr>
          <w:sz w:val="28"/>
          <w:szCs w:val="28"/>
        </w:rPr>
        <w:t xml:space="preserve">     Приложение № 2 </w:t>
      </w:r>
    </w:p>
    <w:p w:rsidR="009D465D" w:rsidRDefault="009D465D" w:rsidP="009D4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9D465D" w:rsidRDefault="009D465D" w:rsidP="009D4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Идринского района </w:t>
      </w:r>
    </w:p>
    <w:p w:rsidR="009D465D" w:rsidRDefault="009D465D" w:rsidP="009D46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от 23.12.2015 № 547-п</w:t>
      </w: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Pr="00D339AF" w:rsidRDefault="009E1482" w:rsidP="009E148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339AF">
        <w:rPr>
          <w:bCs/>
          <w:color w:val="000000"/>
          <w:sz w:val="28"/>
          <w:szCs w:val="28"/>
        </w:rPr>
        <w:t xml:space="preserve">Положение </w:t>
      </w:r>
    </w:p>
    <w:p w:rsidR="009E1482" w:rsidRPr="00D339AF" w:rsidRDefault="009E1482" w:rsidP="009E148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339AF">
        <w:rPr>
          <w:bCs/>
          <w:color w:val="000000"/>
          <w:sz w:val="28"/>
          <w:szCs w:val="28"/>
        </w:rPr>
        <w:t>об антинаркотической комиссии Идринского района Красноярского края</w:t>
      </w: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482" w:rsidRPr="00D339AF" w:rsidRDefault="009E1482" w:rsidP="009E14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1. Антинаркотическая  комиссия </w:t>
      </w:r>
      <w:r>
        <w:rPr>
          <w:color w:val="000000"/>
          <w:sz w:val="28"/>
          <w:szCs w:val="28"/>
        </w:rPr>
        <w:t>Идринского района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(далее </w:t>
      </w:r>
      <w:r w:rsidR="0037564B" w:rsidRPr="00CD1C8F">
        <w:rPr>
          <w:color w:val="000000"/>
          <w:sz w:val="28"/>
          <w:szCs w:val="28"/>
        </w:rPr>
        <w:t>Антинаркотическая</w:t>
      </w:r>
      <w:r w:rsidRPr="00CD1C8F">
        <w:rPr>
          <w:color w:val="000000"/>
          <w:sz w:val="28"/>
          <w:szCs w:val="28"/>
        </w:rPr>
        <w:t xml:space="preserve"> комиссия) является органом, обеспечивающим координацию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самоуправления </w:t>
      </w:r>
      <w:r>
        <w:rPr>
          <w:color w:val="000000"/>
          <w:sz w:val="28"/>
          <w:szCs w:val="28"/>
        </w:rPr>
        <w:t>Идринского 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общественных объединений и организаций, действующих на территории района средств массовой информации по противодействию распространению наркомании.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2. Антинаркотическая комиссия в </w:t>
      </w:r>
      <w:r>
        <w:rPr>
          <w:color w:val="000000"/>
          <w:sz w:val="28"/>
          <w:szCs w:val="28"/>
        </w:rPr>
        <w:t xml:space="preserve">своей </w:t>
      </w:r>
      <w:r w:rsidRPr="00CD1C8F">
        <w:rPr>
          <w:color w:val="000000"/>
          <w:sz w:val="28"/>
          <w:szCs w:val="28"/>
        </w:rPr>
        <w:t xml:space="preserve">деятельности руководствуется   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 и распоряжениями Правительства Российской       Федерации, иными нормативными правовыми актами Российской Федерации, законами и иными нормативными правовыми актами Красноярского края, указами    и распоряжениями Губернатора Красноярского края, постановлениями и распоряжениями Правительства Красноярского края и иными нормативными правовыми актами Красноярского края, Уставом </w:t>
      </w:r>
      <w:r>
        <w:rPr>
          <w:color w:val="000000"/>
          <w:sz w:val="28"/>
          <w:szCs w:val="28"/>
        </w:rPr>
        <w:t>Идринского 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постановлениями и распоряжениями главы района, администрации района, решениями районного Совета депутатов, решениями</w:t>
      </w:r>
      <w:r w:rsidRPr="00CD1C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Государственного</w:t>
      </w:r>
      <w:r w:rsidRPr="00CD1C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антинаркотического</w:t>
      </w:r>
      <w:r w:rsidRPr="00CD1C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комитета, антинаркотической комиссии Красноярского края, </w:t>
      </w:r>
      <w:r>
        <w:rPr>
          <w:color w:val="000000"/>
          <w:sz w:val="28"/>
          <w:szCs w:val="28"/>
        </w:rPr>
        <w:t xml:space="preserve">а </w:t>
      </w:r>
      <w:r w:rsidRPr="00CD1C8F">
        <w:rPr>
          <w:color w:val="000000"/>
          <w:sz w:val="28"/>
          <w:szCs w:val="28"/>
        </w:rPr>
        <w:t>также настоящим положением.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3.  Антинаркотическая комиссия осуществляет свою деятельность во взаимодействии  с антинаркотической комиссией Красноярского  края, территориальными подразделениями федеральных органов исполнительной власти и органов исполнительной власти Красноярского края, действующими на территории </w:t>
      </w:r>
      <w:r>
        <w:rPr>
          <w:color w:val="000000"/>
          <w:sz w:val="28"/>
          <w:szCs w:val="28"/>
        </w:rPr>
        <w:t>Идринского 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органами  местного</w:t>
      </w:r>
      <w:r>
        <w:rPr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самоуправления </w:t>
      </w:r>
      <w:r w:rsidRPr="00686C65">
        <w:rPr>
          <w:bCs/>
          <w:color w:val="000000"/>
          <w:sz w:val="28"/>
          <w:szCs w:val="28"/>
        </w:rPr>
        <w:t>Идринского района,</w:t>
      </w:r>
      <w:r>
        <w:rPr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общественными объединениями и организациями, средствами   массовой информации.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4. Антинаркотическую</w:t>
      </w:r>
      <w:r w:rsidRPr="00CD1C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комиссию</w:t>
      </w:r>
      <w:r w:rsidRPr="00CD1C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возглавляет</w:t>
      </w:r>
      <w:r w:rsidRPr="00CD1C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района</w:t>
      </w:r>
      <w:r w:rsidRPr="00CD1C8F">
        <w:rPr>
          <w:b/>
          <w:bCs/>
          <w:color w:val="000000"/>
          <w:sz w:val="28"/>
          <w:szCs w:val="28"/>
        </w:rPr>
        <w:t xml:space="preserve"> - </w:t>
      </w:r>
      <w:r w:rsidRPr="00CD1C8F">
        <w:rPr>
          <w:color w:val="000000"/>
          <w:sz w:val="28"/>
          <w:szCs w:val="28"/>
        </w:rPr>
        <w:t>Председатель антинаркотической комиссии.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5. Основными задачами антинаркотической комиссии являются: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а) участие в формировании и реализации на территории </w:t>
      </w:r>
      <w:r>
        <w:rPr>
          <w:color w:val="000000"/>
          <w:sz w:val="28"/>
          <w:szCs w:val="28"/>
        </w:rPr>
        <w:t>Идринского района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государственной политики в области противодействия распространению наркомании;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lastRenderedPageBreak/>
        <w:t xml:space="preserve">б)  координация деятельности территориальных подразделений федеральных  органов исполнительной  власти, территориальных подразделений органов исполнительной власти Красноярского края, органов местного самоуправления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686C65">
        <w:rPr>
          <w:bCs/>
          <w:color w:val="000000"/>
          <w:sz w:val="28"/>
          <w:szCs w:val="28"/>
        </w:rPr>
        <w:t>Идринского 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общественных объединений и организаций, действующих  на территории района средств массовой информации по противодействию распространению наркомании;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в) разработка </w:t>
      </w:r>
      <w:r w:rsidRPr="00686C65">
        <w:rPr>
          <w:bCs/>
          <w:color w:val="000000"/>
          <w:sz w:val="28"/>
          <w:szCs w:val="28"/>
        </w:rPr>
        <w:t>районных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целевых программ и межведомственных планов   работы,  направленных на противодействие распространению наркомании;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г) разработка мер, направленных на противодействие распространению наркомании, а также на повышение эффективности реализации </w:t>
      </w:r>
      <w:r w:rsidRPr="00686C65">
        <w:rPr>
          <w:bCs/>
          <w:color w:val="000000"/>
          <w:sz w:val="28"/>
          <w:szCs w:val="28"/>
        </w:rPr>
        <w:t>районных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целевых программ и межведомственных планов работы в этой области.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д)  организация и участие в работе </w:t>
      </w:r>
      <w:r w:rsidRPr="00686C65">
        <w:rPr>
          <w:bCs/>
          <w:color w:val="000000"/>
          <w:sz w:val="28"/>
          <w:szCs w:val="28"/>
        </w:rPr>
        <w:t>районных,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краевых конференций, совещаний, семинаров по проблемам противодействия распространению наркомании;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е) решение    иных    задач,    предусмотренных    законодательством Российской Федерации и Красноярского края о наркотических средствах, психотропных веществах и их прекурсорах, решениями Государственного антинаркотического комитета и антинаркотической комиссии Красноярского края.</w:t>
      </w:r>
    </w:p>
    <w:p w:rsidR="009E1482" w:rsidRPr="00CD1C8F" w:rsidRDefault="00734084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ж) о</w:t>
      </w:r>
      <w:r w:rsidR="009E1482" w:rsidRPr="00CD1C8F">
        <w:rPr>
          <w:color w:val="000000"/>
          <w:sz w:val="28"/>
          <w:szCs w:val="28"/>
        </w:rPr>
        <w:t>рганизация взаимодействия с аппаратом антинаркотической комис</w:t>
      </w:r>
      <w:r w:rsidR="009E1482">
        <w:rPr>
          <w:color w:val="000000"/>
          <w:sz w:val="28"/>
          <w:szCs w:val="28"/>
        </w:rPr>
        <w:t xml:space="preserve">сии Красноярского </w:t>
      </w:r>
      <w:r w:rsidR="009E1482" w:rsidRPr="00CD1C8F">
        <w:rPr>
          <w:color w:val="000000"/>
          <w:sz w:val="28"/>
          <w:szCs w:val="28"/>
        </w:rPr>
        <w:t>края.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6.  Для осуществления своих задач антинаркотическая комиссия имеет право: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</w:t>
      </w:r>
      <w:r>
        <w:rPr>
          <w:b/>
          <w:bCs/>
          <w:color w:val="000000"/>
          <w:sz w:val="28"/>
          <w:szCs w:val="28"/>
        </w:rPr>
        <w:t xml:space="preserve"> </w:t>
      </w:r>
      <w:r w:rsidRPr="00686C65">
        <w:rPr>
          <w:bCs/>
          <w:color w:val="000000"/>
          <w:sz w:val="28"/>
          <w:szCs w:val="28"/>
        </w:rPr>
        <w:t>Идринского 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органов местного самоуправления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686C65">
        <w:rPr>
          <w:bCs/>
          <w:color w:val="000000"/>
          <w:sz w:val="28"/>
          <w:szCs w:val="28"/>
        </w:rPr>
        <w:t>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общественных</w:t>
      </w:r>
      <w:r w:rsidRPr="00CD1C8F">
        <w:rPr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объединений и организаций, средств массовой информации в области противодействия распространению наркомании, а также осуществлять контроль за исполнением этих решений;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б) вносить  руководителю </w:t>
      </w:r>
      <w:r>
        <w:rPr>
          <w:color w:val="000000"/>
          <w:sz w:val="28"/>
          <w:szCs w:val="28"/>
        </w:rPr>
        <w:t>Южной</w:t>
      </w:r>
      <w:r w:rsidRPr="00CD1C8F">
        <w:rPr>
          <w:color w:val="000000"/>
          <w:sz w:val="28"/>
          <w:szCs w:val="28"/>
        </w:rPr>
        <w:t xml:space="preserve">   зональной группы антинаркотической комиссии Красноярского края, председателю антинаркотической комиссии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в) создавать рабочие  группы  для  изучения  вопросов,  касающихся противодействия распространению наркомании;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г) запрашивать и получать в установленном законодательством порядке   необходимые материалы и информацию от территориальных подразделений   федеральных  органов  исполнительной   власти  и  органов исполнительной власти Красноярского края, действующих на территории </w:t>
      </w:r>
      <w:r>
        <w:rPr>
          <w:b/>
          <w:bCs/>
          <w:color w:val="000000"/>
          <w:sz w:val="28"/>
          <w:szCs w:val="28"/>
        </w:rPr>
        <w:t xml:space="preserve"> </w:t>
      </w:r>
      <w:r w:rsidRPr="00686C65">
        <w:rPr>
          <w:bCs/>
          <w:color w:val="000000"/>
          <w:sz w:val="28"/>
          <w:szCs w:val="28"/>
        </w:rPr>
        <w:t>Идринского 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органов местного самоуправления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686C65">
        <w:rPr>
          <w:bCs/>
          <w:color w:val="000000"/>
          <w:sz w:val="28"/>
          <w:szCs w:val="28"/>
        </w:rPr>
        <w:t>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общественных </w:t>
      </w:r>
      <w:r w:rsidRPr="00CD1C8F">
        <w:rPr>
          <w:color w:val="000000"/>
          <w:sz w:val="28"/>
          <w:szCs w:val="28"/>
        </w:rPr>
        <w:lastRenderedPageBreak/>
        <w:t>объединений и организаций, средств массовой информации и должностных лиц;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д) привлекать  для  участия  в  работе  антинаркотической  комиссии должностных  лиц и  специалистов территориальных  подразделений федеральных  органов  исполнительной  власти  и  органов исполнительной власти Красноярского края, действующих на территории </w:t>
      </w:r>
      <w:r>
        <w:rPr>
          <w:color w:val="000000"/>
          <w:sz w:val="28"/>
          <w:szCs w:val="28"/>
        </w:rPr>
        <w:t>Идринского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686C65">
        <w:rPr>
          <w:bCs/>
          <w:color w:val="000000"/>
          <w:sz w:val="28"/>
          <w:szCs w:val="28"/>
        </w:rPr>
        <w:t>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органов местного самоуправления </w:t>
      </w:r>
      <w:r w:rsidRPr="00686C65">
        <w:rPr>
          <w:bCs/>
          <w:color w:val="000000"/>
          <w:sz w:val="28"/>
          <w:szCs w:val="28"/>
        </w:rPr>
        <w:t>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учреждений, предприятий, организаций независимо от форм собственности, а также представителей общественных объединений и организаций, средств массовой информации (с их согласия);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е)  участвовать в разработке проектов нормативных актов </w:t>
      </w:r>
      <w:r w:rsidRPr="00686C65">
        <w:rPr>
          <w:bCs/>
          <w:color w:val="000000"/>
          <w:sz w:val="28"/>
          <w:szCs w:val="28"/>
        </w:rPr>
        <w:t>районного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Совета  депутатов, постановлений главы </w:t>
      </w:r>
      <w:r w:rsidRPr="00686C65">
        <w:rPr>
          <w:bCs/>
          <w:color w:val="000000"/>
          <w:sz w:val="28"/>
          <w:szCs w:val="28"/>
        </w:rPr>
        <w:t>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 xml:space="preserve">администрации </w:t>
      </w:r>
      <w:r w:rsidRPr="00686C65">
        <w:rPr>
          <w:bCs/>
          <w:color w:val="000000"/>
          <w:sz w:val="28"/>
          <w:szCs w:val="28"/>
        </w:rPr>
        <w:t>района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по вопросам, входящим в компетенцию комиссии;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ж) представлять соответствующие отчеты и заключения на рассмотрение    </w:t>
      </w:r>
      <w:r w:rsidRPr="00686C65">
        <w:rPr>
          <w:bCs/>
          <w:color w:val="000000"/>
          <w:sz w:val="28"/>
          <w:szCs w:val="28"/>
        </w:rPr>
        <w:t>районного</w:t>
      </w:r>
      <w:r w:rsidRPr="00CD1C8F">
        <w:rPr>
          <w:b/>
          <w:bCs/>
          <w:color w:val="000000"/>
          <w:sz w:val="28"/>
          <w:szCs w:val="28"/>
        </w:rPr>
        <w:t xml:space="preserve">  </w:t>
      </w:r>
      <w:r w:rsidRPr="00CD1C8F">
        <w:rPr>
          <w:color w:val="000000"/>
          <w:sz w:val="28"/>
          <w:szCs w:val="28"/>
        </w:rPr>
        <w:t xml:space="preserve">Совета депутатов и главы </w:t>
      </w:r>
      <w:r w:rsidRPr="002177AE">
        <w:rPr>
          <w:bCs/>
          <w:color w:val="000000"/>
          <w:sz w:val="28"/>
          <w:szCs w:val="28"/>
        </w:rPr>
        <w:t>района,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в аппарат антинаркотической комиссии Красноярского края;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з)  систематически организовывать распространение информации по вопросам противодействия распространению наркомании.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 xml:space="preserve">7. Состав антинаркотической комиссии по должностям утверждается постановлением главы </w:t>
      </w:r>
      <w:r w:rsidRPr="002177AE">
        <w:rPr>
          <w:bCs/>
          <w:color w:val="000000"/>
          <w:sz w:val="28"/>
          <w:szCs w:val="28"/>
        </w:rPr>
        <w:t>района</w:t>
      </w:r>
      <w:r w:rsidRPr="00CD1C8F">
        <w:rPr>
          <w:b/>
          <w:bCs/>
          <w:color w:val="000000"/>
          <w:sz w:val="28"/>
          <w:szCs w:val="28"/>
        </w:rPr>
        <w:t xml:space="preserve"> -</w:t>
      </w:r>
      <w:r>
        <w:rPr>
          <w:b/>
          <w:bCs/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председателем антинаркотической комиссии.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8. Председатель  антинаркотической  комиссии  и  его  заместители осуществляют  руководство  деятельностью антинаркотической комиссии,</w:t>
      </w:r>
      <w:r>
        <w:rPr>
          <w:color w:val="000000"/>
          <w:sz w:val="28"/>
          <w:szCs w:val="28"/>
        </w:rPr>
        <w:t xml:space="preserve"> </w:t>
      </w:r>
      <w:r w:rsidRPr="00CD1C8F">
        <w:rPr>
          <w:color w:val="000000"/>
          <w:sz w:val="28"/>
          <w:szCs w:val="28"/>
        </w:rPr>
        <w:t>дают поручения членам антинаркотической комиссии по вопросам, отнесенным к ее компетенции, ведут заседания антинаркотической комиссии.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9. Комиссия осуществляет свою деятельность на плановой основе. План работы утверждается председателем антинаркотической комиссии.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10. Заседания комиссии проводятся не реже одного раза в квартал. В случае    необходимости по решению  председателя комиссии могут проводиться внеочередные заседания комиссии.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11. Присутствие   на   заседании   комиссии   ее   членов   обязательно. Заседание комиссии считается правомочным, если на нем присутствуют более половины ее членов.</w:t>
      </w:r>
    </w:p>
    <w:p w:rsidR="009E1482" w:rsidRPr="00CD1C8F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C8F">
        <w:rPr>
          <w:color w:val="000000"/>
          <w:sz w:val="28"/>
          <w:szCs w:val="28"/>
        </w:rPr>
        <w:t>12. Решение  комиссии оформляется протоколом, который подписывается председателем комиссии и направляется в аппарат АНК.</w:t>
      </w: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D1C8F">
        <w:rPr>
          <w:color w:val="000000"/>
          <w:sz w:val="28"/>
          <w:szCs w:val="28"/>
        </w:rPr>
        <w:t>13. Общее   организационное   обеспечение   деятельности   комиссии осуществ</w:t>
      </w:r>
      <w:r>
        <w:rPr>
          <w:color w:val="000000"/>
          <w:sz w:val="28"/>
          <w:szCs w:val="28"/>
        </w:rPr>
        <w:t>ляет глава</w:t>
      </w:r>
      <w:r w:rsidRPr="00CD1C8F">
        <w:rPr>
          <w:b/>
          <w:bCs/>
          <w:color w:val="000000"/>
          <w:sz w:val="28"/>
          <w:szCs w:val="28"/>
        </w:rPr>
        <w:t xml:space="preserve"> </w:t>
      </w:r>
      <w:r w:rsidRPr="002177AE">
        <w:rPr>
          <w:bCs/>
          <w:color w:val="000000"/>
          <w:sz w:val="28"/>
          <w:szCs w:val="28"/>
        </w:rPr>
        <w:t>района.</w:t>
      </w: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482" w:rsidRDefault="009E1482" w:rsidP="009E14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15F8" w:rsidRDefault="007215F8" w:rsidP="009422E0"/>
    <w:sectPr w:rsidR="007215F8" w:rsidSect="00E2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F8"/>
    <w:rsid w:val="00015AE6"/>
    <w:rsid w:val="00026402"/>
    <w:rsid w:val="00045669"/>
    <w:rsid w:val="00085E76"/>
    <w:rsid w:val="000B362B"/>
    <w:rsid w:val="000F1971"/>
    <w:rsid w:val="000F6CCC"/>
    <w:rsid w:val="00123110"/>
    <w:rsid w:val="00141CE5"/>
    <w:rsid w:val="001652C1"/>
    <w:rsid w:val="00187E8D"/>
    <w:rsid w:val="00194C63"/>
    <w:rsid w:val="001A4537"/>
    <w:rsid w:val="001C14EB"/>
    <w:rsid w:val="001F6FD9"/>
    <w:rsid w:val="002642DB"/>
    <w:rsid w:val="002B7753"/>
    <w:rsid w:val="002D7E9B"/>
    <w:rsid w:val="003500A5"/>
    <w:rsid w:val="0035757C"/>
    <w:rsid w:val="00367686"/>
    <w:rsid w:val="0037564B"/>
    <w:rsid w:val="003E1F6A"/>
    <w:rsid w:val="00410023"/>
    <w:rsid w:val="0045513F"/>
    <w:rsid w:val="004633FE"/>
    <w:rsid w:val="00492966"/>
    <w:rsid w:val="004A35AA"/>
    <w:rsid w:val="004B2255"/>
    <w:rsid w:val="004B555D"/>
    <w:rsid w:val="004F2A4F"/>
    <w:rsid w:val="005053B7"/>
    <w:rsid w:val="00524391"/>
    <w:rsid w:val="00533362"/>
    <w:rsid w:val="00542E18"/>
    <w:rsid w:val="005478EB"/>
    <w:rsid w:val="005536C8"/>
    <w:rsid w:val="00574A29"/>
    <w:rsid w:val="005C0510"/>
    <w:rsid w:val="005C11C2"/>
    <w:rsid w:val="006101DC"/>
    <w:rsid w:val="00624659"/>
    <w:rsid w:val="00626230"/>
    <w:rsid w:val="00661C70"/>
    <w:rsid w:val="00674173"/>
    <w:rsid w:val="00692099"/>
    <w:rsid w:val="006C59FD"/>
    <w:rsid w:val="006E4D94"/>
    <w:rsid w:val="006F453A"/>
    <w:rsid w:val="007215F8"/>
    <w:rsid w:val="00724800"/>
    <w:rsid w:val="00734084"/>
    <w:rsid w:val="007500F9"/>
    <w:rsid w:val="00754E3D"/>
    <w:rsid w:val="007A687C"/>
    <w:rsid w:val="00813B1A"/>
    <w:rsid w:val="00885AE3"/>
    <w:rsid w:val="008A4265"/>
    <w:rsid w:val="008B4643"/>
    <w:rsid w:val="008C0E5E"/>
    <w:rsid w:val="008D1ACF"/>
    <w:rsid w:val="008E4834"/>
    <w:rsid w:val="009422E0"/>
    <w:rsid w:val="00943D38"/>
    <w:rsid w:val="0094519E"/>
    <w:rsid w:val="00952C17"/>
    <w:rsid w:val="009612A5"/>
    <w:rsid w:val="00963B7C"/>
    <w:rsid w:val="00995781"/>
    <w:rsid w:val="009D465D"/>
    <w:rsid w:val="009E1482"/>
    <w:rsid w:val="00A14885"/>
    <w:rsid w:val="00A16E03"/>
    <w:rsid w:val="00A2361A"/>
    <w:rsid w:val="00A40500"/>
    <w:rsid w:val="00A6737F"/>
    <w:rsid w:val="00A678EB"/>
    <w:rsid w:val="00AA24BE"/>
    <w:rsid w:val="00AB66D2"/>
    <w:rsid w:val="00AC0037"/>
    <w:rsid w:val="00AC147A"/>
    <w:rsid w:val="00AE1680"/>
    <w:rsid w:val="00AF51B2"/>
    <w:rsid w:val="00B15558"/>
    <w:rsid w:val="00B45E57"/>
    <w:rsid w:val="00B75D7F"/>
    <w:rsid w:val="00B85784"/>
    <w:rsid w:val="00BB289E"/>
    <w:rsid w:val="00BB312B"/>
    <w:rsid w:val="00BF1C42"/>
    <w:rsid w:val="00BF2B02"/>
    <w:rsid w:val="00C12B25"/>
    <w:rsid w:val="00C419BF"/>
    <w:rsid w:val="00C60B7C"/>
    <w:rsid w:val="00C92823"/>
    <w:rsid w:val="00C972CE"/>
    <w:rsid w:val="00C977D2"/>
    <w:rsid w:val="00CD7D94"/>
    <w:rsid w:val="00D05021"/>
    <w:rsid w:val="00D111E2"/>
    <w:rsid w:val="00D21F6A"/>
    <w:rsid w:val="00D2658B"/>
    <w:rsid w:val="00D37206"/>
    <w:rsid w:val="00D40662"/>
    <w:rsid w:val="00D4250B"/>
    <w:rsid w:val="00D474F2"/>
    <w:rsid w:val="00D746E3"/>
    <w:rsid w:val="00D751B1"/>
    <w:rsid w:val="00DF4684"/>
    <w:rsid w:val="00E26970"/>
    <w:rsid w:val="00E313EE"/>
    <w:rsid w:val="00E33B1A"/>
    <w:rsid w:val="00E5657E"/>
    <w:rsid w:val="00E64380"/>
    <w:rsid w:val="00E7487E"/>
    <w:rsid w:val="00ED2CA9"/>
    <w:rsid w:val="00F112C6"/>
    <w:rsid w:val="00F14EE3"/>
    <w:rsid w:val="00F21876"/>
    <w:rsid w:val="00F270FE"/>
    <w:rsid w:val="00F6002D"/>
    <w:rsid w:val="00F602C0"/>
    <w:rsid w:val="00F67793"/>
    <w:rsid w:val="00F80448"/>
    <w:rsid w:val="00FA7AA6"/>
    <w:rsid w:val="00FC4528"/>
    <w:rsid w:val="00FD4E92"/>
    <w:rsid w:val="00FE728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422E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422E0"/>
    <w:rPr>
      <w:sz w:val="28"/>
    </w:rPr>
  </w:style>
  <w:style w:type="table" w:styleId="a4">
    <w:name w:val="Table Grid"/>
    <w:basedOn w:val="a1"/>
    <w:uiPriority w:val="59"/>
    <w:rsid w:val="004B55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422E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422E0"/>
    <w:rPr>
      <w:sz w:val="28"/>
    </w:rPr>
  </w:style>
  <w:style w:type="table" w:styleId="a4">
    <w:name w:val="Table Grid"/>
    <w:basedOn w:val="a1"/>
    <w:uiPriority w:val="59"/>
    <w:rsid w:val="004B55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021B-B443-4835-99D6-81E20CA6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2</cp:revision>
  <cp:lastPrinted>2016-01-12T02:11:00Z</cp:lastPrinted>
  <dcterms:created xsi:type="dcterms:W3CDTF">2016-01-12T02:33:00Z</dcterms:created>
  <dcterms:modified xsi:type="dcterms:W3CDTF">2016-01-12T02:33:00Z</dcterms:modified>
</cp:coreProperties>
</file>