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3472"/>
        <w:gridCol w:w="2764"/>
      </w:tblGrid>
      <w:tr w:rsidR="008A34E5" w:rsidTr="008A34E5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4E5" w:rsidRDefault="008A34E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33E96F4D" wp14:editId="1D5FA3EF">
                  <wp:extent cx="514350" cy="638175"/>
                  <wp:effectExtent l="0" t="0" r="0" b="9525"/>
                  <wp:docPr id="9" name="Рисунок 9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4E5" w:rsidTr="008A34E5">
        <w:trPr>
          <w:trHeight w:val="256"/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4E5" w:rsidRDefault="008A34E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A34E5" w:rsidTr="008A34E5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4E5" w:rsidRDefault="008A34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A34E5" w:rsidTr="008A34E5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A34E5" w:rsidRDefault="008A34E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01.08.2024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A34E5" w:rsidRDefault="008A34E5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 493 - </w:t>
            </w:r>
            <w:proofErr w:type="gramStart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A34E5" w:rsidTr="008A34E5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A34E5" w:rsidRDefault="008A34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Об утверждении Схемы размещения рекламных конструкций на территории Идринского района</w:t>
      </w: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соответствии с пунктом 15.1 части 1 статьи 15 Федерального закона от 06.10.2003 № 131-ФЗ «Об общих принципах организации местного самоуправления в Российской Федерации», пунктом 5.8. статьи 19 Федерального закона от 13.03.2006 №38-ФЗ «О рекламе»,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Идринского  района ПОСТАНОВЛЯЮ: </w:t>
      </w: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Утвердить Схему размещения рекламных конструкций на территории Идринского района, согласно приложению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34E5" w:rsidRDefault="008A34E5" w:rsidP="008A3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3</w:t>
      </w:r>
      <w:r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 в газете «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вестник» и разместить на официальном  сайте муниципального образования 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 район(</w:t>
      </w:r>
      <w:r>
        <w:rPr>
          <w:rFonts w:ascii="Times New Roman" w:hAnsi="Times New Roman" w:cs="Times New Roman"/>
          <w:kern w:val="20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kern w:val="20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  <w:lang w:val="en-US"/>
        </w:rPr>
        <w:t>idraadm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>/).</w:t>
      </w:r>
    </w:p>
    <w:p w:rsidR="008A34E5" w:rsidRDefault="008A34E5" w:rsidP="008A34E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A34E5" w:rsidRDefault="008A34E5" w:rsidP="008A34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Г.В.Безъязыкова</w:t>
      </w:r>
      <w:proofErr w:type="spellEnd"/>
    </w:p>
    <w:p w:rsidR="008A34E5" w:rsidRDefault="008A34E5" w:rsidP="00C70487">
      <w:pPr>
        <w:ind w:left="10773"/>
        <w:jc w:val="right"/>
        <w:sectPr w:rsidR="008A34E5" w:rsidSect="008A34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3B12" w:rsidRDefault="00C70487" w:rsidP="00C70487">
      <w:pPr>
        <w:ind w:left="10773"/>
        <w:jc w:val="right"/>
      </w:pPr>
      <w:r>
        <w:lastRenderedPageBreak/>
        <w:t xml:space="preserve">ПРИЛОЖЕНИЕ </w:t>
      </w:r>
      <w:r w:rsidR="00F73B12">
        <w:t xml:space="preserve"> к постановлению администрации Идринского района от  </w:t>
      </w:r>
      <w:r>
        <w:t>01</w:t>
      </w:r>
      <w:r w:rsidR="00F73B12">
        <w:t>.0</w:t>
      </w:r>
      <w:r>
        <w:t>8.2024 № 493</w:t>
      </w:r>
      <w:r w:rsidR="00F73B12">
        <w:t xml:space="preserve">-п  </w:t>
      </w:r>
    </w:p>
    <w:p w:rsidR="00F73B12" w:rsidRPr="00F73B12" w:rsidRDefault="00F73B12" w:rsidP="00F73B12">
      <w:pPr>
        <w:jc w:val="center"/>
        <w:rPr>
          <w:b/>
        </w:rPr>
      </w:pPr>
      <w:r w:rsidRPr="00F73B12">
        <w:rPr>
          <w:b/>
        </w:rPr>
        <w:t>Схема размещения рекламных конструкций на территории Идринского района Красноярского края</w:t>
      </w:r>
    </w:p>
    <w:p w:rsidR="00F73B12" w:rsidRDefault="00F73B12" w:rsidP="00F73B12">
      <w:pPr>
        <w:ind w:left="851"/>
      </w:pPr>
      <w:r>
        <w:t xml:space="preserve">1) Красноярский край, </w:t>
      </w:r>
      <w:proofErr w:type="spellStart"/>
      <w:r>
        <w:t>Идринский</w:t>
      </w:r>
      <w:proofErr w:type="spellEnd"/>
      <w:r>
        <w:t xml:space="preserve">  район</w:t>
      </w:r>
      <w:r w:rsidR="000542A7">
        <w:t xml:space="preserve">, с. </w:t>
      </w:r>
      <w:proofErr w:type="spellStart"/>
      <w:r w:rsidR="000542A7">
        <w:t>Идринское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.О</w:t>
      </w:r>
      <w:proofErr w:type="gramEnd"/>
      <w:r w:rsidR="000542A7">
        <w:t>ктябрьская</w:t>
      </w:r>
      <w:proofErr w:type="spellEnd"/>
    </w:p>
    <w:p w:rsidR="00024F42" w:rsidRDefault="00A212BE">
      <w:r>
        <w:rPr>
          <w:noProof/>
          <w:lang w:eastAsia="ru-RU"/>
        </w:rPr>
        <w:drawing>
          <wp:inline distT="0" distB="0" distL="0" distR="0" wp14:anchorId="07271974" wp14:editId="02082779">
            <wp:extent cx="8505825" cy="4524375"/>
            <wp:effectExtent l="0" t="0" r="9525" b="9525"/>
            <wp:docPr id="3" name="Рисунок 3" descr="Z:\Яковенко\Реклама\Схемы расположения рекламных конструкций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Яковенко\Реклама\Схемы расположения рекламных конструкций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12" w:rsidRDefault="00F73B12" w:rsidP="00F73B12">
      <w:pPr>
        <w:ind w:left="851"/>
      </w:pPr>
      <w:r>
        <w:lastRenderedPageBreak/>
        <w:t xml:space="preserve">2) Красноярский край, </w:t>
      </w:r>
      <w:proofErr w:type="spellStart"/>
      <w:r>
        <w:t>Идринский</w:t>
      </w:r>
      <w:proofErr w:type="spellEnd"/>
      <w:r>
        <w:t xml:space="preserve">  </w:t>
      </w:r>
      <w:r w:rsidR="000542A7">
        <w:t xml:space="preserve">район, с. </w:t>
      </w:r>
      <w:proofErr w:type="spellStart"/>
      <w:r w:rsidR="000542A7">
        <w:t>Идринское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.Т</w:t>
      </w:r>
      <w:proofErr w:type="gramEnd"/>
      <w:r w:rsidR="000542A7">
        <w:t>итова</w:t>
      </w:r>
      <w:proofErr w:type="spellEnd"/>
    </w:p>
    <w:p w:rsidR="00A212BE" w:rsidRDefault="00A212BE">
      <w:r>
        <w:rPr>
          <w:noProof/>
          <w:lang w:eastAsia="ru-RU"/>
        </w:rPr>
        <w:drawing>
          <wp:inline distT="0" distB="0" distL="0" distR="0" wp14:anchorId="0DDF0681" wp14:editId="40094986">
            <wp:extent cx="9477375" cy="5153025"/>
            <wp:effectExtent l="0" t="0" r="9525" b="9525"/>
            <wp:docPr id="4" name="Рисунок 4" descr="Z:\Яковенко\Реклама\Схемы расположения рекламных конструкций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Яковенко\Реклама\Схемы расположения рекламных конструкций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12" w:rsidRDefault="00F73B12" w:rsidP="00F73B12">
      <w:pPr>
        <w:ind w:left="851"/>
      </w:pPr>
    </w:p>
    <w:p w:rsidR="00F73B12" w:rsidRDefault="00F73B12" w:rsidP="00F73B12">
      <w:pPr>
        <w:ind w:left="851"/>
      </w:pPr>
      <w:r>
        <w:lastRenderedPageBreak/>
        <w:t xml:space="preserve">3) Красноярский край, </w:t>
      </w:r>
      <w:proofErr w:type="spellStart"/>
      <w:r>
        <w:t>Идринский</w:t>
      </w:r>
      <w:proofErr w:type="spellEnd"/>
      <w:r>
        <w:t xml:space="preserve">  райо</w:t>
      </w:r>
      <w:r w:rsidR="000542A7">
        <w:t xml:space="preserve">н, с. </w:t>
      </w:r>
      <w:proofErr w:type="spellStart"/>
      <w:r w:rsidR="000542A7">
        <w:t>Идринское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.О</w:t>
      </w:r>
      <w:proofErr w:type="gramEnd"/>
      <w:r w:rsidR="000542A7">
        <w:t>ктябрьская</w:t>
      </w:r>
      <w:proofErr w:type="spellEnd"/>
      <w:r>
        <w:t xml:space="preserve"> </w:t>
      </w:r>
    </w:p>
    <w:p w:rsidR="00A212BE" w:rsidRDefault="00A212BE">
      <w:r>
        <w:rPr>
          <w:noProof/>
          <w:lang w:eastAsia="ru-RU"/>
        </w:rPr>
        <w:drawing>
          <wp:inline distT="0" distB="0" distL="0" distR="0" wp14:anchorId="3F566F2C" wp14:editId="71F3CE7D">
            <wp:extent cx="9172575" cy="5562600"/>
            <wp:effectExtent l="0" t="0" r="9525" b="0"/>
            <wp:docPr id="5" name="Рисунок 5" descr="Z:\Яковенко\Реклама\Схемы расположения рекламных конструкций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Яковенко\Реклама\Схемы расположения рекламных конструкций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12" w:rsidRDefault="00F73B12" w:rsidP="00F73B12">
      <w:pPr>
        <w:ind w:left="851"/>
      </w:pPr>
      <w:r>
        <w:lastRenderedPageBreak/>
        <w:t xml:space="preserve">4) Красноярский край, </w:t>
      </w:r>
      <w:proofErr w:type="spellStart"/>
      <w:r>
        <w:t>Идринский</w:t>
      </w:r>
      <w:proofErr w:type="spellEnd"/>
      <w:r>
        <w:t xml:space="preserve">  рай</w:t>
      </w:r>
      <w:r w:rsidR="000542A7">
        <w:t xml:space="preserve">он, с. </w:t>
      </w:r>
      <w:proofErr w:type="spellStart"/>
      <w:r w:rsidR="000542A7">
        <w:t>Идринское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.С</w:t>
      </w:r>
      <w:proofErr w:type="gramEnd"/>
      <w:r w:rsidR="000542A7">
        <w:t>оветская</w:t>
      </w:r>
      <w:proofErr w:type="spellEnd"/>
    </w:p>
    <w:p w:rsidR="00A212BE" w:rsidRDefault="00A212BE">
      <w:r>
        <w:rPr>
          <w:noProof/>
          <w:lang w:eastAsia="ru-RU"/>
        </w:rPr>
        <w:drawing>
          <wp:inline distT="0" distB="0" distL="0" distR="0" wp14:anchorId="314573A4" wp14:editId="50723983">
            <wp:extent cx="7972425" cy="5553075"/>
            <wp:effectExtent l="0" t="0" r="9525" b="9525"/>
            <wp:docPr id="6" name="Рисунок 6" descr="Z:\Яковенко\Реклама\Схемы расположения рекламных конструкций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Яковенко\Реклама\Схемы расположения рекламных конструкций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12" w:rsidRDefault="00F73B12" w:rsidP="00F73B12">
      <w:pPr>
        <w:ind w:left="851"/>
      </w:pPr>
      <w:r>
        <w:lastRenderedPageBreak/>
        <w:t xml:space="preserve">5) Красноярский край, </w:t>
      </w:r>
      <w:proofErr w:type="spellStart"/>
      <w:r>
        <w:t>Идринский</w:t>
      </w:r>
      <w:proofErr w:type="spellEnd"/>
      <w:r>
        <w:t xml:space="preserve">  район, с. </w:t>
      </w:r>
      <w:proofErr w:type="spellStart"/>
      <w:r>
        <w:t>И</w:t>
      </w:r>
      <w:r w:rsidR="000542A7">
        <w:t>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.М</w:t>
      </w:r>
      <w:proofErr w:type="gramEnd"/>
      <w:r w:rsidR="000542A7">
        <w:t>ира</w:t>
      </w:r>
      <w:proofErr w:type="spellEnd"/>
    </w:p>
    <w:p w:rsidR="00A212BE" w:rsidRDefault="00A212BE"/>
    <w:p w:rsidR="00A212BE" w:rsidRDefault="00A212BE">
      <w:r>
        <w:rPr>
          <w:noProof/>
          <w:lang w:eastAsia="ru-RU"/>
        </w:rPr>
        <w:drawing>
          <wp:inline distT="0" distB="0" distL="0" distR="0" wp14:anchorId="491535C0" wp14:editId="4DBBD473">
            <wp:extent cx="9391650" cy="5076825"/>
            <wp:effectExtent l="0" t="0" r="0" b="9525"/>
            <wp:docPr id="7" name="Рисунок 7" descr="Z:\Яковенко\Реклама\Схемы расположения рекламных конструкций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Яковенко\Реклама\Схемы расположения рекламных конструкций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12" w:rsidRDefault="00F73B12" w:rsidP="00F73B12">
      <w:pPr>
        <w:ind w:left="851"/>
      </w:pPr>
      <w:r>
        <w:lastRenderedPageBreak/>
        <w:t xml:space="preserve">6) Красноярский край, </w:t>
      </w:r>
      <w:proofErr w:type="spellStart"/>
      <w:r>
        <w:t>Идринский</w:t>
      </w:r>
      <w:proofErr w:type="spellEnd"/>
      <w:r>
        <w:t xml:space="preserve">  район</w:t>
      </w:r>
      <w:r w:rsidR="000542A7">
        <w:t xml:space="preserve">, с. </w:t>
      </w:r>
      <w:proofErr w:type="spellStart"/>
      <w:r w:rsidR="000542A7">
        <w:t>Идринское</w:t>
      </w:r>
      <w:proofErr w:type="spellEnd"/>
      <w:r w:rsidR="000542A7">
        <w:t xml:space="preserve">, </w:t>
      </w:r>
      <w:proofErr w:type="spellStart"/>
      <w:r w:rsidR="000542A7">
        <w:t>ул</w:t>
      </w:r>
      <w:proofErr w:type="gramStart"/>
      <w:r w:rsidR="000542A7">
        <w:t>.О</w:t>
      </w:r>
      <w:proofErr w:type="gramEnd"/>
      <w:r w:rsidR="000542A7">
        <w:t>ктябрьская</w:t>
      </w:r>
      <w:proofErr w:type="spellEnd"/>
    </w:p>
    <w:p w:rsidR="005F2F31" w:rsidRDefault="005F2F31">
      <w:r>
        <w:rPr>
          <w:noProof/>
          <w:lang w:eastAsia="ru-RU"/>
        </w:rPr>
        <w:drawing>
          <wp:inline distT="0" distB="0" distL="0" distR="0" wp14:anchorId="39D2277B" wp14:editId="4E415C25">
            <wp:extent cx="9248775" cy="5019675"/>
            <wp:effectExtent l="0" t="0" r="9525" b="9525"/>
            <wp:docPr id="1" name="Рисунок 1" descr="Z:\Яковенко\Реклама\Схемы расположения рекламных конструкций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Яковенко\Реклама\Схемы расположения рекламных конструкций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AE" w:rsidRDefault="00E024AE"/>
    <w:p w:rsidR="00E024AE" w:rsidRDefault="00E024AE" w:rsidP="00C70487">
      <w:pPr>
        <w:ind w:left="10773"/>
        <w:jc w:val="right"/>
      </w:pPr>
      <w:r>
        <w:lastRenderedPageBreak/>
        <w:t xml:space="preserve">ПРИЛОЖЕНИЕ к </w:t>
      </w:r>
      <w:r w:rsidR="00C70487">
        <w:t>с</w:t>
      </w:r>
      <w:r w:rsidR="00C70487" w:rsidRPr="00C70487">
        <w:t>хема</w:t>
      </w:r>
      <w:r w:rsidR="00C70487">
        <w:t>м</w:t>
      </w:r>
      <w:r w:rsidR="00C70487" w:rsidRPr="00C70487">
        <w:t xml:space="preserve"> размещения рекламных конструкций на территории Идринского района Красноярского края </w:t>
      </w:r>
      <w:r w:rsidR="00C70487">
        <w:t>от  01.08.2024 №  493</w:t>
      </w:r>
      <w:r>
        <w:t xml:space="preserve">-п </w:t>
      </w:r>
    </w:p>
    <w:p w:rsidR="00E024AE" w:rsidRDefault="00E024AE" w:rsidP="00E024AE">
      <w:pPr>
        <w:ind w:left="11057"/>
        <w:jc w:val="right"/>
      </w:pPr>
    </w:p>
    <w:p w:rsidR="00E024AE" w:rsidRPr="00E024AE" w:rsidRDefault="00E024AE" w:rsidP="00E024AE">
      <w:pPr>
        <w:jc w:val="center"/>
        <w:rPr>
          <w:b/>
        </w:rPr>
      </w:pPr>
      <w:r w:rsidRPr="00E024AE">
        <w:rPr>
          <w:b/>
        </w:rPr>
        <w:t xml:space="preserve">Реестр размещения рекламных конструкций на территории муниципального образования </w:t>
      </w:r>
      <w:proofErr w:type="spellStart"/>
      <w:r w:rsidRPr="00E024AE">
        <w:rPr>
          <w:b/>
        </w:rPr>
        <w:t>Идринский</w:t>
      </w:r>
      <w:proofErr w:type="spellEnd"/>
      <w:r w:rsidRPr="00E024AE">
        <w:rPr>
          <w:b/>
        </w:rPr>
        <w:t xml:space="preserve"> район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5594"/>
        <w:gridCol w:w="3697"/>
      </w:tblGrid>
      <w:tr w:rsidR="00F73B12" w:rsidTr="00E024AE">
        <w:tc>
          <w:tcPr>
            <w:tcW w:w="817" w:type="dxa"/>
          </w:tcPr>
          <w:p w:rsidR="00F73B12" w:rsidRDefault="00E024AE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678" w:type="dxa"/>
          </w:tcPr>
          <w:p w:rsidR="00F73B12" w:rsidRDefault="00E024AE">
            <w:r>
              <w:t>Место установки рекламной конструкции</w:t>
            </w:r>
          </w:p>
        </w:tc>
        <w:tc>
          <w:tcPr>
            <w:tcW w:w="5594" w:type="dxa"/>
          </w:tcPr>
          <w:p w:rsidR="00F73B12" w:rsidRDefault="00E024AE">
            <w:r>
              <w:t>Вид рекламной конструкции, размер</w:t>
            </w:r>
          </w:p>
        </w:tc>
        <w:tc>
          <w:tcPr>
            <w:tcW w:w="3697" w:type="dxa"/>
          </w:tcPr>
          <w:p w:rsidR="00F73B12" w:rsidRDefault="00E024AE">
            <w:r>
              <w:t>Площадь информационного поля (</w:t>
            </w:r>
            <w:proofErr w:type="spellStart"/>
            <w:r>
              <w:t>кв.м</w:t>
            </w:r>
            <w:proofErr w:type="spellEnd"/>
            <w:r>
              <w:t>.), все стороны</w:t>
            </w:r>
          </w:p>
        </w:tc>
      </w:tr>
      <w:tr w:rsidR="00E024AE" w:rsidTr="00E024AE">
        <w:tc>
          <w:tcPr>
            <w:tcW w:w="817" w:type="dxa"/>
          </w:tcPr>
          <w:p w:rsidR="00E024AE" w:rsidRDefault="00E024AE">
            <w:r>
              <w:t>1.</w:t>
            </w:r>
          </w:p>
        </w:tc>
        <w:tc>
          <w:tcPr>
            <w:tcW w:w="4678" w:type="dxa"/>
          </w:tcPr>
          <w:p w:rsidR="00E024AE" w:rsidRDefault="00E024AE">
            <w:r>
              <w:t xml:space="preserve">Красноярский край, </w:t>
            </w:r>
            <w:proofErr w:type="spellStart"/>
            <w:r>
              <w:t>Идринский</w:t>
            </w:r>
            <w:proofErr w:type="spellEnd"/>
            <w:r>
              <w:t xml:space="preserve">  райо</w:t>
            </w:r>
            <w:r w:rsidR="000542A7">
              <w:t xml:space="preserve">н, с. </w:t>
            </w:r>
            <w:proofErr w:type="spellStart"/>
            <w:r w:rsidR="000542A7">
              <w:t>Идринское</w:t>
            </w:r>
            <w:proofErr w:type="spellEnd"/>
            <w:r w:rsidR="000542A7">
              <w:t xml:space="preserve">, </w:t>
            </w:r>
            <w:proofErr w:type="spellStart"/>
            <w:r w:rsidR="000542A7">
              <w:t>ул</w:t>
            </w:r>
            <w:proofErr w:type="gramStart"/>
            <w:r w:rsidR="000542A7">
              <w:t>.О</w:t>
            </w:r>
            <w:proofErr w:type="gramEnd"/>
            <w:r w:rsidR="000542A7">
              <w:t>ктябрьская</w:t>
            </w:r>
            <w:proofErr w:type="spellEnd"/>
          </w:p>
        </w:tc>
        <w:tc>
          <w:tcPr>
            <w:tcW w:w="5594" w:type="dxa"/>
          </w:tcPr>
          <w:p w:rsidR="00E024AE" w:rsidRDefault="00E024AE">
            <w:r>
              <w:t>Щит (</w:t>
            </w:r>
            <w:proofErr w:type="spellStart"/>
            <w:r>
              <w:t>билборд</w:t>
            </w:r>
            <w:proofErr w:type="spellEnd"/>
            <w:r>
              <w:t>), «Т» образного типа, высота опоры 4, 5 м, размер рекламного поля 6 х 3 м, двух сторонняя. Опорная стойка. Без подсветки</w:t>
            </w:r>
          </w:p>
        </w:tc>
        <w:tc>
          <w:tcPr>
            <w:tcW w:w="3697" w:type="dxa"/>
          </w:tcPr>
          <w:p w:rsidR="00E024AE" w:rsidRDefault="00E1352C">
            <w:r>
              <w:t>36</w:t>
            </w:r>
            <w:r w:rsidR="00E024AE" w:rsidRPr="00F50D87">
              <w:t xml:space="preserve">,0 </w:t>
            </w:r>
          </w:p>
        </w:tc>
      </w:tr>
      <w:tr w:rsidR="00E024AE" w:rsidTr="00E024AE">
        <w:tc>
          <w:tcPr>
            <w:tcW w:w="817" w:type="dxa"/>
          </w:tcPr>
          <w:p w:rsidR="00E024AE" w:rsidRDefault="00E024AE">
            <w:r>
              <w:t>2.</w:t>
            </w:r>
          </w:p>
        </w:tc>
        <w:tc>
          <w:tcPr>
            <w:tcW w:w="4678" w:type="dxa"/>
          </w:tcPr>
          <w:p w:rsidR="00E024AE" w:rsidRDefault="00E024AE">
            <w:r>
              <w:t xml:space="preserve">Красноярский край, </w:t>
            </w:r>
            <w:proofErr w:type="spellStart"/>
            <w:r>
              <w:t>Идринский</w:t>
            </w:r>
            <w:proofErr w:type="spellEnd"/>
            <w:r>
              <w:t xml:space="preserve">  райо</w:t>
            </w:r>
            <w:r w:rsidR="000542A7">
              <w:t xml:space="preserve">н, с. </w:t>
            </w:r>
            <w:proofErr w:type="spellStart"/>
            <w:r w:rsidR="000542A7">
              <w:t>Идринское</w:t>
            </w:r>
            <w:proofErr w:type="spellEnd"/>
            <w:r w:rsidR="000542A7">
              <w:t xml:space="preserve">, </w:t>
            </w:r>
            <w:proofErr w:type="spellStart"/>
            <w:r w:rsidR="000542A7">
              <w:t>ул</w:t>
            </w:r>
            <w:proofErr w:type="gramStart"/>
            <w:r w:rsidR="000542A7">
              <w:t>.О</w:t>
            </w:r>
            <w:proofErr w:type="gramEnd"/>
            <w:r w:rsidR="000542A7">
              <w:t>ктябрьская</w:t>
            </w:r>
            <w:proofErr w:type="spellEnd"/>
          </w:p>
        </w:tc>
        <w:tc>
          <w:tcPr>
            <w:tcW w:w="5594" w:type="dxa"/>
          </w:tcPr>
          <w:p w:rsidR="00E024AE" w:rsidRDefault="00E024AE">
            <w:r>
              <w:t>Щит (</w:t>
            </w:r>
            <w:proofErr w:type="spellStart"/>
            <w:r>
              <w:t>билборд</w:t>
            </w:r>
            <w:proofErr w:type="spellEnd"/>
            <w:r>
              <w:t>), «Т» образного типа, высота опоры 4, 5 м, размер рекламного поля 6 х 3 м, двух сторонняя. Опорная стойка. Без подсветки</w:t>
            </w:r>
          </w:p>
        </w:tc>
        <w:tc>
          <w:tcPr>
            <w:tcW w:w="3697" w:type="dxa"/>
          </w:tcPr>
          <w:p w:rsidR="00E024AE" w:rsidRDefault="00E1352C">
            <w:r>
              <w:t>36</w:t>
            </w:r>
            <w:r w:rsidR="00E024AE" w:rsidRPr="00F50D87">
              <w:t xml:space="preserve">,0 </w:t>
            </w:r>
          </w:p>
        </w:tc>
      </w:tr>
      <w:tr w:rsidR="00E1352C" w:rsidTr="00E024AE">
        <w:tc>
          <w:tcPr>
            <w:tcW w:w="817" w:type="dxa"/>
          </w:tcPr>
          <w:p w:rsidR="00E1352C" w:rsidRDefault="00E1352C">
            <w:r>
              <w:t>3.</w:t>
            </w:r>
          </w:p>
        </w:tc>
        <w:tc>
          <w:tcPr>
            <w:tcW w:w="4678" w:type="dxa"/>
          </w:tcPr>
          <w:p w:rsidR="00E1352C" w:rsidRDefault="00E1352C" w:rsidP="005B4CAE">
            <w:r>
              <w:t xml:space="preserve">Красноярский край, </w:t>
            </w:r>
            <w:proofErr w:type="spellStart"/>
            <w:r>
              <w:t>Идринский</w:t>
            </w:r>
            <w:proofErr w:type="spellEnd"/>
            <w:r>
              <w:t xml:space="preserve">  район, с. </w:t>
            </w:r>
            <w:proofErr w:type="spellStart"/>
            <w:r>
              <w:t>Идринское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</w:t>
            </w:r>
            <w:r w:rsidR="005B4CAE">
              <w:t>Т</w:t>
            </w:r>
            <w:proofErr w:type="gramEnd"/>
            <w:r w:rsidR="005B4CAE">
              <w:t>итова</w:t>
            </w:r>
            <w:proofErr w:type="spellEnd"/>
          </w:p>
        </w:tc>
        <w:tc>
          <w:tcPr>
            <w:tcW w:w="5594" w:type="dxa"/>
          </w:tcPr>
          <w:p w:rsidR="00E1352C" w:rsidRDefault="00E1352C" w:rsidP="00E1352C">
            <w:r>
              <w:t>Щит (</w:t>
            </w:r>
            <w:proofErr w:type="spellStart"/>
            <w:r>
              <w:t>билборд</w:t>
            </w:r>
            <w:proofErr w:type="spellEnd"/>
            <w:r>
              <w:t>), «Т» образного типа, высота опоры 2 м, размер рекламного поля 2,4 х 1,8 м, двух сторонняя. Опорная стойка. Без подсветки</w:t>
            </w:r>
          </w:p>
        </w:tc>
        <w:tc>
          <w:tcPr>
            <w:tcW w:w="3697" w:type="dxa"/>
          </w:tcPr>
          <w:p w:rsidR="00E1352C" w:rsidRDefault="00E1352C">
            <w:r>
              <w:t>8,64</w:t>
            </w:r>
            <w:r w:rsidRPr="000A4D8B">
              <w:t xml:space="preserve"> </w:t>
            </w:r>
          </w:p>
        </w:tc>
      </w:tr>
      <w:tr w:rsidR="00E1352C" w:rsidTr="00E024AE">
        <w:tc>
          <w:tcPr>
            <w:tcW w:w="817" w:type="dxa"/>
          </w:tcPr>
          <w:p w:rsidR="00E1352C" w:rsidRDefault="00E1352C">
            <w:r>
              <w:t>4.</w:t>
            </w:r>
          </w:p>
        </w:tc>
        <w:tc>
          <w:tcPr>
            <w:tcW w:w="4678" w:type="dxa"/>
          </w:tcPr>
          <w:p w:rsidR="00E1352C" w:rsidRDefault="00E1352C">
            <w:r>
              <w:t xml:space="preserve">Красноярский край, </w:t>
            </w:r>
            <w:proofErr w:type="spellStart"/>
            <w:r>
              <w:t>Идринский</w:t>
            </w:r>
            <w:proofErr w:type="spellEnd"/>
            <w:r>
              <w:t xml:space="preserve">  райо</w:t>
            </w:r>
            <w:r w:rsidR="000542A7">
              <w:t xml:space="preserve">н, с. </w:t>
            </w:r>
            <w:proofErr w:type="spellStart"/>
            <w:r w:rsidR="000542A7">
              <w:t>Идринское</w:t>
            </w:r>
            <w:proofErr w:type="spellEnd"/>
            <w:r w:rsidR="000542A7">
              <w:t xml:space="preserve">, </w:t>
            </w:r>
            <w:proofErr w:type="spellStart"/>
            <w:r w:rsidR="000542A7">
              <w:t>ул</w:t>
            </w:r>
            <w:proofErr w:type="gramStart"/>
            <w:r w:rsidR="000542A7">
              <w:t>.О</w:t>
            </w:r>
            <w:proofErr w:type="gramEnd"/>
            <w:r w:rsidR="000542A7">
              <w:t>ктябрьская</w:t>
            </w:r>
            <w:proofErr w:type="spellEnd"/>
          </w:p>
        </w:tc>
        <w:tc>
          <w:tcPr>
            <w:tcW w:w="5594" w:type="dxa"/>
          </w:tcPr>
          <w:p w:rsidR="00E1352C" w:rsidRDefault="00E1352C">
            <w:r>
              <w:t>Щит (</w:t>
            </w:r>
            <w:proofErr w:type="spellStart"/>
            <w:r>
              <w:t>билборд</w:t>
            </w:r>
            <w:proofErr w:type="spellEnd"/>
            <w:r>
              <w:t>), «Т» образного типа, высота опоры 4, 5 м, размер рекламного поля 6 х 3 м, двух сторонняя. Опорная стойка. Без подсветки</w:t>
            </w:r>
          </w:p>
        </w:tc>
        <w:tc>
          <w:tcPr>
            <w:tcW w:w="3697" w:type="dxa"/>
          </w:tcPr>
          <w:p w:rsidR="00E1352C" w:rsidRDefault="005B4CAE">
            <w:r>
              <w:t>36</w:t>
            </w:r>
            <w:r w:rsidR="00E1352C" w:rsidRPr="000A4D8B">
              <w:t xml:space="preserve">,0 </w:t>
            </w:r>
          </w:p>
        </w:tc>
      </w:tr>
      <w:tr w:rsidR="00E1352C" w:rsidTr="00E024AE">
        <w:tc>
          <w:tcPr>
            <w:tcW w:w="817" w:type="dxa"/>
          </w:tcPr>
          <w:p w:rsidR="00E1352C" w:rsidRDefault="00E1352C">
            <w:r>
              <w:t>5.</w:t>
            </w:r>
          </w:p>
        </w:tc>
        <w:tc>
          <w:tcPr>
            <w:tcW w:w="4678" w:type="dxa"/>
          </w:tcPr>
          <w:p w:rsidR="00E1352C" w:rsidRDefault="00E1352C" w:rsidP="005B4CAE">
            <w:r w:rsidRPr="007C7329">
              <w:t xml:space="preserve">Красноярский край, </w:t>
            </w:r>
            <w:proofErr w:type="spellStart"/>
            <w:r w:rsidRPr="007C7329">
              <w:t>Идринский</w:t>
            </w:r>
            <w:proofErr w:type="spellEnd"/>
            <w:r w:rsidRPr="007C7329">
              <w:t xml:space="preserve">  район, с. </w:t>
            </w:r>
            <w:proofErr w:type="spellStart"/>
            <w:r w:rsidRPr="007C7329">
              <w:t>Идринское</w:t>
            </w:r>
            <w:proofErr w:type="spellEnd"/>
            <w:r w:rsidRPr="007C7329">
              <w:t xml:space="preserve">, </w:t>
            </w:r>
            <w:proofErr w:type="spellStart"/>
            <w:r w:rsidRPr="007C7329">
              <w:t>ул</w:t>
            </w:r>
            <w:proofErr w:type="gramStart"/>
            <w:r w:rsidRPr="007C7329">
              <w:t>.</w:t>
            </w:r>
            <w:r w:rsidR="005B4CAE">
              <w:t>С</w:t>
            </w:r>
            <w:proofErr w:type="gramEnd"/>
            <w:r w:rsidR="005B4CAE">
              <w:t>оветская</w:t>
            </w:r>
            <w:proofErr w:type="spellEnd"/>
          </w:p>
        </w:tc>
        <w:tc>
          <w:tcPr>
            <w:tcW w:w="5594" w:type="dxa"/>
          </w:tcPr>
          <w:p w:rsidR="00E1352C" w:rsidRDefault="00E1352C">
            <w:r w:rsidRPr="00E1352C">
              <w:t>Щит (</w:t>
            </w:r>
            <w:proofErr w:type="spellStart"/>
            <w:r w:rsidRPr="00E1352C">
              <w:t>билборд</w:t>
            </w:r>
            <w:proofErr w:type="spellEnd"/>
            <w:r w:rsidRPr="00E1352C">
              <w:t>), «Т» образного типа, высота опоры 2 м, размер рекламного поля 2,4 х 1,8 м, двух сторонняя. Опорная стойка. Без подсветки</w:t>
            </w:r>
          </w:p>
        </w:tc>
        <w:tc>
          <w:tcPr>
            <w:tcW w:w="3697" w:type="dxa"/>
          </w:tcPr>
          <w:p w:rsidR="00E1352C" w:rsidRDefault="005B4CAE">
            <w:r>
              <w:t>8,64</w:t>
            </w:r>
            <w:r w:rsidR="00E1352C" w:rsidRPr="000A4D8B">
              <w:t xml:space="preserve"> </w:t>
            </w:r>
          </w:p>
        </w:tc>
      </w:tr>
      <w:tr w:rsidR="00E1352C" w:rsidTr="00E024AE">
        <w:tc>
          <w:tcPr>
            <w:tcW w:w="817" w:type="dxa"/>
          </w:tcPr>
          <w:p w:rsidR="00E1352C" w:rsidRDefault="00E1352C">
            <w:r>
              <w:t>6.</w:t>
            </w:r>
          </w:p>
        </w:tc>
        <w:tc>
          <w:tcPr>
            <w:tcW w:w="4678" w:type="dxa"/>
          </w:tcPr>
          <w:p w:rsidR="00E1352C" w:rsidRDefault="00E1352C" w:rsidP="005B4CAE">
            <w:r w:rsidRPr="007C7329">
              <w:t xml:space="preserve">Красноярский край, </w:t>
            </w:r>
            <w:proofErr w:type="spellStart"/>
            <w:r w:rsidRPr="007C7329">
              <w:t>Идринский</w:t>
            </w:r>
            <w:proofErr w:type="spellEnd"/>
            <w:r w:rsidRPr="007C7329">
              <w:t xml:space="preserve">  район, с. </w:t>
            </w:r>
            <w:proofErr w:type="spellStart"/>
            <w:r w:rsidRPr="007C7329">
              <w:t>Идринское</w:t>
            </w:r>
            <w:proofErr w:type="spellEnd"/>
            <w:r w:rsidRPr="007C7329">
              <w:t xml:space="preserve">, </w:t>
            </w:r>
            <w:proofErr w:type="spellStart"/>
            <w:r w:rsidRPr="007C7329">
              <w:t>ул</w:t>
            </w:r>
            <w:proofErr w:type="gramStart"/>
            <w:r w:rsidRPr="007C7329">
              <w:t>.</w:t>
            </w:r>
            <w:r w:rsidR="005B4CAE">
              <w:t>М</w:t>
            </w:r>
            <w:proofErr w:type="gramEnd"/>
            <w:r w:rsidR="005B4CAE">
              <w:t>ира</w:t>
            </w:r>
            <w:proofErr w:type="spellEnd"/>
            <w:r w:rsidRPr="007C7329">
              <w:t xml:space="preserve"> </w:t>
            </w:r>
          </w:p>
        </w:tc>
        <w:tc>
          <w:tcPr>
            <w:tcW w:w="5594" w:type="dxa"/>
          </w:tcPr>
          <w:p w:rsidR="00E1352C" w:rsidRDefault="00E1352C" w:rsidP="00E1352C">
            <w:r>
              <w:t>Настенное панно</w:t>
            </w:r>
            <w:r w:rsidRPr="00EE0181">
              <w:t>, размер рекламно</w:t>
            </w:r>
            <w:r>
              <w:t>го поля 6 х 3 м</w:t>
            </w:r>
            <w:r w:rsidRPr="00EE0181">
              <w:t>. Без подсветки</w:t>
            </w:r>
          </w:p>
        </w:tc>
        <w:tc>
          <w:tcPr>
            <w:tcW w:w="3697" w:type="dxa"/>
          </w:tcPr>
          <w:p w:rsidR="00E1352C" w:rsidRDefault="00FC5F7A">
            <w:r>
              <w:t>18</w:t>
            </w:r>
            <w:r w:rsidR="00E1352C" w:rsidRPr="000A4D8B">
              <w:t xml:space="preserve">,0 </w:t>
            </w:r>
          </w:p>
        </w:tc>
      </w:tr>
      <w:tr w:rsidR="00E1352C" w:rsidTr="00E1352C">
        <w:tc>
          <w:tcPr>
            <w:tcW w:w="817" w:type="dxa"/>
          </w:tcPr>
          <w:p w:rsidR="00E1352C" w:rsidRDefault="00E1352C" w:rsidP="0048477D">
            <w:r>
              <w:t>7.</w:t>
            </w:r>
          </w:p>
        </w:tc>
        <w:tc>
          <w:tcPr>
            <w:tcW w:w="4678" w:type="dxa"/>
          </w:tcPr>
          <w:p w:rsidR="00E1352C" w:rsidRDefault="00E1352C" w:rsidP="0048477D">
            <w:r w:rsidRPr="007C7329">
              <w:t xml:space="preserve">Красноярский край, </w:t>
            </w:r>
            <w:proofErr w:type="spellStart"/>
            <w:r w:rsidRPr="007C7329">
              <w:t>Идринский</w:t>
            </w:r>
            <w:proofErr w:type="spellEnd"/>
            <w:r w:rsidRPr="007C7329">
              <w:t xml:space="preserve">  район</w:t>
            </w:r>
            <w:r w:rsidR="000542A7">
              <w:t xml:space="preserve">, с. </w:t>
            </w:r>
            <w:proofErr w:type="spellStart"/>
            <w:r w:rsidR="000542A7">
              <w:t>Идринское</w:t>
            </w:r>
            <w:proofErr w:type="spellEnd"/>
            <w:r w:rsidR="000542A7">
              <w:t xml:space="preserve">, </w:t>
            </w:r>
            <w:proofErr w:type="spellStart"/>
            <w:r w:rsidR="000542A7">
              <w:t>ул</w:t>
            </w:r>
            <w:proofErr w:type="gramStart"/>
            <w:r w:rsidR="000542A7">
              <w:t>.О</w:t>
            </w:r>
            <w:proofErr w:type="gramEnd"/>
            <w:r w:rsidR="000542A7">
              <w:t>ктябрьская</w:t>
            </w:r>
            <w:proofErr w:type="spellEnd"/>
          </w:p>
        </w:tc>
        <w:tc>
          <w:tcPr>
            <w:tcW w:w="5594" w:type="dxa"/>
          </w:tcPr>
          <w:p w:rsidR="00E1352C" w:rsidRDefault="00E1352C" w:rsidP="00E1352C">
            <w:r>
              <w:t>Настенное панно, размер рекламного поля 6</w:t>
            </w:r>
            <w:r w:rsidRPr="00EE0181">
              <w:t xml:space="preserve"> х 3 м. Без подсветки</w:t>
            </w:r>
          </w:p>
        </w:tc>
        <w:tc>
          <w:tcPr>
            <w:tcW w:w="3697" w:type="dxa"/>
          </w:tcPr>
          <w:p w:rsidR="00E1352C" w:rsidRDefault="00FC5F7A">
            <w:r>
              <w:t>18</w:t>
            </w:r>
            <w:r w:rsidR="00E1352C" w:rsidRPr="000A4D8B">
              <w:t xml:space="preserve">,0 </w:t>
            </w:r>
          </w:p>
        </w:tc>
      </w:tr>
    </w:tbl>
    <w:p w:rsidR="00F73B12" w:rsidRDefault="00F73B12"/>
    <w:sectPr w:rsidR="00F73B12" w:rsidSect="003A5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4F42"/>
    <w:rsid w:val="000542A7"/>
    <w:rsid w:val="003A5BB5"/>
    <w:rsid w:val="005B4CAE"/>
    <w:rsid w:val="005F2F31"/>
    <w:rsid w:val="008A34E5"/>
    <w:rsid w:val="00A212BE"/>
    <w:rsid w:val="00C70487"/>
    <w:rsid w:val="00E024AE"/>
    <w:rsid w:val="00E1352C"/>
    <w:rsid w:val="00F3526B"/>
    <w:rsid w:val="00F73B12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B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2371-304D-4D52-B150-B27C1A0C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2024-05-27T04:46:00Z</cp:lastPrinted>
  <dcterms:created xsi:type="dcterms:W3CDTF">2024-08-01T06:34:00Z</dcterms:created>
  <dcterms:modified xsi:type="dcterms:W3CDTF">2024-08-01T06:34:00Z</dcterms:modified>
</cp:coreProperties>
</file>