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8" w:rsidRDefault="00FD2958" w:rsidP="00FD2958">
      <w:pPr>
        <w:jc w:val="center"/>
      </w:pPr>
      <w:r>
        <w:rPr>
          <w:noProof/>
        </w:rPr>
        <w:drawing>
          <wp:inline distT="0" distB="0" distL="0" distR="0" wp14:anchorId="6B875639" wp14:editId="4203BF78">
            <wp:extent cx="619125" cy="781050"/>
            <wp:effectExtent l="0" t="0" r="9525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19"/>
        <w:gridCol w:w="2989"/>
      </w:tblGrid>
      <w:tr w:rsidR="00FD2958" w:rsidTr="002264CA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958" w:rsidRDefault="00FD2958" w:rsidP="002264CA">
            <w:pPr>
              <w:pStyle w:val="2"/>
            </w:pPr>
            <w:r>
              <w:t>КРАСНОЯРСКИЙ КРАЙ</w:t>
            </w:r>
          </w:p>
        </w:tc>
      </w:tr>
      <w:tr w:rsidR="00FD2958" w:rsidTr="002264CA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958" w:rsidRDefault="00FD2958" w:rsidP="002264CA">
            <w:pPr>
              <w:pStyle w:val="2"/>
            </w:pPr>
            <w:r>
              <w:t>АДМИНИСТРАЦИЯ ИДРИНСКОГО РАЙОНА</w:t>
            </w:r>
          </w:p>
          <w:p w:rsidR="00FD2958" w:rsidRDefault="00FD2958" w:rsidP="002264CA"/>
        </w:tc>
      </w:tr>
      <w:tr w:rsidR="00FD2958" w:rsidTr="002264CA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958" w:rsidRDefault="00FD2958" w:rsidP="002264CA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FD2958" w:rsidTr="002264CA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2958" w:rsidRDefault="003F2B85" w:rsidP="003F2B85">
            <w:pPr>
              <w:pStyle w:val="2"/>
              <w:jc w:val="both"/>
            </w:pPr>
            <w:r>
              <w:t>22</w:t>
            </w:r>
            <w:r w:rsidR="00FD2958">
              <w:t>.</w:t>
            </w:r>
            <w:r>
              <w:t>12</w:t>
            </w:r>
            <w:r w:rsidR="00FD2958">
              <w:t xml:space="preserve">.2016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FD2958" w:rsidRDefault="00FD2958" w:rsidP="002264CA">
            <w:pPr>
              <w:pStyle w:val="2"/>
            </w:pPr>
            <w:r>
              <w:t>с.</w:t>
            </w:r>
            <w:r w:rsidR="00457122">
              <w:t xml:space="preserve"> </w:t>
            </w:r>
            <w:r>
              <w:t>Идринское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FD2958" w:rsidRDefault="00FD2958" w:rsidP="003F2B85">
            <w:pPr>
              <w:pStyle w:val="2"/>
            </w:pPr>
            <w:r>
              <w:t xml:space="preserve">                         № </w:t>
            </w:r>
            <w:r w:rsidR="003F2B85">
              <w:t>464-</w:t>
            </w:r>
            <w:bookmarkStart w:id="0" w:name="_GoBack"/>
            <w:bookmarkEnd w:id="0"/>
            <w:r>
              <w:t>п</w:t>
            </w:r>
          </w:p>
        </w:tc>
      </w:tr>
    </w:tbl>
    <w:p w:rsidR="00FD2958" w:rsidRDefault="00FD2958" w:rsidP="00FD2958">
      <w:pPr>
        <w:jc w:val="both"/>
        <w:rPr>
          <w:sz w:val="28"/>
        </w:rPr>
      </w:pPr>
    </w:p>
    <w:tbl>
      <w:tblPr>
        <w:tblW w:w="94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FD2958" w:rsidRPr="00180652" w:rsidTr="002264CA">
        <w:trPr>
          <w:cantSplit/>
          <w:trHeight w:val="407"/>
        </w:trPr>
        <w:tc>
          <w:tcPr>
            <w:tcW w:w="9409" w:type="dxa"/>
          </w:tcPr>
          <w:p w:rsidR="00FD2958" w:rsidRPr="00FD2958" w:rsidRDefault="00FD2958" w:rsidP="00FD2958">
            <w:pPr>
              <w:jc w:val="both"/>
              <w:rPr>
                <w:kern w:val="20"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 w:rsidRPr="00FD2958">
              <w:rPr>
                <w:kern w:val="20"/>
                <w:sz w:val="28"/>
                <w:szCs w:val="24"/>
              </w:rPr>
              <w:t>в постановление</w:t>
            </w:r>
            <w:r w:rsidR="00457122">
              <w:rPr>
                <w:kern w:val="20"/>
                <w:sz w:val="28"/>
                <w:szCs w:val="24"/>
              </w:rPr>
              <w:t xml:space="preserve"> администрации Идринского района</w:t>
            </w:r>
            <w:r w:rsidRPr="00FD2958">
              <w:rPr>
                <w:kern w:val="20"/>
                <w:sz w:val="28"/>
                <w:szCs w:val="24"/>
              </w:rPr>
              <w:t xml:space="preserve"> от 25.03.2016</w:t>
            </w:r>
            <w:r w:rsidR="00457122">
              <w:rPr>
                <w:kern w:val="20"/>
                <w:sz w:val="28"/>
                <w:szCs w:val="24"/>
              </w:rPr>
              <w:t xml:space="preserve"> № 101-п</w:t>
            </w:r>
            <w:r w:rsidRPr="00FD2958">
              <w:rPr>
                <w:kern w:val="20"/>
                <w:sz w:val="28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</w:p>
          <w:p w:rsidR="00FD2958" w:rsidRPr="00180652" w:rsidRDefault="00FD2958" w:rsidP="002264CA">
            <w:pPr>
              <w:jc w:val="both"/>
              <w:rPr>
                <w:sz w:val="28"/>
                <w:szCs w:val="28"/>
              </w:rPr>
            </w:pPr>
          </w:p>
        </w:tc>
      </w:tr>
    </w:tbl>
    <w:p w:rsidR="00FD2958" w:rsidRDefault="002264CA" w:rsidP="00FD29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 w:rsidR="00FD2958">
        <w:rPr>
          <w:sz w:val="28"/>
          <w:szCs w:val="28"/>
        </w:rPr>
        <w:t>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</w:t>
      </w:r>
      <w:r w:rsidR="00584D88">
        <w:rPr>
          <w:sz w:val="28"/>
          <w:szCs w:val="28"/>
        </w:rPr>
        <w:t xml:space="preserve">» </w:t>
      </w:r>
      <w:r w:rsidR="00FD2958">
        <w:rPr>
          <w:sz w:val="28"/>
          <w:szCs w:val="28"/>
        </w:rPr>
        <w:t xml:space="preserve">руководствуясь статьями 19, 33 Устава Идринского района ПОСТАНОВЛЯЮ: </w:t>
      </w:r>
    </w:p>
    <w:p w:rsidR="00FB7416" w:rsidRDefault="00FB7416" w:rsidP="00FB7416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kern w:val="20"/>
          <w:sz w:val="28"/>
          <w:szCs w:val="24"/>
        </w:rPr>
      </w:pPr>
      <w:r w:rsidRPr="00FB7416">
        <w:rPr>
          <w:sz w:val="28"/>
          <w:szCs w:val="28"/>
        </w:rPr>
        <w:t xml:space="preserve">Внести в </w:t>
      </w:r>
      <w:r w:rsidRPr="00FB7416">
        <w:rPr>
          <w:kern w:val="20"/>
          <w:sz w:val="28"/>
          <w:szCs w:val="24"/>
        </w:rPr>
        <w:t>постановление</w:t>
      </w:r>
      <w:r w:rsidR="00457122">
        <w:rPr>
          <w:kern w:val="20"/>
          <w:sz w:val="28"/>
          <w:szCs w:val="24"/>
        </w:rPr>
        <w:t xml:space="preserve"> администрации Идринского района</w:t>
      </w:r>
      <w:r w:rsidRPr="00FB7416">
        <w:rPr>
          <w:kern w:val="20"/>
          <w:sz w:val="28"/>
          <w:szCs w:val="24"/>
        </w:rPr>
        <w:t xml:space="preserve"> от 25.03.2016</w:t>
      </w:r>
      <w:r w:rsidR="00457122">
        <w:rPr>
          <w:kern w:val="20"/>
          <w:sz w:val="28"/>
          <w:szCs w:val="24"/>
        </w:rPr>
        <w:t xml:space="preserve"> № 101-п</w:t>
      </w:r>
      <w:r w:rsidRPr="00FB7416">
        <w:rPr>
          <w:kern w:val="20"/>
          <w:sz w:val="28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</w:r>
      <w:r>
        <w:rPr>
          <w:kern w:val="20"/>
          <w:sz w:val="28"/>
          <w:szCs w:val="24"/>
        </w:rPr>
        <w:t xml:space="preserve"> следующее изменение:</w:t>
      </w:r>
    </w:p>
    <w:p w:rsidR="002264CA" w:rsidRDefault="002264CA" w:rsidP="002264CA">
      <w:pPr>
        <w:pStyle w:val="a5"/>
        <w:tabs>
          <w:tab w:val="left" w:pos="993"/>
        </w:tabs>
        <w:ind w:left="709"/>
        <w:jc w:val="both"/>
        <w:rPr>
          <w:kern w:val="20"/>
          <w:sz w:val="28"/>
          <w:szCs w:val="24"/>
        </w:rPr>
      </w:pPr>
      <w:r>
        <w:rPr>
          <w:kern w:val="20"/>
          <w:sz w:val="28"/>
          <w:szCs w:val="24"/>
        </w:rPr>
        <w:t>в приложении к постановлению:</w:t>
      </w:r>
    </w:p>
    <w:p w:rsidR="002264CA" w:rsidRDefault="002264CA" w:rsidP="002264CA">
      <w:pPr>
        <w:pStyle w:val="a5"/>
        <w:tabs>
          <w:tab w:val="left" w:pos="993"/>
        </w:tabs>
        <w:ind w:left="709"/>
        <w:jc w:val="both"/>
        <w:rPr>
          <w:kern w:val="20"/>
          <w:sz w:val="28"/>
          <w:szCs w:val="24"/>
        </w:rPr>
      </w:pPr>
      <w:r>
        <w:rPr>
          <w:kern w:val="20"/>
          <w:sz w:val="28"/>
          <w:szCs w:val="24"/>
        </w:rPr>
        <w:t>в разделе 2:</w:t>
      </w:r>
    </w:p>
    <w:p w:rsidR="00584D88" w:rsidRDefault="00FB7416" w:rsidP="00FB7416">
      <w:pPr>
        <w:pStyle w:val="a5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kern w:val="20"/>
          <w:sz w:val="28"/>
          <w:szCs w:val="24"/>
        </w:rPr>
        <w:t>в п</w:t>
      </w:r>
      <w:r w:rsidR="009149D7">
        <w:rPr>
          <w:kern w:val="20"/>
          <w:sz w:val="28"/>
          <w:szCs w:val="24"/>
        </w:rPr>
        <w:t>ун</w:t>
      </w:r>
      <w:r w:rsidR="002264CA">
        <w:rPr>
          <w:kern w:val="20"/>
          <w:sz w:val="28"/>
          <w:szCs w:val="24"/>
        </w:rPr>
        <w:t>кте</w:t>
      </w:r>
      <w:r>
        <w:rPr>
          <w:kern w:val="20"/>
          <w:sz w:val="28"/>
          <w:szCs w:val="24"/>
        </w:rPr>
        <w:t xml:space="preserve"> 2.4 </w:t>
      </w:r>
      <w:r w:rsidR="00584D88" w:rsidRPr="00FB7416">
        <w:rPr>
          <w:kern w:val="20"/>
          <w:sz w:val="28"/>
          <w:szCs w:val="24"/>
        </w:rPr>
        <w:t>слова «</w:t>
      </w:r>
      <w:r w:rsidR="00584D88" w:rsidRPr="00FB7416">
        <w:rPr>
          <w:sz w:val="28"/>
          <w:szCs w:val="28"/>
        </w:rPr>
        <w:t>Постановлением Правительства Российской Федерации от 23.05.2006 № 307 «О порядке предоставления коммунальных услуг гражданам»</w:t>
      </w:r>
      <w:r w:rsidR="00584D88" w:rsidRPr="00FB7416">
        <w:rPr>
          <w:color w:val="000000"/>
          <w:sz w:val="28"/>
          <w:szCs w:val="28"/>
        </w:rPr>
        <w:t xml:space="preserve"> (с учетом изменений и дополнений)</w:t>
      </w:r>
      <w:r w:rsidR="00584D88" w:rsidRPr="00FB7416">
        <w:rPr>
          <w:sz w:val="28"/>
          <w:szCs w:val="28"/>
        </w:rPr>
        <w:t xml:space="preserve"> (</w:t>
      </w:r>
      <w:r w:rsidR="00584D88" w:rsidRPr="00FB7416">
        <w:rPr>
          <w:rFonts w:eastAsiaTheme="minorHAnsi"/>
          <w:sz w:val="28"/>
          <w:szCs w:val="28"/>
          <w:lang w:eastAsia="en-US"/>
        </w:rPr>
        <w:t>"Российская газета", N 115, 01.06.2006, "Собрание законодательства РФ", 05.06.2006, N 23, ст. 2501)»</w:t>
      </w:r>
      <w:r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584D88" w:rsidRPr="00FB7416">
        <w:rPr>
          <w:rFonts w:eastAsiaTheme="minorHAnsi"/>
          <w:sz w:val="28"/>
          <w:szCs w:val="28"/>
          <w:lang w:eastAsia="en-US"/>
        </w:rPr>
        <w:t>.</w:t>
      </w:r>
    </w:p>
    <w:p w:rsidR="00FD2958" w:rsidRPr="00F91CB8" w:rsidRDefault="00FB7416" w:rsidP="00FB7416">
      <w:pPr>
        <w:pStyle w:val="a5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постановление </w:t>
      </w:r>
      <w:r w:rsidRPr="00F91CB8">
        <w:rPr>
          <w:color w:val="000000"/>
          <w:sz w:val="28"/>
          <w:szCs w:val="28"/>
        </w:rPr>
        <w:t xml:space="preserve">в газете «Идринский Вестник» и </w:t>
      </w:r>
      <w:r w:rsidRPr="00F91CB8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F91CB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F91CB8">
        <w:rPr>
          <w:sz w:val="28"/>
          <w:szCs w:val="28"/>
        </w:rPr>
        <w:t>Идринский район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A545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A5450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54502">
        <w:rPr>
          <w:sz w:val="28"/>
          <w:szCs w:val="28"/>
        </w:rPr>
        <w:t>)</w:t>
      </w:r>
      <w:r w:rsidRPr="00F91CB8">
        <w:rPr>
          <w:color w:val="000000"/>
          <w:sz w:val="28"/>
          <w:szCs w:val="28"/>
        </w:rPr>
        <w:t>.</w:t>
      </w:r>
    </w:p>
    <w:p w:rsidR="00FD2958" w:rsidRPr="00F91CB8" w:rsidRDefault="00FD2958" w:rsidP="00FD2958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FB7416">
        <w:rPr>
          <w:sz w:val="28"/>
          <w:szCs w:val="28"/>
        </w:rPr>
        <w:t>3</w:t>
      </w:r>
      <w:r w:rsidRPr="00F91CB8">
        <w:rPr>
          <w:sz w:val="28"/>
          <w:szCs w:val="28"/>
        </w:rPr>
        <w:t xml:space="preserve">. </w:t>
      </w:r>
      <w:proofErr w:type="gramStart"/>
      <w:r w:rsidRPr="00F91CB8">
        <w:rPr>
          <w:sz w:val="28"/>
          <w:szCs w:val="28"/>
        </w:rPr>
        <w:t>Контроль за</w:t>
      </w:r>
      <w:proofErr w:type="gramEnd"/>
      <w:r w:rsidRPr="00F91CB8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ием  постановления возложить на</w:t>
      </w:r>
      <w:r w:rsidRPr="00B44E28">
        <w:rPr>
          <w:sz w:val="28"/>
          <w:szCs w:val="28"/>
        </w:rPr>
        <w:t xml:space="preserve"> </w:t>
      </w:r>
      <w:r w:rsidRPr="00F91CB8">
        <w:rPr>
          <w:sz w:val="28"/>
          <w:szCs w:val="28"/>
        </w:rPr>
        <w:t xml:space="preserve">заместителя главы района по </w:t>
      </w:r>
      <w:r>
        <w:rPr>
          <w:sz w:val="28"/>
          <w:szCs w:val="28"/>
        </w:rPr>
        <w:t>обеспечению жизнедеятельности района А</w:t>
      </w:r>
      <w:r w:rsidRPr="00F91CB8">
        <w:rPr>
          <w:sz w:val="28"/>
          <w:szCs w:val="28"/>
        </w:rPr>
        <w:t>.А.</w:t>
      </w:r>
      <w:r w:rsidR="00FB7416">
        <w:rPr>
          <w:sz w:val="28"/>
          <w:szCs w:val="28"/>
        </w:rPr>
        <w:t xml:space="preserve"> </w:t>
      </w:r>
      <w:r>
        <w:rPr>
          <w:sz w:val="28"/>
          <w:szCs w:val="28"/>
        </w:rPr>
        <w:t>Орешкова</w:t>
      </w:r>
      <w:r w:rsidRPr="00F91CB8">
        <w:rPr>
          <w:sz w:val="28"/>
          <w:szCs w:val="28"/>
        </w:rPr>
        <w:t xml:space="preserve">. </w:t>
      </w:r>
    </w:p>
    <w:p w:rsidR="00FD2958" w:rsidRDefault="00FD2958" w:rsidP="00FD2958">
      <w:pPr>
        <w:ind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416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F91CB8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в день, следующий за днем его официального</w:t>
      </w:r>
      <w:r w:rsidRPr="00F91CB8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>.</w:t>
      </w:r>
    </w:p>
    <w:p w:rsidR="00FD2958" w:rsidRDefault="00FD2958" w:rsidP="00FD2958">
      <w:pPr>
        <w:ind w:firstLine="346"/>
        <w:jc w:val="both"/>
        <w:rPr>
          <w:sz w:val="28"/>
          <w:szCs w:val="28"/>
        </w:rPr>
      </w:pPr>
    </w:p>
    <w:p w:rsidR="00FD2958" w:rsidRDefault="00FD2958" w:rsidP="00FD2958">
      <w:pPr>
        <w:ind w:firstLine="346"/>
        <w:jc w:val="both"/>
        <w:rPr>
          <w:sz w:val="28"/>
          <w:szCs w:val="28"/>
        </w:rPr>
      </w:pPr>
    </w:p>
    <w:p w:rsidR="00FD2958" w:rsidRDefault="00FD2958" w:rsidP="00FD2958">
      <w:pPr>
        <w:rPr>
          <w:sz w:val="26"/>
          <w:szCs w:val="26"/>
        </w:rPr>
      </w:pPr>
      <w:r>
        <w:rPr>
          <w:sz w:val="28"/>
          <w:szCs w:val="28"/>
        </w:rPr>
        <w:t xml:space="preserve">Глава района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2264CA" w:rsidRDefault="00FD2958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2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A19"/>
    <w:multiLevelType w:val="hybridMultilevel"/>
    <w:tmpl w:val="87EAC47A"/>
    <w:lvl w:ilvl="0" w:tplc="F82AE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322D1"/>
    <w:multiLevelType w:val="hybridMultilevel"/>
    <w:tmpl w:val="73027D00"/>
    <w:lvl w:ilvl="0" w:tplc="EB34E6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8"/>
    <w:rsid w:val="000A3025"/>
    <w:rsid w:val="002264CA"/>
    <w:rsid w:val="003F2B85"/>
    <w:rsid w:val="00457122"/>
    <w:rsid w:val="00584D88"/>
    <w:rsid w:val="009149D7"/>
    <w:rsid w:val="00991EE6"/>
    <w:rsid w:val="009D1A15"/>
    <w:rsid w:val="00E17DC0"/>
    <w:rsid w:val="00FB7416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95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958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rsid w:val="00FD2958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D2958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D29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5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958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958"/>
    <w:rPr>
      <w:rFonts w:eastAsia="Times New Roman"/>
      <w:kern w:val="16"/>
      <w:szCs w:val="20"/>
      <w:lang w:eastAsia="ru-RU"/>
    </w:rPr>
  </w:style>
  <w:style w:type="paragraph" w:styleId="a3">
    <w:name w:val="Body Text"/>
    <w:basedOn w:val="a"/>
    <w:link w:val="a4"/>
    <w:rsid w:val="00FD2958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FD2958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D29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2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BB14-00B7-4959-BBEB-55D61437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2016-12-22T04:44:00Z</cp:lastPrinted>
  <dcterms:created xsi:type="dcterms:W3CDTF">2016-12-26T04:27:00Z</dcterms:created>
  <dcterms:modified xsi:type="dcterms:W3CDTF">2016-12-26T04:27:00Z</dcterms:modified>
</cp:coreProperties>
</file>