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00C4352" wp14:editId="317F772F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 КРАЙ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 ИДРИНСКОГО  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7691" w:rsidRPr="00487691" w:rsidRDefault="007D7CF8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B3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F774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14B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proofErr w:type="spell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.И</w:t>
      </w:r>
      <w:proofErr w:type="gram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дринское</w:t>
      </w:r>
      <w:proofErr w:type="spellEnd"/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656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 </w:t>
      </w:r>
      <w:r w:rsidR="009846E3">
        <w:rPr>
          <w:rFonts w:ascii="Times New Roman" w:eastAsia="Times New Roman" w:hAnsi="Times New Roman" w:cs="Times New Roman"/>
          <w:sz w:val="28"/>
          <w:szCs w:val="28"/>
          <w:lang w:eastAsia="ru-RU"/>
        </w:rPr>
        <w:t>421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</w:t>
      </w: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плана работы 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19, 33 Устава Идринского  района ПОСТАНОВЛЯЮ:</w:t>
      </w:r>
    </w:p>
    <w:p w:rsidR="00487691" w:rsidRPr="00487691" w:rsidRDefault="00487691" w:rsidP="00487691">
      <w:pPr>
        <w:spacing w:after="0" w:line="240" w:lineRule="auto"/>
        <w:ind w:right="-1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1.Утвердить план работы администрации района на второе полугодие 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постановления  возложить на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начальника о</w:t>
      </w:r>
      <w:r w:rsidR="000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бщего о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тдела </w:t>
      </w:r>
      <w:proofErr w:type="spellStart"/>
      <w:r w:rsidR="0005281C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Н.В.Бадьину</w:t>
      </w:r>
      <w:proofErr w:type="spellEnd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7691" w:rsidRPr="00487691" w:rsidRDefault="00487691" w:rsidP="00487691">
      <w:pPr>
        <w:spacing w:after="0" w:line="240" w:lineRule="auto"/>
        <w:ind w:right="-109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3.Опубликовать постановление на официальном сайте муниципального образования Идринский район </w:t>
      </w:r>
      <w:r w:rsidR="00D14B30" w:rsidRPr="00D14B30">
        <w:rPr>
          <w:rFonts w:ascii="Times New Roman" w:hAnsi="Times New Roman" w:cs="Times New Roman"/>
          <w:color w:val="000000"/>
          <w:sz w:val="28"/>
          <w:szCs w:val="28"/>
        </w:rPr>
        <w:t>(www.idraadm.gosuslugi.ru)</w:t>
      </w:r>
      <w:r w:rsidR="00CA2D30" w:rsidRPr="00CA2D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4.Постановление  вступает в силу со дня подписания.</w:t>
      </w:r>
    </w:p>
    <w:p w:rsidR="00527AA7" w:rsidRPr="00487691" w:rsidRDefault="00527AA7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Default="00487691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7691" w:rsidRPr="00487691" w:rsidRDefault="00527AA7" w:rsidP="0048769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района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32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487691"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Г.В. Безъязыкова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76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Приложение 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к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постановлению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района </w:t>
      </w:r>
    </w:p>
    <w:p w:rsidR="00487691" w:rsidRPr="00487691" w:rsidRDefault="00487691" w:rsidP="00487691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7D7CF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81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011AA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A2D3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5281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984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421</w:t>
      </w:r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proofErr w:type="gramStart"/>
      <w:r w:rsidRPr="0048769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487691" w:rsidRPr="00487691" w:rsidRDefault="00487691" w:rsidP="00487691">
      <w:pPr>
        <w:spacing w:after="0" w:line="240" w:lineRule="auto"/>
        <w:ind w:left="3528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876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А Н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АДМИНИСТРАЦИИ ИДРИНСКОГО РАЙОНА</w:t>
      </w:r>
    </w:p>
    <w:p w:rsidR="00487691" w:rsidRPr="00487691" w:rsidRDefault="00487691" w:rsidP="00487691">
      <w:pPr>
        <w:keepNext/>
        <w:numPr>
          <w:ilvl w:val="1"/>
          <w:numId w:val="1"/>
        </w:numPr>
        <w:tabs>
          <w:tab w:val="left" w:pos="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 ВТОРОЕ  ПОЛУГОДИЕ 20</w:t>
      </w:r>
      <w:r w:rsidR="00CA2D30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2</w:t>
      </w:r>
      <w:r w:rsidR="0005281C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4</w:t>
      </w:r>
      <w:r w:rsidRPr="0048769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 xml:space="preserve">  года</w:t>
      </w:r>
    </w:p>
    <w:tbl>
      <w:tblPr>
        <w:tblW w:w="979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1"/>
        <w:gridCol w:w="3261"/>
        <w:gridCol w:w="1133"/>
        <w:gridCol w:w="2978"/>
        <w:gridCol w:w="1982"/>
      </w:tblGrid>
      <w:tr w:rsidR="00B32704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мероприятий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32704" w:rsidRDefault="00B32704" w:rsidP="00DF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докладывает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подготовку</w:t>
            </w:r>
          </w:p>
        </w:tc>
      </w:tr>
      <w:tr w:rsidR="00B32704" w:rsidRPr="00487691" w:rsidTr="00CA2D30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2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3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4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2704" w:rsidRDefault="00B32704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5</w:t>
            </w:r>
          </w:p>
        </w:tc>
      </w:tr>
      <w:tr w:rsidR="00527AA7" w:rsidRPr="00487691" w:rsidTr="00CA2D30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527AA7" w:rsidP="00E059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районного бюджета за I полугодие 202</w:t>
            </w:r>
            <w:r w:rsidR="00E0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E0596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7AA7" w:rsidRDefault="00E0596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Вертипрахов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</w:t>
            </w:r>
            <w:r w:rsidR="00697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бюджетного отдела финансового управления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AA7" w:rsidRDefault="00E059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527AA7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E05961" w:rsidP="00E059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2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E059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школ к новому 202</w:t>
            </w:r>
            <w:r w:rsidR="00E0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учебному году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E05961" w:rsidP="00E0596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</w:t>
            </w:r>
            <w:r w:rsidR="0052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начальник отдела образования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527AA7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E059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2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заготовки кормов и подготовки к уборочным работам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района</w:t>
            </w:r>
          </w:p>
        </w:tc>
      </w:tr>
      <w:tr w:rsidR="00AB7540" w:rsidTr="00E05961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40" w:rsidRDefault="00AB75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40" w:rsidRPr="00AB7540" w:rsidRDefault="00AB7540" w:rsidP="00AB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40">
              <w:rPr>
                <w:rFonts w:ascii="Times New Roman" w:hAnsi="Times New Roman" w:cs="Times New Roman"/>
                <w:sz w:val="24"/>
                <w:szCs w:val="24"/>
              </w:rPr>
              <w:t xml:space="preserve">О работе </w:t>
            </w:r>
            <w:proofErr w:type="spellStart"/>
            <w:r w:rsidRPr="00AB7540">
              <w:rPr>
                <w:rFonts w:ascii="Times New Roman" w:hAnsi="Times New Roman" w:cs="Times New Roman"/>
                <w:sz w:val="24"/>
                <w:szCs w:val="24"/>
              </w:rPr>
              <w:t>физкультурно</w:t>
            </w:r>
            <w:proofErr w:type="spellEnd"/>
            <w:r w:rsidRPr="00AB7540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клубов по месту жительства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40" w:rsidRPr="00AB7540" w:rsidRDefault="00AB7540" w:rsidP="00606F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4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6FA4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B7540" w:rsidRPr="00AB7540" w:rsidRDefault="00AB7540" w:rsidP="00AB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40">
              <w:rPr>
                <w:rFonts w:ascii="Times New Roman" w:hAnsi="Times New Roman" w:cs="Times New Roman"/>
                <w:sz w:val="24"/>
                <w:szCs w:val="24"/>
              </w:rPr>
              <w:t>Проскуряков  О.И.,  ведущий специалист отдела культуры, спорта и молодежной политики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7540" w:rsidRPr="00AB7540" w:rsidRDefault="00AB7540" w:rsidP="00AB7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540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</w:t>
            </w:r>
          </w:p>
        </w:tc>
      </w:tr>
      <w:tr w:rsidR="00527AA7" w:rsidRPr="00487691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AB7540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программных мероприятий по организации летнего отдыха, оздоровления, занятости детей и подростков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E05961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Дзюрда</w:t>
            </w:r>
            <w:proofErr w:type="spellEnd"/>
            <w:r w:rsidRPr="00E0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 - начальник отдела образования администрации района</w:t>
            </w:r>
            <w:r w:rsidR="0052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Евсеенко Л.В., начальник отдела культуры, спорта и молодежной политики администрации района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района;</w:t>
            </w:r>
          </w:p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</w:t>
            </w:r>
          </w:p>
        </w:tc>
      </w:tr>
      <w:tr w:rsidR="00527AA7" w:rsidRPr="00487691" w:rsidTr="00527AA7"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AB7540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27A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E0596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 и жилого фонда к отопительному сезону 202</w:t>
            </w:r>
            <w:r w:rsidR="00E0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E059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района;</w:t>
            </w:r>
          </w:p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глава Идринского сельсовета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вопросам строительства, архитектуры и жилищно-коммунального хозяйства;</w:t>
            </w:r>
          </w:p>
          <w:p w:rsidR="00527AA7" w:rsidRDefault="00527AA7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740155" w:rsidRPr="00487691" w:rsidTr="00740155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155" w:rsidRDefault="00AB7540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155" w:rsidRDefault="00740155" w:rsidP="00527AA7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работе муниципального архива администрации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155" w:rsidRDefault="00740155" w:rsidP="00527AA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155" w:rsidRDefault="00740155" w:rsidP="00527AA7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Безъязыкова Г.В. – главный специалист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55" w:rsidRDefault="00740155" w:rsidP="00AB7540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740155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155" w:rsidRDefault="00AB7540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155" w:rsidRDefault="00740155" w:rsidP="00C03935">
            <w:p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B7540">
              <w:rPr>
                <w:rFonts w:ascii="Times New Roman" w:hAnsi="Times New Roman" w:cs="Times New Roman"/>
                <w:sz w:val="24"/>
                <w:szCs w:val="24"/>
              </w:rPr>
              <w:t xml:space="preserve"> мерах поддержки </w:t>
            </w:r>
            <w:r w:rsidR="00C03935">
              <w:rPr>
                <w:rFonts w:ascii="Times New Roman" w:hAnsi="Times New Roman" w:cs="Times New Roman"/>
                <w:sz w:val="24"/>
                <w:szCs w:val="24"/>
              </w:rPr>
              <w:t xml:space="preserve">малых форм хозяйствования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155" w:rsidRDefault="00AF6456" w:rsidP="00527AA7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40155" w:rsidRPr="00947C1A" w:rsidRDefault="00C03935" w:rsidP="002405E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Фоменко К.Ю., начальник отдела сельского хозяйства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0155" w:rsidRDefault="00740155" w:rsidP="0052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05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</w:t>
            </w:r>
          </w:p>
        </w:tc>
      </w:tr>
      <w:tr w:rsidR="00AF6456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456" w:rsidRPr="009846E3" w:rsidRDefault="00AF6456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456" w:rsidRPr="009846E3" w:rsidRDefault="00AF6456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О реализации отдельных мер социальной поддержки на территории Идринского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456" w:rsidRPr="009846E3" w:rsidRDefault="00AF6456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F6456" w:rsidRPr="009846E3" w:rsidRDefault="00AF6456" w:rsidP="00AF64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ТО КГКУ «УСЗН» по </w:t>
            </w:r>
            <w:proofErr w:type="spellStart"/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Идринскому</w:t>
            </w:r>
            <w:proofErr w:type="spellEnd"/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6456" w:rsidRPr="009846E3" w:rsidRDefault="00AF6456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ТО КГКУ «УСЗН» по </w:t>
            </w:r>
            <w:proofErr w:type="spellStart"/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Идринскому</w:t>
            </w:r>
            <w:proofErr w:type="spellEnd"/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</w:tr>
      <w:tr w:rsidR="00740155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155" w:rsidRPr="009846E3" w:rsidRDefault="00740155" w:rsidP="00606FA4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6FA4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155" w:rsidRPr="009846E3" w:rsidRDefault="00740155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по обеспечению пожарной безопасности в осенне-зимний период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155" w:rsidRPr="009846E3" w:rsidRDefault="00740155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155" w:rsidRPr="006975CF" w:rsidRDefault="00AF6456" w:rsidP="00AF6456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40155" w:rsidRPr="0069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ГО, ЧС и ПБ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55" w:rsidRPr="009846E3" w:rsidRDefault="00740155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740155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155" w:rsidRPr="009846E3" w:rsidRDefault="00606FA4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740155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5" w:rsidRPr="009846E3" w:rsidRDefault="00740155" w:rsidP="000528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районного бюджета по состоянию на 1 октября 2024 года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40155" w:rsidRPr="009846E3" w:rsidRDefault="00740155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155" w:rsidRPr="009846E3" w:rsidRDefault="00AF6456" w:rsidP="0005281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Вертипрахов</w:t>
            </w:r>
            <w:proofErr w:type="spellEnd"/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Н.Н. главный специалист бюджетного отдела финансового управления администрации района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40155" w:rsidRPr="009846E3" w:rsidRDefault="00740155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C03935" w:rsidRPr="00487691" w:rsidTr="00AF6456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935" w:rsidRPr="009846E3" w:rsidRDefault="00C03935" w:rsidP="00606FA4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6FA4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C03935" w:rsidRPr="009846E3" w:rsidRDefault="00C03935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работы  «Российское движение школьников» и «ЮНАРМИЯ»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3935" w:rsidRPr="009846E3" w:rsidRDefault="00C03935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03935" w:rsidRPr="009846E3" w:rsidRDefault="00C03935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Дзюрда</w:t>
            </w:r>
            <w:proofErr w:type="spellEnd"/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 А.А. начальник отдела образования администрации района </w:t>
            </w:r>
            <w:proofErr w:type="spellStart"/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 О.И. директор МБУК «МЦ «Альтаир»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35" w:rsidRPr="009846E3" w:rsidRDefault="00C03935" w:rsidP="00C0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Отдел образования администрации района;</w:t>
            </w:r>
          </w:p>
          <w:p w:rsidR="00C03935" w:rsidRPr="009846E3" w:rsidRDefault="00C03935" w:rsidP="00C0393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Отдел культуры,</w:t>
            </w:r>
          </w:p>
          <w:p w:rsidR="00C03935" w:rsidRPr="009846E3" w:rsidRDefault="00C03935" w:rsidP="00C039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спорта и молодежной политики администрации района</w:t>
            </w:r>
          </w:p>
        </w:tc>
      </w:tr>
      <w:tr w:rsidR="00437C51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C51" w:rsidRPr="009846E3" w:rsidRDefault="00606FA4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37C51" w:rsidRPr="009846E3" w:rsidRDefault="00437C51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реализации мер поддержки субъектов малого и среднего  предпринимательства 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C51" w:rsidRPr="009846E3" w:rsidRDefault="00437C51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37C51" w:rsidRPr="009846E3" w:rsidRDefault="00437C51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Браузман</w:t>
            </w:r>
            <w:proofErr w:type="spellEnd"/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Ю.А. ведущий специалист отдела планирования и экономического развития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51" w:rsidRPr="009846E3" w:rsidRDefault="00437C51" w:rsidP="00527AA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740155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155" w:rsidRPr="009846E3" w:rsidRDefault="00740155" w:rsidP="009846E3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6E3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155" w:rsidRPr="009846E3" w:rsidRDefault="00740155" w:rsidP="006975C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646D6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работе территориальной трехсторонней комиссии  по социальн</w:t>
            </w:r>
            <w:proofErr w:type="gramStart"/>
            <w:r w:rsidR="000646D6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9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="00697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трудовому</w:t>
            </w:r>
            <w:bookmarkStart w:id="0" w:name="_GoBack"/>
            <w:bookmarkEnd w:id="0"/>
            <w:r w:rsidR="000646D6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партнерству  в </w:t>
            </w:r>
            <w:proofErr w:type="spellStart"/>
            <w:r w:rsidR="000646D6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</w:t>
            </w:r>
            <w:proofErr w:type="spellEnd"/>
            <w:r w:rsidR="000646D6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155" w:rsidRPr="009846E3" w:rsidRDefault="00740155" w:rsidP="0052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40155" w:rsidRPr="009846E3" w:rsidRDefault="000646D6" w:rsidP="000646D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Е.В. главный специалист отдела правовой и кадровой  работы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40155" w:rsidRPr="009846E3" w:rsidRDefault="000646D6" w:rsidP="00527A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527AA7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846E3" w:rsidRPr="009846E3" w:rsidRDefault="009846E3" w:rsidP="00527AA7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846E3" w:rsidRPr="009846E3" w:rsidRDefault="009846E3" w:rsidP="00AC4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О реализации жилищных программ на территории Идринского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846E3" w:rsidRPr="009846E3" w:rsidRDefault="009846E3" w:rsidP="00AC4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846E3" w:rsidRPr="009846E3" w:rsidRDefault="009846E3" w:rsidP="00AC4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Богушевская Н.А., главный специалист отдела сельского хозяйства;</w:t>
            </w:r>
          </w:p>
          <w:p w:rsidR="009846E3" w:rsidRPr="009846E3" w:rsidRDefault="009846E3" w:rsidP="00AC4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Храпов Е.Н., начальник отдела по вопросам строительства, архитектуры и жилищно-коммунального хозяйства администрации района;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6E3" w:rsidRPr="009846E3" w:rsidRDefault="009846E3" w:rsidP="00AC4B0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740155" w:rsidRPr="00487691" w:rsidTr="00CA2D30"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5" w:rsidRPr="009846E3" w:rsidRDefault="00740155" w:rsidP="009846E3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846E3"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5" w:rsidRPr="009846E3" w:rsidRDefault="00740155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работы сельских администраций по вопросу  благоустройства сел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5" w:rsidRPr="009846E3" w:rsidRDefault="00740155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5" w:rsidRPr="009846E3" w:rsidRDefault="00740155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сельсоветов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155" w:rsidRPr="009846E3" w:rsidRDefault="00740155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сельсоветов</w:t>
            </w:r>
          </w:p>
        </w:tc>
      </w:tr>
      <w:tr w:rsidR="00AF6456" w:rsidRPr="00487691" w:rsidTr="002405E8"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F6456" w:rsidRPr="009846E3" w:rsidRDefault="009846E3" w:rsidP="00D24F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F6456" w:rsidRPr="009846E3" w:rsidRDefault="00AF6456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уборочной кампании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F6456" w:rsidRPr="009846E3" w:rsidRDefault="00AF6456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AF6456" w:rsidRPr="009846E3" w:rsidRDefault="00AF6456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t xml:space="preserve">Фоменко К.Ю., начальник отдела сельского хозяйства администрации </w:t>
            </w:r>
            <w:r w:rsidRPr="0098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456" w:rsidRPr="009846E3" w:rsidRDefault="00AF6456" w:rsidP="00C039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сельского хозяйства администрации </w:t>
            </w:r>
            <w:r w:rsidRPr="009846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района</w:t>
            </w:r>
          </w:p>
        </w:tc>
      </w:tr>
      <w:tr w:rsidR="00740155" w:rsidRPr="00487691" w:rsidTr="002405E8"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40155" w:rsidRDefault="009846E3" w:rsidP="00D24F78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40155" w:rsidRDefault="000646D6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празднования 100-летнего юбилея Идринского района</w:t>
            </w:r>
          </w:p>
        </w:tc>
        <w:tc>
          <w:tcPr>
            <w:tcW w:w="113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40155" w:rsidRDefault="000646D6" w:rsidP="00DF388C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740155" w:rsidRDefault="000646D6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Евсеенко Л.В., начальник </w:t>
            </w:r>
            <w:r w:rsidR="009846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культуры, спорта и молодежной политики</w:t>
            </w:r>
          </w:p>
        </w:tc>
        <w:tc>
          <w:tcPr>
            <w:tcW w:w="198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0155" w:rsidRDefault="009846E3" w:rsidP="00DF388C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 спорта и молодежной политики</w:t>
            </w:r>
          </w:p>
        </w:tc>
      </w:tr>
      <w:tr w:rsidR="00C03935" w:rsidRPr="00487691" w:rsidTr="000006BD">
        <w:trPr>
          <w:trHeight w:val="501"/>
        </w:trPr>
        <w:tc>
          <w:tcPr>
            <w:tcW w:w="4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935" w:rsidRDefault="009846E3" w:rsidP="00F91B59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935" w:rsidRPr="00C03935" w:rsidRDefault="00C03935" w:rsidP="0060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3935">
              <w:rPr>
                <w:rFonts w:ascii="Times New Roman" w:hAnsi="Times New Roman" w:cs="Times New Roman"/>
                <w:sz w:val="24"/>
                <w:szCs w:val="24"/>
              </w:rPr>
              <w:t>О реализации жилищных программ на территории Идринского района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3935" w:rsidRPr="00C03935" w:rsidRDefault="00FC40B1" w:rsidP="0060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FA4" w:rsidRDefault="00FC40B1" w:rsidP="0060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Богушевская Н.А., главный </w:t>
            </w:r>
            <w:r w:rsidR="00606FA4">
              <w:rPr>
                <w:rFonts w:ascii="Times New Roman" w:hAnsi="Times New Roman" w:cs="Times New Roman"/>
                <w:sz w:val="24"/>
                <w:szCs w:val="24"/>
              </w:rPr>
              <w:t>специалист отдела сельского хозяйства;</w:t>
            </w:r>
          </w:p>
          <w:p w:rsidR="00FC40B1" w:rsidRPr="00C03935" w:rsidRDefault="00606FA4" w:rsidP="0060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06FA4">
              <w:rPr>
                <w:rFonts w:ascii="Times New Roman" w:hAnsi="Times New Roman" w:cs="Times New Roman"/>
                <w:sz w:val="24"/>
                <w:szCs w:val="24"/>
              </w:rPr>
              <w:t>Храпов Е.Н., начальник отдела по вопросам строительства, архитектуры и жилищно-коммунального хозяйства администрации района;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3935" w:rsidRPr="00C03935" w:rsidRDefault="00606FA4" w:rsidP="00606FA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</w:tbl>
    <w:p w:rsidR="00487691" w:rsidRPr="00487691" w:rsidRDefault="00487691" w:rsidP="0048769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РАССМАТРИВАЕМЫЕ У  ПЕРВОГО ЗАМЕСТИТЕЛЯ ГЛАВЫ РАЙОНА, РУКОВОДИТЕЛЯ ФИНАНСОВОГО УПРАВЛЕНИЯ АДМИНИСТРАЦИИ РАЙОНА</w:t>
      </w:r>
    </w:p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35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546"/>
        <w:gridCol w:w="1067"/>
        <w:gridCol w:w="2843"/>
        <w:gridCol w:w="1837"/>
      </w:tblGrid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реализации плана мероприятий по росту доходов бюджета, оптимизации расходов и совершенствованию межбюджетных отношений и  долговой политики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июль,</w:t>
            </w:r>
          </w:p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9846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Типишкина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35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первый заместитель главы района, руководитель финансового </w:t>
            </w:r>
            <w:proofErr w:type="gramStart"/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администрации района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24F78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  <w:proofErr w:type="gramEnd"/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F91B59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Pr="00487691" w:rsidRDefault="00F91B59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координационного комитета содействия занятости населения Идринского района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Default="00F91B59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</w:t>
            </w:r>
          </w:p>
          <w:p w:rsidR="00F91B59" w:rsidRPr="00487691" w:rsidRDefault="00F91B59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91B59" w:rsidRPr="00487691" w:rsidRDefault="009846E3" w:rsidP="009846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F91B59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планирования и экономического развития</w:t>
            </w:r>
            <w:r w:rsidR="00D24F78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91B59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B59" w:rsidRPr="00487691" w:rsidRDefault="00F91B59" w:rsidP="00F91B59">
            <w:pPr>
              <w:snapToGrid w:val="0"/>
              <w:spacing w:after="0" w:line="240" w:lineRule="auto"/>
              <w:ind w:left="-47"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030E0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согласованию изменений в  проекты муниципальных программ 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9846E3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планирования и экономического развития</w:t>
            </w:r>
            <w:r w:rsidR="00D24F78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  <w:r w:rsidR="00D24F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бюджетным проектировкам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Бренинг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Т.Р., начальник бюджетного отдела финансового управления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47" w:right="-34" w:firstLine="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управление администрации района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межведомственной комиссии по взысканию недоимки по налогам и сборам и легализации заработной платы 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left="-108"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7691" w:rsidRPr="00487691" w:rsidRDefault="00D24F78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Браузман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ведущий специалист отдела планирования и экономического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7691" w:rsidRPr="00487691" w:rsidRDefault="00487691" w:rsidP="00F91B59">
            <w:pPr>
              <w:snapToGrid w:val="0"/>
              <w:spacing w:after="0" w:line="240" w:lineRule="auto"/>
              <w:ind w:left="-47"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планирования и экономического развития</w:t>
            </w:r>
          </w:p>
        </w:tc>
      </w:tr>
      <w:tr w:rsidR="00487691" w:rsidRPr="00487691" w:rsidTr="00F07B4F"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F91B59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 комиссии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9846E3" w:rsidP="009846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Михеева Е.В.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0E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1473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правового, кадрового обеспечения и  делопроизводства </w:t>
            </w:r>
            <w:r w:rsidR="00487691"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691" w:rsidRPr="00487691" w:rsidRDefault="00487691" w:rsidP="00487691">
            <w:pPr>
              <w:snapToGrid w:val="0"/>
              <w:spacing w:after="0" w:line="240" w:lineRule="auto"/>
              <w:ind w:right="-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</w:tbl>
    <w:p w:rsidR="00487691" w:rsidRPr="00487691" w:rsidRDefault="00487691" w:rsidP="004876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6E3" w:rsidRPr="00487691" w:rsidRDefault="009846E3" w:rsidP="0098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ВОПРОСЫ, РАССМАТРИВАЕМЫЕ У ЗАМЕСТИТЕЛЯ ГЛАВЫ РАЙОНА 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ИНВЕСТИЦИОННОЙ И ЖИЛИЩНО-КОММУНАЛЬНОЙ ПОЛИТИКЕ</w:t>
      </w: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846E3" w:rsidRPr="00487691" w:rsidRDefault="009846E3" w:rsidP="009846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66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584"/>
        <w:gridCol w:w="3404"/>
        <w:gridCol w:w="1132"/>
        <w:gridCol w:w="2703"/>
        <w:gridCol w:w="1837"/>
      </w:tblGrid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846E3" w:rsidRPr="00487691" w:rsidRDefault="009846E3" w:rsidP="00AC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E35C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5CE3">
              <w:rPr>
                <w:rFonts w:ascii="Times New Roman" w:hAnsi="Times New Roman" w:cs="Times New Roman"/>
                <w:sz w:val="24"/>
                <w:szCs w:val="24"/>
              </w:rPr>
              <w:t>О подготовке объектов жизнеобеспечения к отопительному сезону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ремонта дорог в селах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сельсоветов,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ходе выполнения работ по благоустройству территории по ул.30 Лет Победы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разработке ПСД на реконструкцию Идринского муниципального архива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сельсоветов,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строительстве быстровозводимой крытой спортивной площадки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работ по разработке проекта планировки и межевания микрорайона Юго-Западный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по вопросам строительства, архитектуры и жилищно-коммунального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хозяйства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неотложных мероприятий  на объектах ЖКХ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Июль-декабрь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Главы сельсоветов,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rPr>
          <w:trHeight w:val="7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мероприятиях  по подготовке объектов к  осенне-зимнему пожароопасному периоду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Дзюрда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главный специалист ГО ЧС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rPr>
          <w:trHeight w:val="5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объектов жизнеобеспечения к отопительному сезону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Бахман</w:t>
            </w:r>
            <w:proofErr w:type="spellEnd"/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B22121">
              <w:rPr>
                <w:rFonts w:ascii="Times New Roman" w:hAnsi="Times New Roman" w:cs="Times New Roman"/>
                <w:sz w:val="24"/>
                <w:szCs w:val="24"/>
              </w:rPr>
              <w:t>аместитель главы района по инвестиционной и жилищно-коммунальной политике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rPr>
          <w:trHeight w:val="5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итогах подготовки жилого фонда к отопительному сезону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 С.А., директор ЗАО «Заря»,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Гизатуллин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С.Ш.,  глава Идринского сельсовета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«Заря», Идринский сельсовет</w:t>
            </w:r>
          </w:p>
        </w:tc>
      </w:tr>
      <w:tr w:rsidR="009846E3" w:rsidRPr="00487691" w:rsidTr="00AC4B02">
        <w:trPr>
          <w:trHeight w:val="569"/>
        </w:trPr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2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 транспортном обслуживании населения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доставке угля и создании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нормативного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запаса топлива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С.А., директор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ЗАО Заря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«Заря»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содержании дорог в зимних условиях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Вагнер Д.К.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ДРСУ -10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поселений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ДРСУ – 10, главы поселений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безопасности дорожного движения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2E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отдел полиции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BC1478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Об оказании услуг связи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BC1478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жемесячно</w:t>
            </w:r>
          </w:p>
          <w:p w:rsidR="009846E3" w:rsidRDefault="009846E3" w:rsidP="00AC4B02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1478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июль-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Храпов Е.Н., начальник отдела по вопросам </w:t>
            </w: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BC1478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>О подготовке документов для участия в краевых конкурсах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C1478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BC1478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BC1478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мусорной реформы на территории Идринского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9846E3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846E3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030E0F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BC1478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Освоение субсидии на обеспечение первичных мер пожарной безопасности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3525EA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9846E3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030E0F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Дзюрда</w:t>
            </w:r>
            <w:proofErr w:type="spellEnd"/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 главный специалист 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ЧС и ПБ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BC1478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функционировании ЕДДС Идринского района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3525EA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июль-</w:t>
            </w:r>
          </w:p>
          <w:p w:rsidR="009846E3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030E0F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Попов А.А.,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руководителя ЕДДС Идринского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25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ЕДДС Идринского района</w:t>
            </w:r>
          </w:p>
        </w:tc>
      </w:tr>
      <w:tr w:rsidR="009846E3" w:rsidRPr="00487691" w:rsidTr="00AC4B02"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проектировании ДШИ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дринское</w:t>
            </w:r>
            <w:proofErr w:type="spellEnd"/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3525EA" w:rsidRDefault="009846E3" w:rsidP="00AC4B02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июль-декабрь 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0E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Храпов Е.Н., начальник отдела по вопросам строительства, архитектуры и жилищно-коммунального хозяйства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Pr="00487691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</w:tbl>
    <w:p w:rsidR="009846E3" w:rsidRPr="00487691" w:rsidRDefault="009846E3" w:rsidP="009846E3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46E3" w:rsidRPr="00487691" w:rsidRDefault="009846E3" w:rsidP="009846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РАССМАТРИВАЕМЫЕ 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ЗАМЕСТИТЕЛЯ ГЛАВЫ РАЙОНА </w:t>
      </w:r>
    </w:p>
    <w:p w:rsidR="009846E3" w:rsidRPr="00487691" w:rsidRDefault="009846E3" w:rsidP="009846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СОЦИАЛЬНЫМ ВОПРОСАМ</w:t>
      </w:r>
    </w:p>
    <w:p w:rsidR="009846E3" w:rsidRPr="00487691" w:rsidRDefault="009846E3" w:rsidP="009846E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510" w:type="dxa"/>
        <w:tblInd w:w="-50" w:type="dxa"/>
        <w:tblLayout w:type="fixed"/>
        <w:tblLook w:val="04A0" w:firstRow="1" w:lastRow="0" w:firstColumn="1" w:lastColumn="0" w:noHBand="0" w:noVBand="1"/>
      </w:tblPr>
      <w:tblGrid>
        <w:gridCol w:w="442"/>
        <w:gridCol w:w="3261"/>
        <w:gridCol w:w="991"/>
        <w:gridCol w:w="2979"/>
        <w:gridCol w:w="1837"/>
      </w:tblGrid>
      <w:tr w:rsidR="009846E3" w:rsidTr="00AC4B0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по отказам от набора социальных услуг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КГБУЗ Идринская РБ, ОПФР, аптека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ходе подготовки образовательных учреждений к новому 2024-2025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9846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комиссионного обследования избирательных участков на предмет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беспрепятственного доступа избирателей, являющихся инвалидами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Территориальная избирательная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комиссия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территориальное отделение КГКУ «Управление социальной защиты населения»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району Красноярского края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школ к новому 2024-2025 учебному году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– 16 августа 2024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 ОУ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подготовке и проведении 100-летнего юбилея Идринского района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Идринский сельсовет, отдел культуры, спорта и молодежной политики</w:t>
            </w:r>
          </w:p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района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подведении итогов летней оздоровительной кампании  2024 года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9846E3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Дзюрда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А.А.,  начальник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отдела образования администрации района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призывной комиссии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ВКК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Идринскому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Краснотуранскому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районам</w:t>
            </w:r>
          </w:p>
        </w:tc>
      </w:tr>
      <w:tr w:rsidR="009846E3" w:rsidTr="00AC4B02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межведомственной профилактической акции «Помоги пойти учиться»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Субъекты профилактики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 администрации района</w:t>
            </w:r>
          </w:p>
        </w:tc>
      </w:tr>
      <w:tr w:rsidR="009846E3" w:rsidTr="00AC4B02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КДН и ЗП в 2024 году. Утверждение плана работы на  2025 год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специалист, обеспечивающий деятельность КДН  администрации района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Tr="00AC4B02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выполнении плана мероприятий по повышению показателей доступности объектов и услуг для инвалидов и МНГ</w:t>
            </w:r>
          </w:p>
        </w:tc>
        <w:tc>
          <w:tcPr>
            <w:tcW w:w="9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Левкина О.А., заместитель главы района по социальным вопросам </w:t>
            </w:r>
          </w:p>
        </w:tc>
        <w:tc>
          <w:tcPr>
            <w:tcW w:w="18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Tr="00AC4B02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</w:tr>
      <w:tr w:rsidR="009846E3" w:rsidTr="00AC4B02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оказанию материальной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гражданам, оказавшимся в трудной жизненной ситуации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 в месяц</w:t>
            </w:r>
          </w:p>
        </w:tc>
      </w:tr>
      <w:tr w:rsidR="009846E3" w:rsidTr="00AC4B02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рабочей группы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СО НКО 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</w:tr>
      <w:tr w:rsidR="009846E3" w:rsidTr="00AC4B02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реализации национальных проектов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846E3" w:rsidTr="00AC4B02">
        <w:tc>
          <w:tcPr>
            <w:tcW w:w="4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Совещание об организации межведомственного взаимодействия органов и учреждений системы профилактики безнадзорности правонарушений по выявлению детского семейного неблагополучия</w:t>
            </w:r>
          </w:p>
        </w:tc>
        <w:tc>
          <w:tcPr>
            <w:tcW w:w="580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46E3" w:rsidRDefault="009846E3" w:rsidP="00AC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социальной профилактике правонарушений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46E3" w:rsidRDefault="009846E3" w:rsidP="00AC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рабочей группы по реализации социального контракта на территории Идринского района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46E3" w:rsidRDefault="009846E3" w:rsidP="00AC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антинаркотической комиссии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846E3" w:rsidRDefault="009846E3" w:rsidP="00AC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комиссии по демографии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846E3" w:rsidRDefault="009846E3" w:rsidP="00AC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</w:tr>
      <w:tr w:rsidR="009846E3" w:rsidTr="00AC4B02">
        <w:tc>
          <w:tcPr>
            <w:tcW w:w="4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846E3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комиссии по реабилитации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абилитации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инвалидов</w:t>
            </w:r>
          </w:p>
        </w:tc>
        <w:tc>
          <w:tcPr>
            <w:tcW w:w="580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6E3" w:rsidRDefault="009846E3" w:rsidP="00AC4B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9846E3" w:rsidRDefault="009846E3" w:rsidP="009846E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46E3" w:rsidRDefault="009846E3" w:rsidP="009846E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ВОПРОСЫ, РАССМАТРИВАЕМЫЕ У ЗАМЕСТИТЕЛЯ ГЛАВЫ РАЙОНА  ПО ОБЩЕСТВЕННО - ПОЛИТИЧЕСКОЙ РАБОТЕ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7"/>
        <w:gridCol w:w="3120"/>
        <w:gridCol w:w="1440"/>
        <w:gridCol w:w="2758"/>
        <w:gridCol w:w="1856"/>
      </w:tblGrid>
      <w:tr w:rsidR="009846E3" w:rsidTr="00AC4B02">
        <w:tc>
          <w:tcPr>
            <w:tcW w:w="397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20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оказании помощи семьям участникам специальной военной операции</w:t>
            </w:r>
          </w:p>
        </w:tc>
        <w:tc>
          <w:tcPr>
            <w:tcW w:w="6054" w:type="dxa"/>
            <w:gridSpan w:val="3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9846E3" w:rsidTr="00AC4B02">
        <w:tc>
          <w:tcPr>
            <w:tcW w:w="397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20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обращениями граждан через гос.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паблики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«инцидент менеджмент» </w:t>
            </w:r>
          </w:p>
        </w:tc>
        <w:tc>
          <w:tcPr>
            <w:tcW w:w="1440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758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Шадрина О.Ю., главный специалист по работе с интернет ресурсами</w:t>
            </w:r>
          </w:p>
        </w:tc>
        <w:tc>
          <w:tcPr>
            <w:tcW w:w="1856" w:type="dxa"/>
          </w:tcPr>
          <w:p w:rsidR="009846E3" w:rsidRDefault="009846E3" w:rsidP="00AC4B02">
            <w:pPr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Tr="00AC4B02">
        <w:tc>
          <w:tcPr>
            <w:tcW w:w="397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20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выполнении программных мероприятий ар привлечению жителей на военную службу по контракту в ВС РФ </w:t>
            </w:r>
          </w:p>
        </w:tc>
        <w:tc>
          <w:tcPr>
            <w:tcW w:w="1440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758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В.Е., заместитель главы района по общественно политической работе</w:t>
            </w:r>
          </w:p>
        </w:tc>
        <w:tc>
          <w:tcPr>
            <w:tcW w:w="1856" w:type="dxa"/>
          </w:tcPr>
          <w:p w:rsidR="009846E3" w:rsidRDefault="009846E3" w:rsidP="00AC4B02">
            <w:pPr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  <w:tr w:rsidR="009846E3" w:rsidTr="00AC4B02">
        <w:tc>
          <w:tcPr>
            <w:tcW w:w="397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20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выборов в МО Центральный сельсовет</w:t>
            </w:r>
          </w:p>
        </w:tc>
        <w:tc>
          <w:tcPr>
            <w:tcW w:w="1440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758" w:type="dxa"/>
          </w:tcPr>
          <w:p w:rsidR="009846E3" w:rsidRPr="00230450" w:rsidRDefault="009846E3" w:rsidP="00AC4B0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В.Е., заместитель главы района по общественно политической работе</w:t>
            </w:r>
          </w:p>
        </w:tc>
        <w:tc>
          <w:tcPr>
            <w:tcW w:w="1856" w:type="dxa"/>
          </w:tcPr>
          <w:p w:rsidR="009846E3" w:rsidRDefault="009846E3" w:rsidP="00AC4B02">
            <w:pPr>
              <w:snapToGrid w:val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</w:t>
            </w:r>
          </w:p>
        </w:tc>
      </w:tr>
    </w:tbl>
    <w:p w:rsidR="009846E3" w:rsidRPr="00487691" w:rsidRDefault="009846E3" w:rsidP="009846E3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76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ОСНОВНЫЕ МЕРОПРИЯТИЯ:</w:t>
      </w:r>
    </w:p>
    <w:tbl>
      <w:tblPr>
        <w:tblW w:w="9840" w:type="dxa"/>
        <w:tblInd w:w="-15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9"/>
        <w:gridCol w:w="3404"/>
        <w:gridCol w:w="1273"/>
        <w:gridCol w:w="1559"/>
        <w:gridCol w:w="3125"/>
      </w:tblGrid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9846E3" w:rsidRPr="00487691" w:rsidRDefault="009846E3" w:rsidP="00AC4B02">
            <w:pPr>
              <w:shd w:val="clear" w:color="auto" w:fill="FFFFFF"/>
              <w:autoSpaceDE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Содержание </w:t>
            </w:r>
          </w:p>
          <w:p w:rsidR="009846E3" w:rsidRPr="00487691" w:rsidRDefault="009846E3" w:rsidP="00AC4B02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Место </w:t>
            </w:r>
          </w:p>
          <w:p w:rsidR="009846E3" w:rsidRPr="00487691" w:rsidRDefault="009846E3" w:rsidP="00AC4B02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Ответственный </w:t>
            </w:r>
          </w:p>
          <w:p w:rsidR="009846E3" w:rsidRPr="00487691" w:rsidRDefault="009846E3" w:rsidP="00AC4B02">
            <w:pPr>
              <w:shd w:val="clear" w:color="auto" w:fill="FFFFFF"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46E3" w:rsidRPr="00AA6107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34E5">
              <w:rPr>
                <w:rFonts w:ascii="Times New Roman" w:hAnsi="Times New Roman"/>
                <w:sz w:val="24"/>
                <w:szCs w:val="24"/>
              </w:rPr>
              <w:t>«Радуга семейных талантов» - праздничный концерт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6E3" w:rsidRPr="00A40D8B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07.07.2023 </w:t>
            </w:r>
          </w:p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46E3" w:rsidRPr="0045291B" w:rsidRDefault="009846E3" w:rsidP="00AC4B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0D8B">
              <w:rPr>
                <w:rFonts w:ascii="Times New Roman" w:hAnsi="Times New Roman" w:cs="Times New Roman"/>
                <w:sz w:val="24"/>
                <w:szCs w:val="24"/>
              </w:rPr>
              <w:t>Площадь Мира, Добра и Согласия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6E3" w:rsidRPr="0045291B" w:rsidRDefault="009846E3" w:rsidP="00AC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К.С.,</w:t>
            </w:r>
          </w:p>
          <w:p w:rsidR="009846E3" w:rsidRPr="0045291B" w:rsidRDefault="009846E3" w:rsidP="00AC4B0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AA6107" w:rsidRDefault="009846E3" w:rsidP="00AC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E5">
              <w:rPr>
                <w:rFonts w:ascii="Times New Roman" w:hAnsi="Times New Roman" w:cs="Times New Roman"/>
                <w:sz w:val="24"/>
                <w:szCs w:val="24"/>
              </w:rPr>
              <w:t>Спартакиада ТОС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Pr="0045291B" w:rsidRDefault="009846E3" w:rsidP="00AC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34E5">
              <w:rPr>
                <w:rFonts w:ascii="Times New Roman" w:hAnsi="Times New Roman" w:cs="Times New Roman"/>
                <w:sz w:val="24"/>
                <w:szCs w:val="24"/>
              </w:rPr>
              <w:t>Шпилев И.В.., 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AA6107" w:rsidRDefault="009846E3" w:rsidP="00AC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34E5">
              <w:rPr>
                <w:rFonts w:ascii="Times New Roman" w:hAnsi="Times New Roman" w:cs="Times New Roman"/>
                <w:sz w:val="24"/>
                <w:szCs w:val="24"/>
              </w:rPr>
              <w:t>«Душа России в символе её» - тематическая концертная программа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Pr="001534B7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22.08.2023</w:t>
            </w:r>
          </w:p>
          <w:p w:rsidR="009846E3" w:rsidRPr="00656D9E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B7">
              <w:rPr>
                <w:rFonts w:ascii="Times New Roman" w:hAnsi="Times New Roman" w:cs="Times New Roman"/>
                <w:sz w:val="24"/>
                <w:szCs w:val="24"/>
              </w:rPr>
              <w:t>Площадь Мира, Добра и Согласия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Кулакова  О.В.,</w:t>
            </w:r>
          </w:p>
          <w:p w:rsidR="009846E3" w:rsidRPr="00656D9E" w:rsidRDefault="009846E3" w:rsidP="00AC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AA6107" w:rsidRDefault="009846E3" w:rsidP="00AC4B0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34E5">
              <w:rPr>
                <w:rFonts w:ascii="Times New Roman" w:hAnsi="Times New Roman"/>
                <w:sz w:val="24"/>
                <w:szCs w:val="24"/>
              </w:rPr>
              <w:t>«Люблю тебя, район родной» - церемония награждения победителей конкурсов, приуроченных к празднованию юбилея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6E3" w:rsidRPr="001534B7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0D7AB0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B7">
              <w:rPr>
                <w:rFonts w:ascii="Times New Roman" w:hAnsi="Times New Roman"/>
                <w:sz w:val="24"/>
                <w:szCs w:val="24"/>
              </w:rPr>
              <w:t>Площадь Мира, Добра и Согласия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Головкова Е.Н.,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34B7">
              <w:rPr>
                <w:rFonts w:ascii="Times New Roman" w:hAnsi="Times New Roman"/>
                <w:sz w:val="24"/>
                <w:szCs w:val="24"/>
              </w:rPr>
              <w:t>Золотайкина</w:t>
            </w:r>
            <w:proofErr w:type="spellEnd"/>
            <w:r w:rsidRPr="001534B7">
              <w:rPr>
                <w:rFonts w:ascii="Times New Roman" w:hAnsi="Times New Roman"/>
                <w:sz w:val="24"/>
                <w:szCs w:val="24"/>
              </w:rPr>
              <w:t xml:space="preserve"> Н.В</w:t>
            </w:r>
            <w:r>
              <w:rPr>
                <w:rFonts w:ascii="Times New Roman" w:hAnsi="Times New Roman"/>
                <w:sz w:val="24"/>
                <w:szCs w:val="24"/>
              </w:rPr>
              <w:t>.,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9846E3" w:rsidRPr="0045291B" w:rsidRDefault="009846E3" w:rsidP="00AC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0D7AB0" w:rsidRDefault="009846E3" w:rsidP="00AC4B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34E5">
              <w:rPr>
                <w:rFonts w:ascii="Times New Roman" w:hAnsi="Times New Roman"/>
                <w:sz w:val="24"/>
                <w:szCs w:val="24"/>
              </w:rPr>
              <w:t>«О той земле, где начал я житьё» - фестиваль тематических площадок об истории развития Идринского района (сельские локации)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6E3" w:rsidRPr="001534B7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0D7AB0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B7">
              <w:rPr>
                <w:rFonts w:ascii="Times New Roman" w:hAnsi="Times New Roman"/>
                <w:sz w:val="24"/>
                <w:szCs w:val="24"/>
              </w:rPr>
              <w:t>Площадь Мира, Добра и Согласия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Петрова Е.С.,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D34E5">
              <w:rPr>
                <w:rFonts w:ascii="Times New Roman" w:hAnsi="Times New Roman"/>
                <w:sz w:val="24"/>
                <w:szCs w:val="24"/>
              </w:rPr>
              <w:t>Кулакова  О.В.</w:t>
            </w:r>
          </w:p>
          <w:p w:rsidR="009846E3" w:rsidRPr="0045291B" w:rsidRDefault="009846E3" w:rsidP="00AC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8D34E5" w:rsidRDefault="009846E3" w:rsidP="00AC4B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34E5">
              <w:rPr>
                <w:rFonts w:ascii="Times New Roman" w:hAnsi="Times New Roman"/>
                <w:sz w:val="24"/>
                <w:szCs w:val="24"/>
              </w:rPr>
              <w:t>«С днём рождения!» - вечерняя шоу программа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846E3" w:rsidRPr="001534B7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1534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.08.2023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0D7AB0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4B7">
              <w:rPr>
                <w:rFonts w:ascii="Times New Roman" w:hAnsi="Times New Roman"/>
                <w:sz w:val="24"/>
                <w:szCs w:val="24"/>
              </w:rPr>
              <w:t>Площадь Мира, Добра и Согласия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 Е.С.,</w:t>
            </w:r>
          </w:p>
          <w:p w:rsidR="009846E3" w:rsidRPr="0045291B" w:rsidRDefault="009846E3" w:rsidP="00AC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8D34E5" w:rsidRDefault="009846E3" w:rsidP="00AC4B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D34E5">
              <w:rPr>
                <w:rFonts w:ascii="Times New Roman" w:hAnsi="Times New Roman"/>
                <w:sz w:val="24"/>
                <w:szCs w:val="24"/>
              </w:rPr>
              <w:t>День физкультурника (комплексная спартакиада трудовых коллективов, ФСК, КМЖ Идринского района)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1534B7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 О.И.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8D34E5" w:rsidRDefault="009846E3" w:rsidP="00AC4B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2D8B">
              <w:rPr>
                <w:rFonts w:ascii="Times New Roman" w:hAnsi="Times New Roman"/>
                <w:sz w:val="24"/>
                <w:szCs w:val="24"/>
              </w:rPr>
              <w:t>Межрегиональный  открытый турнир  по настольному теннису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1534B7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8B">
              <w:rPr>
                <w:rFonts w:ascii="Times New Roman" w:hAnsi="Times New Roman"/>
                <w:sz w:val="24"/>
                <w:szCs w:val="24"/>
              </w:rPr>
              <w:t xml:space="preserve">ФСК «Олимп» с. </w:t>
            </w:r>
            <w:proofErr w:type="spellStart"/>
            <w:r w:rsidRPr="00282D8B">
              <w:rPr>
                <w:rFonts w:ascii="Times New Roman" w:hAnsi="Times New Roman"/>
                <w:sz w:val="24"/>
                <w:szCs w:val="24"/>
              </w:rPr>
              <w:t>Идринское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 О.И.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282D8B" w:rsidRDefault="009846E3" w:rsidP="00AC4B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D8B">
              <w:rPr>
                <w:rFonts w:ascii="Times New Roman" w:hAnsi="Times New Roman"/>
                <w:sz w:val="24"/>
                <w:szCs w:val="24"/>
              </w:rPr>
              <w:t>Минифутбольный</w:t>
            </w:r>
            <w:proofErr w:type="spellEnd"/>
            <w:r w:rsidRPr="00282D8B">
              <w:rPr>
                <w:rFonts w:ascii="Times New Roman" w:hAnsi="Times New Roman"/>
                <w:sz w:val="24"/>
                <w:szCs w:val="24"/>
              </w:rPr>
              <w:t xml:space="preserve"> турнир на приз Главы Идринского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1534B7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Стадион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 О.И.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282D8B" w:rsidRDefault="009846E3" w:rsidP="00AC4B0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2D8B">
              <w:rPr>
                <w:rFonts w:ascii="Times New Roman" w:hAnsi="Times New Roman"/>
                <w:sz w:val="24"/>
                <w:szCs w:val="24"/>
              </w:rPr>
              <w:t>Военно-спортивная игра «</w:t>
            </w:r>
            <w:proofErr w:type="spellStart"/>
            <w:r w:rsidRPr="00282D8B">
              <w:rPr>
                <w:rFonts w:ascii="Times New Roman" w:hAnsi="Times New Roman"/>
                <w:sz w:val="24"/>
                <w:szCs w:val="24"/>
              </w:rPr>
              <w:t>Сыдинский</w:t>
            </w:r>
            <w:proofErr w:type="spellEnd"/>
            <w:r w:rsidRPr="00282D8B">
              <w:rPr>
                <w:rFonts w:ascii="Times New Roman" w:hAnsi="Times New Roman"/>
                <w:sz w:val="24"/>
                <w:szCs w:val="24"/>
              </w:rPr>
              <w:t xml:space="preserve"> рубеж»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2D8B">
              <w:rPr>
                <w:rFonts w:ascii="Times New Roman" w:hAnsi="Times New Roman"/>
                <w:sz w:val="24"/>
                <w:szCs w:val="24"/>
              </w:rPr>
              <w:t>МЦ «Альтаир»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 О.И.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культуры, спорта и молодежной политики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282D8B" w:rsidRDefault="009846E3" w:rsidP="00AC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8B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</w:t>
            </w:r>
            <w:proofErr w:type="spellStart"/>
            <w:r w:rsidRPr="00282D8B">
              <w:rPr>
                <w:rFonts w:ascii="Times New Roman" w:hAnsi="Times New Roman" w:cs="Times New Roman"/>
                <w:sz w:val="24"/>
                <w:szCs w:val="24"/>
              </w:rPr>
              <w:t>БесТолковый</w:t>
            </w:r>
            <w:proofErr w:type="spellEnd"/>
            <w:r w:rsidRPr="00282D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2D8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82D8B">
              <w:rPr>
                <w:rFonts w:ascii="Times New Roman" w:hAnsi="Times New Roman" w:cs="Times New Roman"/>
                <w:sz w:val="24"/>
                <w:szCs w:val="24"/>
              </w:rPr>
              <w:t xml:space="preserve">» по творчеству Н.В. Гоголя (к 215- </w:t>
            </w:r>
            <w:proofErr w:type="spellStart"/>
            <w:r w:rsidRPr="00282D8B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282D8B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рождения)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Pr="004D1E1C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2B3">
              <w:rPr>
                <w:rFonts w:ascii="Times New Roman" w:hAnsi="Times New Roman"/>
                <w:sz w:val="24"/>
                <w:szCs w:val="24"/>
              </w:rPr>
              <w:t>Ерохина А.А.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46E3" w:rsidRPr="004D1E1C" w:rsidRDefault="009846E3" w:rsidP="00AC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282D8B" w:rsidRDefault="009846E3" w:rsidP="00AC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D8B">
              <w:rPr>
                <w:rFonts w:ascii="Times New Roman" w:hAnsi="Times New Roman" w:cs="Times New Roman"/>
                <w:sz w:val="24"/>
                <w:szCs w:val="24"/>
              </w:rPr>
              <w:t>«Покровский хоровод» - районный детский, фольклорный фестиваль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Pr="0000736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Э.И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9846E3" w:rsidRPr="00A57B45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282D8B" w:rsidRDefault="009846E3" w:rsidP="00AC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E3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искусств»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Pr="004D1E1C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2B3">
              <w:rPr>
                <w:rFonts w:ascii="Times New Roman" w:hAnsi="Times New Roman"/>
                <w:sz w:val="24"/>
                <w:szCs w:val="24"/>
              </w:rPr>
              <w:t>Ерохина А.А.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846E3" w:rsidRPr="004D1E1C" w:rsidRDefault="009846E3" w:rsidP="00AC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21E1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846E3" w:rsidRPr="001D3A49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Районная игра КВН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9846E3" w:rsidRPr="0048769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hAnsi="Times New Roman" w:cs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846E3" w:rsidRPr="0045291B" w:rsidRDefault="009846E3" w:rsidP="00AC4B0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762B3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 w:rsidRPr="00A762B3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58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5472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маме с любовью» - праздничный концерт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Pr="0000736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Э.И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</w:p>
          <w:p w:rsidR="009846E3" w:rsidRPr="00A57B45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26264F" w:rsidRDefault="009846E3" w:rsidP="00AC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2E3">
              <w:rPr>
                <w:rFonts w:ascii="Times New Roman" w:hAnsi="Times New Roman"/>
                <w:sz w:val="24"/>
                <w:szCs w:val="24"/>
              </w:rPr>
              <w:t>«Каравай» - праздничный концерт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Pr="0000736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4D1E1C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Зрительный зал РДК</w:t>
            </w:r>
          </w:p>
          <w:p w:rsidR="009846E3" w:rsidRPr="004D1E1C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4D1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7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Кулакова О.В.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846E3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5472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472E3">
              <w:rPr>
                <w:rFonts w:ascii="Times New Roman" w:hAnsi="Times New Roman"/>
                <w:sz w:val="24"/>
                <w:szCs w:val="24"/>
              </w:rPr>
              <w:t>Районный форум «Доброфорум-2024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4D1E1C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МЦ «Альтаир»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Синицына Я.С.</w:t>
            </w:r>
          </w:p>
          <w:p w:rsidR="009846E3" w:rsidRPr="00007361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790C">
              <w:rPr>
                <w:rFonts w:ascii="Times New Roman" w:hAnsi="Times New Roman" w:cs="Times New Roman"/>
                <w:sz w:val="24"/>
                <w:szCs w:val="24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5472E3" w:rsidRDefault="009846E3" w:rsidP="00AC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E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краеведческий диктант «Почерк эпохи, к 100- </w:t>
            </w:r>
            <w:proofErr w:type="spellStart"/>
            <w:r w:rsidRPr="005472E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472E3">
              <w:rPr>
                <w:rFonts w:ascii="Times New Roman" w:hAnsi="Times New Roman" w:cs="Times New Roman"/>
                <w:sz w:val="24"/>
                <w:szCs w:val="24"/>
              </w:rPr>
              <w:t xml:space="preserve"> Идринского района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487691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790C">
              <w:rPr>
                <w:rFonts w:ascii="Times New Roman" w:hAnsi="Times New Roman" w:cs="Times New Roman"/>
                <w:sz w:val="24"/>
                <w:szCs w:val="24"/>
              </w:rPr>
              <w:t>Ерохина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846E3" w:rsidRPr="00A57B45" w:rsidRDefault="009846E3" w:rsidP="00AC4B0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5472E3" w:rsidRDefault="009846E3" w:rsidP="00AC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72E3">
              <w:rPr>
                <w:rFonts w:ascii="Times New Roman" w:hAnsi="Times New Roman" w:cs="Times New Roman"/>
                <w:sz w:val="24"/>
                <w:szCs w:val="24"/>
              </w:rPr>
              <w:t>«Герои Отечества» - акция памяти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7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дринское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 Е.С.,</w:t>
            </w:r>
          </w:p>
          <w:p w:rsidR="009846E3" w:rsidRPr="0045291B" w:rsidRDefault="009846E3" w:rsidP="00AC4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1336"/>
        </w:trPr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5472E3" w:rsidRDefault="009846E3" w:rsidP="00AC4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A8F">
              <w:rPr>
                <w:rFonts w:ascii="Times New Roman" w:hAnsi="Times New Roman" w:cs="Times New Roman"/>
                <w:sz w:val="24"/>
                <w:szCs w:val="24"/>
              </w:rPr>
              <w:t>«Чудеса в новогоднюю ночь» торжественное открытие елки с. Идринского, праздничный концерт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9846E3" w:rsidRPr="005472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декабрь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0C"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Елисеева Э.И.,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  <w:p w:rsidR="009846E3" w:rsidRPr="000D7AB0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46E3" w:rsidRPr="00487691" w:rsidTr="00AC4B02">
        <w:trPr>
          <w:trHeight w:val="133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26264F" w:rsidRDefault="009846E3" w:rsidP="00AC4B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«Морозко» - семейный спектакль-сказка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007361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90C">
              <w:rPr>
                <w:rFonts w:ascii="Times New Roman" w:hAnsi="Times New Roman"/>
                <w:sz w:val="24"/>
                <w:szCs w:val="24"/>
              </w:rPr>
              <w:t>Зрительный зал РДК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Золотайкина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Н.В.,</w:t>
            </w:r>
          </w:p>
          <w:p w:rsidR="009846E3" w:rsidRPr="00DF2E2F" w:rsidRDefault="009846E3" w:rsidP="00AC4B0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  <w:tr w:rsidR="009846E3" w:rsidRPr="00487691" w:rsidTr="00AC4B02">
        <w:trPr>
          <w:trHeight w:val="1336"/>
        </w:trPr>
        <w:tc>
          <w:tcPr>
            <w:tcW w:w="47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ind w:left="-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4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8A5A8F" w:rsidRDefault="009846E3" w:rsidP="00AC4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Межрайонный открытый турнир по хоккею</w:t>
            </w:r>
          </w:p>
          <w:p w:rsidR="009846E3" w:rsidRPr="008A5A8F" w:rsidRDefault="009846E3" w:rsidP="00AC4B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«ВЗЛЁТКА 2024»</w:t>
            </w:r>
          </w:p>
        </w:tc>
        <w:tc>
          <w:tcPr>
            <w:tcW w:w="127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Default="009846E3" w:rsidP="00AC4B02">
            <w:pPr>
              <w:shd w:val="clear" w:color="auto" w:fill="FFFFFF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9846E3" w:rsidRPr="0010790C" w:rsidRDefault="009846E3" w:rsidP="00AC4B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5A8F"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proofErr w:type="spellStart"/>
            <w:r w:rsidRPr="008A5A8F">
              <w:rPr>
                <w:rFonts w:ascii="Times New Roman" w:hAnsi="Times New Roman"/>
                <w:sz w:val="24"/>
                <w:szCs w:val="24"/>
              </w:rPr>
              <w:t>Идринское</w:t>
            </w:r>
            <w:proofErr w:type="spellEnd"/>
            <w:r w:rsidRPr="008A5A8F">
              <w:rPr>
                <w:rFonts w:ascii="Times New Roman" w:hAnsi="Times New Roman"/>
                <w:sz w:val="24"/>
                <w:szCs w:val="24"/>
              </w:rPr>
              <w:t>, хоккейная коробка «</w:t>
            </w:r>
            <w:proofErr w:type="spellStart"/>
            <w:r w:rsidRPr="008A5A8F">
              <w:rPr>
                <w:rFonts w:ascii="Times New Roman" w:hAnsi="Times New Roman"/>
                <w:sz w:val="24"/>
                <w:szCs w:val="24"/>
              </w:rPr>
              <w:t>Взлетка</w:t>
            </w:r>
            <w:proofErr w:type="spellEnd"/>
            <w:r w:rsidRPr="008A5A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Проскуряков О.И.</w:t>
            </w:r>
          </w:p>
          <w:p w:rsidR="009846E3" w:rsidRDefault="009846E3" w:rsidP="00AC4B0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87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культуры, спорта и молодежной политики администрации района</w:t>
            </w:r>
          </w:p>
        </w:tc>
      </w:tr>
    </w:tbl>
    <w:p w:rsidR="009846E3" w:rsidRDefault="009846E3" w:rsidP="009846E3"/>
    <w:p w:rsidR="00A402F4" w:rsidRDefault="00A402F4" w:rsidP="009846E3">
      <w:pPr>
        <w:spacing w:after="0" w:line="240" w:lineRule="auto"/>
        <w:jc w:val="center"/>
      </w:pPr>
    </w:p>
    <w:sectPr w:rsidR="00A40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BA"/>
    <w:rsid w:val="000006BD"/>
    <w:rsid w:val="00007361"/>
    <w:rsid w:val="00011AA1"/>
    <w:rsid w:val="00030E0F"/>
    <w:rsid w:val="00032ED2"/>
    <w:rsid w:val="0005281C"/>
    <w:rsid w:val="000646D6"/>
    <w:rsid w:val="00074C5B"/>
    <w:rsid w:val="00085746"/>
    <w:rsid w:val="00087724"/>
    <w:rsid w:val="000D7AB0"/>
    <w:rsid w:val="0010790C"/>
    <w:rsid w:val="00135630"/>
    <w:rsid w:val="001473A0"/>
    <w:rsid w:val="001534B7"/>
    <w:rsid w:val="001825B5"/>
    <w:rsid w:val="001D3A49"/>
    <w:rsid w:val="002405E8"/>
    <w:rsid w:val="00257BCE"/>
    <w:rsid w:val="0026264F"/>
    <w:rsid w:val="00282D8B"/>
    <w:rsid w:val="002A192F"/>
    <w:rsid w:val="002A1CF6"/>
    <w:rsid w:val="002E5684"/>
    <w:rsid w:val="00312163"/>
    <w:rsid w:val="0031343E"/>
    <w:rsid w:val="00314602"/>
    <w:rsid w:val="003442B5"/>
    <w:rsid w:val="003525EA"/>
    <w:rsid w:val="00360061"/>
    <w:rsid w:val="003742B1"/>
    <w:rsid w:val="00394633"/>
    <w:rsid w:val="00396885"/>
    <w:rsid w:val="003B6254"/>
    <w:rsid w:val="00437C51"/>
    <w:rsid w:val="0045291B"/>
    <w:rsid w:val="00473CBF"/>
    <w:rsid w:val="00483FBA"/>
    <w:rsid w:val="00487691"/>
    <w:rsid w:val="00490CE0"/>
    <w:rsid w:val="004D1E1C"/>
    <w:rsid w:val="00527AA7"/>
    <w:rsid w:val="005472E3"/>
    <w:rsid w:val="005E6748"/>
    <w:rsid w:val="005F4F0A"/>
    <w:rsid w:val="00606FA4"/>
    <w:rsid w:val="006321E1"/>
    <w:rsid w:val="00656D9E"/>
    <w:rsid w:val="00697343"/>
    <w:rsid w:val="006975CF"/>
    <w:rsid w:val="007135EE"/>
    <w:rsid w:val="007319B1"/>
    <w:rsid w:val="00740155"/>
    <w:rsid w:val="00770DA7"/>
    <w:rsid w:val="007C0E07"/>
    <w:rsid w:val="007C31A5"/>
    <w:rsid w:val="007D7CF8"/>
    <w:rsid w:val="007F774A"/>
    <w:rsid w:val="008055F8"/>
    <w:rsid w:val="00844793"/>
    <w:rsid w:val="00850099"/>
    <w:rsid w:val="00897A05"/>
    <w:rsid w:val="008D34E5"/>
    <w:rsid w:val="008D3C4F"/>
    <w:rsid w:val="008F0734"/>
    <w:rsid w:val="0090139A"/>
    <w:rsid w:val="009655AB"/>
    <w:rsid w:val="009846E3"/>
    <w:rsid w:val="00A402F4"/>
    <w:rsid w:val="00A40D8B"/>
    <w:rsid w:val="00A41F0F"/>
    <w:rsid w:val="00A57B45"/>
    <w:rsid w:val="00A762B3"/>
    <w:rsid w:val="00AA6107"/>
    <w:rsid w:val="00AB7540"/>
    <w:rsid w:val="00AC291D"/>
    <w:rsid w:val="00AF0958"/>
    <w:rsid w:val="00AF6456"/>
    <w:rsid w:val="00B03314"/>
    <w:rsid w:val="00B05B07"/>
    <w:rsid w:val="00B22121"/>
    <w:rsid w:val="00B32704"/>
    <w:rsid w:val="00B34554"/>
    <w:rsid w:val="00BC1478"/>
    <w:rsid w:val="00BC3658"/>
    <w:rsid w:val="00C03935"/>
    <w:rsid w:val="00C428DB"/>
    <w:rsid w:val="00C42EE4"/>
    <w:rsid w:val="00CA2D30"/>
    <w:rsid w:val="00D14B30"/>
    <w:rsid w:val="00D1613C"/>
    <w:rsid w:val="00D2038B"/>
    <w:rsid w:val="00D24F78"/>
    <w:rsid w:val="00D450DC"/>
    <w:rsid w:val="00DC0B43"/>
    <w:rsid w:val="00DF2E2F"/>
    <w:rsid w:val="00DF388C"/>
    <w:rsid w:val="00E05961"/>
    <w:rsid w:val="00E35CE3"/>
    <w:rsid w:val="00E8666D"/>
    <w:rsid w:val="00EA0918"/>
    <w:rsid w:val="00F07B4F"/>
    <w:rsid w:val="00F128CF"/>
    <w:rsid w:val="00F41525"/>
    <w:rsid w:val="00F45D07"/>
    <w:rsid w:val="00F91B59"/>
    <w:rsid w:val="00FB0D6E"/>
    <w:rsid w:val="00FC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8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769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0D7A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DF2E2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8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2813</Words>
  <Characters>16038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2024-07-05T07:18:00Z</cp:lastPrinted>
  <dcterms:created xsi:type="dcterms:W3CDTF">2024-07-05T07:16:00Z</dcterms:created>
  <dcterms:modified xsi:type="dcterms:W3CDTF">2024-07-05T07:19:00Z</dcterms:modified>
</cp:coreProperties>
</file>