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65"/>
        <w:gridCol w:w="75"/>
      </w:tblGrid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582"/>
              <w:gridCol w:w="3474"/>
              <w:gridCol w:w="2516"/>
            </w:tblGrid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5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3D3A" w:rsidRPr="00387686" w:rsidRDefault="00B53D3A" w:rsidP="004D48D2"/>
                <w:p w:rsidR="00B53D3A" w:rsidRPr="00387686" w:rsidRDefault="00B53D3A" w:rsidP="004D48D2">
                  <w:pPr>
                    <w:pStyle w:val="2"/>
                  </w:pPr>
                  <w:r w:rsidRPr="00387686">
                    <w:t>КРАСНОЯРСКИЙ КРАЙ</w:t>
                  </w:r>
                </w:p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</w:pPr>
                  <w:r w:rsidRPr="00387686">
                    <w:t>АДМИНИСТРАЦИЯ ИДРИНСКОГО РАЙОНА</w:t>
                  </w:r>
                </w:p>
                <w:p w:rsidR="00B53D3A" w:rsidRPr="00387686" w:rsidRDefault="00B53D3A" w:rsidP="004D48D2"/>
              </w:tc>
            </w:tr>
            <w:tr w:rsidR="00B53D3A" w:rsidRPr="00387686" w:rsidTr="00F86200">
              <w:tc>
                <w:tcPr>
                  <w:tcW w:w="95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rPr>
                      <w:b/>
                    </w:rPr>
                  </w:pPr>
                  <w:proofErr w:type="gramStart"/>
                  <w:r w:rsidRPr="00387686">
                    <w:rPr>
                      <w:b/>
                    </w:rPr>
                    <w:t>П</w:t>
                  </w:r>
                  <w:proofErr w:type="gramEnd"/>
                  <w:r w:rsidRPr="00387686">
                    <w:rPr>
                      <w:b/>
                    </w:rPr>
                    <w:t xml:space="preserve"> О С Т А Н О В Л Е Н И Е</w:t>
                  </w:r>
                </w:p>
              </w:tc>
            </w:tr>
            <w:tr w:rsidR="00B53D3A" w:rsidRPr="00387686" w:rsidTr="00F86200">
              <w:tc>
                <w:tcPr>
                  <w:tcW w:w="3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896210" w:rsidP="005260D8">
                  <w:pPr>
                    <w:pStyle w:val="2"/>
                    <w:jc w:val="left"/>
                  </w:pPr>
                  <w:r>
                    <w:t>14</w:t>
                  </w:r>
                  <w:r w:rsidR="00AA0421">
                    <w:t>.</w:t>
                  </w:r>
                  <w:r w:rsidR="00EF415C">
                    <w:t>0</w:t>
                  </w:r>
                  <w:r w:rsidR="005260D8">
                    <w:t>7</w:t>
                  </w:r>
                  <w:r w:rsidR="00B53D3A">
                    <w:t>.20</w:t>
                  </w:r>
                  <w:r w:rsidR="005260D8">
                    <w:t>20</w:t>
                  </w:r>
                </w:p>
              </w:tc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4D48D2">
                  <w:pPr>
                    <w:pStyle w:val="2"/>
                    <w:jc w:val="left"/>
                  </w:pPr>
                  <w:r w:rsidRPr="00387686">
                    <w:t xml:space="preserve">     с. Идринское</w:t>
                  </w:r>
                </w:p>
              </w:tc>
              <w:tc>
                <w:tcPr>
                  <w:tcW w:w="2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3D3A" w:rsidRPr="00387686" w:rsidRDefault="00B53D3A" w:rsidP="005260D8">
                  <w:pPr>
                    <w:pStyle w:val="2"/>
                  </w:pPr>
                  <w:r w:rsidRPr="00387686">
                    <w:t xml:space="preserve">              №</w:t>
                  </w:r>
                  <w:r w:rsidR="00650578">
                    <w:t xml:space="preserve"> </w:t>
                  </w:r>
                  <w:r w:rsidR="00896210">
                    <w:t>4</w:t>
                  </w:r>
                  <w:r w:rsidR="005260D8">
                    <w:t>0</w:t>
                  </w:r>
                  <w:r w:rsidR="00896210">
                    <w:t>6</w:t>
                  </w:r>
                  <w:r w:rsidR="0089781A">
                    <w:t>-</w:t>
                  </w:r>
                  <w:r w:rsidRPr="00387686">
                    <w:t>п</w:t>
                  </w:r>
                </w:p>
              </w:tc>
            </w:tr>
          </w:tbl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4D48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A" w:rsidRDefault="00B53D3A" w:rsidP="004D48D2"/>
        </w:tc>
      </w:tr>
      <w:tr w:rsidR="00B53D3A" w:rsidTr="003F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5" w:type="dxa"/>
          <w:cantSplit/>
          <w:trHeight w:val="737"/>
        </w:trPr>
        <w:tc>
          <w:tcPr>
            <w:tcW w:w="9465" w:type="dxa"/>
          </w:tcPr>
          <w:p w:rsidR="00B53D3A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F61AE7">
              <w:rPr>
                <w:sz w:val="28"/>
                <w:szCs w:val="28"/>
              </w:rPr>
              <w:t>я</w:t>
            </w:r>
            <w:r w:rsidR="00B53D3A">
              <w:rPr>
                <w:sz w:val="28"/>
                <w:szCs w:val="28"/>
              </w:rPr>
              <w:t xml:space="preserve"> в постановление администрации района </w:t>
            </w:r>
            <w:r w:rsidR="003F4EFE">
              <w:rPr>
                <w:sz w:val="28"/>
                <w:szCs w:val="28"/>
              </w:rPr>
              <w:t xml:space="preserve"> </w:t>
            </w:r>
            <w:r w:rsidR="00B53D3A">
              <w:rPr>
                <w:sz w:val="28"/>
              </w:rPr>
              <w:t>от 02.09.2010 № 272-п  «О создании экспертной комиссии»</w:t>
            </w:r>
          </w:p>
          <w:p w:rsidR="00382B93" w:rsidRDefault="00382B93" w:rsidP="00B53D3A">
            <w:pPr>
              <w:tabs>
                <w:tab w:val="left" w:pos="5202"/>
              </w:tabs>
              <w:jc w:val="both"/>
              <w:rPr>
                <w:sz w:val="28"/>
              </w:rPr>
            </w:pPr>
          </w:p>
          <w:p w:rsidR="00B53D3A" w:rsidRDefault="00B53D3A" w:rsidP="00F86200">
            <w:pPr>
              <w:ind w:firstLine="601"/>
              <w:jc w:val="both"/>
            </w:pPr>
          </w:p>
        </w:tc>
      </w:tr>
    </w:tbl>
    <w:p w:rsidR="0089781A" w:rsidRDefault="003F4EFE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 w:rsidRPr="00AD1712">
        <w:rPr>
          <w:sz w:val="28"/>
          <w:szCs w:val="28"/>
        </w:rPr>
        <w:t xml:space="preserve">В целях реализации Федерального закона от 24.07.2007 N 209-ФЗ "О развитии малого и среднего предпринимательства в Российской Федерации", </w:t>
      </w:r>
      <w:r w:rsidR="0089781A">
        <w:rPr>
          <w:sz w:val="28"/>
          <w:szCs w:val="28"/>
        </w:rPr>
        <w:t xml:space="preserve"> </w:t>
      </w:r>
      <w:r w:rsidR="00B474BA">
        <w:rPr>
          <w:sz w:val="28"/>
          <w:szCs w:val="28"/>
        </w:rPr>
        <w:t xml:space="preserve">руководствуясь </w:t>
      </w:r>
      <w:r w:rsidR="0089781A">
        <w:rPr>
          <w:sz w:val="28"/>
          <w:szCs w:val="28"/>
        </w:rPr>
        <w:t xml:space="preserve">статьями 19, 33 Устава Идринского района, </w:t>
      </w:r>
      <w:r w:rsidR="00B474BA">
        <w:rPr>
          <w:sz w:val="28"/>
          <w:szCs w:val="28"/>
        </w:rPr>
        <w:t>постановлением</w:t>
      </w:r>
      <w:r w:rsidRPr="003C7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 от </w:t>
      </w:r>
      <w:r w:rsidR="0089781A">
        <w:rPr>
          <w:sz w:val="28"/>
          <w:szCs w:val="28"/>
        </w:rPr>
        <w:t>10</w:t>
      </w:r>
      <w:r>
        <w:rPr>
          <w:sz w:val="28"/>
          <w:szCs w:val="28"/>
        </w:rPr>
        <w:t>.11.201</w:t>
      </w:r>
      <w:r w:rsidR="0089781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89781A">
        <w:rPr>
          <w:sz w:val="28"/>
          <w:szCs w:val="28"/>
        </w:rPr>
        <w:t>457</w:t>
      </w:r>
      <w:r>
        <w:rPr>
          <w:sz w:val="28"/>
          <w:szCs w:val="28"/>
        </w:rPr>
        <w:t>-п «</w:t>
      </w:r>
      <w:r w:rsidRPr="008C718A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 Идринского района «</w:t>
      </w:r>
      <w:r w:rsidRPr="006F01B1">
        <w:rPr>
          <w:bCs/>
          <w:color w:val="000000"/>
          <w:sz w:val="28"/>
          <w:szCs w:val="28"/>
        </w:rPr>
        <w:t>Содействие в р</w:t>
      </w:r>
      <w:r w:rsidRPr="006F01B1">
        <w:rPr>
          <w:sz w:val="28"/>
          <w:szCs w:val="28"/>
        </w:rPr>
        <w:t xml:space="preserve">азвитии и поддержка малого и среднего предпринимательства в </w:t>
      </w:r>
      <w:proofErr w:type="spellStart"/>
      <w:r w:rsidRPr="006F01B1">
        <w:rPr>
          <w:sz w:val="28"/>
          <w:szCs w:val="28"/>
        </w:rPr>
        <w:t>Идринском</w:t>
      </w:r>
      <w:proofErr w:type="spellEnd"/>
      <w:r w:rsidRPr="006F01B1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»,</w:t>
      </w:r>
      <w:r w:rsidRPr="00382B93">
        <w:rPr>
          <w:sz w:val="28"/>
          <w:szCs w:val="28"/>
        </w:rPr>
        <w:t xml:space="preserve"> </w:t>
      </w:r>
    </w:p>
    <w:p w:rsidR="003F4EFE" w:rsidRDefault="003F4EFE" w:rsidP="004E40E3">
      <w:pPr>
        <w:shd w:val="clear" w:color="auto" w:fill="FFFFFF"/>
        <w:jc w:val="both"/>
        <w:rPr>
          <w:sz w:val="28"/>
          <w:szCs w:val="28"/>
        </w:rPr>
      </w:pPr>
      <w:r w:rsidRPr="003C7959">
        <w:rPr>
          <w:sz w:val="28"/>
          <w:szCs w:val="28"/>
        </w:rPr>
        <w:t>ПОСТАНОВЛЯЮ: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 в постановление  администрации  Идринского района от 02.09.2010 № 272-п «О создан</w:t>
      </w:r>
      <w:r w:rsidR="00F61AE7">
        <w:rPr>
          <w:sz w:val="28"/>
          <w:szCs w:val="28"/>
        </w:rPr>
        <w:t>ии экспертной комиссии» следующе</w:t>
      </w:r>
      <w:r>
        <w:rPr>
          <w:sz w:val="28"/>
          <w:szCs w:val="28"/>
        </w:rPr>
        <w:t>е изменени</w:t>
      </w:r>
      <w:r w:rsidR="00F61AE7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B53D3A" w:rsidRDefault="00B53D3A" w:rsidP="00B53D3A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4E40E3">
        <w:rPr>
          <w:sz w:val="28"/>
          <w:szCs w:val="28"/>
        </w:rPr>
        <w:t>№</w:t>
      </w:r>
      <w:r>
        <w:rPr>
          <w:sz w:val="28"/>
          <w:szCs w:val="28"/>
        </w:rPr>
        <w:t>1 к постановлению  изложить в новой редакции согласно приложению</w:t>
      </w:r>
      <w:r w:rsidR="00382B93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B53D3A" w:rsidRDefault="00382B93" w:rsidP="00B53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</w:t>
      </w:r>
      <w:r w:rsidR="00B53D3A" w:rsidRPr="00157183">
        <w:rPr>
          <w:sz w:val="28"/>
          <w:szCs w:val="28"/>
        </w:rPr>
        <w:t xml:space="preserve">полнением постановления возложить на </w:t>
      </w:r>
      <w:r w:rsidR="001B3415">
        <w:rPr>
          <w:sz w:val="28"/>
          <w:szCs w:val="28"/>
        </w:rPr>
        <w:t xml:space="preserve">первого </w:t>
      </w:r>
      <w:r w:rsidR="00B53D3A" w:rsidRPr="00157183">
        <w:rPr>
          <w:sz w:val="28"/>
          <w:szCs w:val="28"/>
        </w:rPr>
        <w:t>заместителя</w:t>
      </w:r>
      <w:r w:rsidR="00B53D3A">
        <w:rPr>
          <w:sz w:val="28"/>
          <w:szCs w:val="28"/>
        </w:rPr>
        <w:t xml:space="preserve"> главы района</w:t>
      </w:r>
      <w:r w:rsidR="001B3415">
        <w:rPr>
          <w:sz w:val="28"/>
          <w:szCs w:val="28"/>
        </w:rPr>
        <w:t xml:space="preserve">, руководителя финансового управления </w:t>
      </w:r>
      <w:r w:rsidR="0089781A">
        <w:rPr>
          <w:sz w:val="28"/>
          <w:szCs w:val="28"/>
        </w:rPr>
        <w:t xml:space="preserve">администрации района </w:t>
      </w:r>
      <w:r w:rsidR="00B53D3A">
        <w:rPr>
          <w:sz w:val="28"/>
          <w:szCs w:val="28"/>
        </w:rPr>
        <w:t>Н.</w:t>
      </w:r>
      <w:r w:rsidR="001B3415">
        <w:rPr>
          <w:sz w:val="28"/>
          <w:szCs w:val="28"/>
        </w:rPr>
        <w:t>П.</w:t>
      </w:r>
      <w:r w:rsidR="00650578">
        <w:rPr>
          <w:sz w:val="28"/>
          <w:szCs w:val="28"/>
        </w:rPr>
        <w:t xml:space="preserve"> </w:t>
      </w:r>
      <w:r w:rsidR="001B3415">
        <w:rPr>
          <w:sz w:val="28"/>
          <w:szCs w:val="28"/>
        </w:rPr>
        <w:t>Антипову</w:t>
      </w:r>
      <w:r w:rsidR="00B53D3A">
        <w:rPr>
          <w:sz w:val="28"/>
          <w:szCs w:val="28"/>
        </w:rPr>
        <w:t>.</w:t>
      </w:r>
    </w:p>
    <w:p w:rsidR="00382B93" w:rsidRPr="00E147AD" w:rsidRDefault="00B53D3A" w:rsidP="00382B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82B93">
        <w:rPr>
          <w:sz w:val="28"/>
          <w:szCs w:val="28"/>
        </w:rPr>
        <w:t>О</w:t>
      </w:r>
      <w:r>
        <w:rPr>
          <w:sz w:val="28"/>
          <w:szCs w:val="28"/>
        </w:rPr>
        <w:t>публикова</w:t>
      </w:r>
      <w:r w:rsidR="00382B93">
        <w:rPr>
          <w:sz w:val="28"/>
          <w:szCs w:val="28"/>
        </w:rPr>
        <w:t>ть постановление</w:t>
      </w:r>
      <w:r>
        <w:rPr>
          <w:sz w:val="28"/>
          <w:szCs w:val="28"/>
        </w:rPr>
        <w:t xml:space="preserve"> </w:t>
      </w:r>
      <w:r w:rsidR="00F61AE7">
        <w:rPr>
          <w:sz w:val="28"/>
          <w:szCs w:val="28"/>
        </w:rPr>
        <w:t xml:space="preserve"> </w:t>
      </w:r>
      <w:r w:rsidR="00382B93" w:rsidRPr="009C1BEA">
        <w:rPr>
          <w:sz w:val="28"/>
          <w:szCs w:val="28"/>
        </w:rPr>
        <w:t xml:space="preserve">на официальном сайте </w:t>
      </w:r>
      <w:r w:rsidR="00382B93">
        <w:rPr>
          <w:sz w:val="28"/>
          <w:szCs w:val="28"/>
        </w:rPr>
        <w:t xml:space="preserve">муниципального образования </w:t>
      </w:r>
      <w:r w:rsidR="00382B93" w:rsidRPr="009C1BEA">
        <w:rPr>
          <w:sz w:val="28"/>
          <w:szCs w:val="28"/>
        </w:rPr>
        <w:t xml:space="preserve"> Идринск</w:t>
      </w:r>
      <w:r w:rsidR="00382B93">
        <w:rPr>
          <w:sz w:val="28"/>
          <w:szCs w:val="28"/>
        </w:rPr>
        <w:t>ий</w:t>
      </w:r>
      <w:r w:rsidR="00382B93" w:rsidRPr="009C1BEA">
        <w:rPr>
          <w:sz w:val="28"/>
          <w:szCs w:val="28"/>
        </w:rPr>
        <w:t xml:space="preserve"> район (</w:t>
      </w:r>
      <w:r w:rsidR="00382B93" w:rsidRPr="009C1BEA">
        <w:rPr>
          <w:sz w:val="28"/>
          <w:szCs w:val="28"/>
          <w:lang w:val="en-US"/>
        </w:rPr>
        <w:t>www</w:t>
      </w:r>
      <w:r w:rsidR="00382B93" w:rsidRPr="009C1BEA">
        <w:rPr>
          <w:sz w:val="28"/>
          <w:szCs w:val="28"/>
        </w:rPr>
        <w:t>.</w:t>
      </w:r>
      <w:r w:rsidR="004E40E3" w:rsidRPr="004E40E3">
        <w:t xml:space="preserve"> </w:t>
      </w:r>
      <w:proofErr w:type="spellStart"/>
      <w:r w:rsidR="004E40E3" w:rsidRPr="004E40E3">
        <w:rPr>
          <w:sz w:val="28"/>
          <w:szCs w:val="28"/>
          <w:lang w:val="en-US"/>
        </w:rPr>
        <w:t>idra</w:t>
      </w:r>
      <w:proofErr w:type="spellEnd"/>
      <w:r w:rsidR="004E40E3" w:rsidRPr="004E40E3">
        <w:rPr>
          <w:sz w:val="28"/>
          <w:szCs w:val="28"/>
        </w:rPr>
        <w:t>-</w:t>
      </w:r>
      <w:r w:rsidR="004E40E3" w:rsidRPr="004E40E3">
        <w:rPr>
          <w:sz w:val="28"/>
          <w:szCs w:val="28"/>
          <w:lang w:val="en-US"/>
        </w:rPr>
        <w:t>rayon</w:t>
      </w:r>
      <w:r w:rsidR="004E40E3" w:rsidRPr="004E40E3">
        <w:rPr>
          <w:sz w:val="28"/>
          <w:szCs w:val="28"/>
        </w:rPr>
        <w:t>.</w:t>
      </w:r>
      <w:proofErr w:type="spellStart"/>
      <w:r w:rsidR="004E40E3" w:rsidRPr="004E40E3">
        <w:rPr>
          <w:sz w:val="28"/>
          <w:szCs w:val="28"/>
          <w:lang w:val="en-US"/>
        </w:rPr>
        <w:t>ru</w:t>
      </w:r>
      <w:proofErr w:type="spellEnd"/>
      <w:r w:rsidR="00382B93" w:rsidRPr="009C1BEA">
        <w:rPr>
          <w:sz w:val="28"/>
          <w:szCs w:val="28"/>
        </w:rPr>
        <w:t>).</w:t>
      </w:r>
    </w:p>
    <w:p w:rsidR="00B53D3A" w:rsidRDefault="00382B93" w:rsidP="00382B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53D3A">
        <w:rPr>
          <w:sz w:val="28"/>
          <w:szCs w:val="28"/>
        </w:rPr>
        <w:t xml:space="preserve">. </w:t>
      </w:r>
      <w:r w:rsidR="00B53D3A" w:rsidRPr="000F1A99">
        <w:rPr>
          <w:sz w:val="28"/>
          <w:szCs w:val="28"/>
        </w:rPr>
        <w:t>Постановление вступает в сил</w:t>
      </w:r>
      <w:r w:rsidR="00B53D3A">
        <w:rPr>
          <w:sz w:val="28"/>
          <w:szCs w:val="28"/>
        </w:rPr>
        <w:t xml:space="preserve">у </w:t>
      </w:r>
      <w:r w:rsidR="00896210">
        <w:rPr>
          <w:sz w:val="28"/>
          <w:szCs w:val="28"/>
        </w:rPr>
        <w:t>со дня</w:t>
      </w:r>
      <w:r w:rsidR="00B53D3A">
        <w:rPr>
          <w:sz w:val="28"/>
          <w:szCs w:val="28"/>
        </w:rPr>
        <w:t xml:space="preserve"> </w:t>
      </w:r>
      <w:r w:rsidR="006324C5">
        <w:rPr>
          <w:sz w:val="28"/>
          <w:szCs w:val="28"/>
        </w:rPr>
        <w:t>подписания</w:t>
      </w:r>
      <w:r w:rsidR="00B53D3A">
        <w:rPr>
          <w:sz w:val="28"/>
          <w:szCs w:val="28"/>
        </w:rPr>
        <w:t>.</w:t>
      </w:r>
    </w:p>
    <w:p w:rsidR="00382B93" w:rsidRDefault="00382B93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1B3415" w:rsidRDefault="001B3415" w:rsidP="00382B93">
      <w:pPr>
        <w:ind w:firstLine="567"/>
        <w:jc w:val="both"/>
        <w:rPr>
          <w:sz w:val="28"/>
          <w:szCs w:val="28"/>
        </w:rPr>
      </w:pPr>
    </w:p>
    <w:p w:rsidR="00B53D3A" w:rsidRDefault="001B3415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F61AE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А.</w:t>
      </w:r>
      <w:r w:rsidR="005260D8">
        <w:rPr>
          <w:sz w:val="28"/>
          <w:szCs w:val="28"/>
        </w:rPr>
        <w:t xml:space="preserve">Г. </w:t>
      </w:r>
      <w:proofErr w:type="spellStart"/>
      <w:r w:rsidR="005260D8">
        <w:rPr>
          <w:sz w:val="28"/>
          <w:szCs w:val="28"/>
        </w:rPr>
        <w:t>Букатов</w:t>
      </w:r>
      <w:proofErr w:type="spellEnd"/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6324C5" w:rsidRDefault="006324C5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A7798B" w:rsidRDefault="00A7798B" w:rsidP="00B53D3A">
      <w:pPr>
        <w:ind w:left="2160" w:hanging="2160"/>
        <w:jc w:val="both"/>
        <w:rPr>
          <w:sz w:val="28"/>
          <w:szCs w:val="28"/>
        </w:rPr>
      </w:pPr>
    </w:p>
    <w:p w:rsidR="0089781A" w:rsidRDefault="00B53D3A" w:rsidP="00B53D3A">
      <w:pPr>
        <w:ind w:left="2160" w:hanging="2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82B93">
        <w:rPr>
          <w:sz w:val="28"/>
          <w:szCs w:val="28"/>
        </w:rPr>
        <w:t xml:space="preserve">                  </w:t>
      </w:r>
    </w:p>
    <w:p w:rsidR="00B53D3A" w:rsidRDefault="004E40E3" w:rsidP="0089781A">
      <w:pPr>
        <w:ind w:left="499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82B93">
        <w:rPr>
          <w:sz w:val="28"/>
          <w:szCs w:val="28"/>
        </w:rPr>
        <w:t xml:space="preserve">Приложение 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B53D3A" w:rsidP="00B53D3A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0C3848">
        <w:rPr>
          <w:sz w:val="28"/>
          <w:szCs w:val="28"/>
        </w:rPr>
        <w:t xml:space="preserve"> </w:t>
      </w:r>
      <w:r w:rsidR="00896210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EF415C">
        <w:rPr>
          <w:sz w:val="28"/>
          <w:szCs w:val="28"/>
        </w:rPr>
        <w:t>0</w:t>
      </w:r>
      <w:r w:rsidR="005260D8">
        <w:rPr>
          <w:sz w:val="28"/>
          <w:szCs w:val="28"/>
        </w:rPr>
        <w:t>7.2020</w:t>
      </w:r>
      <w:r>
        <w:rPr>
          <w:sz w:val="28"/>
          <w:szCs w:val="28"/>
        </w:rPr>
        <w:t xml:space="preserve"> № </w:t>
      </w:r>
      <w:r w:rsidR="00896210">
        <w:rPr>
          <w:sz w:val="28"/>
          <w:szCs w:val="28"/>
        </w:rPr>
        <w:t>4</w:t>
      </w:r>
      <w:r w:rsidR="005260D8">
        <w:rPr>
          <w:sz w:val="28"/>
          <w:szCs w:val="28"/>
        </w:rPr>
        <w:t>0</w:t>
      </w:r>
      <w:r w:rsidR="00896210">
        <w:rPr>
          <w:sz w:val="28"/>
          <w:szCs w:val="28"/>
        </w:rPr>
        <w:t>6</w:t>
      </w:r>
      <w:r w:rsidR="00BD0761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 xml:space="preserve">п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Приложение </w:t>
      </w:r>
      <w:r w:rsidR="004E40E3">
        <w:rPr>
          <w:sz w:val="28"/>
          <w:szCs w:val="28"/>
        </w:rPr>
        <w:t>№</w:t>
      </w:r>
      <w:r>
        <w:rPr>
          <w:sz w:val="28"/>
          <w:szCs w:val="28"/>
        </w:rPr>
        <w:t xml:space="preserve">1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 постановлению </w:t>
      </w:r>
    </w:p>
    <w:p w:rsidR="0038714F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B53D3A" w:rsidRDefault="0038714F" w:rsidP="0038714F">
      <w:pPr>
        <w:ind w:left="2160" w:hanging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125733">
        <w:rPr>
          <w:sz w:val="28"/>
          <w:szCs w:val="28"/>
        </w:rPr>
        <w:t xml:space="preserve">                от 02.09.2010 № </w:t>
      </w:r>
      <w:r>
        <w:rPr>
          <w:sz w:val="28"/>
          <w:szCs w:val="28"/>
        </w:rPr>
        <w:t>272-п</w:t>
      </w:r>
    </w:p>
    <w:p w:rsidR="00B53D3A" w:rsidRPr="00314A5D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СОСТАВ</w:t>
      </w:r>
    </w:p>
    <w:p w:rsidR="00B53D3A" w:rsidRDefault="00B53D3A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4A5D">
        <w:rPr>
          <w:rFonts w:ascii="Times New Roman" w:hAnsi="Times New Roman" w:cs="Times New Roman"/>
          <w:sz w:val="28"/>
          <w:szCs w:val="28"/>
        </w:rPr>
        <w:t>экспертной комиссии по рассмотрению заявок субъектов малого и среднего предпринимательства на предоставление финансовой поддержки в форме субсидий</w:t>
      </w:r>
    </w:p>
    <w:p w:rsidR="003F4EFE" w:rsidRDefault="003F4EFE" w:rsidP="00B53D3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Look w:val="04A0"/>
      </w:tblPr>
      <w:tblGrid>
        <w:gridCol w:w="3715"/>
        <w:gridCol w:w="5670"/>
      </w:tblGrid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B474BA" w:rsidRPr="00E57785" w:rsidRDefault="00B474BA" w:rsidP="003060AB">
            <w:pPr>
              <w:pStyle w:val="ConsPlusNormal"/>
              <w:widowControl/>
              <w:tabs>
                <w:tab w:val="left" w:pos="3499"/>
              </w:tabs>
              <w:ind w:right="-10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руководитель финансового  управления администрации района, председатель комиссии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Левечко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Адамовна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планирования и экономического развития администрации района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Байкалова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</w:tc>
        <w:tc>
          <w:tcPr>
            <w:tcW w:w="5670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отдела планирования и экономического развития администрации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секретарь комиссии</w:t>
            </w: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лены комиссии:</w:t>
            </w:r>
          </w:p>
          <w:p w:rsidR="004E40E3" w:rsidRPr="00E57785" w:rsidRDefault="004E40E3" w:rsidP="003060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Pr="00E57785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0D8" w:rsidRPr="00E57785" w:rsidTr="003060AB">
        <w:tc>
          <w:tcPr>
            <w:tcW w:w="3715" w:type="dxa"/>
          </w:tcPr>
          <w:p w:rsidR="005260D8" w:rsidRDefault="005260D8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60D8" w:rsidRDefault="005260D8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5670" w:type="dxa"/>
          </w:tcPr>
          <w:p w:rsidR="005260D8" w:rsidRDefault="005260D8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260D8">
              <w:rPr>
                <w:rFonts w:ascii="Times New Roman" w:hAnsi="Times New Roman" w:cs="Times New Roman"/>
                <w:sz w:val="28"/>
                <w:szCs w:val="28"/>
              </w:rPr>
              <w:t>аместитель главы района по инвестиционной и жилищно-коммунальной политике</w:t>
            </w:r>
          </w:p>
          <w:p w:rsidR="005260D8" w:rsidRDefault="005260D8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Велькер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Карлович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объединения СППКК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 (по согласованию)</w:t>
            </w:r>
          </w:p>
          <w:p w:rsidR="004E40E3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rPr>
          <w:trHeight w:val="1068"/>
        </w:trPr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 xml:space="preserve">Думлер </w:t>
            </w:r>
          </w:p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Надежда Ивановна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7785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планирования и экономическог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развития  администрации район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Исаенко 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5670" w:type="dxa"/>
          </w:tcPr>
          <w:p w:rsidR="00B474BA" w:rsidRDefault="00B474BA" w:rsidP="004E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индивидуальный предприниматель, член</w:t>
            </w:r>
          </w:p>
          <w:p w:rsidR="004E40E3" w:rsidRPr="004E40E3" w:rsidRDefault="004E40E3" w:rsidP="004E4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координационного Совета </w:t>
            </w:r>
            <w:r w:rsidRPr="004E40E3">
              <w:rPr>
                <w:sz w:val="28"/>
                <w:szCs w:val="28"/>
              </w:rPr>
              <w:t>в области развития малого и среднего</w:t>
            </w:r>
            <w:r>
              <w:rPr>
                <w:sz w:val="28"/>
                <w:szCs w:val="28"/>
              </w:rPr>
              <w:t xml:space="preserve"> </w:t>
            </w:r>
            <w:r w:rsidRPr="004E40E3">
              <w:rPr>
                <w:sz w:val="28"/>
                <w:szCs w:val="28"/>
              </w:rPr>
              <w:t>предпринимательства  и улучшения инвестиционного климата на территории</w:t>
            </w:r>
          </w:p>
          <w:p w:rsidR="004E40E3" w:rsidRDefault="004E40E3" w:rsidP="004E40E3">
            <w:pPr>
              <w:rPr>
                <w:sz w:val="28"/>
                <w:szCs w:val="28"/>
              </w:rPr>
            </w:pPr>
            <w:r w:rsidRPr="004E40E3">
              <w:rPr>
                <w:sz w:val="28"/>
                <w:szCs w:val="28"/>
              </w:rPr>
              <w:t>Идринского района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4E40E3" w:rsidRPr="00E57785" w:rsidRDefault="004E40E3" w:rsidP="004E40E3">
            <w:pPr>
              <w:rPr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Кулакова</w:t>
            </w:r>
          </w:p>
          <w:p w:rsidR="00B474BA" w:rsidRPr="00E57785" w:rsidRDefault="00B474BA" w:rsidP="00306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Павловна</w:t>
            </w:r>
          </w:p>
        </w:tc>
        <w:tc>
          <w:tcPr>
            <w:tcW w:w="5670" w:type="dxa"/>
          </w:tcPr>
          <w:p w:rsidR="00B474BA" w:rsidRDefault="00B474BA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бухгалтерскому учету и отчетности отдела сельского хозяйства администрации района</w:t>
            </w:r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4BA" w:rsidRPr="00E57785" w:rsidTr="003060AB">
        <w:tc>
          <w:tcPr>
            <w:tcW w:w="3715" w:type="dxa"/>
          </w:tcPr>
          <w:p w:rsidR="00B474BA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40E3"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proofErr w:type="spellEnd"/>
          </w:p>
          <w:p w:rsidR="004E40E3" w:rsidRPr="00E57785" w:rsidRDefault="004E40E3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</w:tc>
        <w:tc>
          <w:tcPr>
            <w:tcW w:w="5670" w:type="dxa"/>
          </w:tcPr>
          <w:p w:rsidR="00B474BA" w:rsidRPr="00E57785" w:rsidRDefault="005260D8" w:rsidP="004E40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правового, кадрового обеспечения и делопроизводства</w:t>
            </w:r>
          </w:p>
        </w:tc>
      </w:tr>
    </w:tbl>
    <w:p w:rsidR="00C312B8" w:rsidRPr="00B53D3A" w:rsidRDefault="00C312B8" w:rsidP="00B53D3A"/>
    <w:sectPr w:rsidR="00C312B8" w:rsidRPr="00B53D3A" w:rsidSect="00C200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D3A"/>
    <w:rsid w:val="000B6C81"/>
    <w:rsid w:val="000C3848"/>
    <w:rsid w:val="00102658"/>
    <w:rsid w:val="00125733"/>
    <w:rsid w:val="001A11DC"/>
    <w:rsid w:val="001B15ED"/>
    <w:rsid w:val="001B3415"/>
    <w:rsid w:val="001E5E66"/>
    <w:rsid w:val="00275AB4"/>
    <w:rsid w:val="002A62A7"/>
    <w:rsid w:val="00382B93"/>
    <w:rsid w:val="0038714F"/>
    <w:rsid w:val="003F4EFE"/>
    <w:rsid w:val="00494AAD"/>
    <w:rsid w:val="004E40E3"/>
    <w:rsid w:val="005260D8"/>
    <w:rsid w:val="005B2240"/>
    <w:rsid w:val="005C3C6F"/>
    <w:rsid w:val="005E4E68"/>
    <w:rsid w:val="00607AC5"/>
    <w:rsid w:val="006324C5"/>
    <w:rsid w:val="00650578"/>
    <w:rsid w:val="00655079"/>
    <w:rsid w:val="00667018"/>
    <w:rsid w:val="007B38FE"/>
    <w:rsid w:val="007B6B4B"/>
    <w:rsid w:val="007C03D5"/>
    <w:rsid w:val="007E2D9B"/>
    <w:rsid w:val="0086159E"/>
    <w:rsid w:val="00896210"/>
    <w:rsid w:val="0089781A"/>
    <w:rsid w:val="008C2D8E"/>
    <w:rsid w:val="008E1D22"/>
    <w:rsid w:val="00977ADF"/>
    <w:rsid w:val="009E7ED9"/>
    <w:rsid w:val="00A168AB"/>
    <w:rsid w:val="00A7798B"/>
    <w:rsid w:val="00AA0421"/>
    <w:rsid w:val="00AC0D04"/>
    <w:rsid w:val="00AD16BE"/>
    <w:rsid w:val="00AE6DD0"/>
    <w:rsid w:val="00AF772D"/>
    <w:rsid w:val="00B122D4"/>
    <w:rsid w:val="00B474BA"/>
    <w:rsid w:val="00B53D3A"/>
    <w:rsid w:val="00BD0761"/>
    <w:rsid w:val="00C25798"/>
    <w:rsid w:val="00C312B8"/>
    <w:rsid w:val="00CF26C7"/>
    <w:rsid w:val="00D22585"/>
    <w:rsid w:val="00D440AC"/>
    <w:rsid w:val="00D943D6"/>
    <w:rsid w:val="00E71711"/>
    <w:rsid w:val="00E77377"/>
    <w:rsid w:val="00EF415C"/>
    <w:rsid w:val="00F135BB"/>
    <w:rsid w:val="00F61AE7"/>
    <w:rsid w:val="00F84A86"/>
    <w:rsid w:val="00F86200"/>
    <w:rsid w:val="00FF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3D3A"/>
    <w:pPr>
      <w:keepNext/>
      <w:widowControl/>
      <w:autoSpaceDE/>
      <w:autoSpaceDN/>
      <w:adjustRightInd/>
      <w:spacing w:line="360" w:lineRule="auto"/>
      <w:jc w:val="center"/>
      <w:outlineLvl w:val="1"/>
    </w:pPr>
    <w:rPr>
      <w:kern w:val="1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A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customStyle="1" w:styleId="ConsPlusNormal">
    <w:name w:val="ConsPlusNormal"/>
    <w:rsid w:val="00B53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D3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F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Типишкина</dc:creator>
  <cp:lastModifiedBy>Admin</cp:lastModifiedBy>
  <cp:revision>5</cp:revision>
  <cp:lastPrinted>2020-07-16T01:13:00Z</cp:lastPrinted>
  <dcterms:created xsi:type="dcterms:W3CDTF">2020-07-13T08:15:00Z</dcterms:created>
  <dcterms:modified xsi:type="dcterms:W3CDTF">2020-07-16T01:14:00Z</dcterms:modified>
</cp:coreProperties>
</file>