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8B" w:rsidRDefault="00B94E5C" w:rsidP="0051121A">
      <w:pPr>
        <w:pStyle w:val="1"/>
        <w:spacing w:line="360" w:lineRule="auto"/>
        <w:ind w:firstLine="709"/>
        <w:rPr>
          <w:b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DE7" w:rsidRPr="002E6389" w:rsidRDefault="00032DE7" w:rsidP="0051121A">
      <w:pPr>
        <w:pStyle w:val="1"/>
        <w:spacing w:line="360" w:lineRule="auto"/>
        <w:ind w:firstLine="709"/>
        <w:rPr>
          <w:sz w:val="28"/>
          <w:szCs w:val="28"/>
        </w:rPr>
      </w:pPr>
      <w:r w:rsidRPr="002E6389">
        <w:rPr>
          <w:sz w:val="28"/>
          <w:szCs w:val="28"/>
        </w:rPr>
        <w:t>КРАСНОЯРСКИЙ КРАЙ</w:t>
      </w:r>
    </w:p>
    <w:p w:rsidR="00032DE7" w:rsidRPr="002E6389" w:rsidRDefault="00032DE7" w:rsidP="0051121A">
      <w:pPr>
        <w:spacing w:line="360" w:lineRule="auto"/>
        <w:ind w:firstLine="709"/>
        <w:jc w:val="center"/>
        <w:rPr>
          <w:sz w:val="28"/>
          <w:szCs w:val="28"/>
        </w:rPr>
      </w:pPr>
      <w:r w:rsidRPr="002E6389">
        <w:rPr>
          <w:sz w:val="28"/>
          <w:szCs w:val="28"/>
        </w:rPr>
        <w:t>ИДРИНСКИЙ РАЙОННЫЙ СОВЕТ ДЕПУТАТОВ</w:t>
      </w:r>
    </w:p>
    <w:p w:rsidR="00032DE7" w:rsidRPr="00671B67" w:rsidRDefault="00032DE7" w:rsidP="0051121A">
      <w:pPr>
        <w:tabs>
          <w:tab w:val="left" w:pos="7845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32DE7" w:rsidRDefault="00032DE7" w:rsidP="0051121A">
      <w:pPr>
        <w:pStyle w:val="3"/>
        <w:spacing w:line="360" w:lineRule="auto"/>
        <w:ind w:firstLine="709"/>
        <w:rPr>
          <w:szCs w:val="28"/>
        </w:rPr>
      </w:pPr>
      <w:r>
        <w:rPr>
          <w:szCs w:val="28"/>
        </w:rPr>
        <w:t>Р</w:t>
      </w:r>
      <w:r w:rsidR="00032DF1">
        <w:rPr>
          <w:szCs w:val="28"/>
        </w:rPr>
        <w:t xml:space="preserve"> </w:t>
      </w:r>
      <w:r>
        <w:rPr>
          <w:szCs w:val="28"/>
        </w:rPr>
        <w:t>Е</w:t>
      </w:r>
      <w:r w:rsidR="00032DF1">
        <w:rPr>
          <w:szCs w:val="28"/>
        </w:rPr>
        <w:t xml:space="preserve"> </w:t>
      </w:r>
      <w:r>
        <w:rPr>
          <w:szCs w:val="28"/>
        </w:rPr>
        <w:t>Ш</w:t>
      </w:r>
      <w:r w:rsidR="00032DF1">
        <w:rPr>
          <w:szCs w:val="28"/>
        </w:rPr>
        <w:t xml:space="preserve"> </w:t>
      </w:r>
      <w:r>
        <w:rPr>
          <w:szCs w:val="28"/>
        </w:rPr>
        <w:t>Е</w:t>
      </w:r>
      <w:r w:rsidR="00032DF1">
        <w:rPr>
          <w:szCs w:val="28"/>
        </w:rPr>
        <w:t xml:space="preserve"> </w:t>
      </w:r>
      <w:r>
        <w:rPr>
          <w:szCs w:val="28"/>
        </w:rPr>
        <w:t>Н</w:t>
      </w:r>
      <w:r w:rsidR="00032DF1">
        <w:rPr>
          <w:szCs w:val="28"/>
        </w:rPr>
        <w:t xml:space="preserve"> </w:t>
      </w:r>
      <w:r>
        <w:rPr>
          <w:szCs w:val="28"/>
        </w:rPr>
        <w:t>И</w:t>
      </w:r>
      <w:r w:rsidR="00032DF1">
        <w:rPr>
          <w:szCs w:val="28"/>
        </w:rPr>
        <w:t xml:space="preserve"> </w:t>
      </w:r>
      <w:r>
        <w:rPr>
          <w:szCs w:val="28"/>
        </w:rPr>
        <w:t xml:space="preserve">Е </w:t>
      </w:r>
    </w:p>
    <w:tbl>
      <w:tblPr>
        <w:tblW w:w="9114" w:type="dxa"/>
        <w:jc w:val="center"/>
        <w:tblLook w:val="01E0" w:firstRow="1" w:lastRow="1" w:firstColumn="1" w:lastColumn="1" w:noHBand="0" w:noVBand="0"/>
      </w:tblPr>
      <w:tblGrid>
        <w:gridCol w:w="2640"/>
        <w:gridCol w:w="3960"/>
        <w:gridCol w:w="2514"/>
      </w:tblGrid>
      <w:tr w:rsidR="00032DE7">
        <w:trPr>
          <w:jc w:val="center"/>
        </w:trPr>
        <w:tc>
          <w:tcPr>
            <w:tcW w:w="2640" w:type="dxa"/>
          </w:tcPr>
          <w:p w:rsidR="00032DE7" w:rsidRPr="0032569E" w:rsidRDefault="00A6686D" w:rsidP="00BB502F">
            <w:pPr>
              <w:tabs>
                <w:tab w:val="center" w:pos="1566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1121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032DE7">
              <w:rPr>
                <w:sz w:val="28"/>
                <w:szCs w:val="28"/>
              </w:rPr>
              <w:t>.20</w:t>
            </w:r>
            <w:r w:rsidR="00BB502F">
              <w:rPr>
                <w:sz w:val="28"/>
                <w:szCs w:val="28"/>
              </w:rPr>
              <w:t>20</w:t>
            </w:r>
          </w:p>
        </w:tc>
        <w:tc>
          <w:tcPr>
            <w:tcW w:w="3960" w:type="dxa"/>
          </w:tcPr>
          <w:p w:rsidR="00032DE7" w:rsidRPr="00307E0F" w:rsidRDefault="00032DF1" w:rsidP="0051121A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32DE7" w:rsidRPr="00307E0F">
              <w:rPr>
                <w:sz w:val="28"/>
                <w:szCs w:val="28"/>
              </w:rPr>
              <w:t>с. Идринское</w:t>
            </w:r>
          </w:p>
        </w:tc>
        <w:tc>
          <w:tcPr>
            <w:tcW w:w="2514" w:type="dxa"/>
          </w:tcPr>
          <w:p w:rsidR="00032DE7" w:rsidRPr="00971D1B" w:rsidRDefault="00032DE7" w:rsidP="002B5350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307E0F">
              <w:rPr>
                <w:sz w:val="28"/>
                <w:szCs w:val="28"/>
              </w:rPr>
              <w:t>№</w:t>
            </w:r>
            <w:r w:rsidR="0051121A">
              <w:rPr>
                <w:sz w:val="28"/>
                <w:szCs w:val="28"/>
              </w:rPr>
              <w:t xml:space="preserve"> </w:t>
            </w:r>
            <w:r w:rsidR="002B5350">
              <w:rPr>
                <w:sz w:val="28"/>
                <w:szCs w:val="28"/>
              </w:rPr>
              <w:t xml:space="preserve">3 – 17 – р </w:t>
            </w:r>
            <w:r w:rsidR="0051121A">
              <w:rPr>
                <w:sz w:val="28"/>
                <w:szCs w:val="28"/>
              </w:rPr>
              <w:t xml:space="preserve"> </w:t>
            </w:r>
          </w:p>
        </w:tc>
      </w:tr>
    </w:tbl>
    <w:p w:rsidR="00032DE7" w:rsidRDefault="00032DE7" w:rsidP="0051121A">
      <w:pPr>
        <w:spacing w:line="360" w:lineRule="auto"/>
        <w:ind w:firstLine="709"/>
        <w:rPr>
          <w:b/>
          <w:sz w:val="28"/>
          <w:szCs w:val="20"/>
        </w:rPr>
      </w:pPr>
    </w:p>
    <w:p w:rsidR="00032DE7" w:rsidRPr="00AC1965" w:rsidRDefault="00032DE7" w:rsidP="0051121A">
      <w:pPr>
        <w:rPr>
          <w:sz w:val="28"/>
          <w:szCs w:val="28"/>
        </w:rPr>
      </w:pPr>
      <w:r w:rsidRPr="00AC1965">
        <w:rPr>
          <w:sz w:val="28"/>
          <w:szCs w:val="28"/>
        </w:rPr>
        <w:t xml:space="preserve">О </w:t>
      </w:r>
      <w:r w:rsidR="004B38DA" w:rsidRPr="00AC1965">
        <w:rPr>
          <w:sz w:val="28"/>
          <w:szCs w:val="28"/>
        </w:rPr>
        <w:t>принятии администрацией</w:t>
      </w:r>
    </w:p>
    <w:p w:rsidR="00032DE7" w:rsidRPr="00AC1965" w:rsidRDefault="004B38DA" w:rsidP="0051121A">
      <w:pPr>
        <w:rPr>
          <w:sz w:val="28"/>
          <w:szCs w:val="28"/>
        </w:rPr>
      </w:pPr>
      <w:r w:rsidRPr="00AC1965">
        <w:rPr>
          <w:sz w:val="28"/>
          <w:szCs w:val="28"/>
        </w:rPr>
        <w:t>Идринского района к осуществлению</w:t>
      </w:r>
    </w:p>
    <w:p w:rsidR="00032DE7" w:rsidRPr="00AC1965" w:rsidRDefault="004B38DA" w:rsidP="0051121A">
      <w:pPr>
        <w:rPr>
          <w:sz w:val="28"/>
          <w:szCs w:val="28"/>
        </w:rPr>
      </w:pPr>
      <w:r w:rsidRPr="00AC1965">
        <w:rPr>
          <w:sz w:val="28"/>
          <w:szCs w:val="28"/>
        </w:rPr>
        <w:t>части</w:t>
      </w:r>
      <w:r w:rsidR="00032DE7" w:rsidRPr="00AC1965">
        <w:rPr>
          <w:sz w:val="28"/>
          <w:szCs w:val="28"/>
        </w:rPr>
        <w:t xml:space="preserve"> полномочий </w:t>
      </w:r>
      <w:r w:rsidRPr="00AC1965">
        <w:rPr>
          <w:sz w:val="28"/>
          <w:szCs w:val="28"/>
        </w:rPr>
        <w:t>а</w:t>
      </w:r>
      <w:r w:rsidR="00032DE7" w:rsidRPr="00AC1965">
        <w:rPr>
          <w:sz w:val="28"/>
          <w:szCs w:val="28"/>
        </w:rPr>
        <w:t>дминистраци</w:t>
      </w:r>
      <w:r w:rsidRPr="00AC1965">
        <w:rPr>
          <w:sz w:val="28"/>
          <w:szCs w:val="28"/>
        </w:rPr>
        <w:t>й</w:t>
      </w:r>
    </w:p>
    <w:p w:rsidR="0019049F" w:rsidRPr="00AC1965" w:rsidRDefault="004B38DA" w:rsidP="0051121A">
      <w:pPr>
        <w:jc w:val="both"/>
        <w:rPr>
          <w:sz w:val="28"/>
          <w:szCs w:val="28"/>
        </w:rPr>
      </w:pPr>
      <w:r w:rsidRPr="00AC1965">
        <w:rPr>
          <w:sz w:val="28"/>
          <w:szCs w:val="28"/>
        </w:rPr>
        <w:t>сельсоветов</w:t>
      </w:r>
      <w:r w:rsidR="0019049F" w:rsidRPr="00AC1965">
        <w:rPr>
          <w:sz w:val="28"/>
          <w:szCs w:val="28"/>
        </w:rPr>
        <w:t xml:space="preserve"> по вопросам организации </w:t>
      </w:r>
    </w:p>
    <w:p w:rsidR="00032DE7" w:rsidRPr="00AC1965" w:rsidRDefault="0019049F" w:rsidP="0051121A">
      <w:pPr>
        <w:jc w:val="both"/>
        <w:rPr>
          <w:sz w:val="28"/>
          <w:szCs w:val="28"/>
        </w:rPr>
      </w:pPr>
      <w:r w:rsidRPr="00AC1965">
        <w:rPr>
          <w:sz w:val="28"/>
          <w:szCs w:val="28"/>
        </w:rPr>
        <w:t xml:space="preserve">исполнения бюджета </w:t>
      </w:r>
    </w:p>
    <w:p w:rsidR="004B38DA" w:rsidRPr="00AC1965" w:rsidRDefault="004B38DA" w:rsidP="0051121A">
      <w:pPr>
        <w:spacing w:line="360" w:lineRule="auto"/>
        <w:jc w:val="both"/>
        <w:rPr>
          <w:sz w:val="28"/>
          <w:szCs w:val="28"/>
        </w:rPr>
      </w:pP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Руководствуясь частью 4 статьи 15 Фед</w:t>
      </w:r>
      <w:r w:rsidR="004B38DA" w:rsidRPr="00AC1965">
        <w:rPr>
          <w:sz w:val="28"/>
          <w:szCs w:val="28"/>
        </w:rPr>
        <w:t>ерального закона от 06.10.2003 г</w:t>
      </w:r>
      <w:r w:rsidRPr="00AC1965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статьей 142.5 Бюджетного кодекса Российской Федерации и в соответствии со статьей  22 Устава района, </w:t>
      </w:r>
      <w:r w:rsidR="0051121A">
        <w:rPr>
          <w:sz w:val="28"/>
          <w:szCs w:val="28"/>
        </w:rPr>
        <w:t xml:space="preserve">Идринский </w:t>
      </w:r>
      <w:r w:rsidRPr="00AC1965">
        <w:rPr>
          <w:sz w:val="28"/>
          <w:szCs w:val="28"/>
        </w:rPr>
        <w:t xml:space="preserve">районный Совет депутатов </w:t>
      </w:r>
      <w:r w:rsidRPr="0051121A">
        <w:rPr>
          <w:b/>
          <w:sz w:val="28"/>
          <w:szCs w:val="28"/>
        </w:rPr>
        <w:t>РЕШИЛ:</w:t>
      </w:r>
      <w:r w:rsidRPr="00AC1965">
        <w:rPr>
          <w:sz w:val="28"/>
          <w:szCs w:val="28"/>
        </w:rPr>
        <w:tab/>
      </w: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1.</w:t>
      </w:r>
      <w:r w:rsidR="004B38DA" w:rsidRPr="00AC1965">
        <w:rPr>
          <w:sz w:val="28"/>
          <w:szCs w:val="28"/>
        </w:rPr>
        <w:t xml:space="preserve"> Администрации Идринского района принять к осуществлению части полномочий администраций</w:t>
      </w:r>
      <w:r w:rsidRPr="00AC1965">
        <w:rPr>
          <w:sz w:val="28"/>
          <w:szCs w:val="28"/>
        </w:rPr>
        <w:t xml:space="preserve"> Большекнышинского, </w:t>
      </w:r>
      <w:proofErr w:type="spellStart"/>
      <w:r w:rsidRPr="00AC1965">
        <w:rPr>
          <w:sz w:val="28"/>
          <w:szCs w:val="28"/>
        </w:rPr>
        <w:t>Большесалбинского</w:t>
      </w:r>
      <w:proofErr w:type="spellEnd"/>
      <w:r w:rsidRPr="00AC1965">
        <w:rPr>
          <w:sz w:val="28"/>
          <w:szCs w:val="28"/>
        </w:rPr>
        <w:t xml:space="preserve">, </w:t>
      </w:r>
      <w:proofErr w:type="spellStart"/>
      <w:r w:rsidRPr="00AC1965">
        <w:rPr>
          <w:sz w:val="28"/>
          <w:szCs w:val="28"/>
        </w:rPr>
        <w:t>Большетелекского</w:t>
      </w:r>
      <w:proofErr w:type="spellEnd"/>
      <w:r w:rsidRPr="00AC1965">
        <w:rPr>
          <w:sz w:val="28"/>
          <w:szCs w:val="28"/>
        </w:rPr>
        <w:t xml:space="preserve">, </w:t>
      </w:r>
      <w:proofErr w:type="spellStart"/>
      <w:r w:rsidRPr="00AC1965">
        <w:rPr>
          <w:sz w:val="28"/>
          <w:szCs w:val="28"/>
        </w:rPr>
        <w:t>Большехабыкского</w:t>
      </w:r>
      <w:proofErr w:type="spellEnd"/>
      <w:r w:rsidRPr="00AC1965">
        <w:rPr>
          <w:sz w:val="28"/>
          <w:szCs w:val="28"/>
        </w:rPr>
        <w:t>,</w:t>
      </w:r>
      <w:r w:rsidR="00077D24">
        <w:rPr>
          <w:sz w:val="28"/>
          <w:szCs w:val="28"/>
        </w:rPr>
        <w:t xml:space="preserve"> </w:t>
      </w:r>
      <w:r w:rsidRPr="00AC1965">
        <w:rPr>
          <w:sz w:val="28"/>
          <w:szCs w:val="28"/>
        </w:rPr>
        <w:t xml:space="preserve">Добромысловского, Екатерининского, </w:t>
      </w:r>
      <w:r w:rsidR="008D6DF8" w:rsidRPr="00AC1965">
        <w:rPr>
          <w:sz w:val="28"/>
          <w:szCs w:val="28"/>
        </w:rPr>
        <w:t xml:space="preserve">Идринского, </w:t>
      </w:r>
      <w:r w:rsidRPr="00AC1965">
        <w:rPr>
          <w:sz w:val="28"/>
          <w:szCs w:val="28"/>
        </w:rPr>
        <w:t>Курежского, Майского</w:t>
      </w:r>
      <w:r w:rsidR="004B38DA" w:rsidRPr="00AC1965">
        <w:rPr>
          <w:sz w:val="28"/>
          <w:szCs w:val="28"/>
        </w:rPr>
        <w:t>,</w:t>
      </w:r>
      <w:r w:rsidR="008D6DF8" w:rsidRPr="00AC1965">
        <w:rPr>
          <w:sz w:val="28"/>
          <w:szCs w:val="28"/>
        </w:rPr>
        <w:t xml:space="preserve"> Никольского, </w:t>
      </w:r>
      <w:proofErr w:type="spellStart"/>
      <w:r w:rsidR="008D6DF8" w:rsidRPr="00AC1965">
        <w:rPr>
          <w:sz w:val="28"/>
          <w:szCs w:val="28"/>
        </w:rPr>
        <w:t>Новоберезовского</w:t>
      </w:r>
      <w:proofErr w:type="spellEnd"/>
      <w:r w:rsidR="008D6DF8" w:rsidRPr="00AC1965">
        <w:rPr>
          <w:sz w:val="28"/>
          <w:szCs w:val="28"/>
        </w:rPr>
        <w:t>,</w:t>
      </w:r>
      <w:r w:rsidRPr="00AC1965">
        <w:rPr>
          <w:sz w:val="28"/>
          <w:szCs w:val="28"/>
        </w:rPr>
        <w:t xml:space="preserve"> Новотроицкого</w:t>
      </w:r>
      <w:r w:rsidR="004B38DA" w:rsidRPr="00AC1965">
        <w:rPr>
          <w:sz w:val="28"/>
          <w:szCs w:val="28"/>
        </w:rPr>
        <w:t>,</w:t>
      </w:r>
      <w:r w:rsidRPr="00AC1965">
        <w:rPr>
          <w:sz w:val="28"/>
          <w:szCs w:val="28"/>
        </w:rPr>
        <w:t xml:space="preserve"> </w:t>
      </w:r>
      <w:proofErr w:type="spellStart"/>
      <w:r w:rsidRPr="00AC1965">
        <w:rPr>
          <w:sz w:val="28"/>
          <w:szCs w:val="28"/>
        </w:rPr>
        <w:t>Отрокского</w:t>
      </w:r>
      <w:proofErr w:type="spellEnd"/>
      <w:r w:rsidRPr="00AC1965">
        <w:rPr>
          <w:sz w:val="28"/>
          <w:szCs w:val="28"/>
        </w:rPr>
        <w:t>, Романовского, Центрального</w:t>
      </w:r>
      <w:r w:rsidR="00077D24">
        <w:rPr>
          <w:sz w:val="28"/>
          <w:szCs w:val="28"/>
        </w:rPr>
        <w:t xml:space="preserve"> </w:t>
      </w:r>
      <w:r w:rsidRPr="00AC1965">
        <w:rPr>
          <w:sz w:val="28"/>
          <w:szCs w:val="28"/>
        </w:rPr>
        <w:t xml:space="preserve">сельсоветов по </w:t>
      </w:r>
      <w:r w:rsidR="004B38DA" w:rsidRPr="00AC1965">
        <w:rPr>
          <w:sz w:val="28"/>
          <w:szCs w:val="28"/>
        </w:rPr>
        <w:t xml:space="preserve">вопросам организации </w:t>
      </w:r>
      <w:r w:rsidRPr="00AC1965">
        <w:rPr>
          <w:sz w:val="28"/>
          <w:szCs w:val="28"/>
        </w:rPr>
        <w:t>исполнени</w:t>
      </w:r>
      <w:r w:rsidR="004B38DA" w:rsidRPr="00AC1965">
        <w:rPr>
          <w:sz w:val="28"/>
          <w:szCs w:val="28"/>
        </w:rPr>
        <w:t>я</w:t>
      </w:r>
      <w:r w:rsidRPr="00AC1965">
        <w:rPr>
          <w:sz w:val="28"/>
          <w:szCs w:val="28"/>
        </w:rPr>
        <w:t xml:space="preserve"> бюджет</w:t>
      </w:r>
      <w:r w:rsidR="004B38DA" w:rsidRPr="00AC1965">
        <w:rPr>
          <w:sz w:val="28"/>
          <w:szCs w:val="28"/>
        </w:rPr>
        <w:t>а</w:t>
      </w:r>
      <w:r w:rsidRPr="00AC1965">
        <w:rPr>
          <w:sz w:val="28"/>
          <w:szCs w:val="28"/>
        </w:rPr>
        <w:t>.</w:t>
      </w: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2.</w:t>
      </w:r>
      <w:r w:rsidR="004B38DA" w:rsidRPr="00AC1965">
        <w:rPr>
          <w:sz w:val="28"/>
          <w:szCs w:val="28"/>
        </w:rPr>
        <w:t xml:space="preserve"> Администрации Идринского района заключить соглашения с администрациями </w:t>
      </w:r>
      <w:r w:rsidR="008D6DF8" w:rsidRPr="00AC1965">
        <w:rPr>
          <w:sz w:val="28"/>
          <w:szCs w:val="28"/>
        </w:rPr>
        <w:t xml:space="preserve">Большекнышинского, </w:t>
      </w:r>
      <w:proofErr w:type="spellStart"/>
      <w:r w:rsidR="008D6DF8" w:rsidRPr="00AC1965">
        <w:rPr>
          <w:sz w:val="28"/>
          <w:szCs w:val="28"/>
        </w:rPr>
        <w:t>Большесалбинского</w:t>
      </w:r>
      <w:proofErr w:type="spellEnd"/>
      <w:r w:rsidR="008D6DF8" w:rsidRPr="00AC1965">
        <w:rPr>
          <w:sz w:val="28"/>
          <w:szCs w:val="28"/>
        </w:rPr>
        <w:t xml:space="preserve">, </w:t>
      </w:r>
      <w:proofErr w:type="spellStart"/>
      <w:r w:rsidR="008D6DF8" w:rsidRPr="00AC1965">
        <w:rPr>
          <w:sz w:val="28"/>
          <w:szCs w:val="28"/>
        </w:rPr>
        <w:t>Большетелекского</w:t>
      </w:r>
      <w:proofErr w:type="spellEnd"/>
      <w:r w:rsidR="008D6DF8" w:rsidRPr="00AC1965">
        <w:rPr>
          <w:sz w:val="28"/>
          <w:szCs w:val="28"/>
        </w:rPr>
        <w:t xml:space="preserve">, </w:t>
      </w:r>
      <w:proofErr w:type="spellStart"/>
      <w:r w:rsidR="008D6DF8" w:rsidRPr="00AC1965">
        <w:rPr>
          <w:sz w:val="28"/>
          <w:szCs w:val="28"/>
        </w:rPr>
        <w:t>Большехабыкского</w:t>
      </w:r>
      <w:proofErr w:type="spellEnd"/>
      <w:r w:rsidR="008D6DF8" w:rsidRPr="00AC1965">
        <w:rPr>
          <w:sz w:val="28"/>
          <w:szCs w:val="28"/>
        </w:rPr>
        <w:t xml:space="preserve">, Добромысловского, Екатерининского, Идринского, Курежского, Майского, Никольского, </w:t>
      </w:r>
      <w:proofErr w:type="spellStart"/>
      <w:r w:rsidR="008D6DF8" w:rsidRPr="00AC1965">
        <w:rPr>
          <w:sz w:val="28"/>
          <w:szCs w:val="28"/>
        </w:rPr>
        <w:t>Новоберезовского</w:t>
      </w:r>
      <w:proofErr w:type="spellEnd"/>
      <w:r w:rsidR="008D6DF8" w:rsidRPr="00AC1965">
        <w:rPr>
          <w:sz w:val="28"/>
          <w:szCs w:val="28"/>
        </w:rPr>
        <w:t xml:space="preserve">, Новотроицкого, </w:t>
      </w:r>
      <w:proofErr w:type="spellStart"/>
      <w:r w:rsidR="008D6DF8" w:rsidRPr="00AC1965">
        <w:rPr>
          <w:sz w:val="28"/>
          <w:szCs w:val="28"/>
        </w:rPr>
        <w:t>Отрокского</w:t>
      </w:r>
      <w:proofErr w:type="spellEnd"/>
      <w:r w:rsidR="008D6DF8" w:rsidRPr="00AC1965">
        <w:rPr>
          <w:sz w:val="28"/>
          <w:szCs w:val="28"/>
        </w:rPr>
        <w:t>, Романовского, Центрального</w:t>
      </w:r>
      <w:r w:rsidR="004B38DA" w:rsidRPr="00AC1965">
        <w:rPr>
          <w:sz w:val="28"/>
          <w:szCs w:val="28"/>
        </w:rPr>
        <w:t xml:space="preserve"> сельсоветов о передаче осуществления части отдельных полномочий по исполнению бюджета</w:t>
      </w:r>
      <w:r w:rsidRPr="00AC1965">
        <w:rPr>
          <w:sz w:val="28"/>
          <w:szCs w:val="28"/>
        </w:rPr>
        <w:t>.</w:t>
      </w:r>
    </w:p>
    <w:p w:rsidR="00552139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lastRenderedPageBreak/>
        <w:t xml:space="preserve">3. </w:t>
      </w:r>
      <w:r w:rsidR="00552139" w:rsidRPr="00AC1965">
        <w:rPr>
          <w:sz w:val="28"/>
          <w:szCs w:val="28"/>
        </w:rPr>
        <w:t xml:space="preserve">Контроль за выполнением решения возложить на </w:t>
      </w:r>
      <w:r w:rsidR="008D6DF8" w:rsidRPr="00AC1965">
        <w:rPr>
          <w:sz w:val="28"/>
          <w:szCs w:val="28"/>
        </w:rPr>
        <w:t xml:space="preserve">председателя постоянной комиссии </w:t>
      </w:r>
      <w:r w:rsidR="00552139" w:rsidRPr="00AC1965">
        <w:rPr>
          <w:sz w:val="28"/>
          <w:szCs w:val="28"/>
        </w:rPr>
        <w:t>по экономическ</w:t>
      </w:r>
      <w:r w:rsidR="008D6DF8" w:rsidRPr="00AC1965">
        <w:rPr>
          <w:sz w:val="28"/>
          <w:szCs w:val="28"/>
        </w:rPr>
        <w:t xml:space="preserve">ой политике, собственности, финансам, бюджету и </w:t>
      </w:r>
      <w:r w:rsidR="00552139" w:rsidRPr="00AC1965">
        <w:rPr>
          <w:sz w:val="28"/>
          <w:szCs w:val="28"/>
        </w:rPr>
        <w:t xml:space="preserve">налогам </w:t>
      </w:r>
      <w:r w:rsidR="00077D24">
        <w:rPr>
          <w:sz w:val="28"/>
          <w:szCs w:val="28"/>
        </w:rPr>
        <w:t>Ю.А. Глухова</w:t>
      </w:r>
      <w:r w:rsidR="0051121A">
        <w:rPr>
          <w:sz w:val="28"/>
          <w:szCs w:val="28"/>
        </w:rPr>
        <w:t xml:space="preserve">. </w:t>
      </w:r>
    </w:p>
    <w:p w:rsidR="002E6389" w:rsidRDefault="00552139" w:rsidP="0051121A">
      <w:pPr>
        <w:spacing w:line="360" w:lineRule="auto"/>
        <w:ind w:firstLine="709"/>
        <w:jc w:val="both"/>
        <w:rPr>
          <w:sz w:val="28"/>
          <w:szCs w:val="28"/>
        </w:rPr>
      </w:pPr>
      <w:r w:rsidRPr="00AC1965">
        <w:rPr>
          <w:sz w:val="28"/>
          <w:szCs w:val="28"/>
        </w:rPr>
        <w:t>4.</w:t>
      </w:r>
      <w:r w:rsidR="00323C78" w:rsidRPr="00323C78">
        <w:rPr>
          <w:color w:val="000000"/>
          <w:spacing w:val="-2"/>
          <w:sz w:val="28"/>
          <w:szCs w:val="28"/>
        </w:rPr>
        <w:t xml:space="preserve"> </w:t>
      </w:r>
      <w:r w:rsidR="00032DF1">
        <w:rPr>
          <w:color w:val="000000"/>
          <w:spacing w:val="-2"/>
          <w:sz w:val="28"/>
          <w:szCs w:val="28"/>
        </w:rPr>
        <w:t>Опубликовать решение</w:t>
      </w:r>
      <w:r w:rsidR="00323C78" w:rsidRPr="00B9260B">
        <w:rPr>
          <w:color w:val="000000"/>
          <w:spacing w:val="-2"/>
          <w:sz w:val="28"/>
          <w:szCs w:val="28"/>
        </w:rPr>
        <w:t xml:space="preserve"> </w:t>
      </w:r>
      <w:r w:rsidR="00323C78">
        <w:rPr>
          <w:color w:val="000000"/>
          <w:spacing w:val="-2"/>
          <w:sz w:val="28"/>
          <w:szCs w:val="28"/>
        </w:rPr>
        <w:t>на</w:t>
      </w:r>
      <w:r w:rsidR="00323C78"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 w:rsidR="00323C78"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="00323C78" w:rsidRPr="00B9260B">
        <w:rPr>
          <w:color w:val="000000"/>
          <w:spacing w:val="-2"/>
          <w:sz w:val="28"/>
          <w:szCs w:val="28"/>
        </w:rPr>
        <w:t xml:space="preserve">Идринский </w:t>
      </w:r>
      <w:r w:rsidR="00323C78" w:rsidRPr="00773323">
        <w:rPr>
          <w:spacing w:val="-2"/>
          <w:sz w:val="28"/>
          <w:szCs w:val="28"/>
        </w:rPr>
        <w:t xml:space="preserve">район </w:t>
      </w:r>
      <w:r w:rsidR="00323C78" w:rsidRPr="00323C78">
        <w:rPr>
          <w:spacing w:val="-2"/>
          <w:sz w:val="28"/>
          <w:szCs w:val="28"/>
        </w:rPr>
        <w:t>(</w:t>
      </w:r>
      <w:hyperlink r:id="rId5" w:history="1">
        <w:r w:rsidR="00323C78" w:rsidRPr="00323C78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="00323C78" w:rsidRPr="00323C78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323C78" w:rsidRPr="00323C78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proofErr w:type="spellEnd"/>
        <w:r w:rsidR="00323C78" w:rsidRPr="00323C78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-</w:t>
        </w:r>
        <w:r w:rsidR="00323C78" w:rsidRPr="00323C78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="00323C78" w:rsidRPr="00323C78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proofErr w:type="spellStart"/>
        <w:r w:rsidR="00323C78" w:rsidRPr="00323C78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  <w:proofErr w:type="spellEnd"/>
      </w:hyperlink>
      <w:r w:rsidR="00323C78" w:rsidRPr="004B115A">
        <w:rPr>
          <w:color w:val="000000" w:themeColor="text1"/>
          <w:spacing w:val="-2"/>
          <w:sz w:val="28"/>
          <w:szCs w:val="28"/>
        </w:rPr>
        <w:t>)</w:t>
      </w:r>
      <w:r w:rsidR="002E6389" w:rsidRPr="006D03F6">
        <w:rPr>
          <w:sz w:val="28"/>
          <w:szCs w:val="28"/>
        </w:rPr>
        <w:t>.</w:t>
      </w:r>
    </w:p>
    <w:p w:rsidR="00032DE7" w:rsidRPr="00AC1965" w:rsidRDefault="002E6389" w:rsidP="005112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вступает в силу со дня </w:t>
      </w:r>
      <w:r w:rsidR="002B5350">
        <w:rPr>
          <w:sz w:val="28"/>
          <w:szCs w:val="28"/>
        </w:rPr>
        <w:t xml:space="preserve">его </w:t>
      </w:r>
      <w:bookmarkStart w:id="0" w:name="_GoBack"/>
      <w:bookmarkEnd w:id="0"/>
      <w:r>
        <w:rPr>
          <w:sz w:val="28"/>
          <w:szCs w:val="28"/>
        </w:rPr>
        <w:t>подписания</w:t>
      </w:r>
      <w:r w:rsidR="00032DE7" w:rsidRPr="00AC1965">
        <w:rPr>
          <w:sz w:val="28"/>
          <w:szCs w:val="28"/>
        </w:rPr>
        <w:t>.</w:t>
      </w:r>
    </w:p>
    <w:p w:rsidR="00032DE7" w:rsidRPr="00AC1965" w:rsidRDefault="00032DE7" w:rsidP="0051121A">
      <w:pPr>
        <w:spacing w:line="360" w:lineRule="auto"/>
        <w:ind w:firstLine="709"/>
        <w:jc w:val="both"/>
        <w:rPr>
          <w:sz w:val="28"/>
          <w:szCs w:val="28"/>
        </w:rPr>
      </w:pPr>
    </w:p>
    <w:p w:rsidR="00032DE7" w:rsidRDefault="0051121A" w:rsidP="0051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Идринского                              </w:t>
      </w:r>
      <w:r w:rsidR="002B535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2B535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Глава</w:t>
      </w:r>
    </w:p>
    <w:p w:rsidR="0051121A" w:rsidRDefault="0051121A" w:rsidP="0051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</w:t>
      </w:r>
      <w:r w:rsidR="002B535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2B5350">
        <w:rPr>
          <w:sz w:val="28"/>
          <w:szCs w:val="28"/>
        </w:rPr>
        <w:t xml:space="preserve">  </w:t>
      </w:r>
      <w:r>
        <w:rPr>
          <w:sz w:val="28"/>
          <w:szCs w:val="28"/>
        </w:rPr>
        <w:t>Идринского района</w:t>
      </w:r>
    </w:p>
    <w:p w:rsidR="0051121A" w:rsidRDefault="0051121A" w:rsidP="0051121A">
      <w:pPr>
        <w:jc w:val="both"/>
        <w:rPr>
          <w:sz w:val="28"/>
          <w:szCs w:val="28"/>
        </w:rPr>
      </w:pPr>
    </w:p>
    <w:p w:rsidR="0051121A" w:rsidRPr="00AC1965" w:rsidRDefault="0051121A" w:rsidP="00511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077D24">
        <w:rPr>
          <w:sz w:val="28"/>
          <w:szCs w:val="28"/>
        </w:rPr>
        <w:t>В.В. Епифанов</w:t>
      </w:r>
      <w:r>
        <w:rPr>
          <w:sz w:val="28"/>
          <w:szCs w:val="28"/>
        </w:rPr>
        <w:t xml:space="preserve">                      </w:t>
      </w:r>
      <w:r w:rsidR="00077D2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2B53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А.</w:t>
      </w:r>
      <w:r w:rsidR="00077D24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077D24">
        <w:rPr>
          <w:sz w:val="28"/>
          <w:szCs w:val="28"/>
        </w:rPr>
        <w:t>Букатов</w:t>
      </w:r>
    </w:p>
    <w:sectPr w:rsidR="0051121A" w:rsidRPr="00AC1965" w:rsidSect="005112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32DE7"/>
    <w:rsid w:val="00025EA1"/>
    <w:rsid w:val="00032DE7"/>
    <w:rsid w:val="00032DF1"/>
    <w:rsid w:val="000359B9"/>
    <w:rsid w:val="00052791"/>
    <w:rsid w:val="00053721"/>
    <w:rsid w:val="00077D24"/>
    <w:rsid w:val="000C4269"/>
    <w:rsid w:val="000C7741"/>
    <w:rsid w:val="0014779C"/>
    <w:rsid w:val="00166579"/>
    <w:rsid w:val="0019049F"/>
    <w:rsid w:val="00190FCB"/>
    <w:rsid w:val="001A194D"/>
    <w:rsid w:val="00266A62"/>
    <w:rsid w:val="002879FF"/>
    <w:rsid w:val="0029023C"/>
    <w:rsid w:val="0029547F"/>
    <w:rsid w:val="002A14DB"/>
    <w:rsid w:val="002A5B3C"/>
    <w:rsid w:val="002A6DC8"/>
    <w:rsid w:val="002B15C6"/>
    <w:rsid w:val="002B5350"/>
    <w:rsid w:val="002B599C"/>
    <w:rsid w:val="002E3260"/>
    <w:rsid w:val="002E6389"/>
    <w:rsid w:val="002F3E44"/>
    <w:rsid w:val="002F7E57"/>
    <w:rsid w:val="00302DE2"/>
    <w:rsid w:val="003070F6"/>
    <w:rsid w:val="00323C78"/>
    <w:rsid w:val="003630CE"/>
    <w:rsid w:val="00375E7F"/>
    <w:rsid w:val="00382440"/>
    <w:rsid w:val="003914E1"/>
    <w:rsid w:val="00397BC2"/>
    <w:rsid w:val="003D3E88"/>
    <w:rsid w:val="003E7528"/>
    <w:rsid w:val="0040239A"/>
    <w:rsid w:val="00420387"/>
    <w:rsid w:val="004261FB"/>
    <w:rsid w:val="00450E6A"/>
    <w:rsid w:val="004A1D7C"/>
    <w:rsid w:val="004B38DA"/>
    <w:rsid w:val="004C6743"/>
    <w:rsid w:val="004D079B"/>
    <w:rsid w:val="004D232C"/>
    <w:rsid w:val="004D47E0"/>
    <w:rsid w:val="004E2E14"/>
    <w:rsid w:val="004F1A9B"/>
    <w:rsid w:val="0051121A"/>
    <w:rsid w:val="00512E6F"/>
    <w:rsid w:val="00521E1C"/>
    <w:rsid w:val="005327D8"/>
    <w:rsid w:val="00545853"/>
    <w:rsid w:val="00550AE6"/>
    <w:rsid w:val="00552139"/>
    <w:rsid w:val="005841A0"/>
    <w:rsid w:val="00611B51"/>
    <w:rsid w:val="00613340"/>
    <w:rsid w:val="006251FB"/>
    <w:rsid w:val="00633EC2"/>
    <w:rsid w:val="006451B6"/>
    <w:rsid w:val="00657037"/>
    <w:rsid w:val="00682EAA"/>
    <w:rsid w:val="00730E09"/>
    <w:rsid w:val="0077519C"/>
    <w:rsid w:val="007A16C0"/>
    <w:rsid w:val="007B5B61"/>
    <w:rsid w:val="007C2393"/>
    <w:rsid w:val="007D180F"/>
    <w:rsid w:val="007E65FD"/>
    <w:rsid w:val="007F7C57"/>
    <w:rsid w:val="00811C88"/>
    <w:rsid w:val="00816452"/>
    <w:rsid w:val="008202B0"/>
    <w:rsid w:val="008622BA"/>
    <w:rsid w:val="00874E7E"/>
    <w:rsid w:val="008952E5"/>
    <w:rsid w:val="008B0E5D"/>
    <w:rsid w:val="008D6DF8"/>
    <w:rsid w:val="008E293A"/>
    <w:rsid w:val="009041D3"/>
    <w:rsid w:val="009275FA"/>
    <w:rsid w:val="009371A2"/>
    <w:rsid w:val="00962FB3"/>
    <w:rsid w:val="009664BB"/>
    <w:rsid w:val="00974A3F"/>
    <w:rsid w:val="009752EC"/>
    <w:rsid w:val="00983072"/>
    <w:rsid w:val="00992026"/>
    <w:rsid w:val="009B2AD3"/>
    <w:rsid w:val="009B71F2"/>
    <w:rsid w:val="009D18EB"/>
    <w:rsid w:val="009D3F09"/>
    <w:rsid w:val="009F00F3"/>
    <w:rsid w:val="009F259E"/>
    <w:rsid w:val="00A00C7A"/>
    <w:rsid w:val="00A16B50"/>
    <w:rsid w:val="00A26EBA"/>
    <w:rsid w:val="00A323D7"/>
    <w:rsid w:val="00A4501C"/>
    <w:rsid w:val="00A46059"/>
    <w:rsid w:val="00A6112F"/>
    <w:rsid w:val="00A6686D"/>
    <w:rsid w:val="00A93837"/>
    <w:rsid w:val="00AB6C3A"/>
    <w:rsid w:val="00AC1965"/>
    <w:rsid w:val="00AD3089"/>
    <w:rsid w:val="00AE57F0"/>
    <w:rsid w:val="00B00C8B"/>
    <w:rsid w:val="00B20CA9"/>
    <w:rsid w:val="00B6732C"/>
    <w:rsid w:val="00B94E5C"/>
    <w:rsid w:val="00BA550B"/>
    <w:rsid w:val="00BB502F"/>
    <w:rsid w:val="00BD0039"/>
    <w:rsid w:val="00BD1483"/>
    <w:rsid w:val="00BF190E"/>
    <w:rsid w:val="00BF4AB2"/>
    <w:rsid w:val="00C00583"/>
    <w:rsid w:val="00C02EB4"/>
    <w:rsid w:val="00C96B72"/>
    <w:rsid w:val="00CA01CE"/>
    <w:rsid w:val="00CA2B82"/>
    <w:rsid w:val="00CA439F"/>
    <w:rsid w:val="00CB5432"/>
    <w:rsid w:val="00CD3415"/>
    <w:rsid w:val="00CE3A47"/>
    <w:rsid w:val="00CF3932"/>
    <w:rsid w:val="00D0031A"/>
    <w:rsid w:val="00D02192"/>
    <w:rsid w:val="00D0442B"/>
    <w:rsid w:val="00D225C4"/>
    <w:rsid w:val="00D5176C"/>
    <w:rsid w:val="00D82FBC"/>
    <w:rsid w:val="00D939B6"/>
    <w:rsid w:val="00DA23EC"/>
    <w:rsid w:val="00DB3F8F"/>
    <w:rsid w:val="00DD36E9"/>
    <w:rsid w:val="00E03AA6"/>
    <w:rsid w:val="00E17E1A"/>
    <w:rsid w:val="00E229A8"/>
    <w:rsid w:val="00E45F9A"/>
    <w:rsid w:val="00E5494A"/>
    <w:rsid w:val="00E5608D"/>
    <w:rsid w:val="00E57B83"/>
    <w:rsid w:val="00E97576"/>
    <w:rsid w:val="00EB2F92"/>
    <w:rsid w:val="00ED4B3F"/>
    <w:rsid w:val="00EE0429"/>
    <w:rsid w:val="00EE48DA"/>
    <w:rsid w:val="00F31818"/>
    <w:rsid w:val="00F50D66"/>
    <w:rsid w:val="00F62CAA"/>
    <w:rsid w:val="00F73EC9"/>
    <w:rsid w:val="00F84C7B"/>
    <w:rsid w:val="00F8531F"/>
    <w:rsid w:val="00FA0639"/>
    <w:rsid w:val="00FB3C8D"/>
    <w:rsid w:val="00FF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D462FA-4B7A-4D52-8C59-B6A8AC08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E7"/>
    <w:rPr>
      <w:sz w:val="24"/>
      <w:szCs w:val="24"/>
    </w:rPr>
  </w:style>
  <w:style w:type="paragraph" w:styleId="1">
    <w:name w:val="heading 1"/>
    <w:basedOn w:val="a"/>
    <w:next w:val="a"/>
    <w:qFormat/>
    <w:rsid w:val="00032DE7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032DE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D308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AD308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2E6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dra-rayo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ГФУ</Company>
  <LinksUpToDate>false</LinksUpToDate>
  <CharactersWithSpaces>2001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XTreme</dc:creator>
  <cp:lastModifiedBy>Admin</cp:lastModifiedBy>
  <cp:revision>15</cp:revision>
  <cp:lastPrinted>2017-11-24T02:46:00Z</cp:lastPrinted>
  <dcterms:created xsi:type="dcterms:W3CDTF">2017-11-17T06:23:00Z</dcterms:created>
  <dcterms:modified xsi:type="dcterms:W3CDTF">2020-12-16T01:57:00Z</dcterms:modified>
</cp:coreProperties>
</file>