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6"/>
        <w:gridCol w:w="3474"/>
        <w:gridCol w:w="2516"/>
      </w:tblGrid>
      <w:tr w:rsidR="00AB68FE" w:rsidRPr="00AB68FE" w:rsidTr="00FB5CCF">
        <w:trPr>
          <w:jc w:val="center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68FE" w:rsidRPr="00AB68FE" w:rsidRDefault="00211AB2" w:rsidP="00B8708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61950" cy="447675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68FE" w:rsidRPr="00B87081" w:rsidRDefault="00AB68FE" w:rsidP="00FB5CCF">
            <w:pPr>
              <w:pStyle w:val="1"/>
              <w:rPr>
                <w:sz w:val="28"/>
                <w:szCs w:val="28"/>
                <w:lang w:eastAsia="ru-RU"/>
              </w:rPr>
            </w:pPr>
            <w:r w:rsidRPr="00B87081">
              <w:rPr>
                <w:sz w:val="28"/>
                <w:szCs w:val="28"/>
                <w:lang w:eastAsia="ru-RU"/>
              </w:rPr>
              <w:t>КРАСНОЯРСКИЙ  КРАЙ</w:t>
            </w:r>
          </w:p>
        </w:tc>
      </w:tr>
      <w:tr w:rsidR="00AB68FE" w:rsidRPr="00AB68FE" w:rsidTr="00FB5CCF">
        <w:trPr>
          <w:jc w:val="center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68FE" w:rsidRPr="00B87081" w:rsidRDefault="00AB68FE" w:rsidP="00FB5CCF">
            <w:pPr>
              <w:pStyle w:val="1"/>
              <w:rPr>
                <w:sz w:val="28"/>
                <w:szCs w:val="28"/>
                <w:lang w:eastAsia="ru-RU"/>
              </w:rPr>
            </w:pPr>
            <w:r w:rsidRPr="00B87081">
              <w:rPr>
                <w:sz w:val="28"/>
                <w:szCs w:val="28"/>
                <w:lang w:eastAsia="ru-RU"/>
              </w:rPr>
              <w:t>ИДРИНСКИЙ РАЙОННЫЙ СОВЕТ ДЕПУТАТОВ</w:t>
            </w:r>
          </w:p>
          <w:p w:rsidR="00AB68FE" w:rsidRPr="00B87081" w:rsidRDefault="00AB68FE" w:rsidP="00FB5CCF">
            <w:pPr>
              <w:pStyle w:val="1"/>
              <w:rPr>
                <w:sz w:val="28"/>
                <w:szCs w:val="28"/>
                <w:lang w:eastAsia="ru-RU"/>
              </w:rPr>
            </w:pPr>
          </w:p>
        </w:tc>
      </w:tr>
      <w:tr w:rsidR="00AB68FE" w:rsidRPr="00AB68FE" w:rsidTr="00FB5CCF">
        <w:trPr>
          <w:jc w:val="center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B68FE" w:rsidRPr="00B87081" w:rsidRDefault="00AB68FE" w:rsidP="00FB5CCF">
            <w:pPr>
              <w:pStyle w:val="1"/>
              <w:rPr>
                <w:b/>
                <w:sz w:val="28"/>
                <w:szCs w:val="28"/>
                <w:lang w:eastAsia="ru-RU"/>
              </w:rPr>
            </w:pPr>
            <w:r w:rsidRPr="00B87081">
              <w:rPr>
                <w:b/>
                <w:sz w:val="28"/>
                <w:szCs w:val="28"/>
                <w:lang w:eastAsia="ru-RU"/>
              </w:rPr>
              <w:t>Р Е Ш Е Н И Е</w:t>
            </w:r>
          </w:p>
          <w:p w:rsidR="00AB68FE" w:rsidRPr="00B87081" w:rsidRDefault="00AB68FE" w:rsidP="00FB5CCF">
            <w:pPr>
              <w:pStyle w:val="1"/>
              <w:rPr>
                <w:sz w:val="28"/>
                <w:szCs w:val="28"/>
                <w:lang w:eastAsia="ru-RU"/>
              </w:rPr>
            </w:pPr>
          </w:p>
        </w:tc>
      </w:tr>
      <w:tr w:rsidR="00AB68FE" w:rsidRPr="00AB68FE" w:rsidTr="00FB5CCF">
        <w:trPr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68FE" w:rsidRPr="00B87081" w:rsidRDefault="00211AB2" w:rsidP="00211AB2">
            <w:pPr>
              <w:pStyle w:val="1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</w:t>
            </w:r>
            <w:r w:rsidR="00B87081" w:rsidRPr="00B87081">
              <w:rPr>
                <w:sz w:val="28"/>
                <w:szCs w:val="28"/>
                <w:lang w:eastAsia="ru-RU"/>
              </w:rPr>
              <w:t>.0</w:t>
            </w:r>
            <w:r>
              <w:rPr>
                <w:sz w:val="28"/>
                <w:szCs w:val="28"/>
                <w:lang w:eastAsia="ru-RU"/>
              </w:rPr>
              <w:t>4</w:t>
            </w:r>
            <w:r w:rsidR="00B87081" w:rsidRPr="00B87081">
              <w:rPr>
                <w:sz w:val="28"/>
                <w:szCs w:val="28"/>
                <w:lang w:eastAsia="ru-RU"/>
              </w:rPr>
              <w:t>.2015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68FE" w:rsidRPr="00B87081" w:rsidRDefault="00AB68FE" w:rsidP="00FB5CCF">
            <w:pPr>
              <w:pStyle w:val="1"/>
              <w:jc w:val="left"/>
              <w:rPr>
                <w:sz w:val="28"/>
                <w:szCs w:val="28"/>
                <w:lang w:eastAsia="ru-RU"/>
              </w:rPr>
            </w:pPr>
            <w:r w:rsidRPr="00B87081">
              <w:rPr>
                <w:sz w:val="28"/>
                <w:szCs w:val="28"/>
                <w:lang w:eastAsia="ru-RU"/>
              </w:rPr>
              <w:t xml:space="preserve"> </w:t>
            </w:r>
            <w:r w:rsidR="00B87081" w:rsidRPr="00B87081">
              <w:rPr>
                <w:sz w:val="28"/>
                <w:szCs w:val="28"/>
                <w:lang w:eastAsia="ru-RU"/>
              </w:rPr>
              <w:t xml:space="preserve">     </w:t>
            </w:r>
            <w:r w:rsidRPr="00B87081">
              <w:rPr>
                <w:sz w:val="28"/>
                <w:szCs w:val="28"/>
                <w:lang w:eastAsia="ru-RU"/>
              </w:rPr>
              <w:t>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68FE" w:rsidRPr="00B87081" w:rsidRDefault="00AB68FE" w:rsidP="00F87200">
            <w:pPr>
              <w:pStyle w:val="1"/>
              <w:jc w:val="left"/>
              <w:rPr>
                <w:sz w:val="28"/>
                <w:szCs w:val="28"/>
                <w:lang w:eastAsia="ru-RU"/>
              </w:rPr>
            </w:pPr>
            <w:r w:rsidRPr="00B87081">
              <w:rPr>
                <w:sz w:val="28"/>
                <w:szCs w:val="28"/>
                <w:lang w:eastAsia="ru-RU"/>
              </w:rPr>
              <w:t xml:space="preserve">№ </w:t>
            </w:r>
            <w:r w:rsidR="00B87081" w:rsidRPr="00B87081">
              <w:rPr>
                <w:sz w:val="28"/>
                <w:szCs w:val="28"/>
                <w:lang w:eastAsia="ru-RU"/>
              </w:rPr>
              <w:t xml:space="preserve"> </w:t>
            </w:r>
            <w:r w:rsidR="00F87200">
              <w:rPr>
                <w:sz w:val="28"/>
                <w:szCs w:val="28"/>
                <w:lang w:eastAsia="ru-RU"/>
              </w:rPr>
              <w:t xml:space="preserve">34 – 322 – р </w:t>
            </w:r>
          </w:p>
        </w:tc>
      </w:tr>
      <w:tr w:rsidR="00AB68FE" w:rsidRPr="00AB68FE" w:rsidTr="00FB5CCF">
        <w:trPr>
          <w:jc w:val="center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68FE" w:rsidRPr="008D50EB" w:rsidRDefault="00AB68FE" w:rsidP="00FB5CCF">
            <w:pPr>
              <w:pStyle w:val="2"/>
              <w:jc w:val="center"/>
              <w:rPr>
                <w:rFonts w:ascii="Times New Roman" w:hAnsi="Times New Roman"/>
                <w:i w:val="0"/>
              </w:rPr>
            </w:pPr>
          </w:p>
        </w:tc>
      </w:tr>
    </w:tbl>
    <w:p w:rsidR="005E0160" w:rsidRDefault="00B87081" w:rsidP="00AB6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 утверждении Положения</w:t>
      </w:r>
      <w:r w:rsidR="00AB68FE" w:rsidRPr="00AB68FE">
        <w:rPr>
          <w:rFonts w:ascii="Times New Roman" w:hAnsi="Times New Roman"/>
          <w:bCs/>
          <w:sz w:val="28"/>
          <w:szCs w:val="28"/>
        </w:rPr>
        <w:t xml:space="preserve"> </w:t>
      </w:r>
      <w:r w:rsidR="00B40A3B">
        <w:rPr>
          <w:rFonts w:ascii="Times New Roman" w:hAnsi="Times New Roman"/>
          <w:bCs/>
          <w:sz w:val="28"/>
          <w:szCs w:val="28"/>
        </w:rPr>
        <w:t>о районном</w:t>
      </w:r>
    </w:p>
    <w:p w:rsidR="005E0160" w:rsidRDefault="005E0160" w:rsidP="00AB6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почетном звани</w:t>
      </w:r>
      <w:r w:rsidR="00211AB2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 «Почетный педагог</w:t>
      </w:r>
    </w:p>
    <w:p w:rsidR="00AB68FE" w:rsidRPr="00AB68FE" w:rsidRDefault="005E0160" w:rsidP="005E01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Идринского района»</w:t>
      </w:r>
      <w:r w:rsidR="00AB68FE" w:rsidRPr="00AB68FE">
        <w:rPr>
          <w:rFonts w:ascii="Times New Roman" w:hAnsi="Times New Roman"/>
          <w:bCs/>
          <w:sz w:val="28"/>
          <w:szCs w:val="28"/>
        </w:rPr>
        <w:t xml:space="preserve"> </w:t>
      </w:r>
    </w:p>
    <w:p w:rsidR="00AB68FE" w:rsidRPr="00AB68FE" w:rsidRDefault="00AB68FE" w:rsidP="00AB68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B68FE" w:rsidRPr="00AB68FE" w:rsidRDefault="00211AB2" w:rsidP="00F8720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статьей </w:t>
      </w:r>
      <w:r w:rsidR="005E0160">
        <w:rPr>
          <w:rFonts w:ascii="Times New Roman" w:hAnsi="Times New Roman"/>
          <w:sz w:val="28"/>
          <w:szCs w:val="28"/>
        </w:rPr>
        <w:t xml:space="preserve"> 22</w:t>
      </w:r>
      <w:r w:rsidR="00AB68FE" w:rsidRPr="00AB68FE">
        <w:rPr>
          <w:rFonts w:ascii="Times New Roman" w:hAnsi="Times New Roman"/>
          <w:sz w:val="28"/>
          <w:szCs w:val="28"/>
        </w:rPr>
        <w:t xml:space="preserve">   Устава Идринского района Красноярского края, Идринский районный  Совет</w:t>
      </w:r>
      <w:r w:rsidR="0071540E">
        <w:rPr>
          <w:rFonts w:ascii="Times New Roman" w:hAnsi="Times New Roman"/>
          <w:sz w:val="28"/>
          <w:szCs w:val="28"/>
        </w:rPr>
        <w:t xml:space="preserve"> депутатов</w:t>
      </w:r>
      <w:r w:rsidR="00AB68FE" w:rsidRPr="00AB68FE">
        <w:rPr>
          <w:rFonts w:ascii="Times New Roman" w:hAnsi="Times New Roman"/>
          <w:sz w:val="28"/>
          <w:szCs w:val="28"/>
        </w:rPr>
        <w:t xml:space="preserve"> </w:t>
      </w:r>
      <w:r w:rsidR="00B87081" w:rsidRPr="00B87081">
        <w:rPr>
          <w:rFonts w:ascii="Times New Roman" w:hAnsi="Times New Roman"/>
          <w:b/>
          <w:sz w:val="28"/>
          <w:szCs w:val="28"/>
        </w:rPr>
        <w:t>РЕШИЛ:</w:t>
      </w:r>
    </w:p>
    <w:p w:rsidR="00AB68FE" w:rsidRPr="00AB68FE" w:rsidRDefault="00AB68FE" w:rsidP="00F8720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8FE">
        <w:rPr>
          <w:rFonts w:ascii="Times New Roman" w:hAnsi="Times New Roman"/>
          <w:sz w:val="28"/>
          <w:szCs w:val="28"/>
        </w:rPr>
        <w:t xml:space="preserve">1. Утвердить </w:t>
      </w:r>
      <w:hyperlink w:anchor="Par30" w:history="1">
        <w:r w:rsidRPr="00AB68FE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AB68FE">
        <w:rPr>
          <w:rFonts w:ascii="Times New Roman" w:hAnsi="Times New Roman"/>
          <w:sz w:val="28"/>
          <w:szCs w:val="28"/>
        </w:rPr>
        <w:t xml:space="preserve"> о </w:t>
      </w:r>
      <w:r w:rsidR="008D50EB">
        <w:rPr>
          <w:rFonts w:ascii="Times New Roman" w:hAnsi="Times New Roman"/>
          <w:sz w:val="28"/>
          <w:szCs w:val="28"/>
        </w:rPr>
        <w:t xml:space="preserve">районном почетном звании «Почетный педагог Идринского района» </w:t>
      </w:r>
      <w:r w:rsidRPr="00AB68FE">
        <w:rPr>
          <w:rFonts w:ascii="Times New Roman" w:hAnsi="Times New Roman"/>
          <w:sz w:val="28"/>
          <w:szCs w:val="28"/>
        </w:rPr>
        <w:t>согласно приложению.</w:t>
      </w:r>
    </w:p>
    <w:p w:rsidR="00AB68FE" w:rsidRPr="00AB68FE" w:rsidRDefault="00AB68FE" w:rsidP="00F8720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8FE">
        <w:rPr>
          <w:rFonts w:ascii="Times New Roman" w:hAnsi="Times New Roman"/>
          <w:sz w:val="28"/>
          <w:szCs w:val="28"/>
        </w:rPr>
        <w:t xml:space="preserve">2. Признать утратившим силу </w:t>
      </w:r>
      <w:r w:rsidR="008D50EB">
        <w:rPr>
          <w:rFonts w:ascii="Times New Roman" w:hAnsi="Times New Roman"/>
          <w:sz w:val="28"/>
          <w:szCs w:val="28"/>
        </w:rPr>
        <w:t>решения Идринского районного Совета депутатов от 26.12.2001 г. № 4-80-р «О ходе выполнения районной программы «Кадровое обеспечение системы образовани</w:t>
      </w:r>
      <w:r w:rsidR="00211AB2">
        <w:rPr>
          <w:rFonts w:ascii="Times New Roman" w:hAnsi="Times New Roman"/>
          <w:sz w:val="28"/>
          <w:szCs w:val="28"/>
        </w:rPr>
        <w:t>я Идринского района на 2000-2003</w:t>
      </w:r>
      <w:r w:rsidR="008D50EB">
        <w:rPr>
          <w:rFonts w:ascii="Times New Roman" w:hAnsi="Times New Roman"/>
          <w:sz w:val="28"/>
          <w:szCs w:val="28"/>
        </w:rPr>
        <w:t xml:space="preserve"> годы», от 26.09.2008 г. № 23-294-р</w:t>
      </w:r>
      <w:r w:rsidR="00211AB2">
        <w:rPr>
          <w:rFonts w:ascii="Times New Roman" w:hAnsi="Times New Roman"/>
          <w:sz w:val="28"/>
          <w:szCs w:val="28"/>
        </w:rPr>
        <w:t xml:space="preserve"> «О внесении изменений и дополнений в Положение о районном почетном звании «Почетный педагог Идринского района»»</w:t>
      </w:r>
      <w:r w:rsidR="008D50EB">
        <w:rPr>
          <w:rFonts w:ascii="Times New Roman" w:hAnsi="Times New Roman"/>
          <w:sz w:val="28"/>
          <w:szCs w:val="28"/>
        </w:rPr>
        <w:t xml:space="preserve">. </w:t>
      </w:r>
    </w:p>
    <w:p w:rsidR="0071540E" w:rsidRDefault="00AB68FE" w:rsidP="00F872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68FE">
        <w:rPr>
          <w:rFonts w:ascii="Times New Roman" w:hAnsi="Times New Roman"/>
          <w:sz w:val="28"/>
          <w:szCs w:val="28"/>
        </w:rPr>
        <w:t xml:space="preserve">3. </w:t>
      </w:r>
      <w:r w:rsidR="0071540E">
        <w:rPr>
          <w:rFonts w:ascii="Times New Roman" w:hAnsi="Times New Roman" w:cs="Times New Roman"/>
          <w:sz w:val="28"/>
          <w:szCs w:val="28"/>
        </w:rPr>
        <w:t>Решение вступает в силу со дня официального опубликования в  районной газете «Идринский вестник»</w:t>
      </w:r>
      <w:r w:rsidR="0071540E">
        <w:rPr>
          <w:rFonts w:ascii="Times New Roman" w:hAnsi="Times New Roman" w:cs="Times New Roman"/>
          <w:bCs/>
          <w:sz w:val="28"/>
          <w:szCs w:val="28"/>
        </w:rPr>
        <w:t>, и подлежит размещению на официальном сайте муниципального образования Идринский район.</w:t>
      </w:r>
    </w:p>
    <w:p w:rsidR="00211AB2" w:rsidRDefault="00211AB2" w:rsidP="0071540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1AB2" w:rsidRDefault="00211AB2" w:rsidP="0071540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7081" w:rsidRDefault="00AB68FE" w:rsidP="00F87200">
      <w:pPr>
        <w:spacing w:line="240" w:lineRule="auto"/>
        <w:rPr>
          <w:rFonts w:ascii="Times New Roman" w:hAnsi="Times New Roman"/>
          <w:sz w:val="28"/>
          <w:szCs w:val="28"/>
        </w:rPr>
      </w:pPr>
      <w:r w:rsidRPr="00AB68FE">
        <w:rPr>
          <w:rFonts w:ascii="Times New Roman" w:hAnsi="Times New Roman"/>
          <w:sz w:val="28"/>
          <w:szCs w:val="28"/>
        </w:rPr>
        <w:t xml:space="preserve"> </w:t>
      </w:r>
      <w:r w:rsidR="00F87200">
        <w:rPr>
          <w:rFonts w:ascii="Times New Roman" w:hAnsi="Times New Roman"/>
          <w:sz w:val="28"/>
          <w:szCs w:val="28"/>
        </w:rPr>
        <w:t>Глава района, председатель</w:t>
      </w:r>
    </w:p>
    <w:p w:rsidR="00F87200" w:rsidRDefault="00F87200" w:rsidP="00F8720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                                                       А.Г. Букатов</w:t>
      </w:r>
    </w:p>
    <w:p w:rsidR="00F87200" w:rsidRDefault="00F87200" w:rsidP="00F8720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F6B09" w:rsidRDefault="005F6B09" w:rsidP="00211AB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11AB2" w:rsidRPr="00AB68FE" w:rsidRDefault="00211AB2" w:rsidP="00B87081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211AB2" w:rsidRPr="00AB68FE" w:rsidSect="002775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1F3" w:rsidRDefault="005751F3" w:rsidP="009F103B">
      <w:pPr>
        <w:spacing w:after="0" w:line="240" w:lineRule="auto"/>
      </w:pPr>
      <w:r>
        <w:separator/>
      </w:r>
    </w:p>
  </w:endnote>
  <w:endnote w:type="continuationSeparator" w:id="1">
    <w:p w:rsidR="005751F3" w:rsidRDefault="005751F3" w:rsidP="009F1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3B" w:rsidRDefault="009F103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3B" w:rsidRDefault="00554EA9">
    <w:pPr>
      <w:pStyle w:val="a8"/>
      <w:jc w:val="right"/>
    </w:pPr>
    <w:fldSimple w:instr=" PAGE   \* MERGEFORMAT ">
      <w:r w:rsidR="002775C6">
        <w:rPr>
          <w:noProof/>
        </w:rPr>
        <w:t>2</w:t>
      </w:r>
    </w:fldSimple>
  </w:p>
  <w:p w:rsidR="009F103B" w:rsidRDefault="009F103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3B" w:rsidRDefault="00554EA9">
    <w:pPr>
      <w:pStyle w:val="a8"/>
    </w:pPr>
    <w:r>
      <w:rPr>
        <w:noProof/>
        <w:lang w:eastAsia="zh-TW"/>
      </w:rPr>
      <w:pict>
        <v:rect id="_x0000_s2049" style="position:absolute;margin-left:544pt;margin-top:781pt;width:60pt;height:70.5pt;z-index:251657728;mso-position-horizontal-relative:page;mso-position-vertical-relative:page" stroked="f">
          <v:textbox style="mso-next-textbox:#_x0000_s2049">
            <w:txbxContent>
              <w:p w:rsidR="0091221B" w:rsidRPr="0091221B" w:rsidRDefault="0091221B">
                <w:pPr>
                  <w:jc w:val="center"/>
                  <w:rPr>
                    <w:rFonts w:ascii="Cambria" w:hAnsi="Cambria"/>
                    <w:sz w:val="48"/>
                    <w:szCs w:val="44"/>
                  </w:rPr>
                </w:pP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1F3" w:rsidRDefault="005751F3" w:rsidP="009F103B">
      <w:pPr>
        <w:spacing w:after="0" w:line="240" w:lineRule="auto"/>
      </w:pPr>
      <w:r>
        <w:separator/>
      </w:r>
    </w:p>
  </w:footnote>
  <w:footnote w:type="continuationSeparator" w:id="1">
    <w:p w:rsidR="005751F3" w:rsidRDefault="005751F3" w:rsidP="009F1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3B" w:rsidRDefault="009F103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3B" w:rsidRDefault="009F103B">
    <w:pPr>
      <w:pStyle w:val="a6"/>
    </w:pPr>
  </w:p>
  <w:p w:rsidR="00526BE5" w:rsidRDefault="00526BE5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3B" w:rsidRDefault="009F103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F6B09"/>
    <w:rsid w:val="00022242"/>
    <w:rsid w:val="0016392D"/>
    <w:rsid w:val="001C42BD"/>
    <w:rsid w:val="00211AB2"/>
    <w:rsid w:val="00243032"/>
    <w:rsid w:val="00266B09"/>
    <w:rsid w:val="002775C6"/>
    <w:rsid w:val="00331477"/>
    <w:rsid w:val="00415FF0"/>
    <w:rsid w:val="00517863"/>
    <w:rsid w:val="00526BE5"/>
    <w:rsid w:val="00537431"/>
    <w:rsid w:val="00554EA9"/>
    <w:rsid w:val="00567F3A"/>
    <w:rsid w:val="005738A6"/>
    <w:rsid w:val="005751F3"/>
    <w:rsid w:val="00590D32"/>
    <w:rsid w:val="005E0160"/>
    <w:rsid w:val="005F6B09"/>
    <w:rsid w:val="007035DF"/>
    <w:rsid w:val="0071540E"/>
    <w:rsid w:val="007422A5"/>
    <w:rsid w:val="008572EC"/>
    <w:rsid w:val="008D50EB"/>
    <w:rsid w:val="008F1F0E"/>
    <w:rsid w:val="0091221B"/>
    <w:rsid w:val="00952F92"/>
    <w:rsid w:val="009F103B"/>
    <w:rsid w:val="00A6578B"/>
    <w:rsid w:val="00AB68FE"/>
    <w:rsid w:val="00B40A3B"/>
    <w:rsid w:val="00B87081"/>
    <w:rsid w:val="00BC6FE6"/>
    <w:rsid w:val="00DD00B9"/>
    <w:rsid w:val="00E65749"/>
    <w:rsid w:val="00E821D0"/>
    <w:rsid w:val="00F55D6E"/>
    <w:rsid w:val="00F87200"/>
    <w:rsid w:val="00FB5CCF"/>
    <w:rsid w:val="00FC5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4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B6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kern w:val="16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8F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AB68FE"/>
    <w:rPr>
      <w:rFonts w:ascii="Times New Roman" w:eastAsia="Times New Roman" w:hAnsi="Times New Roman"/>
      <w:kern w:val="16"/>
      <w:sz w:val="24"/>
    </w:rPr>
  </w:style>
  <w:style w:type="character" w:customStyle="1" w:styleId="20">
    <w:name w:val="Заголовок 2 Знак"/>
    <w:link w:val="2"/>
    <w:uiPriority w:val="9"/>
    <w:semiHidden/>
    <w:rsid w:val="00AB68FE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3147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31477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71540E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9F10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F103B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F10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F103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1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C1583-4D2F-40D3-99DE-118A25BE5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Links>
    <vt:vector size="156" baseType="variant">
      <vt:variant>
        <vt:i4>7471214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consultantplus://offline/ref=782C118B955A3B55677D0871D33C1C4B8FF2DFA97C6D370729B0D28944947910E99D952772086855JDM4N</vt:lpwstr>
      </vt:variant>
      <vt:variant>
        <vt:lpwstr/>
      </vt:variant>
      <vt:variant>
        <vt:i4>7471201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consultantplus://offline/ref=782C118B955A3B55677D0871D33C1C4B8FF2DFA97C6D370729B0D28944947910E99D952772086F54JDMDN</vt:lpwstr>
      </vt:variant>
      <vt:variant>
        <vt:lpwstr/>
      </vt:variant>
      <vt:variant>
        <vt:i4>7471154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consultantplus://offline/ref=782C118B955A3B55677D0871D33C1C4B8FF2DFA97C6D370729B0D28944947910E99D952772086F54JDM7N</vt:lpwstr>
      </vt:variant>
      <vt:variant>
        <vt:lpwstr/>
      </vt:variant>
      <vt:variant>
        <vt:i4>7012400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Par329</vt:lpwstr>
      </vt:variant>
      <vt:variant>
        <vt:i4>7012402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Par208</vt:lpwstr>
      </vt:variant>
      <vt:variant>
        <vt:i4>4259852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consultantplus://offline/ref=782C118B955A3B55677D0871D33C1C4B8FF2DFA97C6D370729B0D28944947910E99D952774J0M1N</vt:lpwstr>
      </vt:variant>
      <vt:variant>
        <vt:lpwstr/>
      </vt:variant>
      <vt:variant>
        <vt:i4>6291511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Par150</vt:lpwstr>
      </vt:variant>
      <vt:variant>
        <vt:i4>1966166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consultantplus://offline/ref=782C118B955A3B55677D0871D33C1C4B8FF2DFA97C6D370729B0D28944J9M4N</vt:lpwstr>
      </vt:variant>
      <vt:variant>
        <vt:lpwstr/>
      </vt:variant>
      <vt:variant>
        <vt:i4>2031701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consultantplus://offline/ref=782C118B955A3B55677D0867D05043448DFE81A5796E3C5071E2D4DE1BC47F45A9JDMDN</vt:lpwstr>
      </vt:variant>
      <vt:variant>
        <vt:lpwstr/>
      </vt:variant>
      <vt:variant>
        <vt:i4>2031701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consultantplus://offline/ref=782C118B955A3B55677D0867D05043448DFE81A5796E3C5071E2D4DE1BC47F45A9JDMDN</vt:lpwstr>
      </vt:variant>
      <vt:variant>
        <vt:lpwstr/>
      </vt:variant>
      <vt:variant>
        <vt:i4>2031701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consultantplus://offline/ref=782C118B955A3B55677D0867D05043448DFE81A5796E3C5071E2D4DE1BC47F45A9JDMDN</vt:lpwstr>
      </vt:variant>
      <vt:variant>
        <vt:lpwstr/>
      </vt:variant>
      <vt:variant>
        <vt:i4>2031701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consultantplus://offline/ref=782C118B955A3B55677D0867D05043448DFE81A5796E3C5071E2D4DE1BC47F45A9JDMDN</vt:lpwstr>
      </vt:variant>
      <vt:variant>
        <vt:lpwstr/>
      </vt:variant>
      <vt:variant>
        <vt:i4>2031701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consultantplus://offline/ref=782C118B955A3B55677D0867D05043448DFE81A5796E3C5071E2D4DE1BC47F45A9JDMDN</vt:lpwstr>
      </vt:variant>
      <vt:variant>
        <vt:lpwstr/>
      </vt:variant>
      <vt:variant>
        <vt:i4>2031701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consultantplus://offline/ref=782C118B955A3B55677D0867D05043448DFE81A5796E3C5071E2D4DE1BC47F45A9JDMDN</vt:lpwstr>
      </vt:variant>
      <vt:variant>
        <vt:lpwstr/>
      </vt:variant>
      <vt:variant>
        <vt:i4>1966163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consultantplus://offline/ref=782C118B955A3B55677D0871D33C1C4B8FF2DCAF7A69370729B0D28944J9M4N</vt:lpwstr>
      </vt:variant>
      <vt:variant>
        <vt:lpwstr/>
      </vt:variant>
      <vt:variant>
        <vt:i4>1966084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consultantplus://offline/ref=782C118B955A3B55677D0871D33C1C4B8FF2DFAD7068370729B0D28944J9M4N</vt:lpwstr>
      </vt:variant>
      <vt:variant>
        <vt:lpwstr/>
      </vt:variant>
      <vt:variant>
        <vt:i4>1966094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consultantplus://offline/ref=782C118B955A3B55677D0871D33C1C4B8FF3D9A97C6B370729B0D28944J9M4N</vt:lpwstr>
      </vt:variant>
      <vt:variant>
        <vt:lpwstr/>
      </vt:variant>
      <vt:variant>
        <vt:i4>7471210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consultantplus://offline/ref=782C118B955A3B55677D0871D33C1C4B8FF3D9AA7B6D370729B0D28944947910E99D952772096956JDM4N</vt:lpwstr>
      </vt:variant>
      <vt:variant>
        <vt:lpwstr/>
      </vt:variant>
      <vt:variant>
        <vt:i4>7471154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consultantplus://offline/ref=782C118B955A3B55677D0871D33C1C4B8FF2DFA97C6D370729B0D28944947910E99D952772086C51JDM7N</vt:lpwstr>
      </vt:variant>
      <vt:variant>
        <vt:lpwstr/>
      </vt:variant>
      <vt:variant>
        <vt:i4>7667818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consultantplus://offline/ref=782C118B955A3B55677D0871D33C1C4B8CFDD8AD7339600578E5DC8C4CC43100A7D89826770EJ6MAN</vt:lpwstr>
      </vt:variant>
      <vt:variant>
        <vt:lpwstr/>
      </vt:variant>
      <vt:variant>
        <vt:i4>1441795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consultantplus://offline/ref=20381A1B3F99B0182E5637FD3363E3264E3B8F15B9D7D9DEDED11198A18A9B674D730C1FB37EDD5E317161n3KBM</vt:lpwstr>
      </vt:variant>
      <vt:variant>
        <vt:lpwstr/>
      </vt:variant>
      <vt:variant>
        <vt:i4>5373954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8257637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consultantplus://offline/ref=20381A1B3F99B0182E5637EB300FBC294C36D71ABCDDD7898B8E4AC5F68391300A3C555DF773D85Cn3K0M</vt:lpwstr>
      </vt:variant>
      <vt:variant>
        <vt:lpwstr/>
      </vt:variant>
      <vt:variant>
        <vt:i4>5177433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consultantplus://offline/ref=20381A1B3F99B0182E5637EB300FBC294C37D11DB7D8D7898B8E4AC5F6n8K3M</vt:lpwstr>
      </vt:variant>
      <vt:variant>
        <vt:lpwstr/>
      </vt:variant>
      <vt:variant>
        <vt:i4>5177356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consultantplus://offline/ref=20381A1B3F99B0182E5637EB300FBC294C36D719BBDBD7898B8E4AC5F6n8K3M</vt:lpwstr>
      </vt:variant>
      <vt:variant>
        <vt:lpwstr/>
      </vt:variant>
      <vt:variant>
        <vt:i4>8257636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consultantplus://offline/ref=20381A1B3F99B0182E5637EB300FBC294C37D119BBDDD7898B8E4AC5F68391300A3C555DF772DD5Bn3K3M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cp:lastPrinted>2015-04-17T02:37:00Z</cp:lastPrinted>
  <dcterms:created xsi:type="dcterms:W3CDTF">2015-04-17T02:06:00Z</dcterms:created>
  <dcterms:modified xsi:type="dcterms:W3CDTF">2015-04-22T06:37:00Z</dcterms:modified>
</cp:coreProperties>
</file>