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DB" w:rsidRPr="00025C2E" w:rsidRDefault="00D14EDB" w:rsidP="00D14ED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031">
        <w:rPr>
          <w:rFonts w:ascii="Times New Roman" w:eastAsia="Calibri" w:hAnsi="Times New Roman"/>
          <w:noProof/>
          <w:lang w:eastAsia="ru-RU"/>
        </w:rPr>
        <w:pict>
          <v:rect id="_x0000_s1028" style="position:absolute;left:0;text-align:left;margin-left:548.7pt;margin-top:3.65pt;width:153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D14EDB" w:rsidRPr="00025C2E" w:rsidRDefault="00D14EDB" w:rsidP="00D14EDB"/>
              </w:txbxContent>
            </v:textbox>
          </v:rect>
        </w:pict>
      </w:r>
    </w:p>
    <w:p w:rsidR="00D14EDB" w:rsidRPr="00025C2E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D14EDB" w:rsidRPr="00025C2E" w:rsidRDefault="00D14EDB" w:rsidP="00D14EDB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D14EDB" w:rsidRPr="00025C2E" w:rsidRDefault="00D14EDB" w:rsidP="00D14EDB">
      <w:pPr>
        <w:jc w:val="center"/>
        <w:rPr>
          <w:rFonts w:ascii="Times New Roman" w:hAnsi="Times New Roman"/>
          <w:sz w:val="28"/>
        </w:rPr>
      </w:pPr>
    </w:p>
    <w:p w:rsidR="00D14EDB" w:rsidRDefault="00D14EDB" w:rsidP="00D14E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D14EDB" w:rsidRPr="004C57E1" w:rsidRDefault="004C57E1" w:rsidP="00D14EDB">
      <w:pPr>
        <w:jc w:val="both"/>
        <w:rPr>
          <w:rFonts w:ascii="Times New Roman" w:hAnsi="Times New Roman" w:cs="Times New Roman"/>
          <w:sz w:val="28"/>
        </w:rPr>
      </w:pPr>
      <w:r w:rsidRPr="004C57E1">
        <w:rPr>
          <w:rFonts w:ascii="Times New Roman" w:hAnsi="Times New Roman" w:cs="Times New Roman"/>
          <w:sz w:val="28"/>
        </w:rPr>
        <w:t>13.12.</w:t>
      </w:r>
      <w:r w:rsidR="00D14EDB" w:rsidRPr="004C57E1">
        <w:rPr>
          <w:rFonts w:ascii="Times New Roman" w:hAnsi="Times New Roman" w:cs="Times New Roman"/>
          <w:sz w:val="28"/>
        </w:rPr>
        <w:t>202</w:t>
      </w:r>
      <w:r w:rsidR="007D352E" w:rsidRPr="004C57E1">
        <w:rPr>
          <w:rFonts w:ascii="Times New Roman" w:hAnsi="Times New Roman" w:cs="Times New Roman"/>
          <w:sz w:val="28"/>
        </w:rPr>
        <w:t>4</w:t>
      </w:r>
      <w:r w:rsidR="00D14EDB" w:rsidRPr="004C57E1">
        <w:rPr>
          <w:rFonts w:ascii="Times New Roman" w:hAnsi="Times New Roman" w:cs="Times New Roman"/>
          <w:sz w:val="28"/>
        </w:rPr>
        <w:t xml:space="preserve"> </w:t>
      </w:r>
      <w:r w:rsidR="00D14EDB" w:rsidRPr="004C57E1">
        <w:rPr>
          <w:rFonts w:ascii="Times New Roman" w:hAnsi="Times New Roman" w:cs="Times New Roman"/>
          <w:sz w:val="28"/>
        </w:rPr>
        <w:tab/>
      </w:r>
      <w:r w:rsidR="00D14EDB" w:rsidRPr="004C57E1">
        <w:rPr>
          <w:rFonts w:ascii="Times New Roman" w:hAnsi="Times New Roman" w:cs="Times New Roman"/>
          <w:sz w:val="28"/>
        </w:rPr>
        <w:tab/>
      </w:r>
      <w:r w:rsidR="00D14EDB" w:rsidRPr="004C57E1">
        <w:rPr>
          <w:rFonts w:ascii="Times New Roman" w:hAnsi="Times New Roman" w:cs="Times New Roman"/>
          <w:sz w:val="28"/>
        </w:rPr>
        <w:tab/>
      </w:r>
      <w:r w:rsidR="00BB3A7D">
        <w:rPr>
          <w:rFonts w:ascii="Times New Roman" w:hAnsi="Times New Roman" w:cs="Times New Roman"/>
          <w:sz w:val="28"/>
        </w:rPr>
        <w:t xml:space="preserve">                </w:t>
      </w:r>
      <w:r w:rsidR="00D14EDB" w:rsidRPr="004C57E1">
        <w:rPr>
          <w:rFonts w:ascii="Times New Roman" w:hAnsi="Times New Roman" w:cs="Times New Roman"/>
          <w:sz w:val="28"/>
          <w:szCs w:val="28"/>
        </w:rPr>
        <w:t>с. Идринское</w:t>
      </w:r>
      <w:r w:rsidR="00BB3A7D">
        <w:rPr>
          <w:rFonts w:ascii="Times New Roman" w:hAnsi="Times New Roman" w:cs="Times New Roman"/>
          <w:sz w:val="28"/>
        </w:rPr>
        <w:tab/>
      </w:r>
      <w:r w:rsidR="00BB3A7D">
        <w:rPr>
          <w:rFonts w:ascii="Times New Roman" w:hAnsi="Times New Roman" w:cs="Times New Roman"/>
          <w:sz w:val="28"/>
        </w:rPr>
        <w:tab/>
        <w:t xml:space="preserve">                 </w:t>
      </w:r>
      <w:r w:rsidR="00D14EDB" w:rsidRPr="004C57E1">
        <w:rPr>
          <w:rFonts w:ascii="Times New Roman" w:hAnsi="Times New Roman" w:cs="Times New Roman"/>
          <w:sz w:val="28"/>
        </w:rPr>
        <w:t xml:space="preserve">№ </w:t>
      </w:r>
      <w:r w:rsidR="00BB3A7D">
        <w:rPr>
          <w:rFonts w:ascii="Times New Roman" w:hAnsi="Times New Roman" w:cs="Times New Roman"/>
          <w:sz w:val="28"/>
        </w:rPr>
        <w:t xml:space="preserve">31 – 231 – р </w:t>
      </w:r>
    </w:p>
    <w:p w:rsidR="00D14EDB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14EDB" w:rsidRPr="00310950" w:rsidRDefault="00D14EDB" w:rsidP="00D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районного Совета депутатов от 03.11.2010 г.</w:t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950">
        <w:rPr>
          <w:rFonts w:ascii="Times New Roman" w:hAnsi="Times New Roman" w:cs="Times New Roman"/>
          <w:sz w:val="28"/>
          <w:szCs w:val="28"/>
        </w:rPr>
        <w:t>№ ВН-41-р «</w:t>
      </w:r>
      <w:r w:rsidRPr="00310950">
        <w:rPr>
          <w:rFonts w:ascii="Times New Roman" w:hAnsi="Times New Roman" w:cs="Times New Roman"/>
          <w:bCs/>
          <w:sz w:val="28"/>
          <w:szCs w:val="28"/>
        </w:rPr>
        <w:t>О межбюджетных отношениях</w:t>
      </w:r>
    </w:p>
    <w:p w:rsidR="00D14EDB" w:rsidRPr="00310950" w:rsidRDefault="00D14EDB" w:rsidP="00D14EDB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950">
        <w:rPr>
          <w:rFonts w:ascii="Times New Roman" w:hAnsi="Times New Roman" w:cs="Times New Roman"/>
          <w:bCs/>
          <w:sz w:val="28"/>
          <w:szCs w:val="28"/>
        </w:rPr>
        <w:t>в Идринском районе</w:t>
      </w:r>
      <w:r w:rsidRPr="00310950">
        <w:rPr>
          <w:rFonts w:ascii="Times New Roman" w:hAnsi="Times New Roman" w:cs="Times New Roman"/>
          <w:sz w:val="28"/>
          <w:szCs w:val="28"/>
        </w:rPr>
        <w:t>»</w:t>
      </w:r>
      <w:r w:rsidRPr="00310950">
        <w:rPr>
          <w:rFonts w:ascii="Times New Roman" w:hAnsi="Times New Roman" w:cs="Times New Roman"/>
          <w:sz w:val="28"/>
          <w:szCs w:val="28"/>
        </w:rPr>
        <w:tab/>
      </w:r>
    </w:p>
    <w:p w:rsidR="00D14EDB" w:rsidRPr="00310950" w:rsidRDefault="00D14EDB" w:rsidP="00D14E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4EDB" w:rsidRPr="002304ED" w:rsidRDefault="00D14EDB" w:rsidP="00D14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04ED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6" w:history="1">
        <w:r w:rsidRPr="002304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04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2304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04E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 статьями 22 ,26 Устава района районный Совет депутатов решил:</w:t>
      </w:r>
    </w:p>
    <w:p w:rsidR="00D14EDB" w:rsidRPr="002304ED" w:rsidRDefault="00D14EDB" w:rsidP="00740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1. Внести в Решение районного Совета депутатов от 03.11.2010 г. № ВН-41-р «О межбюджетных отношениях в Идринском районе» следующие изменения:</w:t>
      </w:r>
    </w:p>
    <w:p w:rsidR="003D3CD7" w:rsidRPr="002304ED" w:rsidRDefault="00604031" w:rsidP="007404F4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  <w:r w:rsidR="00D14EDB" w:rsidRPr="002304E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A2C4A" w:rsidRPr="00230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A90D38" w:rsidRPr="002304ED">
          <w:rPr>
            <w:rFonts w:ascii="Times New Roman" w:hAnsi="Times New Roman" w:cs="Times New Roman"/>
            <w:color w:val="0000FF"/>
            <w:sz w:val="28"/>
            <w:szCs w:val="28"/>
          </w:rPr>
          <w:t>пункт 3 раздела I</w:t>
        </w:r>
      </w:hyperlink>
      <w:r w:rsidR="00A90D38" w:rsidRPr="002304ED">
        <w:rPr>
          <w:rFonts w:ascii="Times New Roman" w:hAnsi="Times New Roman" w:cs="Times New Roman"/>
          <w:sz w:val="28"/>
          <w:szCs w:val="28"/>
        </w:rPr>
        <w:t xml:space="preserve"> приложения 1 к Решению изложить в следующей редакции:</w:t>
      </w:r>
    </w:p>
    <w:p w:rsidR="00A90D38" w:rsidRPr="002304ED" w:rsidRDefault="00A90D38" w:rsidP="007404F4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«3. Расчеты по настоящей методике осуществляются на основании прогнозных данных, данных об исполнении бюджетов поселений за отчетный финансовый год. Уточнение данных возможно при проведении процедуры их сверки с главами соответствующих поселений района, но не позднее 1 октября текущего года. Последующее уточнение прогнозных данных и данных об исполнении бюджетов муниципальных образований и районного бюджета не ведет к перерасчету общего объема средств на выравнивание бюджетной обеспеченности муниципальных образований и размера дотаций бюджетам поселений, рассчитанных по настоящей методике.»</w:t>
      </w:r>
    </w:p>
    <w:p w:rsidR="00BE7F1C" w:rsidRPr="002304ED" w:rsidRDefault="00AD6B14" w:rsidP="007404F4">
      <w:pPr>
        <w:spacing w:after="0"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2) пункт</w:t>
      </w:r>
      <w:hyperlink r:id="rId9" w:history="1">
        <w:r w:rsidR="00A90D38" w:rsidRPr="002304E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 раздела II</w:t>
        </w:r>
      </w:hyperlink>
      <w:r w:rsidR="00A90D38" w:rsidRPr="002304ED">
        <w:rPr>
          <w:rFonts w:ascii="Times New Roman" w:hAnsi="Times New Roman" w:cs="Times New Roman"/>
          <w:sz w:val="28"/>
          <w:szCs w:val="28"/>
        </w:rPr>
        <w:t xml:space="preserve"> приложения 1 к Решению </w:t>
      </w:r>
      <w:r w:rsidR="00BE7F1C" w:rsidRPr="002304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D6B14" w:rsidRPr="002304ED" w:rsidRDefault="00BE7F1C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«</w:t>
      </w:r>
      <w:r w:rsidR="00AD6B14" w:rsidRPr="002304ED">
        <w:rPr>
          <w:rFonts w:ascii="Times New Roman" w:hAnsi="Times New Roman" w:cs="Times New Roman"/>
          <w:sz w:val="28"/>
          <w:szCs w:val="28"/>
        </w:rPr>
        <w:t>1. Расчетный объем дотации на выравнивание бюджетной обеспеченности поселений за счет средств районного бюджета (</w:t>
      </w:r>
      <w:proofErr w:type="spellStart"/>
      <w:r w:rsidR="00AD6B14" w:rsidRPr="002304ED">
        <w:rPr>
          <w:rFonts w:ascii="Times New Roman" w:hAnsi="Times New Roman" w:cs="Times New Roman"/>
          <w:sz w:val="28"/>
          <w:szCs w:val="28"/>
        </w:rPr>
        <w:t>ДВРБi</w:t>
      </w:r>
      <w:proofErr w:type="spellEnd"/>
      <w:r w:rsidR="00AD6B14" w:rsidRPr="002304ED">
        <w:rPr>
          <w:rFonts w:ascii="Times New Roman" w:hAnsi="Times New Roman" w:cs="Times New Roman"/>
          <w:sz w:val="28"/>
          <w:szCs w:val="28"/>
        </w:rPr>
        <w:t>) бюджету поселения района на планируемый год определяется по следующей формуле: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((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БОср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БОi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N'i</w:t>
      </w:r>
      <w:proofErr w:type="spellEnd"/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ДВРБi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= БРД x -----------------------, </w:t>
      </w:r>
      <w:proofErr w:type="gramStart"/>
      <w:r w:rsidRPr="002304E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304ED">
        <w:rPr>
          <w:rFonts w:ascii="Times New Roman" w:hAnsi="Times New Roman" w:cs="Times New Roman"/>
          <w:sz w:val="28"/>
          <w:szCs w:val="28"/>
        </w:rPr>
        <w:t>1)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 xml:space="preserve">                              t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 xml:space="preserve">                            SUM ((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БОср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БОi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) x 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N'i</w:t>
      </w:r>
      <w:proofErr w:type="spellEnd"/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 xml:space="preserve">                             i=1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где: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БРД - совокупный базовый расчетный объем дотации на выравнивание бюджетной обеспеченности муниципальных образований в планируемом году;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БОср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- средняя расчетная бюджетная обеспеченность поселений района до выравнивания в планируемом году;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БОi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- расчетная бюджетная обеспеченность до выравнивания i-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поселения в планируемом году;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304ED">
        <w:rPr>
          <w:rFonts w:ascii="Times New Roman" w:hAnsi="Times New Roman" w:cs="Times New Roman"/>
          <w:sz w:val="28"/>
          <w:szCs w:val="28"/>
        </w:rPr>
        <w:t>N'i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- численность условных потребителей i-</w:t>
      </w:r>
      <w:proofErr w:type="spellStart"/>
      <w:r w:rsidRPr="002304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поселения в планируемом году;</w:t>
      </w:r>
    </w:p>
    <w:p w:rsidR="00AD6B14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304ED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Pr="002304ED">
        <w:rPr>
          <w:rFonts w:ascii="Times New Roman" w:hAnsi="Times New Roman" w:cs="Times New Roman"/>
          <w:sz w:val="28"/>
          <w:szCs w:val="28"/>
        </w:rPr>
        <w:t xml:space="preserve"> – установленный уровень выравнивания для поселений района, в размере 2,186;</w:t>
      </w:r>
    </w:p>
    <w:p w:rsidR="00BE7F1C" w:rsidRPr="002304ED" w:rsidRDefault="00AD6B14" w:rsidP="00AD6B14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 xml:space="preserve">t - количество поселений, участвующих в распределении </w:t>
      </w:r>
      <w:r w:rsidR="009D2506" w:rsidRPr="002304ED">
        <w:rPr>
          <w:rFonts w:ascii="Times New Roman" w:hAnsi="Times New Roman" w:cs="Times New Roman"/>
          <w:sz w:val="28"/>
          <w:szCs w:val="28"/>
        </w:rPr>
        <w:t>дотации</w:t>
      </w:r>
      <w:r w:rsidR="00C83ED1" w:rsidRPr="002304ED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 за счет средств районного бюджета</w:t>
      </w:r>
      <w:r w:rsidRPr="002304ED">
        <w:rPr>
          <w:rFonts w:ascii="Times New Roman" w:hAnsi="Times New Roman" w:cs="Times New Roman"/>
          <w:sz w:val="28"/>
          <w:szCs w:val="28"/>
        </w:rPr>
        <w:t>.»</w:t>
      </w:r>
    </w:p>
    <w:p w:rsidR="004724BF" w:rsidRPr="002304ED" w:rsidRDefault="0072660C" w:rsidP="007404F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4ED">
        <w:rPr>
          <w:rFonts w:ascii="Times New Roman" w:hAnsi="Times New Roman" w:cs="Times New Roman"/>
          <w:sz w:val="28"/>
          <w:szCs w:val="28"/>
        </w:rPr>
        <w:t>3</w:t>
      </w:r>
      <w:r w:rsidR="003B1117" w:rsidRPr="002304ED">
        <w:rPr>
          <w:rFonts w:ascii="Times New Roman" w:hAnsi="Times New Roman" w:cs="Times New Roman"/>
          <w:sz w:val="28"/>
          <w:szCs w:val="28"/>
        </w:rPr>
        <w:t xml:space="preserve">) </w:t>
      </w:r>
      <w:r w:rsidR="004724BF" w:rsidRPr="002304ED">
        <w:rPr>
          <w:rFonts w:ascii="Times New Roman" w:hAnsi="Times New Roman" w:cs="Times New Roman"/>
          <w:sz w:val="28"/>
          <w:szCs w:val="28"/>
        </w:rPr>
        <w:t xml:space="preserve">в </w:t>
      </w:r>
      <w:r w:rsidR="00061CD8" w:rsidRPr="002304ED">
        <w:rPr>
          <w:rFonts w:ascii="Times New Roman" w:hAnsi="Times New Roman" w:cs="Times New Roman"/>
          <w:sz w:val="28"/>
          <w:szCs w:val="28"/>
        </w:rPr>
        <w:t xml:space="preserve">абзаце 16 </w:t>
      </w:r>
      <w:hyperlink r:id="rId10" w:history="1">
        <w:r w:rsidR="00061CD8" w:rsidRPr="002304ED">
          <w:rPr>
            <w:rFonts w:ascii="Times New Roman" w:hAnsi="Times New Roman" w:cs="Times New Roman"/>
            <w:color w:val="0000FF"/>
            <w:sz w:val="28"/>
            <w:szCs w:val="28"/>
          </w:rPr>
          <w:t>подпункта</w:t>
        </w:r>
        <w:r w:rsidR="004724BF" w:rsidRPr="002304ED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  <w:r w:rsidR="00061CD8" w:rsidRPr="002304ED">
          <w:rPr>
            <w:rFonts w:ascii="Times New Roman" w:hAnsi="Times New Roman" w:cs="Times New Roman"/>
            <w:color w:val="0000FF"/>
            <w:sz w:val="28"/>
            <w:szCs w:val="28"/>
          </w:rPr>
          <w:t>.5.</w:t>
        </w:r>
        <w:r w:rsidR="004724BF" w:rsidRPr="002304ED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II</w:t>
        </w:r>
      </w:hyperlink>
      <w:r w:rsidR="00061CD8" w:rsidRPr="002304ED">
        <w:rPr>
          <w:rFonts w:ascii="Times New Roman" w:hAnsi="Times New Roman" w:cs="Times New Roman"/>
          <w:color w:val="0000FF"/>
          <w:sz w:val="28"/>
          <w:szCs w:val="28"/>
        </w:rPr>
        <w:t>I</w:t>
      </w:r>
      <w:r w:rsidR="004724BF" w:rsidRPr="002304ED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3B1117" w:rsidRPr="002304ED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4724BF" w:rsidRPr="002304E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724BF" w:rsidRPr="002304ED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="004724BF" w:rsidRPr="002304ED">
        <w:rPr>
          <w:rFonts w:ascii="Times New Roman" w:hAnsi="Times New Roman" w:cs="Times New Roman"/>
          <w:sz w:val="28"/>
          <w:szCs w:val="28"/>
        </w:rPr>
        <w:t xml:space="preserve"> </w:t>
      </w:r>
      <w:r w:rsidR="00D14EDB" w:rsidRPr="002304ED">
        <w:rPr>
          <w:rFonts w:ascii="Times New Roman" w:hAnsi="Times New Roman" w:cs="Times New Roman"/>
          <w:sz w:val="28"/>
          <w:szCs w:val="28"/>
        </w:rPr>
        <w:t>«</w:t>
      </w:r>
      <w:r w:rsidR="00061CD8" w:rsidRPr="002304ED">
        <w:rPr>
          <w:rFonts w:ascii="Times New Roman" w:hAnsi="Times New Roman" w:cs="Times New Roman"/>
          <w:sz w:val="28"/>
          <w:szCs w:val="28"/>
        </w:rPr>
        <w:t>ТД - наличие автомобильного сообщения с районным центром, в расчете ТД = 1,0,</w:t>
      </w:r>
      <w:r w:rsidR="00D14EDB" w:rsidRPr="002304ED">
        <w:rPr>
          <w:rFonts w:ascii="Times New Roman" w:hAnsi="Times New Roman" w:cs="Times New Roman"/>
          <w:sz w:val="28"/>
          <w:szCs w:val="28"/>
        </w:rPr>
        <w:t>»</w:t>
      </w:r>
      <w:r w:rsidR="004724BF" w:rsidRPr="002304E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14EDB" w:rsidRPr="002304ED">
        <w:rPr>
          <w:rFonts w:ascii="Times New Roman" w:hAnsi="Times New Roman" w:cs="Times New Roman"/>
          <w:sz w:val="28"/>
          <w:szCs w:val="28"/>
        </w:rPr>
        <w:t>«</w:t>
      </w:r>
      <w:r w:rsidR="00061CD8" w:rsidRPr="002304ED">
        <w:rPr>
          <w:rFonts w:ascii="Times New Roman" w:hAnsi="Times New Roman" w:cs="Times New Roman"/>
          <w:sz w:val="28"/>
          <w:szCs w:val="28"/>
        </w:rPr>
        <w:t>ТД - наличие автомобильного сообщения с районным центром, в расчете ТД = 0,0,</w:t>
      </w:r>
      <w:r w:rsidR="00D14EDB" w:rsidRPr="002304ED">
        <w:rPr>
          <w:rFonts w:ascii="Times New Roman" w:hAnsi="Times New Roman" w:cs="Times New Roman"/>
          <w:sz w:val="28"/>
          <w:szCs w:val="28"/>
        </w:rPr>
        <w:t>»</w:t>
      </w:r>
      <w:r w:rsidR="004724BF" w:rsidRPr="002304ED">
        <w:rPr>
          <w:rFonts w:ascii="Times New Roman" w:hAnsi="Times New Roman" w:cs="Times New Roman"/>
          <w:sz w:val="28"/>
          <w:szCs w:val="28"/>
        </w:rPr>
        <w:t>;</w:t>
      </w:r>
    </w:p>
    <w:p w:rsidR="0048340F" w:rsidRDefault="0048340F" w:rsidP="007404F4">
      <w:pPr>
        <w:pStyle w:val="ConsPlusNormal"/>
        <w:spacing w:line="276" w:lineRule="auto"/>
        <w:ind w:firstLine="540"/>
        <w:jc w:val="both"/>
      </w:pPr>
      <w:r w:rsidRPr="002304ED">
        <w:t xml:space="preserve">2. Настоящее Решение вступает в силу </w:t>
      </w:r>
      <w:r w:rsidR="00443A5E" w:rsidRPr="002304ED">
        <w:t>после</w:t>
      </w:r>
      <w:r w:rsidRPr="002304ED">
        <w:t xml:space="preserve"> его официального опубликования</w:t>
      </w:r>
      <w:r w:rsidR="0072660C" w:rsidRPr="002304ED">
        <w:t>, и применяется к правоотношениям, возникающим при составлении и исполнении районного и местных бюджетов, начиная с бюджетов на 202</w:t>
      </w:r>
      <w:r w:rsidR="007D352E" w:rsidRPr="002304ED">
        <w:t>5</w:t>
      </w:r>
      <w:r w:rsidR="0072660C" w:rsidRPr="002304ED">
        <w:t xml:space="preserve"> год и плановый период 202</w:t>
      </w:r>
      <w:r w:rsidR="007D352E" w:rsidRPr="002304ED">
        <w:t>6</w:t>
      </w:r>
      <w:r w:rsidR="0072660C" w:rsidRPr="002304ED">
        <w:t>–202</w:t>
      </w:r>
      <w:r w:rsidR="007D352E" w:rsidRPr="002304ED">
        <w:t>7</w:t>
      </w:r>
      <w:r w:rsidR="0072660C" w:rsidRPr="002304ED">
        <w:t xml:space="preserve"> годов</w:t>
      </w:r>
      <w:r w:rsidRPr="002304ED">
        <w:t>.</w:t>
      </w:r>
    </w:p>
    <w:p w:rsidR="00FE7B3E" w:rsidRPr="00FF6E0F" w:rsidRDefault="00FE7B3E" w:rsidP="00864B4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BB3A7D" w:rsidRDefault="00864B46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B3A7D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</w:p>
          <w:p w:rsidR="00BB3A7D" w:rsidRDefault="00864B46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BB3A7D" w:rsidRDefault="00BB3A7D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B41" w:rsidRDefault="00BB3A7D" w:rsidP="00A723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4EDB">
              <w:rPr>
                <w:rFonts w:ascii="Times New Roman" w:hAnsi="Times New Roman" w:cs="Times New Roman"/>
                <w:sz w:val="28"/>
                <w:szCs w:val="28"/>
              </w:rPr>
              <w:t>Епифан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B94B41" w:rsidRDefault="00B94B41" w:rsidP="00BB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6" w:rsidRPr="00864B46" w:rsidRDefault="00BB3A7D" w:rsidP="00BB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BB3A7D" w:rsidRDefault="00BB3A7D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040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Идринского района</w:t>
            </w:r>
          </w:p>
          <w:p w:rsidR="00A723FC" w:rsidRDefault="00BB3A7D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3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B3A7D" w:rsidRDefault="00A723FC" w:rsidP="00A7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B3A7D">
              <w:rPr>
                <w:rFonts w:ascii="Times New Roman" w:hAnsi="Times New Roman" w:cs="Times New Roman"/>
                <w:sz w:val="28"/>
                <w:szCs w:val="28"/>
              </w:rPr>
              <w:t xml:space="preserve"> Г.В. Безъязыкова</w:t>
            </w:r>
          </w:p>
          <w:p w:rsidR="00864B46" w:rsidRPr="00864B46" w:rsidRDefault="00BB3A7D" w:rsidP="00BB3A7D">
            <w:pPr>
              <w:widowControl w:val="0"/>
              <w:autoSpaceDE w:val="0"/>
              <w:autoSpaceDN w:val="0"/>
              <w:adjustRightInd w:val="0"/>
              <w:ind w:lef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2304ED" w:rsidRDefault="002304ED" w:rsidP="00230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4ED" w:rsidSect="0079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25DEE"/>
    <w:rsid w:val="00061CD8"/>
    <w:rsid w:val="000641D2"/>
    <w:rsid w:val="00155A05"/>
    <w:rsid w:val="00183733"/>
    <w:rsid w:val="001B42DE"/>
    <w:rsid w:val="001E1087"/>
    <w:rsid w:val="002034A0"/>
    <w:rsid w:val="002111B5"/>
    <w:rsid w:val="002304ED"/>
    <w:rsid w:val="00375695"/>
    <w:rsid w:val="003B1117"/>
    <w:rsid w:val="003D3CD7"/>
    <w:rsid w:val="00431E59"/>
    <w:rsid w:val="00443A5E"/>
    <w:rsid w:val="004724BF"/>
    <w:rsid w:val="0048340F"/>
    <w:rsid w:val="004B214B"/>
    <w:rsid w:val="004C57E1"/>
    <w:rsid w:val="004F6DE2"/>
    <w:rsid w:val="00514685"/>
    <w:rsid w:val="0054402C"/>
    <w:rsid w:val="00604031"/>
    <w:rsid w:val="00644C6E"/>
    <w:rsid w:val="007155A1"/>
    <w:rsid w:val="0072660C"/>
    <w:rsid w:val="007404F4"/>
    <w:rsid w:val="00772EF6"/>
    <w:rsid w:val="00792783"/>
    <w:rsid w:val="007C5AFF"/>
    <w:rsid w:val="007D352E"/>
    <w:rsid w:val="00864B46"/>
    <w:rsid w:val="00936970"/>
    <w:rsid w:val="0095062C"/>
    <w:rsid w:val="0096394A"/>
    <w:rsid w:val="009D2506"/>
    <w:rsid w:val="00A136E2"/>
    <w:rsid w:val="00A24134"/>
    <w:rsid w:val="00A723FC"/>
    <w:rsid w:val="00A90D38"/>
    <w:rsid w:val="00AA1B4B"/>
    <w:rsid w:val="00AD6B14"/>
    <w:rsid w:val="00B94B41"/>
    <w:rsid w:val="00BA1395"/>
    <w:rsid w:val="00BA2C4A"/>
    <w:rsid w:val="00BB3A7D"/>
    <w:rsid w:val="00BE7F1C"/>
    <w:rsid w:val="00C1164D"/>
    <w:rsid w:val="00C7582B"/>
    <w:rsid w:val="00C83ED1"/>
    <w:rsid w:val="00CC5ECB"/>
    <w:rsid w:val="00CE08BC"/>
    <w:rsid w:val="00CF588E"/>
    <w:rsid w:val="00D14EDB"/>
    <w:rsid w:val="00E51533"/>
    <w:rsid w:val="00F01F11"/>
    <w:rsid w:val="00F24BAB"/>
    <w:rsid w:val="00F6132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932BC7-FBF5-4C09-A9D0-614AAEF4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D42004F436182F9BF79E2DF8657B8D939DA7DAB93F624340E6D393A3E03246DA45tBG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151CF1CAFD0174C98E674DCB22E59289D7FFC74F039751F9FB37B5A968B2342ADBE0A46EFA0775F969F671AC3vF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5151CF1CAFD0174C98E674DCB22E59289D7DFE74FC39751F9FB37B5A968B2342ADBE0A46EFA0775F969F671AC3vFD" TargetMode="External"/><Relationship Id="rId11" Type="http://schemas.openxmlformats.org/officeDocument/2006/relationships/hyperlink" Target="consultantplus://offline/ref=78119245C437A204E805D42004F436182F9BF79E2DF8657B8D939DA7DAB93F624340E6D393A3E03246D84BtBGA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8119245C437A204E805D42004F436182F9BF79E2DF8657B8D939DA7DAB93F624340E6D393A3E03246DA45tBG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19245C437A204E805D42004F436182F9BF79E2DF8657B8D939DA7DAB93F624340E6D393A3E03246DA45tB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36</cp:revision>
  <cp:lastPrinted>2024-12-16T03:24:00Z</cp:lastPrinted>
  <dcterms:created xsi:type="dcterms:W3CDTF">2015-04-01T08:06:00Z</dcterms:created>
  <dcterms:modified xsi:type="dcterms:W3CDTF">2024-12-16T04:06:00Z</dcterms:modified>
</cp:coreProperties>
</file>