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D44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97372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A3FC7">
        <w:rPr>
          <w:rFonts w:ascii="Times New Roman" w:hAnsi="Times New Roman" w:cs="Times New Roman"/>
          <w:sz w:val="28"/>
        </w:rPr>
        <w:t>0</w:t>
      </w:r>
      <w:r w:rsidR="00D47E92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201</w:t>
      </w:r>
      <w:r w:rsidR="00CF5738">
        <w:rPr>
          <w:rFonts w:ascii="Times New Roman" w:hAnsi="Times New Roman" w:cs="Times New Roman"/>
          <w:sz w:val="28"/>
        </w:rPr>
        <w:t>9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65649E">
        <w:rPr>
          <w:rFonts w:ascii="Times New Roman" w:hAnsi="Times New Roman" w:cs="Times New Roman"/>
          <w:b/>
          <w:sz w:val="28"/>
        </w:rPr>
        <w:t xml:space="preserve">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A05BF7" w:rsidRPr="00845D5C">
        <w:rPr>
          <w:rFonts w:ascii="Times New Roman" w:hAnsi="Times New Roman" w:cs="Times New Roman"/>
          <w:sz w:val="28"/>
        </w:rPr>
        <w:t>№</w:t>
      </w:r>
      <w:r w:rsidR="00A05BF7">
        <w:rPr>
          <w:rFonts w:ascii="Times New Roman" w:hAnsi="Times New Roman" w:cs="Times New Roman"/>
          <w:sz w:val="28"/>
        </w:rPr>
        <w:t xml:space="preserve"> 28</w:t>
      </w:r>
      <w:r w:rsidR="0065649E">
        <w:rPr>
          <w:rFonts w:ascii="Times New Roman" w:hAnsi="Times New Roman" w:cs="Times New Roman"/>
          <w:sz w:val="28"/>
        </w:rPr>
        <w:t xml:space="preserve"> – 220 – р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65649E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6-2299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201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F57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656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656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B1117" w:rsidRDefault="003B1117" w:rsidP="00DF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Default="00C961C1" w:rsidP="00DF5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580D05" w:rsidRPr="00580D05">
        <w:rPr>
          <w:rFonts w:ascii="Times New Roman" w:hAnsi="Times New Roman" w:cs="Times New Roman"/>
          <w:sz w:val="28"/>
          <w:szCs w:val="28"/>
        </w:rPr>
        <w:t>Приложения 1</w:t>
      </w:r>
      <w:r w:rsidR="00580D05">
        <w:rPr>
          <w:rFonts w:ascii="Times New Roman" w:hAnsi="Times New Roman" w:cs="Times New Roman"/>
          <w:sz w:val="28"/>
          <w:szCs w:val="28"/>
        </w:rPr>
        <w:t xml:space="preserve"> и 2</w:t>
      </w:r>
      <w:r w:rsidR="00580D05" w:rsidRPr="00580D0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</w:t>
      </w:r>
      <w:r w:rsidR="00580D05">
        <w:rPr>
          <w:rFonts w:ascii="Times New Roman" w:hAnsi="Times New Roman" w:cs="Times New Roman"/>
          <w:sz w:val="28"/>
          <w:szCs w:val="28"/>
        </w:rPr>
        <w:t>,2</w:t>
      </w:r>
      <w:r w:rsidR="000519A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D05" w:rsidRPr="00580D05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512419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>2.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CF5738">
        <w:rPr>
          <w:rFonts w:ascii="Times New Roman" w:hAnsi="Times New Roman" w:cs="Times New Roman"/>
          <w:sz w:val="28"/>
          <w:szCs w:val="28"/>
        </w:rPr>
        <w:t>октя</w:t>
      </w:r>
      <w:r w:rsidR="006A3FC7" w:rsidRPr="0086626D">
        <w:rPr>
          <w:rFonts w:ascii="Times New Roman" w:hAnsi="Times New Roman" w:cs="Times New Roman"/>
          <w:sz w:val="28"/>
          <w:szCs w:val="28"/>
        </w:rPr>
        <w:t>бр</w:t>
      </w:r>
      <w:r w:rsidR="00580D05" w:rsidRPr="0086626D">
        <w:rPr>
          <w:rFonts w:ascii="Times New Roman" w:hAnsi="Times New Roman" w:cs="Times New Roman"/>
          <w:sz w:val="28"/>
          <w:szCs w:val="28"/>
        </w:rPr>
        <w:t>я 201</w:t>
      </w:r>
      <w:r w:rsidR="00CF5738">
        <w:rPr>
          <w:rFonts w:ascii="Times New Roman" w:hAnsi="Times New Roman" w:cs="Times New Roman"/>
          <w:sz w:val="28"/>
          <w:szCs w:val="28"/>
        </w:rPr>
        <w:t>9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86626D">
        <w:rPr>
          <w:rFonts w:ascii="Times New Roman" w:hAnsi="Times New Roman" w:cs="Times New Roman"/>
          <w:sz w:val="28"/>
          <w:szCs w:val="28"/>
        </w:rPr>
        <w:t>.</w:t>
      </w:r>
    </w:p>
    <w:p w:rsid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26D" w:rsidRP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45D5C">
      <w:pPr>
        <w:pStyle w:val="ConsPlusNormal"/>
        <w:spacing w:line="276" w:lineRule="auto"/>
        <w:ind w:firstLine="539"/>
        <w:jc w:val="both"/>
      </w:pPr>
    </w:p>
    <w:p w:rsidR="00DF5B61" w:rsidRDefault="00DF5B61" w:rsidP="00845D5C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45D5C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А.Г. Букатов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Идринского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B46" w:rsidRPr="00864B46" w:rsidRDefault="00864B46" w:rsidP="006A3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  <w:t>А.В. Киреев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4671" w:rsidTr="006A3FC7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C96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</w:t>
            </w:r>
            <w:r w:rsidR="00C960E1">
              <w:rPr>
                <w:sz w:val="28"/>
                <w:szCs w:val="28"/>
              </w:rPr>
              <w:t>26</w:t>
            </w:r>
            <w:r w:rsidR="00845D5C">
              <w:rPr>
                <w:sz w:val="28"/>
                <w:szCs w:val="28"/>
              </w:rPr>
              <w:t>.</w:t>
            </w:r>
            <w:r w:rsidR="006A3FC7">
              <w:rPr>
                <w:sz w:val="28"/>
                <w:szCs w:val="28"/>
              </w:rPr>
              <w:t>0</w:t>
            </w:r>
            <w:r w:rsidR="00D47E92">
              <w:rPr>
                <w:sz w:val="28"/>
                <w:szCs w:val="28"/>
              </w:rPr>
              <w:t>9</w:t>
            </w:r>
            <w:r w:rsidR="00845D5C">
              <w:rPr>
                <w:sz w:val="28"/>
                <w:szCs w:val="28"/>
              </w:rPr>
              <w:t>.201</w:t>
            </w:r>
            <w:r w:rsidR="00CF573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 xml:space="preserve"> </w:t>
            </w:r>
            <w:r w:rsidR="00C960E1">
              <w:rPr>
                <w:sz w:val="28"/>
                <w:szCs w:val="28"/>
              </w:rPr>
              <w:t>28</w:t>
            </w:r>
            <w:r w:rsidR="00D47E92">
              <w:rPr>
                <w:sz w:val="28"/>
                <w:szCs w:val="28"/>
              </w:rPr>
              <w:t>-</w:t>
            </w:r>
            <w:r w:rsidR="00C960E1">
              <w:rPr>
                <w:sz w:val="28"/>
                <w:szCs w:val="28"/>
              </w:rPr>
              <w:t>220</w:t>
            </w:r>
            <w:r w:rsidR="00845D5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4671" w:rsidTr="006A3FC7">
        <w:tc>
          <w:tcPr>
            <w:tcW w:w="9570" w:type="dxa"/>
          </w:tcPr>
          <w:p w:rsidR="006A3FC7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3B5379">
        <w:rPr>
          <w:rFonts w:ascii="Times New Roman" w:hAnsi="Times New Roman" w:cs="Times New Roman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00"/>
        <w:gridCol w:w="2169"/>
      </w:tblGrid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B5379" w:rsidRPr="003B5379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5379">
              <w:rPr>
                <w:rFonts w:ascii="Times New Roman" w:hAnsi="Times New Roman" w:cs="Times New Roman"/>
              </w:rPr>
              <w:t>Размер</w:t>
            </w:r>
          </w:p>
          <w:p w:rsidR="003B5379" w:rsidRPr="003B537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 xml:space="preserve">ежемесячного денежного </w:t>
            </w:r>
            <w:r>
              <w:rPr>
                <w:rFonts w:ascii="Times New Roman" w:hAnsi="Times New Roman" w:cs="Times New Roman"/>
              </w:rPr>
              <w:t>вознагражден</w:t>
            </w:r>
            <w:r w:rsidRPr="003B5379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5379">
              <w:rPr>
                <w:rFonts w:ascii="Times New Roman" w:hAnsi="Times New Roman" w:cs="Times New Roman"/>
              </w:rPr>
              <w:t>Размер</w:t>
            </w:r>
          </w:p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ежемесячного денежного поощрения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D47E92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  <w:r w:rsidRPr="003B537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B537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3B5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5587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3B5379" w:rsidRDefault="00D47E92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5587</w:t>
            </w:r>
          </w:p>
        </w:tc>
      </w:tr>
      <w:tr w:rsidR="00D47E92" w:rsidRPr="003B5379" w:rsidTr="004F627F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5587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3B5379" w:rsidRDefault="00D47E92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5587</w:t>
            </w:r>
          </w:p>
        </w:tc>
      </w:tr>
      <w:tr w:rsidR="00D47E92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92" w:rsidRPr="003B5379" w:rsidRDefault="00D47E92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3028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2" w:rsidRPr="003B5379" w:rsidRDefault="00D47E92" w:rsidP="0005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738">
              <w:rPr>
                <w:rFonts w:ascii="Times New Roman" w:hAnsi="Times New Roman" w:cs="Times New Roman"/>
              </w:rPr>
              <w:t>3028</w:t>
            </w:r>
          </w:p>
        </w:tc>
      </w:tr>
    </w:tbl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47E92" w:rsidRDefault="00D47E92" w:rsidP="00D47E92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55E78" w:rsidTr="00DF0228">
        <w:tc>
          <w:tcPr>
            <w:tcW w:w="9570" w:type="dxa"/>
          </w:tcPr>
          <w:p w:rsidR="00055E78" w:rsidRDefault="00845D5C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055E78">
              <w:rPr>
                <w:sz w:val="28"/>
                <w:szCs w:val="28"/>
              </w:rPr>
              <w:t xml:space="preserve"> № 2</w:t>
            </w:r>
          </w:p>
          <w:p w:rsidR="00055E78" w:rsidRDefault="00055E78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65649E" w:rsidP="00CE0C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26.09.2019 №</w:t>
            </w:r>
            <w:r w:rsidR="00DF0228">
              <w:rPr>
                <w:sz w:val="28"/>
                <w:szCs w:val="28"/>
              </w:rPr>
              <w:t xml:space="preserve"> </w:t>
            </w:r>
            <w:r w:rsidR="00CE0C7E">
              <w:rPr>
                <w:sz w:val="28"/>
                <w:szCs w:val="28"/>
              </w:rPr>
              <w:t>28-220</w:t>
            </w:r>
            <w:r w:rsidR="00845D5C">
              <w:rPr>
                <w:sz w:val="28"/>
                <w:szCs w:val="28"/>
              </w:rPr>
              <w:t>-р</w:t>
            </w:r>
            <w:r w:rsidR="00055E78">
              <w:rPr>
                <w:sz w:val="28"/>
                <w:szCs w:val="28"/>
              </w:rPr>
              <w:t xml:space="preserve"> </w:t>
            </w:r>
            <w:r w:rsidR="00845D5C">
              <w:rPr>
                <w:sz w:val="28"/>
                <w:szCs w:val="28"/>
              </w:rPr>
              <w:t xml:space="preserve"> </w:t>
            </w:r>
          </w:p>
        </w:tc>
      </w:tr>
      <w:tr w:rsidR="00055E78" w:rsidTr="00DF0228">
        <w:tc>
          <w:tcPr>
            <w:tcW w:w="9570" w:type="dxa"/>
          </w:tcPr>
          <w:p w:rsidR="00DF0228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379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B5379" w:rsidRPr="00055E78" w:rsidTr="004F627F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D4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D47E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D47E9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D47E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3B5379" w:rsidRPr="00055E78" w:rsidTr="00055E78">
        <w:trPr>
          <w:trHeight w:val="35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AF45F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9110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AF45F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AF45F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 - 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5F3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444E6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3850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EE10C4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10C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</w:tbl>
    <w:p w:rsidR="003B5379" w:rsidRPr="004724BF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4724BF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F"/>
    <w:rsid w:val="000519AC"/>
    <w:rsid w:val="00055E78"/>
    <w:rsid w:val="000641D2"/>
    <w:rsid w:val="000A2AD5"/>
    <w:rsid w:val="000F25EC"/>
    <w:rsid w:val="00124671"/>
    <w:rsid w:val="00155A05"/>
    <w:rsid w:val="00172044"/>
    <w:rsid w:val="00183733"/>
    <w:rsid w:val="001B107F"/>
    <w:rsid w:val="002034A0"/>
    <w:rsid w:val="00237893"/>
    <w:rsid w:val="00244889"/>
    <w:rsid w:val="00260EA8"/>
    <w:rsid w:val="00264EB1"/>
    <w:rsid w:val="002A550D"/>
    <w:rsid w:val="002F4B84"/>
    <w:rsid w:val="002F7EBD"/>
    <w:rsid w:val="00370A76"/>
    <w:rsid w:val="00377A3A"/>
    <w:rsid w:val="00384B96"/>
    <w:rsid w:val="003B1117"/>
    <w:rsid w:val="003B5379"/>
    <w:rsid w:val="003D3CD7"/>
    <w:rsid w:val="004724BF"/>
    <w:rsid w:val="004731F4"/>
    <w:rsid w:val="0048340F"/>
    <w:rsid w:val="004B214B"/>
    <w:rsid w:val="004B6F97"/>
    <w:rsid w:val="004C246D"/>
    <w:rsid w:val="004E01C4"/>
    <w:rsid w:val="004F2D44"/>
    <w:rsid w:val="004F627F"/>
    <w:rsid w:val="00507F53"/>
    <w:rsid w:val="00512419"/>
    <w:rsid w:val="0054402C"/>
    <w:rsid w:val="00580D05"/>
    <w:rsid w:val="00597372"/>
    <w:rsid w:val="005E1EB4"/>
    <w:rsid w:val="00644C6E"/>
    <w:rsid w:val="0065649E"/>
    <w:rsid w:val="00667101"/>
    <w:rsid w:val="006A3FC7"/>
    <w:rsid w:val="006E328D"/>
    <w:rsid w:val="007B3051"/>
    <w:rsid w:val="008444E6"/>
    <w:rsid w:val="00845D5C"/>
    <w:rsid w:val="00864B46"/>
    <w:rsid w:val="0086626D"/>
    <w:rsid w:val="008F4231"/>
    <w:rsid w:val="0095062C"/>
    <w:rsid w:val="0096394A"/>
    <w:rsid w:val="00A05BF7"/>
    <w:rsid w:val="00A069A3"/>
    <w:rsid w:val="00A136E2"/>
    <w:rsid w:val="00A24935"/>
    <w:rsid w:val="00A806EA"/>
    <w:rsid w:val="00AF45F3"/>
    <w:rsid w:val="00BA1395"/>
    <w:rsid w:val="00BC386E"/>
    <w:rsid w:val="00C22105"/>
    <w:rsid w:val="00C347D7"/>
    <w:rsid w:val="00C41745"/>
    <w:rsid w:val="00C50777"/>
    <w:rsid w:val="00C960E1"/>
    <w:rsid w:val="00C961C1"/>
    <w:rsid w:val="00CB7EA5"/>
    <w:rsid w:val="00CC5ECB"/>
    <w:rsid w:val="00CE0C7E"/>
    <w:rsid w:val="00CF5738"/>
    <w:rsid w:val="00D47E92"/>
    <w:rsid w:val="00D5744E"/>
    <w:rsid w:val="00DE3BE7"/>
    <w:rsid w:val="00DF0228"/>
    <w:rsid w:val="00DF5B61"/>
    <w:rsid w:val="00E22E92"/>
    <w:rsid w:val="00E51533"/>
    <w:rsid w:val="00EA55B4"/>
    <w:rsid w:val="00EE10C4"/>
    <w:rsid w:val="00F01F11"/>
    <w:rsid w:val="00F318B5"/>
    <w:rsid w:val="00F4151B"/>
    <w:rsid w:val="00F6132E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23BA-3DE8-4DC6-B20B-AE4D7CC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A07E-A609-4F82-80F5-C7B2488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5</cp:revision>
  <cp:lastPrinted>2019-09-27T03:24:00Z</cp:lastPrinted>
  <dcterms:created xsi:type="dcterms:W3CDTF">2019-09-26T09:05:00Z</dcterms:created>
  <dcterms:modified xsi:type="dcterms:W3CDTF">2019-09-30T04:04:00Z</dcterms:modified>
</cp:coreProperties>
</file>