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4" w:rsidRDefault="00DC5794" w:rsidP="00DC5794">
      <w:pPr>
        <w:widowControl w:val="0"/>
        <w:autoSpaceDE w:val="0"/>
        <w:autoSpaceDN w:val="0"/>
        <w:adjustRightInd w:val="0"/>
        <w:jc w:val="both"/>
        <w:outlineLvl w:val="0"/>
        <w:rPr>
          <w:rFonts w:cs="Calibri"/>
        </w:rPr>
      </w:pPr>
      <w:bookmarkStart w:id="0" w:name="_GoBack"/>
      <w:bookmarkEnd w:id="0"/>
    </w:p>
    <w:p w:rsidR="00DC5794" w:rsidRDefault="00C256D9" w:rsidP="00C256D9">
      <w:pPr>
        <w:spacing w:line="360" w:lineRule="auto"/>
        <w:rPr>
          <w:sz w:val="28"/>
          <w:szCs w:val="28"/>
        </w:rPr>
      </w:pPr>
      <w:bookmarkStart w:id="1" w:name="Par1"/>
      <w:bookmarkEnd w:id="1"/>
      <w:r>
        <w:rPr>
          <w:noProof/>
          <w:sz w:val="24"/>
          <w:szCs w:val="24"/>
        </w:rPr>
        <w:t xml:space="preserve">                                                                 </w:t>
      </w:r>
      <w:r w:rsidR="00B21CF0">
        <w:rPr>
          <w:noProof/>
          <w:sz w:val="24"/>
          <w:szCs w:val="24"/>
        </w:rPr>
        <w:drawing>
          <wp:inline distT="0" distB="0" distL="0" distR="0">
            <wp:extent cx="590550" cy="7524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94" w:rsidRPr="00C304FE" w:rsidRDefault="00DC5794" w:rsidP="00DC5794">
      <w:pPr>
        <w:spacing w:line="360" w:lineRule="auto"/>
        <w:jc w:val="center"/>
        <w:rPr>
          <w:sz w:val="28"/>
          <w:szCs w:val="28"/>
        </w:rPr>
      </w:pPr>
      <w:r w:rsidRPr="00C304FE">
        <w:rPr>
          <w:sz w:val="28"/>
          <w:szCs w:val="28"/>
        </w:rPr>
        <w:t>КРАСНОЯРСКИЙ КРАЙ</w:t>
      </w:r>
    </w:p>
    <w:p w:rsidR="00DC5794" w:rsidRPr="00C304FE" w:rsidRDefault="00DC5794" w:rsidP="00DC5794">
      <w:pPr>
        <w:spacing w:line="360" w:lineRule="auto"/>
        <w:jc w:val="center"/>
        <w:rPr>
          <w:sz w:val="28"/>
          <w:szCs w:val="28"/>
        </w:rPr>
      </w:pPr>
      <w:r w:rsidRPr="00C304FE">
        <w:rPr>
          <w:sz w:val="28"/>
          <w:szCs w:val="28"/>
        </w:rPr>
        <w:t>АДМИНИСТРАЦИЯ ИДРИНСКОГО РАЙОНА</w:t>
      </w:r>
    </w:p>
    <w:p w:rsidR="006B3883" w:rsidRDefault="006B3883" w:rsidP="006B3883">
      <w:pPr>
        <w:rPr>
          <w:b/>
          <w:sz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DC5794" w:rsidP="00B627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A22AB" w:rsidRPr="007A22AB">
              <w:rPr>
                <w:sz w:val="28"/>
                <w:szCs w:val="28"/>
              </w:rPr>
              <w:t>.</w:t>
            </w:r>
            <w:r w:rsidR="0064582D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B627F3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DC5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DC579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DC5794">
              <w:rPr>
                <w:sz w:val="28"/>
                <w:szCs w:val="28"/>
              </w:rPr>
              <w:t>233-п</w:t>
            </w:r>
            <w:r w:rsidR="00C968D3" w:rsidRPr="009B39C2">
              <w:rPr>
                <w:sz w:val="28"/>
                <w:szCs w:val="28"/>
              </w:rPr>
              <w:t xml:space="preserve"> 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0260D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9C2">
        <w:rPr>
          <w:sz w:val="28"/>
          <w:szCs w:val="28"/>
        </w:rPr>
        <w:t xml:space="preserve">по состоянию на 1 </w:t>
      </w:r>
      <w:r w:rsidR="0064582D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B627F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2E62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 и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2E6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64582D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</w:t>
      </w:r>
      <w:r w:rsidR="00B627F3">
        <w:rPr>
          <w:sz w:val="28"/>
          <w:szCs w:val="28"/>
        </w:rPr>
        <w:t>20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DC57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>2.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2E62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DC5794">
        <w:rPr>
          <w:sz w:val="28"/>
          <w:szCs w:val="28"/>
        </w:rPr>
        <w:t>Опубликовать п</w:t>
      </w:r>
      <w:r>
        <w:rPr>
          <w:sz w:val="28"/>
          <w:szCs w:val="28"/>
        </w:rPr>
        <w:t xml:space="preserve">остановление </w:t>
      </w:r>
      <w:r w:rsidR="00DC5794">
        <w:rPr>
          <w:sz w:val="28"/>
          <w:szCs w:val="28"/>
        </w:rPr>
        <w:t>н</w:t>
      </w:r>
      <w:r>
        <w:rPr>
          <w:sz w:val="28"/>
          <w:szCs w:val="28"/>
        </w:rPr>
        <w:t>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="00CD30B0" w:rsidRPr="008E5CED">
        <w:rPr>
          <w:spacing w:val="-2"/>
          <w:sz w:val="28"/>
          <w:szCs w:val="28"/>
        </w:rPr>
        <w:t>(</w:t>
      </w:r>
      <w:hyperlink r:id="rId6" w:history="1"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CD30B0" w:rsidRPr="008E5CED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CD30B0" w:rsidRPr="008E5CED">
        <w:rPr>
          <w:color w:val="000000"/>
          <w:spacing w:val="-2"/>
          <w:sz w:val="28"/>
          <w:szCs w:val="28"/>
        </w:rPr>
        <w:t>)</w:t>
      </w:r>
      <w:r w:rsidRPr="008E5CED">
        <w:rPr>
          <w:sz w:val="28"/>
          <w:szCs w:val="28"/>
        </w:rPr>
        <w:t>.</w:t>
      </w:r>
    </w:p>
    <w:p w:rsidR="00B81E2A" w:rsidRDefault="00396A09" w:rsidP="00B81E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895B6C" w:rsidP="00CD30B0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         </w:t>
      </w:r>
      <w:r w:rsidRPr="003507EC">
        <w:rPr>
          <w:sz w:val="28"/>
          <w:szCs w:val="28"/>
        </w:rPr>
        <w:t xml:space="preserve">        </w:t>
      </w:r>
      <w:r w:rsidR="00CD30B0">
        <w:rPr>
          <w:sz w:val="28"/>
          <w:szCs w:val="28"/>
        </w:rPr>
        <w:t xml:space="preserve">                                  </w:t>
      </w:r>
      <w:r w:rsidRPr="003507EC">
        <w:rPr>
          <w:sz w:val="28"/>
          <w:szCs w:val="28"/>
        </w:rPr>
        <w:t xml:space="preserve">          А</w:t>
      </w:r>
      <w:r w:rsidR="00DD279D" w:rsidRPr="003507EC">
        <w:rPr>
          <w:sz w:val="28"/>
          <w:szCs w:val="28"/>
        </w:rPr>
        <w:t>.</w:t>
      </w:r>
      <w:r w:rsidR="00B627F3">
        <w:rPr>
          <w:sz w:val="28"/>
          <w:szCs w:val="28"/>
        </w:rPr>
        <w:t>Г</w:t>
      </w:r>
      <w:r w:rsidRPr="003507EC">
        <w:rPr>
          <w:sz w:val="28"/>
          <w:szCs w:val="28"/>
        </w:rPr>
        <w:t>.</w:t>
      </w:r>
      <w:r w:rsidR="00DD279D" w:rsidRPr="003507EC">
        <w:rPr>
          <w:sz w:val="28"/>
          <w:szCs w:val="28"/>
        </w:rPr>
        <w:t xml:space="preserve"> </w:t>
      </w:r>
      <w:r w:rsidR="00B627F3">
        <w:rPr>
          <w:sz w:val="28"/>
          <w:szCs w:val="28"/>
        </w:rPr>
        <w:t>Букатов</w:t>
      </w:r>
    </w:p>
    <w:sectPr w:rsidR="0024421C" w:rsidRPr="00333A71" w:rsidSect="008E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3862"/>
    <w:rsid w:val="008C4672"/>
    <w:rsid w:val="008C4850"/>
    <w:rsid w:val="008E24FC"/>
    <w:rsid w:val="008E5CED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21CF0"/>
    <w:rsid w:val="00B31B01"/>
    <w:rsid w:val="00B3239B"/>
    <w:rsid w:val="00B32787"/>
    <w:rsid w:val="00B45183"/>
    <w:rsid w:val="00B627F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256D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0B0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C5794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character" w:styleId="a9">
    <w:name w:val="Hyperlink"/>
    <w:rsid w:val="00CD30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character" w:styleId="a9">
    <w:name w:val="Hyperlink"/>
    <w:rsid w:val="00CD30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1159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2020-04-16T02:49:00Z</cp:lastPrinted>
  <dcterms:created xsi:type="dcterms:W3CDTF">2020-04-16T08:34:00Z</dcterms:created>
  <dcterms:modified xsi:type="dcterms:W3CDTF">2020-04-16T08:34:00Z</dcterms:modified>
</cp:coreProperties>
</file>