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CD7" w:rsidRPr="00025C2E" w:rsidRDefault="003D3CD7" w:rsidP="003D3CD7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ru-RU"/>
        </w:rPr>
        <w:drawing>
          <wp:inline distT="0" distB="0" distL="0" distR="0">
            <wp:extent cx="361950" cy="4476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7B50" w:rsidRPr="00547B50">
        <w:rPr>
          <w:rFonts w:ascii="Times New Roman" w:eastAsia="Calibri" w:hAnsi="Times New Roman"/>
          <w:noProof/>
          <w:lang w:eastAsia="ru-RU"/>
        </w:rPr>
        <w:pict>
          <v:rect id="Прямоугольник 2" o:spid="_x0000_s1026" style="position:absolute;left:0;text-align:left;margin-left:548.7pt;margin-top:3.65pt;width:153pt;height:54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">
            <v:textbox>
              <w:txbxContent>
                <w:p w:rsidR="003D3CD7" w:rsidRPr="00025C2E" w:rsidRDefault="003D3CD7" w:rsidP="003D3CD7"/>
              </w:txbxContent>
            </v:textbox>
          </v:rect>
        </w:pict>
      </w:r>
    </w:p>
    <w:p w:rsidR="003D3CD7" w:rsidRPr="00025C2E" w:rsidRDefault="003D3CD7" w:rsidP="003D3CD7">
      <w:pPr>
        <w:spacing w:line="240" w:lineRule="auto"/>
        <w:jc w:val="center"/>
        <w:rPr>
          <w:rFonts w:ascii="Times New Roman" w:hAnsi="Times New Roman"/>
          <w:sz w:val="28"/>
        </w:rPr>
      </w:pPr>
      <w:r w:rsidRPr="00025C2E">
        <w:rPr>
          <w:rFonts w:ascii="Times New Roman" w:hAnsi="Times New Roman"/>
          <w:sz w:val="28"/>
        </w:rPr>
        <w:t>КРАСНОЯРСКИЙ КРАЙ</w:t>
      </w:r>
    </w:p>
    <w:p w:rsidR="003D3CD7" w:rsidRPr="00025C2E" w:rsidRDefault="003D3CD7" w:rsidP="003D3CD7">
      <w:pPr>
        <w:spacing w:line="240" w:lineRule="auto"/>
        <w:jc w:val="center"/>
        <w:rPr>
          <w:rFonts w:ascii="Times New Roman" w:hAnsi="Times New Roman"/>
          <w:sz w:val="28"/>
        </w:rPr>
      </w:pPr>
      <w:r w:rsidRPr="00025C2E">
        <w:rPr>
          <w:rFonts w:ascii="Times New Roman" w:hAnsi="Times New Roman"/>
          <w:sz w:val="28"/>
        </w:rPr>
        <w:t>ИДРИНСКИЙ РАЙОННЫЙ СОВЕТ ДЕПУТАТОВ</w:t>
      </w:r>
    </w:p>
    <w:p w:rsidR="003D3CD7" w:rsidRPr="00025C2E" w:rsidRDefault="003D3CD7" w:rsidP="003D3CD7">
      <w:pPr>
        <w:jc w:val="center"/>
        <w:rPr>
          <w:rFonts w:ascii="Times New Roman" w:hAnsi="Times New Roman"/>
          <w:sz w:val="28"/>
        </w:rPr>
      </w:pPr>
    </w:p>
    <w:p w:rsidR="003D3CD7" w:rsidRDefault="003D3CD7" w:rsidP="003D3CD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 Е Ш Е Н И Е</w:t>
      </w:r>
    </w:p>
    <w:p w:rsidR="004B214B" w:rsidRPr="00431A04" w:rsidRDefault="00431A04" w:rsidP="004B214B">
      <w:pPr>
        <w:jc w:val="both"/>
        <w:rPr>
          <w:rFonts w:ascii="Times New Roman" w:hAnsi="Times New Roman" w:cs="Times New Roman"/>
          <w:sz w:val="28"/>
        </w:rPr>
      </w:pPr>
      <w:r w:rsidRPr="00431A04">
        <w:rPr>
          <w:rFonts w:ascii="Times New Roman" w:hAnsi="Times New Roman" w:cs="Times New Roman"/>
          <w:sz w:val="28"/>
        </w:rPr>
        <w:t>13.12.</w:t>
      </w:r>
      <w:r w:rsidR="004B214B" w:rsidRPr="00431A04">
        <w:rPr>
          <w:rFonts w:ascii="Times New Roman" w:hAnsi="Times New Roman" w:cs="Times New Roman"/>
          <w:sz w:val="28"/>
        </w:rPr>
        <w:t>201</w:t>
      </w:r>
      <w:r w:rsidR="00F01F11" w:rsidRPr="00431A04">
        <w:rPr>
          <w:rFonts w:ascii="Times New Roman" w:hAnsi="Times New Roman" w:cs="Times New Roman"/>
          <w:sz w:val="28"/>
        </w:rPr>
        <w:t>7</w:t>
      </w:r>
      <w:r w:rsidR="004B214B" w:rsidRPr="00431A04">
        <w:rPr>
          <w:rFonts w:ascii="Times New Roman" w:hAnsi="Times New Roman" w:cs="Times New Roman"/>
          <w:sz w:val="28"/>
        </w:rPr>
        <w:t xml:space="preserve"> </w:t>
      </w:r>
      <w:r w:rsidR="004B214B" w:rsidRPr="00431A04">
        <w:rPr>
          <w:rFonts w:ascii="Times New Roman" w:hAnsi="Times New Roman" w:cs="Times New Roman"/>
          <w:sz w:val="28"/>
        </w:rPr>
        <w:tab/>
      </w:r>
      <w:r w:rsidR="004B214B" w:rsidRPr="00431A04">
        <w:rPr>
          <w:rFonts w:ascii="Times New Roman" w:hAnsi="Times New Roman" w:cs="Times New Roman"/>
          <w:sz w:val="28"/>
        </w:rPr>
        <w:tab/>
      </w:r>
      <w:r w:rsidR="004B214B" w:rsidRPr="00431A04">
        <w:rPr>
          <w:rFonts w:ascii="Times New Roman" w:hAnsi="Times New Roman" w:cs="Times New Roman"/>
          <w:sz w:val="28"/>
        </w:rPr>
        <w:tab/>
      </w:r>
      <w:r w:rsidR="0096394A" w:rsidRPr="00431A04">
        <w:rPr>
          <w:rFonts w:ascii="Times New Roman" w:hAnsi="Times New Roman" w:cs="Times New Roman"/>
          <w:sz w:val="28"/>
          <w:szCs w:val="28"/>
        </w:rPr>
        <w:t>с. Идринское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4B214B" w:rsidRPr="00431A04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16 – 136 –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4B214B" w:rsidRPr="00431A04">
        <w:rPr>
          <w:rFonts w:ascii="Times New Roman" w:hAnsi="Times New Roman" w:cs="Times New Roman"/>
          <w:sz w:val="28"/>
        </w:rPr>
        <w:t xml:space="preserve"> </w:t>
      </w:r>
    </w:p>
    <w:p w:rsidR="00CC5ECB" w:rsidRPr="00CC5ECB" w:rsidRDefault="00CC5ECB" w:rsidP="0020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5ECB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</w:p>
    <w:p w:rsidR="00CC5ECB" w:rsidRPr="00CC5ECB" w:rsidRDefault="00CC5ECB" w:rsidP="0020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5ECB">
        <w:rPr>
          <w:rFonts w:ascii="Times New Roman" w:hAnsi="Times New Roman" w:cs="Times New Roman"/>
          <w:sz w:val="28"/>
          <w:szCs w:val="28"/>
        </w:rPr>
        <w:t xml:space="preserve">районного Совета депутатов от 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CC5ECB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C5ECB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C5EC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C5ECB" w:rsidRPr="00CC5ECB" w:rsidRDefault="00CC5ECB" w:rsidP="002034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C5EC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ВН-41</w:t>
      </w:r>
      <w:r w:rsidRPr="00CC5ECB">
        <w:rPr>
          <w:rFonts w:ascii="Times New Roman" w:hAnsi="Times New Roman" w:cs="Times New Roman"/>
          <w:sz w:val="28"/>
          <w:szCs w:val="28"/>
        </w:rPr>
        <w:t>-р «</w:t>
      </w:r>
      <w:r w:rsidRPr="00CC5ECB">
        <w:rPr>
          <w:rFonts w:ascii="Times New Roman" w:hAnsi="Times New Roman" w:cs="Times New Roman"/>
          <w:bCs/>
          <w:sz w:val="28"/>
          <w:szCs w:val="28"/>
        </w:rPr>
        <w:t>О межбюджетных отношениях</w:t>
      </w:r>
    </w:p>
    <w:p w:rsidR="00CC5ECB" w:rsidRPr="00CC5ECB" w:rsidRDefault="00CC5ECB" w:rsidP="002034A0">
      <w:pPr>
        <w:tabs>
          <w:tab w:val="left" w:pos="34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5ECB">
        <w:rPr>
          <w:rFonts w:ascii="Times New Roman" w:hAnsi="Times New Roman" w:cs="Times New Roman"/>
          <w:bCs/>
          <w:sz w:val="28"/>
          <w:szCs w:val="28"/>
        </w:rPr>
        <w:t>в Идринском районе</w:t>
      </w:r>
      <w:r w:rsidRPr="00CC5EC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724BF" w:rsidRDefault="004724BF" w:rsidP="004724B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034A0" w:rsidRDefault="002034A0" w:rsidP="004724B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B214B" w:rsidRPr="00431A04" w:rsidRDefault="00F6132E" w:rsidP="00431A0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6132E">
        <w:rPr>
          <w:rFonts w:ascii="Times New Roman" w:hAnsi="Times New Roman" w:cs="Times New Roman"/>
          <w:sz w:val="28"/>
          <w:szCs w:val="28"/>
        </w:rPr>
        <w:t>В целях регулирования отношений между муниципальным районом и поселениями, возникающих в связи с разграничением доходов между районным бюджетом и бюджетами соответствующих поселений района (далее – бюджеты поселений) и предоставлением межбюджетных трансфертов из районного и бюджетов поселений, в соответствии с Бюджетным кодексом Российской Федерации, Федеральным законом от 06.10.2003 № 131-ФЗ «Об общих принципах организации местного</w:t>
      </w:r>
      <w:proofErr w:type="gramEnd"/>
      <w:r w:rsidRPr="00F6132E">
        <w:rPr>
          <w:rFonts w:ascii="Times New Roman" w:hAnsi="Times New Roman" w:cs="Times New Roman"/>
          <w:sz w:val="28"/>
          <w:szCs w:val="28"/>
        </w:rPr>
        <w:t xml:space="preserve"> самоуправления в Российской Федерации»,  другими нормативно-правовыми актами Красноярского края и Идринского района в соответствии со стать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F6132E">
        <w:rPr>
          <w:rFonts w:ascii="Times New Roman" w:hAnsi="Times New Roman" w:cs="Times New Roman"/>
          <w:sz w:val="28"/>
          <w:szCs w:val="28"/>
        </w:rPr>
        <w:t xml:space="preserve"> 22</w:t>
      </w:r>
      <w:r>
        <w:rPr>
          <w:rFonts w:ascii="Times New Roman" w:hAnsi="Times New Roman" w:cs="Times New Roman"/>
          <w:sz w:val="28"/>
          <w:szCs w:val="28"/>
        </w:rPr>
        <w:t xml:space="preserve"> ,26</w:t>
      </w:r>
      <w:r w:rsidRPr="00F6132E">
        <w:rPr>
          <w:rFonts w:ascii="Times New Roman" w:hAnsi="Times New Roman" w:cs="Times New Roman"/>
          <w:sz w:val="28"/>
          <w:szCs w:val="28"/>
        </w:rPr>
        <w:t xml:space="preserve"> Устава района </w:t>
      </w:r>
      <w:r w:rsidR="00431A04">
        <w:rPr>
          <w:rFonts w:ascii="Times New Roman" w:hAnsi="Times New Roman" w:cs="Times New Roman"/>
          <w:sz w:val="28"/>
          <w:szCs w:val="28"/>
        </w:rPr>
        <w:t xml:space="preserve">Идринский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724BF" w:rsidRPr="004724BF">
        <w:rPr>
          <w:rFonts w:ascii="Times New Roman" w:hAnsi="Times New Roman" w:cs="Times New Roman"/>
          <w:sz w:val="28"/>
          <w:szCs w:val="28"/>
        </w:rPr>
        <w:t xml:space="preserve">айонный Совет депутатов </w:t>
      </w:r>
      <w:r w:rsidR="00431A04" w:rsidRPr="00431A04">
        <w:rPr>
          <w:rFonts w:ascii="Times New Roman" w:hAnsi="Times New Roman" w:cs="Times New Roman"/>
          <w:b/>
          <w:sz w:val="28"/>
          <w:szCs w:val="28"/>
        </w:rPr>
        <w:t>РЕШИЛ</w:t>
      </w:r>
      <w:r w:rsidR="004724BF" w:rsidRPr="00431A04">
        <w:rPr>
          <w:rFonts w:ascii="Times New Roman" w:hAnsi="Times New Roman" w:cs="Times New Roman"/>
          <w:b/>
          <w:sz w:val="28"/>
          <w:szCs w:val="28"/>
        </w:rPr>
        <w:t>:</w:t>
      </w:r>
    </w:p>
    <w:p w:rsidR="003B1117" w:rsidRPr="003B1117" w:rsidRDefault="003B1117" w:rsidP="00431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117">
        <w:rPr>
          <w:rFonts w:ascii="Times New Roman" w:hAnsi="Times New Roman" w:cs="Times New Roman"/>
          <w:sz w:val="28"/>
          <w:szCs w:val="28"/>
        </w:rPr>
        <w:t xml:space="preserve">1. Внести в решение районного Совета депутатов от 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3B1117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B1117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B1117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ВН</w:t>
      </w:r>
      <w:r w:rsidRPr="003B111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41</w:t>
      </w:r>
      <w:r w:rsidRPr="003B1117">
        <w:rPr>
          <w:rFonts w:ascii="Times New Roman" w:hAnsi="Times New Roman" w:cs="Times New Roman"/>
          <w:sz w:val="28"/>
          <w:szCs w:val="28"/>
        </w:rPr>
        <w:t xml:space="preserve">-р «О </w:t>
      </w:r>
      <w:r>
        <w:rPr>
          <w:rFonts w:ascii="Times New Roman" w:hAnsi="Times New Roman" w:cs="Times New Roman"/>
          <w:sz w:val="28"/>
          <w:szCs w:val="28"/>
        </w:rPr>
        <w:t>межбюджетных отношениях в Идринском районе</w:t>
      </w:r>
      <w:r w:rsidRPr="003B1117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3B1117" w:rsidRDefault="003B1117" w:rsidP="00431A0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1117">
        <w:rPr>
          <w:rFonts w:ascii="Times New Roman" w:hAnsi="Times New Roman" w:cs="Times New Roman"/>
          <w:sz w:val="28"/>
          <w:szCs w:val="28"/>
        </w:rPr>
        <w:t xml:space="preserve">1) пункт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B1117">
        <w:rPr>
          <w:rFonts w:ascii="Times New Roman" w:hAnsi="Times New Roman" w:cs="Times New Roman"/>
          <w:sz w:val="28"/>
          <w:szCs w:val="28"/>
        </w:rPr>
        <w:t xml:space="preserve"> Решения </w:t>
      </w:r>
      <w:r>
        <w:rPr>
          <w:rFonts w:ascii="Times New Roman" w:hAnsi="Times New Roman" w:cs="Times New Roman"/>
          <w:sz w:val="28"/>
          <w:szCs w:val="28"/>
        </w:rPr>
        <w:t>дополнить подпунктом 3.7. следующего содержания:</w:t>
      </w:r>
    </w:p>
    <w:p w:rsidR="003B1117" w:rsidRPr="003B1117" w:rsidRDefault="003B1117" w:rsidP="00431A0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B1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3.7. </w:t>
      </w:r>
      <w:proofErr w:type="gramStart"/>
      <w:r w:rsidRPr="003B1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решением о районном бюджете на очередной финансовый год и плановый период Отделу № 31 Управления Федерального казначейства по Красноярскому краю могут быть переданы на основании решений главных распорядителей средств районного бюджета полномочия получателя средств краевого бюджета по перечислению межбюджетных </w:t>
      </w:r>
      <w:r w:rsidRPr="003B111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трансфертов, предоставляемых из краевого бюджета местному бюджету в форме субсидий, субвенций и иных межбюджетных трансфертов, имеющих целевое назначение, в</w:t>
      </w:r>
      <w:proofErr w:type="gramEnd"/>
      <w:r w:rsidRPr="003B1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3B1117">
        <w:rPr>
          <w:rFonts w:ascii="Times New Roman" w:hAnsi="Times New Roman" w:cs="Times New Roman"/>
          <w:color w:val="000000" w:themeColor="text1"/>
          <w:sz w:val="28"/>
          <w:szCs w:val="28"/>
        </w:rPr>
        <w:t>пределах</w:t>
      </w:r>
      <w:proofErr w:type="gramEnd"/>
      <w:r w:rsidRPr="003B1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суммы, необходимой для оплаты денежных обязательств по расходам получателей средств местного бюджета, источником финансового обеспечения которых являются такие межбюджетные трансферты, в порядке, установленном Федеральным казначейством»</w:t>
      </w:r>
    </w:p>
    <w:p w:rsidR="004724BF" w:rsidRDefault="003B1117" w:rsidP="00431A0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4724BF" w:rsidRPr="004724BF">
        <w:rPr>
          <w:rFonts w:ascii="Times New Roman" w:hAnsi="Times New Roman" w:cs="Times New Roman"/>
          <w:sz w:val="28"/>
          <w:szCs w:val="28"/>
        </w:rPr>
        <w:t>1</w:t>
      </w:r>
      <w:r w:rsidR="0048340F">
        <w:rPr>
          <w:rFonts w:ascii="Times New Roman" w:hAnsi="Times New Roman" w:cs="Times New Roman"/>
          <w:sz w:val="28"/>
          <w:szCs w:val="28"/>
        </w:rPr>
        <w:t>.</w:t>
      </w:r>
      <w:r w:rsidR="004724BF" w:rsidRPr="004724BF">
        <w:rPr>
          <w:rFonts w:ascii="Times New Roman" w:hAnsi="Times New Roman" w:cs="Times New Roman"/>
          <w:sz w:val="28"/>
          <w:szCs w:val="28"/>
        </w:rPr>
        <w:t xml:space="preserve"> в </w:t>
      </w:r>
      <w:hyperlink r:id="rId6" w:history="1">
        <w:r w:rsidR="004724BF" w:rsidRPr="004724BF">
          <w:rPr>
            <w:rFonts w:ascii="Times New Roman" w:hAnsi="Times New Roman" w:cs="Times New Roman"/>
            <w:color w:val="0000FF"/>
            <w:sz w:val="28"/>
            <w:szCs w:val="28"/>
          </w:rPr>
          <w:t>подпункте 1 раздела II</w:t>
        </w:r>
      </w:hyperlink>
      <w:r w:rsidR="004724BF" w:rsidRPr="004724BF">
        <w:rPr>
          <w:rFonts w:ascii="Times New Roman" w:hAnsi="Times New Roman" w:cs="Times New Roman"/>
          <w:sz w:val="28"/>
          <w:szCs w:val="28"/>
        </w:rPr>
        <w:t xml:space="preserve"> приложения 1</w:t>
      </w:r>
      <w:r w:rsidRPr="003B1117">
        <w:rPr>
          <w:rFonts w:ascii="Times New Roman" w:hAnsi="Times New Roman" w:cs="Times New Roman"/>
          <w:sz w:val="28"/>
          <w:szCs w:val="28"/>
        </w:rPr>
        <w:t xml:space="preserve"> </w:t>
      </w:r>
      <w:r w:rsidRPr="004B214B">
        <w:rPr>
          <w:rFonts w:ascii="Times New Roman" w:hAnsi="Times New Roman" w:cs="Times New Roman"/>
          <w:sz w:val="28"/>
          <w:szCs w:val="28"/>
        </w:rPr>
        <w:t>к Решению</w:t>
      </w:r>
      <w:r w:rsidR="004724BF" w:rsidRPr="004724BF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4724BF" w:rsidRPr="004724BF">
          <w:rPr>
            <w:rFonts w:ascii="Times New Roman" w:hAnsi="Times New Roman" w:cs="Times New Roman"/>
            <w:color w:val="0000FF"/>
            <w:sz w:val="28"/>
            <w:szCs w:val="28"/>
          </w:rPr>
          <w:t>слова</w:t>
        </w:r>
      </w:hyperlink>
      <w:r w:rsidR="004724BF" w:rsidRPr="004724BF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4724BF" w:rsidRPr="004724BF">
        <w:rPr>
          <w:rFonts w:ascii="Times New Roman" w:hAnsi="Times New Roman" w:cs="Times New Roman"/>
          <w:sz w:val="28"/>
          <w:szCs w:val="28"/>
        </w:rPr>
        <w:t>УРв</w:t>
      </w:r>
      <w:proofErr w:type="spellEnd"/>
      <w:r w:rsidR="004724BF" w:rsidRPr="004724BF">
        <w:rPr>
          <w:rFonts w:ascii="Times New Roman" w:hAnsi="Times New Roman" w:cs="Times New Roman"/>
          <w:sz w:val="28"/>
          <w:szCs w:val="28"/>
        </w:rPr>
        <w:t xml:space="preserve"> - установленный уровень выравнивания для поселений района, в размере 1,</w:t>
      </w:r>
      <w:r w:rsidR="003D3CD7">
        <w:rPr>
          <w:rFonts w:ascii="Times New Roman" w:hAnsi="Times New Roman" w:cs="Times New Roman"/>
          <w:sz w:val="28"/>
          <w:szCs w:val="28"/>
        </w:rPr>
        <w:t>3</w:t>
      </w:r>
      <w:r w:rsidR="00F01F11">
        <w:rPr>
          <w:rFonts w:ascii="Times New Roman" w:hAnsi="Times New Roman" w:cs="Times New Roman"/>
          <w:sz w:val="28"/>
          <w:szCs w:val="28"/>
        </w:rPr>
        <w:t>8</w:t>
      </w:r>
      <w:r w:rsidR="004724BF" w:rsidRPr="004724BF">
        <w:rPr>
          <w:rFonts w:ascii="Times New Roman" w:hAnsi="Times New Roman" w:cs="Times New Roman"/>
          <w:sz w:val="28"/>
          <w:szCs w:val="28"/>
        </w:rPr>
        <w:t>" заменить словами "</w:t>
      </w:r>
      <w:proofErr w:type="spellStart"/>
      <w:r w:rsidR="004724BF" w:rsidRPr="004724BF">
        <w:rPr>
          <w:rFonts w:ascii="Times New Roman" w:hAnsi="Times New Roman" w:cs="Times New Roman"/>
          <w:sz w:val="28"/>
          <w:szCs w:val="28"/>
        </w:rPr>
        <w:t>УРв</w:t>
      </w:r>
      <w:proofErr w:type="spellEnd"/>
      <w:r w:rsidR="004724BF" w:rsidRPr="004724BF">
        <w:rPr>
          <w:rFonts w:ascii="Times New Roman" w:hAnsi="Times New Roman" w:cs="Times New Roman"/>
          <w:sz w:val="28"/>
          <w:szCs w:val="28"/>
        </w:rPr>
        <w:t xml:space="preserve"> - установленный уровень выравнивания для поселений района, в размере 1,</w:t>
      </w:r>
      <w:r w:rsidR="00F01F11">
        <w:rPr>
          <w:rFonts w:ascii="Times New Roman" w:hAnsi="Times New Roman" w:cs="Times New Roman"/>
          <w:sz w:val="28"/>
          <w:szCs w:val="28"/>
        </w:rPr>
        <w:t>5</w:t>
      </w:r>
      <w:r w:rsidR="0013534B">
        <w:rPr>
          <w:rFonts w:ascii="Times New Roman" w:hAnsi="Times New Roman" w:cs="Times New Roman"/>
          <w:sz w:val="28"/>
          <w:szCs w:val="28"/>
        </w:rPr>
        <w:t>".</w:t>
      </w:r>
    </w:p>
    <w:p w:rsidR="0090369B" w:rsidRPr="004724BF" w:rsidRDefault="0090369B" w:rsidP="00431A0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решение в газете «Идринский вестник» и на официальном сайте муниципального образования Идринский район.</w:t>
      </w:r>
    </w:p>
    <w:p w:rsidR="0048340F" w:rsidRDefault="0090369B" w:rsidP="00431A04">
      <w:pPr>
        <w:pStyle w:val="ConsPlusNormal"/>
        <w:spacing w:line="360" w:lineRule="auto"/>
        <w:ind w:firstLine="540"/>
        <w:jc w:val="both"/>
      </w:pPr>
      <w:r>
        <w:t>3</w:t>
      </w:r>
      <w:r w:rsidR="0048340F">
        <w:t xml:space="preserve">. Настоящее </w:t>
      </w:r>
      <w:r w:rsidR="00431A04">
        <w:t>р</w:t>
      </w:r>
      <w:r w:rsidR="0048340F">
        <w:t xml:space="preserve">ешение вступает в силу </w:t>
      </w:r>
      <w:r>
        <w:t xml:space="preserve">в день, следующий за днем его </w:t>
      </w:r>
      <w:r w:rsidR="0048340F">
        <w:t xml:space="preserve">  официального опубликования.</w:t>
      </w:r>
    </w:p>
    <w:p w:rsidR="00864B46" w:rsidRPr="00FF6E0F" w:rsidRDefault="00864B46" w:rsidP="00864B46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72"/>
        <w:gridCol w:w="4673"/>
      </w:tblGrid>
      <w:tr w:rsidR="00864B46" w:rsidTr="008B7BF8">
        <w:tc>
          <w:tcPr>
            <w:tcW w:w="4672" w:type="dxa"/>
            <w:shd w:val="clear" w:color="auto" w:fill="auto"/>
          </w:tcPr>
          <w:p w:rsidR="00431A04" w:rsidRDefault="00864B46" w:rsidP="00431A0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B46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431A04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</w:p>
          <w:p w:rsidR="00864B46" w:rsidRPr="00864B46" w:rsidRDefault="00864B46" w:rsidP="00431A0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B46">
              <w:rPr>
                <w:rFonts w:ascii="Times New Roman" w:hAnsi="Times New Roman" w:cs="Times New Roman"/>
                <w:sz w:val="28"/>
                <w:szCs w:val="28"/>
              </w:rPr>
              <w:t>районного Совета депутатов</w:t>
            </w:r>
          </w:p>
          <w:p w:rsidR="00864B46" w:rsidRPr="00864B46" w:rsidRDefault="00431A04" w:rsidP="00431A0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864B46" w:rsidRPr="00864B46">
              <w:rPr>
                <w:rFonts w:ascii="Times New Roman" w:hAnsi="Times New Roman" w:cs="Times New Roman"/>
                <w:sz w:val="28"/>
                <w:szCs w:val="28"/>
              </w:rPr>
              <w:t>А.Г. Букатов</w:t>
            </w:r>
          </w:p>
        </w:tc>
        <w:tc>
          <w:tcPr>
            <w:tcW w:w="4673" w:type="dxa"/>
            <w:shd w:val="clear" w:color="auto" w:fill="auto"/>
          </w:tcPr>
          <w:p w:rsidR="00431A04" w:rsidRDefault="00431A04" w:rsidP="00431A0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864B46" w:rsidRPr="00864B46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431A04" w:rsidRDefault="00431A04" w:rsidP="00431A0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Идринского</w:t>
            </w:r>
            <w:r w:rsidR="00864B46" w:rsidRPr="00864B46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864B46" w:rsidRPr="00864B46" w:rsidRDefault="00864B46" w:rsidP="00431A0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B4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64B4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64B4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431A04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864B46">
              <w:rPr>
                <w:rFonts w:ascii="Times New Roman" w:hAnsi="Times New Roman" w:cs="Times New Roman"/>
                <w:sz w:val="28"/>
                <w:szCs w:val="28"/>
              </w:rPr>
              <w:t>А.В. Киреев</w:t>
            </w:r>
          </w:p>
        </w:tc>
      </w:tr>
    </w:tbl>
    <w:p w:rsidR="002168B6" w:rsidRPr="004724BF" w:rsidRDefault="006618D3" w:rsidP="00864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168B6" w:rsidRPr="004724BF" w:rsidSect="00431A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403AF"/>
    <w:multiLevelType w:val="hybridMultilevel"/>
    <w:tmpl w:val="28C227AA"/>
    <w:lvl w:ilvl="0" w:tplc="FB601B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24BF"/>
    <w:rsid w:val="000641D2"/>
    <w:rsid w:val="0013534B"/>
    <w:rsid w:val="00155A05"/>
    <w:rsid w:val="00183733"/>
    <w:rsid w:val="002034A0"/>
    <w:rsid w:val="002D3627"/>
    <w:rsid w:val="003B1117"/>
    <w:rsid w:val="003D3CD7"/>
    <w:rsid w:val="00431A04"/>
    <w:rsid w:val="004724BF"/>
    <w:rsid w:val="0048340F"/>
    <w:rsid w:val="004B214B"/>
    <w:rsid w:val="0054402C"/>
    <w:rsid w:val="00547B50"/>
    <w:rsid w:val="00644C6E"/>
    <w:rsid w:val="006618D3"/>
    <w:rsid w:val="00864B46"/>
    <w:rsid w:val="0090369B"/>
    <w:rsid w:val="0095062C"/>
    <w:rsid w:val="0096394A"/>
    <w:rsid w:val="009A656D"/>
    <w:rsid w:val="009B17C8"/>
    <w:rsid w:val="00A136E2"/>
    <w:rsid w:val="00A75D32"/>
    <w:rsid w:val="00AA7CB7"/>
    <w:rsid w:val="00B83FD6"/>
    <w:rsid w:val="00BA1395"/>
    <w:rsid w:val="00CC5ECB"/>
    <w:rsid w:val="00E51533"/>
    <w:rsid w:val="00E96FCE"/>
    <w:rsid w:val="00F01F11"/>
    <w:rsid w:val="00F61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05"/>
  </w:style>
  <w:style w:type="paragraph" w:styleId="1">
    <w:name w:val="heading 1"/>
    <w:basedOn w:val="a"/>
    <w:next w:val="a"/>
    <w:link w:val="10"/>
    <w:qFormat/>
    <w:rsid w:val="00CC5EC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C5EC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5EC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C5E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rsid w:val="00CC5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214B"/>
    <w:pPr>
      <w:ind w:left="720"/>
      <w:contextualSpacing/>
    </w:pPr>
  </w:style>
  <w:style w:type="paragraph" w:customStyle="1" w:styleId="ConsPlusNormal">
    <w:name w:val="ConsPlusNormal"/>
    <w:rsid w:val="004834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50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06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119245C437A204E805D42004F436182F9BF79E2DF8657B8D939DA7DAB93F624340E6D393A3E03246D84BtBG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8119245C437A204E805D42004F436182F9BF79E2DF8657B8D939DA7DAB93F624340E6D393A3E03246DA45tBG8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Gluhova</dc:creator>
  <cp:keywords/>
  <dc:description/>
  <cp:lastModifiedBy>Admin</cp:lastModifiedBy>
  <cp:revision>5</cp:revision>
  <cp:lastPrinted>2017-12-15T00:55:00Z</cp:lastPrinted>
  <dcterms:created xsi:type="dcterms:W3CDTF">2017-12-05T02:21:00Z</dcterms:created>
  <dcterms:modified xsi:type="dcterms:W3CDTF">2017-12-15T00:56:00Z</dcterms:modified>
</cp:coreProperties>
</file>