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C" w:rsidRDefault="00B37682" w:rsidP="0051121A">
      <w:pPr>
        <w:pStyle w:val="1"/>
        <w:spacing w:line="360" w:lineRule="auto"/>
        <w:ind w:firstLine="709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CC" w:rsidRPr="002E6389" w:rsidRDefault="007D35CC" w:rsidP="0051121A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7D35CC" w:rsidRPr="002E6389" w:rsidRDefault="007D35CC" w:rsidP="0051121A">
      <w:pPr>
        <w:spacing w:line="360" w:lineRule="auto"/>
        <w:ind w:firstLine="709"/>
        <w:jc w:val="center"/>
        <w:rPr>
          <w:sz w:val="28"/>
          <w:szCs w:val="28"/>
        </w:rPr>
      </w:pPr>
      <w:r w:rsidRPr="002E6389">
        <w:rPr>
          <w:sz w:val="28"/>
          <w:szCs w:val="28"/>
        </w:rPr>
        <w:t>ИДРИНСКИЙ РАЙОННЫЙ СОВЕТ ДЕПУТАТОВ</w:t>
      </w:r>
    </w:p>
    <w:p w:rsidR="007D35CC" w:rsidRPr="00671B67" w:rsidRDefault="007D35CC" w:rsidP="0051121A">
      <w:pPr>
        <w:tabs>
          <w:tab w:val="left" w:pos="7845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7D35CC" w:rsidRDefault="007D35CC" w:rsidP="0051121A">
      <w:pPr>
        <w:pStyle w:val="3"/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</w:p>
    <w:tbl>
      <w:tblPr>
        <w:tblW w:w="9114" w:type="dxa"/>
        <w:jc w:val="center"/>
        <w:tblInd w:w="708" w:type="dxa"/>
        <w:tblLook w:val="01E0"/>
      </w:tblPr>
      <w:tblGrid>
        <w:gridCol w:w="2640"/>
        <w:gridCol w:w="3960"/>
        <w:gridCol w:w="2514"/>
      </w:tblGrid>
      <w:tr w:rsidR="007D35CC">
        <w:trPr>
          <w:jc w:val="center"/>
        </w:trPr>
        <w:tc>
          <w:tcPr>
            <w:tcW w:w="2640" w:type="dxa"/>
          </w:tcPr>
          <w:p w:rsidR="007D35CC" w:rsidRPr="0032569E" w:rsidRDefault="00FB75B6" w:rsidP="00FB75B6">
            <w:pPr>
              <w:tabs>
                <w:tab w:val="center" w:pos="156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D35CC">
              <w:rPr>
                <w:sz w:val="28"/>
                <w:szCs w:val="28"/>
              </w:rPr>
              <w:t>.</w:t>
            </w:r>
            <w:r w:rsidR="004C54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7D35CC">
              <w:rPr>
                <w:sz w:val="28"/>
                <w:szCs w:val="28"/>
              </w:rPr>
              <w:t>.201</w:t>
            </w:r>
            <w:r w:rsidR="00AF59D0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7D35CC" w:rsidRPr="00307E0F" w:rsidRDefault="007D35CC" w:rsidP="0051121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07E0F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4" w:type="dxa"/>
          </w:tcPr>
          <w:p w:rsidR="007D35CC" w:rsidRPr="00971D1B" w:rsidRDefault="00CA4558" w:rsidP="003D2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D35CC" w:rsidRPr="00307E0F">
              <w:rPr>
                <w:sz w:val="28"/>
                <w:szCs w:val="28"/>
              </w:rPr>
              <w:t>№</w:t>
            </w:r>
            <w:r w:rsidR="007D35CC">
              <w:rPr>
                <w:sz w:val="28"/>
                <w:szCs w:val="28"/>
              </w:rPr>
              <w:t xml:space="preserve"> </w:t>
            </w:r>
            <w:r w:rsidR="003D2D00">
              <w:rPr>
                <w:sz w:val="28"/>
                <w:szCs w:val="28"/>
              </w:rPr>
              <w:t>15-129-р</w:t>
            </w:r>
            <w:r w:rsidR="007D35CC">
              <w:rPr>
                <w:sz w:val="28"/>
                <w:szCs w:val="28"/>
              </w:rPr>
              <w:t xml:space="preserve"> </w:t>
            </w:r>
          </w:p>
        </w:tc>
      </w:tr>
    </w:tbl>
    <w:p w:rsidR="007D35CC" w:rsidRDefault="007D35CC" w:rsidP="0051121A">
      <w:pPr>
        <w:spacing w:line="360" w:lineRule="auto"/>
        <w:ind w:firstLine="709"/>
        <w:rPr>
          <w:b/>
          <w:sz w:val="28"/>
          <w:szCs w:val="20"/>
        </w:rPr>
      </w:pPr>
    </w:p>
    <w:p w:rsidR="007D35CC" w:rsidRPr="003D2D00" w:rsidRDefault="007D35CC" w:rsidP="0051121A">
      <w:pPr>
        <w:rPr>
          <w:sz w:val="28"/>
          <w:szCs w:val="28"/>
        </w:rPr>
      </w:pPr>
      <w:r w:rsidRPr="003D2D00">
        <w:rPr>
          <w:sz w:val="28"/>
          <w:szCs w:val="28"/>
        </w:rPr>
        <w:t>О принятии администрацией</w:t>
      </w:r>
    </w:p>
    <w:p w:rsidR="007D35CC" w:rsidRPr="003D2D00" w:rsidRDefault="007D35CC" w:rsidP="0051121A">
      <w:pPr>
        <w:rPr>
          <w:sz w:val="28"/>
          <w:szCs w:val="28"/>
        </w:rPr>
      </w:pPr>
      <w:r w:rsidRPr="003D2D00">
        <w:rPr>
          <w:sz w:val="28"/>
          <w:szCs w:val="28"/>
        </w:rPr>
        <w:t>Идринского района к осуществлению</w:t>
      </w:r>
    </w:p>
    <w:p w:rsidR="004C547C" w:rsidRPr="003D2D00" w:rsidRDefault="004C547C" w:rsidP="00AF59D0">
      <w:pPr>
        <w:rPr>
          <w:sz w:val="28"/>
          <w:szCs w:val="28"/>
        </w:rPr>
      </w:pPr>
      <w:r w:rsidRPr="003D2D00">
        <w:rPr>
          <w:sz w:val="28"/>
          <w:szCs w:val="28"/>
        </w:rPr>
        <w:t>полномочий администрации Малохабыкского</w:t>
      </w:r>
    </w:p>
    <w:p w:rsidR="00AF59D0" w:rsidRPr="003D2D00" w:rsidRDefault="004C547C" w:rsidP="00AF59D0">
      <w:pPr>
        <w:rPr>
          <w:sz w:val="28"/>
          <w:szCs w:val="28"/>
        </w:rPr>
      </w:pPr>
      <w:r w:rsidRPr="003D2D00">
        <w:rPr>
          <w:sz w:val="28"/>
          <w:szCs w:val="28"/>
        </w:rPr>
        <w:t xml:space="preserve">сельсовета </w:t>
      </w:r>
      <w:r w:rsidR="007D35CC" w:rsidRPr="003D2D00">
        <w:rPr>
          <w:sz w:val="28"/>
          <w:szCs w:val="28"/>
        </w:rPr>
        <w:t xml:space="preserve">по </w:t>
      </w:r>
      <w:r w:rsidR="00AF59D0" w:rsidRPr="003D2D00">
        <w:rPr>
          <w:sz w:val="28"/>
          <w:szCs w:val="28"/>
        </w:rPr>
        <w:t>созданию условий для организации</w:t>
      </w:r>
    </w:p>
    <w:p w:rsidR="00AF59D0" w:rsidRPr="003D2D00" w:rsidRDefault="00AF59D0" w:rsidP="00AF59D0">
      <w:pPr>
        <w:rPr>
          <w:sz w:val="28"/>
          <w:szCs w:val="28"/>
        </w:rPr>
      </w:pPr>
      <w:r w:rsidRPr="003D2D00">
        <w:rPr>
          <w:sz w:val="28"/>
          <w:szCs w:val="28"/>
        </w:rPr>
        <w:t>досуга и обеспечения жителей</w:t>
      </w:r>
      <w:r w:rsidR="00F04DFA" w:rsidRPr="003D2D00">
        <w:rPr>
          <w:sz w:val="28"/>
          <w:szCs w:val="28"/>
        </w:rPr>
        <w:t xml:space="preserve"> поселени</w:t>
      </w:r>
      <w:r w:rsidR="004C547C" w:rsidRPr="003D2D00">
        <w:rPr>
          <w:sz w:val="28"/>
          <w:szCs w:val="28"/>
        </w:rPr>
        <w:t>я</w:t>
      </w:r>
      <w:r w:rsidRPr="003D2D00">
        <w:rPr>
          <w:sz w:val="28"/>
          <w:szCs w:val="28"/>
        </w:rPr>
        <w:t xml:space="preserve"> услугами</w:t>
      </w:r>
    </w:p>
    <w:p w:rsidR="007D35CC" w:rsidRPr="003D2D00" w:rsidRDefault="00AF59D0" w:rsidP="0051121A">
      <w:pPr>
        <w:jc w:val="both"/>
        <w:rPr>
          <w:sz w:val="28"/>
          <w:szCs w:val="28"/>
        </w:rPr>
      </w:pPr>
      <w:r w:rsidRPr="003D2D00">
        <w:rPr>
          <w:sz w:val="28"/>
          <w:szCs w:val="28"/>
        </w:rPr>
        <w:t>организаций культуры</w:t>
      </w:r>
    </w:p>
    <w:p w:rsidR="007D35CC" w:rsidRPr="001A10D5" w:rsidRDefault="007D35CC" w:rsidP="0051121A">
      <w:pPr>
        <w:spacing w:line="360" w:lineRule="auto"/>
        <w:jc w:val="both"/>
      </w:pPr>
    </w:p>
    <w:p w:rsidR="007D35CC" w:rsidRPr="003D2D00" w:rsidRDefault="007D35CC" w:rsidP="00CA4558">
      <w:pPr>
        <w:spacing w:line="360" w:lineRule="auto"/>
        <w:ind w:firstLine="709"/>
        <w:jc w:val="both"/>
        <w:rPr>
          <w:sz w:val="28"/>
          <w:szCs w:val="28"/>
        </w:rPr>
      </w:pPr>
      <w:r w:rsidRPr="003D2D00">
        <w:rPr>
          <w:sz w:val="28"/>
          <w:szCs w:val="28"/>
        </w:rPr>
        <w:t xml:space="preserve">Руководствуясь частью 4 статьи 15 Федерального закона от 06.10.2003 г. № 131-ФЗ «Об общих принципах организации местного самоуправления в Российской Федерации», статьей 142.5 Бюджетного кодекса Российской Федерации и в соответствии со статьей  22 Устава района, Идринский районный Совет депутатов </w:t>
      </w:r>
      <w:r w:rsidRPr="003D2D00">
        <w:rPr>
          <w:b/>
          <w:sz w:val="28"/>
          <w:szCs w:val="28"/>
        </w:rPr>
        <w:t>РЕШИЛ:</w:t>
      </w:r>
      <w:r w:rsidRPr="003D2D00">
        <w:rPr>
          <w:sz w:val="28"/>
          <w:szCs w:val="28"/>
        </w:rPr>
        <w:tab/>
      </w:r>
    </w:p>
    <w:p w:rsidR="007D35CC" w:rsidRPr="003D2D00" w:rsidRDefault="007D35CC" w:rsidP="00CA4558">
      <w:pPr>
        <w:spacing w:line="360" w:lineRule="auto"/>
        <w:jc w:val="both"/>
        <w:rPr>
          <w:sz w:val="28"/>
          <w:szCs w:val="28"/>
        </w:rPr>
      </w:pPr>
      <w:r w:rsidRPr="003D2D00">
        <w:rPr>
          <w:sz w:val="28"/>
          <w:szCs w:val="28"/>
        </w:rPr>
        <w:t>1. Администрации  Идринского района принять к осуществлению полномочи</w:t>
      </w:r>
      <w:r w:rsidR="00F04DFA" w:rsidRPr="003D2D00">
        <w:rPr>
          <w:sz w:val="28"/>
          <w:szCs w:val="28"/>
        </w:rPr>
        <w:t>я</w:t>
      </w:r>
      <w:r w:rsidR="004C547C" w:rsidRPr="003D2D00">
        <w:rPr>
          <w:sz w:val="28"/>
          <w:szCs w:val="28"/>
        </w:rPr>
        <w:t xml:space="preserve"> администрации Малохабыкского сельсовета</w:t>
      </w:r>
      <w:r w:rsidRPr="003D2D00">
        <w:rPr>
          <w:sz w:val="28"/>
          <w:szCs w:val="28"/>
        </w:rPr>
        <w:t xml:space="preserve"> по </w:t>
      </w:r>
      <w:r w:rsidR="00AF59D0" w:rsidRPr="003D2D00">
        <w:rPr>
          <w:sz w:val="28"/>
          <w:szCs w:val="28"/>
        </w:rPr>
        <w:t xml:space="preserve">созданию условий для организации досуга и обеспечения жителей </w:t>
      </w:r>
      <w:r w:rsidR="004C547C" w:rsidRPr="003D2D00">
        <w:rPr>
          <w:sz w:val="28"/>
          <w:szCs w:val="28"/>
        </w:rPr>
        <w:t>поселения</w:t>
      </w:r>
      <w:r w:rsidR="001E0754" w:rsidRPr="003D2D00">
        <w:rPr>
          <w:sz w:val="28"/>
          <w:szCs w:val="28"/>
        </w:rPr>
        <w:t xml:space="preserve"> </w:t>
      </w:r>
      <w:r w:rsidR="00AF59D0" w:rsidRPr="003D2D00">
        <w:rPr>
          <w:sz w:val="28"/>
          <w:szCs w:val="28"/>
        </w:rPr>
        <w:t>услугами организаций культуры</w:t>
      </w:r>
      <w:r w:rsidR="001A10D5" w:rsidRPr="003D2D00">
        <w:rPr>
          <w:sz w:val="28"/>
          <w:szCs w:val="28"/>
        </w:rPr>
        <w:t xml:space="preserve"> с 1 </w:t>
      </w:r>
      <w:r w:rsidR="003D2D00">
        <w:rPr>
          <w:sz w:val="28"/>
          <w:szCs w:val="28"/>
        </w:rPr>
        <w:t>декабря</w:t>
      </w:r>
      <w:r w:rsidR="001A10D5" w:rsidRPr="003D2D00">
        <w:rPr>
          <w:sz w:val="28"/>
          <w:szCs w:val="28"/>
        </w:rPr>
        <w:t xml:space="preserve">  по</w:t>
      </w:r>
      <w:r w:rsidR="00AF59D0" w:rsidRPr="003D2D00">
        <w:rPr>
          <w:sz w:val="28"/>
          <w:szCs w:val="28"/>
        </w:rPr>
        <w:t xml:space="preserve"> 31 декабря 2017 года</w:t>
      </w:r>
      <w:r w:rsidRPr="003D2D00">
        <w:rPr>
          <w:sz w:val="28"/>
          <w:szCs w:val="28"/>
        </w:rPr>
        <w:t>.</w:t>
      </w:r>
    </w:p>
    <w:p w:rsidR="00DD2066" w:rsidRPr="003D2D00" w:rsidRDefault="007D35CC" w:rsidP="00CA4558">
      <w:pPr>
        <w:spacing w:line="360" w:lineRule="auto"/>
        <w:ind w:firstLine="709"/>
        <w:jc w:val="both"/>
        <w:rPr>
          <w:sz w:val="28"/>
          <w:szCs w:val="28"/>
        </w:rPr>
      </w:pPr>
      <w:r w:rsidRPr="003D2D00">
        <w:rPr>
          <w:sz w:val="28"/>
          <w:szCs w:val="28"/>
        </w:rPr>
        <w:t>2. Администрации Идринского района заключ</w:t>
      </w:r>
      <w:r w:rsidR="00B37682" w:rsidRPr="003D2D00">
        <w:rPr>
          <w:sz w:val="28"/>
          <w:szCs w:val="28"/>
        </w:rPr>
        <w:t>ить соглашения с администрацией Малохабыкского сельсовета</w:t>
      </w:r>
      <w:r w:rsidRPr="003D2D00">
        <w:rPr>
          <w:sz w:val="28"/>
          <w:szCs w:val="28"/>
        </w:rPr>
        <w:t xml:space="preserve">  </w:t>
      </w:r>
      <w:r w:rsidR="00C40D58" w:rsidRPr="003D2D00"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1E0754" w:rsidRPr="003D2D00">
        <w:rPr>
          <w:sz w:val="28"/>
          <w:szCs w:val="28"/>
        </w:rPr>
        <w:t xml:space="preserve">поселений </w:t>
      </w:r>
      <w:r w:rsidR="00C40D58" w:rsidRPr="003D2D00">
        <w:rPr>
          <w:sz w:val="28"/>
          <w:szCs w:val="28"/>
        </w:rPr>
        <w:t>услугами организаций культуры</w:t>
      </w:r>
      <w:r w:rsidR="00DD2066" w:rsidRPr="003D2D00">
        <w:rPr>
          <w:sz w:val="28"/>
          <w:szCs w:val="28"/>
        </w:rPr>
        <w:t xml:space="preserve">. </w:t>
      </w:r>
    </w:p>
    <w:p w:rsidR="007D35CC" w:rsidRPr="003D2D00" w:rsidRDefault="007D35CC" w:rsidP="00CA4558">
      <w:pPr>
        <w:spacing w:line="360" w:lineRule="auto"/>
        <w:ind w:firstLine="709"/>
        <w:jc w:val="both"/>
        <w:rPr>
          <w:sz w:val="28"/>
          <w:szCs w:val="28"/>
        </w:rPr>
      </w:pPr>
      <w:r w:rsidRPr="003D2D00">
        <w:rPr>
          <w:sz w:val="28"/>
          <w:szCs w:val="28"/>
        </w:rPr>
        <w:t xml:space="preserve">3. </w:t>
      </w:r>
      <w:proofErr w:type="gramStart"/>
      <w:r w:rsidRPr="003D2D00">
        <w:rPr>
          <w:sz w:val="28"/>
          <w:szCs w:val="28"/>
        </w:rPr>
        <w:t>Контроль за</w:t>
      </w:r>
      <w:proofErr w:type="gramEnd"/>
      <w:r w:rsidRPr="003D2D00">
        <w:rPr>
          <w:sz w:val="28"/>
          <w:szCs w:val="28"/>
        </w:rPr>
        <w:t xml:space="preserve"> выполнением решения возложить на председателя постоянной комиссии по экономической политике, собственности, финансам, бюджету и налогам В.В.Епифанова. </w:t>
      </w:r>
    </w:p>
    <w:p w:rsidR="007D35CC" w:rsidRPr="003D2D00" w:rsidRDefault="007D35CC" w:rsidP="00CA4558">
      <w:pPr>
        <w:spacing w:line="360" w:lineRule="auto"/>
        <w:ind w:firstLine="709"/>
        <w:jc w:val="both"/>
        <w:rPr>
          <w:sz w:val="28"/>
          <w:szCs w:val="28"/>
        </w:rPr>
      </w:pPr>
      <w:r w:rsidRPr="003D2D00">
        <w:rPr>
          <w:sz w:val="28"/>
          <w:szCs w:val="28"/>
        </w:rPr>
        <w:lastRenderedPageBreak/>
        <w:t>4. Опубликовать на официальном сайте муниципального образования Идринский район (</w:t>
      </w:r>
      <w:hyperlink r:id="rId5" w:history="1">
        <w:r w:rsidRPr="003D2D00">
          <w:rPr>
            <w:rStyle w:val="a5"/>
            <w:sz w:val="28"/>
            <w:szCs w:val="28"/>
            <w:lang w:val="en-US"/>
          </w:rPr>
          <w:t>www</w:t>
        </w:r>
        <w:r w:rsidRPr="003D2D00">
          <w:rPr>
            <w:rStyle w:val="a5"/>
            <w:sz w:val="28"/>
            <w:szCs w:val="28"/>
          </w:rPr>
          <w:t>.</w:t>
        </w:r>
        <w:proofErr w:type="spellStart"/>
        <w:r w:rsidRPr="003D2D00">
          <w:rPr>
            <w:rStyle w:val="a5"/>
            <w:sz w:val="28"/>
            <w:szCs w:val="28"/>
            <w:lang w:val="en-US"/>
          </w:rPr>
          <w:t>idra</w:t>
        </w:r>
        <w:proofErr w:type="spellEnd"/>
        <w:r w:rsidRPr="003D2D00">
          <w:rPr>
            <w:rStyle w:val="a5"/>
            <w:sz w:val="28"/>
            <w:szCs w:val="28"/>
          </w:rPr>
          <w:t>.</w:t>
        </w:r>
        <w:r w:rsidRPr="003D2D00">
          <w:rPr>
            <w:rStyle w:val="a5"/>
            <w:sz w:val="28"/>
            <w:szCs w:val="28"/>
            <w:lang w:val="en-US"/>
          </w:rPr>
          <w:t>org</w:t>
        </w:r>
        <w:r w:rsidRPr="003D2D00">
          <w:rPr>
            <w:rStyle w:val="a5"/>
            <w:sz w:val="28"/>
            <w:szCs w:val="28"/>
          </w:rPr>
          <w:t>.</w:t>
        </w:r>
        <w:proofErr w:type="spellStart"/>
        <w:r w:rsidRPr="003D2D0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3D2D00">
        <w:rPr>
          <w:sz w:val="28"/>
          <w:szCs w:val="28"/>
        </w:rPr>
        <w:t>).</w:t>
      </w:r>
    </w:p>
    <w:p w:rsidR="007D35CC" w:rsidRPr="003D2D00" w:rsidRDefault="007D35CC" w:rsidP="00CA4558">
      <w:pPr>
        <w:spacing w:line="360" w:lineRule="auto"/>
        <w:ind w:firstLine="709"/>
        <w:jc w:val="both"/>
        <w:rPr>
          <w:sz w:val="28"/>
          <w:szCs w:val="28"/>
        </w:rPr>
      </w:pPr>
      <w:r w:rsidRPr="003D2D00">
        <w:rPr>
          <w:sz w:val="28"/>
          <w:szCs w:val="28"/>
        </w:rPr>
        <w:t>5. Решение вступает в силу со дня подписания.</w:t>
      </w:r>
    </w:p>
    <w:p w:rsidR="007D35CC" w:rsidRPr="003D2D00" w:rsidRDefault="007D35CC" w:rsidP="00CA4558">
      <w:pPr>
        <w:spacing w:line="360" w:lineRule="auto"/>
        <w:ind w:firstLine="709"/>
        <w:jc w:val="both"/>
        <w:rPr>
          <w:sz w:val="28"/>
          <w:szCs w:val="28"/>
        </w:rPr>
      </w:pPr>
    </w:p>
    <w:p w:rsidR="007D35CC" w:rsidRPr="003D2D00" w:rsidRDefault="007D35CC" w:rsidP="00CA4558">
      <w:pPr>
        <w:jc w:val="both"/>
        <w:rPr>
          <w:sz w:val="28"/>
          <w:szCs w:val="28"/>
        </w:rPr>
      </w:pPr>
      <w:r w:rsidRPr="003D2D00">
        <w:rPr>
          <w:sz w:val="28"/>
          <w:szCs w:val="28"/>
        </w:rPr>
        <w:t xml:space="preserve">Председатель Идринского                                </w:t>
      </w:r>
      <w:r w:rsidR="00B37682" w:rsidRPr="003D2D00">
        <w:rPr>
          <w:sz w:val="28"/>
          <w:szCs w:val="28"/>
        </w:rPr>
        <w:t xml:space="preserve">      </w:t>
      </w:r>
    </w:p>
    <w:p w:rsidR="007D35CC" w:rsidRPr="003D2D00" w:rsidRDefault="007D35CC" w:rsidP="00CA4558">
      <w:pPr>
        <w:jc w:val="both"/>
        <w:rPr>
          <w:sz w:val="28"/>
          <w:szCs w:val="28"/>
        </w:rPr>
      </w:pPr>
      <w:r w:rsidRPr="003D2D00">
        <w:rPr>
          <w:sz w:val="28"/>
          <w:szCs w:val="28"/>
        </w:rPr>
        <w:t xml:space="preserve">районного Совета депутатов               </w:t>
      </w:r>
      <w:r w:rsidR="00B37682" w:rsidRPr="003D2D00">
        <w:rPr>
          <w:sz w:val="28"/>
          <w:szCs w:val="28"/>
        </w:rPr>
        <w:t xml:space="preserve">                   </w:t>
      </w:r>
      <w:r w:rsidR="00FB75B6" w:rsidRPr="003D2D00">
        <w:rPr>
          <w:sz w:val="28"/>
          <w:szCs w:val="28"/>
        </w:rPr>
        <w:t>Глава</w:t>
      </w:r>
      <w:r w:rsidRPr="003D2D00">
        <w:rPr>
          <w:sz w:val="28"/>
          <w:szCs w:val="28"/>
        </w:rPr>
        <w:t xml:space="preserve"> Идринского района</w:t>
      </w:r>
    </w:p>
    <w:p w:rsidR="007D35CC" w:rsidRPr="003D2D00" w:rsidRDefault="007D35CC" w:rsidP="00CA4558">
      <w:pPr>
        <w:jc w:val="both"/>
        <w:rPr>
          <w:sz w:val="28"/>
          <w:szCs w:val="28"/>
        </w:rPr>
      </w:pPr>
      <w:r w:rsidRPr="003D2D00">
        <w:rPr>
          <w:sz w:val="28"/>
          <w:szCs w:val="28"/>
        </w:rPr>
        <w:t xml:space="preserve"> </w:t>
      </w:r>
    </w:p>
    <w:p w:rsidR="007D35CC" w:rsidRPr="003D2D00" w:rsidRDefault="007D35CC" w:rsidP="00CA4558">
      <w:pPr>
        <w:jc w:val="both"/>
        <w:rPr>
          <w:sz w:val="28"/>
          <w:szCs w:val="28"/>
        </w:rPr>
      </w:pPr>
      <w:r w:rsidRPr="003D2D00">
        <w:rPr>
          <w:sz w:val="28"/>
          <w:szCs w:val="28"/>
        </w:rPr>
        <w:t xml:space="preserve">                          А.Г. Букатов                                                         А.</w:t>
      </w:r>
      <w:r w:rsidR="00FB75B6" w:rsidRPr="003D2D00">
        <w:rPr>
          <w:sz w:val="28"/>
          <w:szCs w:val="28"/>
        </w:rPr>
        <w:t>В. Киреев</w:t>
      </w:r>
    </w:p>
    <w:sectPr w:rsidR="007D35CC" w:rsidRPr="003D2D00" w:rsidSect="00511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32DE7"/>
    <w:rsid w:val="00032DE7"/>
    <w:rsid w:val="000359B9"/>
    <w:rsid w:val="00052791"/>
    <w:rsid w:val="00053721"/>
    <w:rsid w:val="000C4269"/>
    <w:rsid w:val="000C7741"/>
    <w:rsid w:val="0014779C"/>
    <w:rsid w:val="00166579"/>
    <w:rsid w:val="0019049F"/>
    <w:rsid w:val="00190FCB"/>
    <w:rsid w:val="001A10D5"/>
    <w:rsid w:val="001A194D"/>
    <w:rsid w:val="001E0754"/>
    <w:rsid w:val="00266A62"/>
    <w:rsid w:val="002879FF"/>
    <w:rsid w:val="0029023C"/>
    <w:rsid w:val="0029547F"/>
    <w:rsid w:val="002A13BA"/>
    <w:rsid w:val="002A14DB"/>
    <w:rsid w:val="002A5B3C"/>
    <w:rsid w:val="002A6DC8"/>
    <w:rsid w:val="002B15C6"/>
    <w:rsid w:val="002E3260"/>
    <w:rsid w:val="002E6389"/>
    <w:rsid w:val="002F3E44"/>
    <w:rsid w:val="002F7E57"/>
    <w:rsid w:val="00302DE2"/>
    <w:rsid w:val="003070F6"/>
    <w:rsid w:val="00307E0F"/>
    <w:rsid w:val="0032569E"/>
    <w:rsid w:val="00375E7F"/>
    <w:rsid w:val="00382440"/>
    <w:rsid w:val="003914E1"/>
    <w:rsid w:val="00397BC2"/>
    <w:rsid w:val="003D2D00"/>
    <w:rsid w:val="003D3E88"/>
    <w:rsid w:val="003E7528"/>
    <w:rsid w:val="003F48F5"/>
    <w:rsid w:val="0040239A"/>
    <w:rsid w:val="00450E6A"/>
    <w:rsid w:val="004A1D7C"/>
    <w:rsid w:val="004B38DA"/>
    <w:rsid w:val="004C547C"/>
    <w:rsid w:val="004C6743"/>
    <w:rsid w:val="004D079B"/>
    <w:rsid w:val="004D232C"/>
    <w:rsid w:val="004D47E0"/>
    <w:rsid w:val="0051121A"/>
    <w:rsid w:val="00512E6F"/>
    <w:rsid w:val="00521E1C"/>
    <w:rsid w:val="005327D8"/>
    <w:rsid w:val="00545853"/>
    <w:rsid w:val="00552139"/>
    <w:rsid w:val="005841A0"/>
    <w:rsid w:val="00611B51"/>
    <w:rsid w:val="00613340"/>
    <w:rsid w:val="006251FB"/>
    <w:rsid w:val="00633EC2"/>
    <w:rsid w:val="006451B6"/>
    <w:rsid w:val="00662980"/>
    <w:rsid w:val="00664B0C"/>
    <w:rsid w:val="00671B67"/>
    <w:rsid w:val="00682EAA"/>
    <w:rsid w:val="006D03F6"/>
    <w:rsid w:val="00700CEC"/>
    <w:rsid w:val="00730E09"/>
    <w:rsid w:val="0077519C"/>
    <w:rsid w:val="007A16C0"/>
    <w:rsid w:val="007B5B61"/>
    <w:rsid w:val="007C2393"/>
    <w:rsid w:val="007D180F"/>
    <w:rsid w:val="007D35CC"/>
    <w:rsid w:val="007E65FD"/>
    <w:rsid w:val="00811C88"/>
    <w:rsid w:val="00816452"/>
    <w:rsid w:val="008202B0"/>
    <w:rsid w:val="008622BA"/>
    <w:rsid w:val="00874E7E"/>
    <w:rsid w:val="008952E5"/>
    <w:rsid w:val="008B0E5D"/>
    <w:rsid w:val="008D6DF8"/>
    <w:rsid w:val="008E293A"/>
    <w:rsid w:val="009041D3"/>
    <w:rsid w:val="009275FA"/>
    <w:rsid w:val="00933D87"/>
    <w:rsid w:val="009371A2"/>
    <w:rsid w:val="00962FB3"/>
    <w:rsid w:val="009631FB"/>
    <w:rsid w:val="009664BB"/>
    <w:rsid w:val="00971D1B"/>
    <w:rsid w:val="00974A3F"/>
    <w:rsid w:val="009752EC"/>
    <w:rsid w:val="00983072"/>
    <w:rsid w:val="00992026"/>
    <w:rsid w:val="009B2AD3"/>
    <w:rsid w:val="009B71F2"/>
    <w:rsid w:val="009D3F09"/>
    <w:rsid w:val="00A00C7A"/>
    <w:rsid w:val="00A16B50"/>
    <w:rsid w:val="00A26EBA"/>
    <w:rsid w:val="00A323D7"/>
    <w:rsid w:val="00A333A3"/>
    <w:rsid w:val="00A4501C"/>
    <w:rsid w:val="00A46059"/>
    <w:rsid w:val="00A6112F"/>
    <w:rsid w:val="00A93837"/>
    <w:rsid w:val="00AB6C3A"/>
    <w:rsid w:val="00AC1965"/>
    <w:rsid w:val="00AD3089"/>
    <w:rsid w:val="00AE57F0"/>
    <w:rsid w:val="00AF59D0"/>
    <w:rsid w:val="00B00C8B"/>
    <w:rsid w:val="00B20CA9"/>
    <w:rsid w:val="00B37682"/>
    <w:rsid w:val="00B6732C"/>
    <w:rsid w:val="00B94E5C"/>
    <w:rsid w:val="00BA550B"/>
    <w:rsid w:val="00BC0232"/>
    <w:rsid w:val="00BD0039"/>
    <w:rsid w:val="00BD1483"/>
    <w:rsid w:val="00BF190E"/>
    <w:rsid w:val="00BF4AB2"/>
    <w:rsid w:val="00C00583"/>
    <w:rsid w:val="00C40D58"/>
    <w:rsid w:val="00C52688"/>
    <w:rsid w:val="00C96B72"/>
    <w:rsid w:val="00CA01CE"/>
    <w:rsid w:val="00CA2B82"/>
    <w:rsid w:val="00CA439F"/>
    <w:rsid w:val="00CA4558"/>
    <w:rsid w:val="00CB5432"/>
    <w:rsid w:val="00CB6AB8"/>
    <w:rsid w:val="00CD3415"/>
    <w:rsid w:val="00CE3A47"/>
    <w:rsid w:val="00CF3932"/>
    <w:rsid w:val="00D0031A"/>
    <w:rsid w:val="00D02192"/>
    <w:rsid w:val="00D0442B"/>
    <w:rsid w:val="00D225C4"/>
    <w:rsid w:val="00D5176C"/>
    <w:rsid w:val="00D82FBC"/>
    <w:rsid w:val="00D939B6"/>
    <w:rsid w:val="00DA23EC"/>
    <w:rsid w:val="00DB3F8F"/>
    <w:rsid w:val="00DD2066"/>
    <w:rsid w:val="00DD36E9"/>
    <w:rsid w:val="00E03AA6"/>
    <w:rsid w:val="00E17E1A"/>
    <w:rsid w:val="00E229A8"/>
    <w:rsid w:val="00E45F9A"/>
    <w:rsid w:val="00E5494A"/>
    <w:rsid w:val="00E57B83"/>
    <w:rsid w:val="00E97576"/>
    <w:rsid w:val="00EB2F92"/>
    <w:rsid w:val="00ED4B3F"/>
    <w:rsid w:val="00EE0429"/>
    <w:rsid w:val="00EE48DA"/>
    <w:rsid w:val="00F04DFA"/>
    <w:rsid w:val="00F31818"/>
    <w:rsid w:val="00F50D66"/>
    <w:rsid w:val="00F62CAA"/>
    <w:rsid w:val="00F73EC9"/>
    <w:rsid w:val="00F7411E"/>
    <w:rsid w:val="00F75C48"/>
    <w:rsid w:val="00F84C7B"/>
    <w:rsid w:val="00F8531F"/>
    <w:rsid w:val="00FA0639"/>
    <w:rsid w:val="00FB3C8D"/>
    <w:rsid w:val="00FB75B6"/>
    <w:rsid w:val="00FF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20"/>
    </w:rPr>
  </w:style>
  <w:style w:type="character" w:customStyle="1" w:styleId="a4">
    <w:name w:val="Текст выноски Знак"/>
    <w:link w:val="a3"/>
    <w:locked/>
    <w:rsid w:val="00AD3089"/>
    <w:rPr>
      <w:rFonts w:ascii="Segoe UI" w:hAnsi="Segoe UI"/>
      <w:sz w:val="18"/>
    </w:rPr>
  </w:style>
  <w:style w:type="character" w:styleId="a5">
    <w:name w:val="Hyperlink"/>
    <w:basedOn w:val="a0"/>
    <w:rsid w:val="002E63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.or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ГФУ</Company>
  <LinksUpToDate>false</LinksUpToDate>
  <CharactersWithSpaces>1713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2017-10-09T05:20:00Z</cp:lastPrinted>
  <dcterms:created xsi:type="dcterms:W3CDTF">2017-12-01T03:59:00Z</dcterms:created>
  <dcterms:modified xsi:type="dcterms:W3CDTF">2017-12-01T04:00:00Z</dcterms:modified>
</cp:coreProperties>
</file>