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887698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58140" cy="446405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7AE" w:rsidRPr="00025C2E" w:rsidRDefault="00CF07AE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CF07AE" w:rsidRPr="00025C2E" w:rsidRDefault="00CF07AE" w:rsidP="007C668C"/>
                  </w:txbxContent>
                </v:textbox>
              </v:rect>
            </w:pict>
          </mc:Fallback>
        </mc:AlternateConten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КРАСНОЯРСКИЙ КРАЙ</w:t>
      </w:r>
    </w:p>
    <w:p w:rsidR="007C668C" w:rsidRPr="007C668C" w:rsidRDefault="007C668C" w:rsidP="007C668C">
      <w:pPr>
        <w:jc w:val="center"/>
        <w:rPr>
          <w:b/>
          <w:sz w:val="28"/>
        </w:rPr>
      </w:pPr>
      <w:r w:rsidRPr="007C668C">
        <w:rPr>
          <w:b/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РЕШЕНИЕ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 w:rsidRPr="00C0457B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C0457B" w:rsidRDefault="008F2CF3" w:rsidP="008F2C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943955" w:rsidRPr="00C0457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2126BE" w:rsidRPr="00C0457B">
              <w:rPr>
                <w:sz w:val="28"/>
                <w:szCs w:val="28"/>
              </w:rPr>
              <w:t>.</w:t>
            </w:r>
            <w:r w:rsidR="00943955" w:rsidRPr="00C0457B">
              <w:rPr>
                <w:sz w:val="28"/>
                <w:szCs w:val="28"/>
              </w:rPr>
              <w:t>20</w:t>
            </w:r>
            <w:r w:rsidR="00DB1BEF" w:rsidRPr="00C0457B">
              <w:rPr>
                <w:sz w:val="28"/>
                <w:szCs w:val="28"/>
              </w:rPr>
              <w:t>2</w:t>
            </w:r>
            <w:r w:rsidR="004226A8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6D16F0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 </w:t>
            </w:r>
          </w:p>
          <w:p w:rsidR="00C76AA8" w:rsidRPr="00C0457B" w:rsidRDefault="003A4AB3" w:rsidP="006D16F0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 </w:t>
            </w:r>
            <w:r w:rsidR="00C76AA8" w:rsidRPr="00C0457B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Pr="00C0457B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C0457B" w:rsidRDefault="00494CCA" w:rsidP="00252E46">
            <w:pPr>
              <w:ind w:firstLine="709"/>
              <w:jc w:val="both"/>
              <w:rPr>
                <w:sz w:val="28"/>
                <w:szCs w:val="28"/>
              </w:rPr>
            </w:pPr>
            <w:r w:rsidRPr="00C0457B">
              <w:rPr>
                <w:sz w:val="28"/>
                <w:szCs w:val="28"/>
              </w:rPr>
              <w:t xml:space="preserve">№ </w:t>
            </w:r>
            <w:r w:rsidR="00252E46">
              <w:rPr>
                <w:sz w:val="28"/>
                <w:szCs w:val="28"/>
              </w:rPr>
              <w:t>10-63</w:t>
            </w:r>
            <w:r w:rsidR="00780AD7">
              <w:rPr>
                <w:sz w:val="28"/>
                <w:szCs w:val="28"/>
              </w:rPr>
              <w:t>-р</w:t>
            </w:r>
          </w:p>
        </w:tc>
      </w:tr>
    </w:tbl>
    <w:p w:rsidR="00C76AA8" w:rsidRPr="00C0457B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Pr="00C0457B" w:rsidRDefault="00C76AA8" w:rsidP="003538D2">
      <w:pPr>
        <w:ind w:firstLine="709"/>
        <w:jc w:val="both"/>
        <w:rPr>
          <w:b/>
          <w:sz w:val="28"/>
        </w:rPr>
      </w:pP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О внесении изменений и дополнений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в решение районного Совета депутатов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«О районном бюджете на 202</w:t>
      </w:r>
      <w:r w:rsidR="000241E1" w:rsidRPr="00C0457B">
        <w:rPr>
          <w:sz w:val="28"/>
          <w:szCs w:val="28"/>
        </w:rPr>
        <w:t>1</w:t>
      </w:r>
      <w:r w:rsidRPr="00C0457B">
        <w:rPr>
          <w:sz w:val="28"/>
          <w:szCs w:val="28"/>
        </w:rPr>
        <w:t xml:space="preserve"> год</w:t>
      </w:r>
    </w:p>
    <w:p w:rsidR="00DB1BEF" w:rsidRPr="00C0457B" w:rsidRDefault="00DB1BEF" w:rsidP="00DB1BEF">
      <w:pPr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и плановый период 202</w:t>
      </w:r>
      <w:r w:rsidR="000241E1" w:rsidRPr="00C0457B">
        <w:rPr>
          <w:sz w:val="28"/>
          <w:szCs w:val="28"/>
        </w:rPr>
        <w:t>2</w:t>
      </w:r>
      <w:r w:rsidRPr="00C0457B">
        <w:rPr>
          <w:sz w:val="28"/>
          <w:szCs w:val="28"/>
        </w:rPr>
        <w:t>-202</w:t>
      </w:r>
      <w:r w:rsidR="000241E1" w:rsidRPr="00C0457B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годов»</w:t>
      </w:r>
    </w:p>
    <w:p w:rsidR="00DB1BEF" w:rsidRPr="00C0457B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C0457B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Районный Совет депутатов РЕШИЛ:</w:t>
      </w:r>
      <w:r w:rsidRPr="00C0457B">
        <w:rPr>
          <w:sz w:val="28"/>
          <w:szCs w:val="28"/>
        </w:rPr>
        <w:tab/>
      </w:r>
    </w:p>
    <w:p w:rsidR="00DB1BEF" w:rsidRPr="00C0457B" w:rsidRDefault="00DB1BEF" w:rsidP="00DB1BEF">
      <w:pPr>
        <w:ind w:firstLine="709"/>
        <w:jc w:val="both"/>
      </w:pP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1. Внести в решение районного Совета депутатов от 1</w:t>
      </w:r>
      <w:r w:rsidR="000241E1" w:rsidRPr="00C0457B">
        <w:rPr>
          <w:sz w:val="28"/>
          <w:szCs w:val="28"/>
        </w:rPr>
        <w:t>5</w:t>
      </w:r>
      <w:r w:rsidRPr="00C0457B">
        <w:rPr>
          <w:sz w:val="28"/>
          <w:szCs w:val="28"/>
        </w:rPr>
        <w:t>.12.20</w:t>
      </w:r>
      <w:r w:rsidR="000241E1" w:rsidRPr="00C0457B">
        <w:rPr>
          <w:sz w:val="28"/>
          <w:szCs w:val="28"/>
        </w:rPr>
        <w:t>20 № 3</w:t>
      </w:r>
      <w:r w:rsidRPr="00C0457B">
        <w:rPr>
          <w:sz w:val="28"/>
          <w:szCs w:val="28"/>
        </w:rPr>
        <w:t>-</w:t>
      </w:r>
      <w:r w:rsidR="000241E1" w:rsidRPr="00C0457B">
        <w:rPr>
          <w:sz w:val="28"/>
          <w:szCs w:val="28"/>
        </w:rPr>
        <w:t>15</w:t>
      </w:r>
      <w:r w:rsidRPr="00C0457B">
        <w:rPr>
          <w:sz w:val="28"/>
          <w:szCs w:val="28"/>
        </w:rPr>
        <w:t>-р «О районном бюджете на 202</w:t>
      </w:r>
      <w:r w:rsidR="000241E1" w:rsidRPr="00C0457B">
        <w:rPr>
          <w:sz w:val="28"/>
          <w:szCs w:val="28"/>
        </w:rPr>
        <w:t>1</w:t>
      </w:r>
      <w:r w:rsidRPr="00C0457B">
        <w:rPr>
          <w:sz w:val="28"/>
          <w:szCs w:val="28"/>
        </w:rPr>
        <w:t xml:space="preserve"> год и плановый период 202</w:t>
      </w:r>
      <w:r w:rsidR="000241E1" w:rsidRPr="00C0457B">
        <w:rPr>
          <w:sz w:val="28"/>
          <w:szCs w:val="28"/>
        </w:rPr>
        <w:t>2</w:t>
      </w:r>
      <w:r w:rsidRPr="00C0457B">
        <w:rPr>
          <w:sz w:val="28"/>
          <w:szCs w:val="28"/>
        </w:rPr>
        <w:t>-202</w:t>
      </w:r>
      <w:r w:rsidR="000241E1" w:rsidRPr="00C0457B">
        <w:rPr>
          <w:sz w:val="28"/>
          <w:szCs w:val="28"/>
        </w:rPr>
        <w:t>3</w:t>
      </w:r>
      <w:r w:rsidRPr="00C0457B">
        <w:rPr>
          <w:sz w:val="28"/>
          <w:szCs w:val="28"/>
        </w:rPr>
        <w:t xml:space="preserve"> годов» следующие изменения: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1) пункт 1 Решения изложить в следующей редакции: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«Утвердить основные характеристики районного бюджета на 202</w:t>
      </w:r>
      <w:r w:rsidR="000241E1" w:rsidRPr="00C0457B">
        <w:rPr>
          <w:sz w:val="28"/>
          <w:szCs w:val="28"/>
        </w:rPr>
        <w:t>1</w:t>
      </w:r>
      <w:r w:rsidRPr="00C0457B">
        <w:rPr>
          <w:sz w:val="28"/>
          <w:szCs w:val="28"/>
        </w:rPr>
        <w:t xml:space="preserve"> год: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 - прогнозируемый общий объем доходов районного бюджета в сумме </w:t>
      </w:r>
      <w:r w:rsidR="004226A8">
        <w:rPr>
          <w:sz w:val="28"/>
          <w:szCs w:val="28"/>
        </w:rPr>
        <w:t>8</w:t>
      </w:r>
      <w:r w:rsidR="00085A35">
        <w:rPr>
          <w:sz w:val="28"/>
          <w:szCs w:val="28"/>
        </w:rPr>
        <w:t>31</w:t>
      </w:r>
      <w:r w:rsidR="004226A8">
        <w:rPr>
          <w:sz w:val="28"/>
          <w:szCs w:val="28"/>
        </w:rPr>
        <w:t> </w:t>
      </w:r>
      <w:r w:rsidR="00085A35">
        <w:rPr>
          <w:sz w:val="28"/>
          <w:szCs w:val="28"/>
        </w:rPr>
        <w:t>075</w:t>
      </w:r>
      <w:r w:rsidR="004226A8">
        <w:rPr>
          <w:sz w:val="28"/>
          <w:szCs w:val="28"/>
        </w:rPr>
        <w:t> </w:t>
      </w:r>
      <w:r w:rsidR="00085A35">
        <w:rPr>
          <w:sz w:val="28"/>
          <w:szCs w:val="28"/>
        </w:rPr>
        <w:t>067</w:t>
      </w:r>
      <w:r w:rsidR="004226A8">
        <w:rPr>
          <w:sz w:val="28"/>
          <w:szCs w:val="28"/>
        </w:rPr>
        <w:t>,</w:t>
      </w:r>
      <w:r w:rsidR="00085A35">
        <w:rPr>
          <w:sz w:val="28"/>
          <w:szCs w:val="28"/>
        </w:rPr>
        <w:t>24</w:t>
      </w:r>
      <w:r w:rsidRPr="00C0457B">
        <w:rPr>
          <w:sz w:val="28"/>
          <w:szCs w:val="28"/>
        </w:rPr>
        <w:t xml:space="preserve"> рубл</w:t>
      </w:r>
      <w:r w:rsidR="00A57E19" w:rsidRPr="00C0457B">
        <w:rPr>
          <w:sz w:val="28"/>
          <w:szCs w:val="28"/>
        </w:rPr>
        <w:t>ей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общий объем расходов районного бюджета в сумме </w:t>
      </w:r>
      <w:r w:rsidR="004226A8">
        <w:rPr>
          <w:sz w:val="28"/>
          <w:szCs w:val="28"/>
        </w:rPr>
        <w:t>8</w:t>
      </w:r>
      <w:r w:rsidR="00085A35">
        <w:rPr>
          <w:sz w:val="28"/>
          <w:szCs w:val="28"/>
        </w:rPr>
        <w:t>45</w:t>
      </w:r>
      <w:r w:rsidR="004226A8">
        <w:rPr>
          <w:sz w:val="28"/>
          <w:szCs w:val="28"/>
        </w:rPr>
        <w:t> </w:t>
      </w:r>
      <w:r w:rsidR="00085A35">
        <w:rPr>
          <w:sz w:val="28"/>
          <w:szCs w:val="28"/>
        </w:rPr>
        <w:t>516</w:t>
      </w:r>
      <w:r w:rsidR="004226A8">
        <w:rPr>
          <w:sz w:val="28"/>
          <w:szCs w:val="28"/>
        </w:rPr>
        <w:t> 5</w:t>
      </w:r>
      <w:r w:rsidR="00085A35">
        <w:rPr>
          <w:sz w:val="28"/>
          <w:szCs w:val="28"/>
        </w:rPr>
        <w:t>05</w:t>
      </w:r>
      <w:r w:rsidR="004226A8">
        <w:rPr>
          <w:sz w:val="28"/>
          <w:szCs w:val="28"/>
        </w:rPr>
        <w:t>,</w:t>
      </w:r>
      <w:r w:rsidR="00085A35">
        <w:rPr>
          <w:sz w:val="28"/>
          <w:szCs w:val="28"/>
        </w:rPr>
        <w:t>18</w:t>
      </w:r>
      <w:r w:rsidRPr="00C0457B">
        <w:rPr>
          <w:sz w:val="28"/>
          <w:szCs w:val="28"/>
        </w:rPr>
        <w:t xml:space="preserve"> рубл</w:t>
      </w:r>
      <w:r w:rsidR="00085A35">
        <w:rPr>
          <w:sz w:val="28"/>
          <w:szCs w:val="28"/>
        </w:rPr>
        <w:t>ей</w:t>
      </w:r>
      <w:r w:rsidRPr="00C0457B">
        <w:rPr>
          <w:sz w:val="28"/>
          <w:szCs w:val="28"/>
        </w:rPr>
        <w:t>;</w:t>
      </w:r>
    </w:p>
    <w:p w:rsidR="00DB1BEF" w:rsidRPr="00C0457B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дефицит районного бюджета в сумме </w:t>
      </w:r>
      <w:r w:rsidR="00A57E19" w:rsidRPr="00C0457B">
        <w:rPr>
          <w:sz w:val="28"/>
          <w:szCs w:val="28"/>
        </w:rPr>
        <w:t>1</w:t>
      </w:r>
      <w:r w:rsidR="00085A35">
        <w:rPr>
          <w:sz w:val="28"/>
          <w:szCs w:val="28"/>
        </w:rPr>
        <w:t>4</w:t>
      </w:r>
      <w:r w:rsidR="00A57E19" w:rsidRPr="00C0457B">
        <w:rPr>
          <w:sz w:val="28"/>
          <w:szCs w:val="28"/>
        </w:rPr>
        <w:t> </w:t>
      </w:r>
      <w:r w:rsidR="00085A35">
        <w:rPr>
          <w:sz w:val="28"/>
          <w:szCs w:val="28"/>
        </w:rPr>
        <w:t>441</w:t>
      </w:r>
      <w:r w:rsidR="00A57E19" w:rsidRPr="00C0457B">
        <w:rPr>
          <w:sz w:val="28"/>
          <w:szCs w:val="28"/>
        </w:rPr>
        <w:t> 437,94</w:t>
      </w:r>
      <w:r w:rsidRPr="00C0457B">
        <w:rPr>
          <w:sz w:val="28"/>
          <w:szCs w:val="28"/>
        </w:rPr>
        <w:t xml:space="preserve"> рублей;</w:t>
      </w:r>
    </w:p>
    <w:p w:rsidR="00DB1BEF" w:rsidRPr="00C0457B" w:rsidRDefault="00DB1BEF" w:rsidP="004A3BED">
      <w:pPr>
        <w:spacing w:line="276" w:lineRule="auto"/>
        <w:ind w:firstLine="708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- источники внутреннего финансирования дефицита районного бюджета в сумме </w:t>
      </w:r>
      <w:r w:rsidR="00A57E19" w:rsidRPr="00C0457B">
        <w:rPr>
          <w:sz w:val="28"/>
          <w:szCs w:val="28"/>
        </w:rPr>
        <w:t>1</w:t>
      </w:r>
      <w:r w:rsidR="00085A35">
        <w:rPr>
          <w:sz w:val="28"/>
          <w:szCs w:val="28"/>
        </w:rPr>
        <w:t>4</w:t>
      </w:r>
      <w:r w:rsidR="00A57E19" w:rsidRPr="00C0457B">
        <w:rPr>
          <w:sz w:val="28"/>
          <w:szCs w:val="28"/>
        </w:rPr>
        <w:t> </w:t>
      </w:r>
      <w:r w:rsidR="00085A35">
        <w:rPr>
          <w:sz w:val="28"/>
          <w:szCs w:val="28"/>
        </w:rPr>
        <w:t>441</w:t>
      </w:r>
      <w:r w:rsidR="00A57E19" w:rsidRPr="00C0457B">
        <w:rPr>
          <w:sz w:val="28"/>
          <w:szCs w:val="28"/>
        </w:rPr>
        <w:t> 437,94</w:t>
      </w:r>
      <w:r w:rsidRPr="00C0457B">
        <w:rPr>
          <w:sz w:val="28"/>
          <w:szCs w:val="28"/>
        </w:rPr>
        <w:t xml:space="preserve"> рублей согласно приложению 1 к настоящему Решению.»</w:t>
      </w:r>
    </w:p>
    <w:p w:rsidR="00DB1BEF" w:rsidRPr="002C48F7" w:rsidRDefault="00F8625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C48F7">
        <w:rPr>
          <w:sz w:val="28"/>
          <w:szCs w:val="28"/>
        </w:rPr>
        <w:t>4</w:t>
      </w:r>
      <w:r w:rsidR="00DB1BEF" w:rsidRPr="002C48F7">
        <w:rPr>
          <w:sz w:val="28"/>
          <w:szCs w:val="28"/>
        </w:rPr>
        <w:t>) в пункте 14 Решения:</w:t>
      </w:r>
    </w:p>
    <w:p w:rsidR="00DB1BEF" w:rsidRPr="002C48F7" w:rsidRDefault="00DB1BEF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2C48F7">
        <w:rPr>
          <w:sz w:val="28"/>
          <w:szCs w:val="28"/>
        </w:rPr>
        <w:t xml:space="preserve">цифры </w:t>
      </w:r>
      <w:r w:rsidR="005628C6" w:rsidRPr="002C48F7">
        <w:rPr>
          <w:sz w:val="28"/>
          <w:szCs w:val="28"/>
        </w:rPr>
        <w:t>«</w:t>
      </w:r>
      <w:r w:rsidR="00085A35">
        <w:rPr>
          <w:sz w:val="28"/>
          <w:szCs w:val="28"/>
        </w:rPr>
        <w:t>130</w:t>
      </w:r>
      <w:r w:rsidR="005628C6" w:rsidRPr="002C48F7">
        <w:rPr>
          <w:sz w:val="28"/>
          <w:szCs w:val="28"/>
        </w:rPr>
        <w:t> 4</w:t>
      </w:r>
      <w:r w:rsidR="00085A35">
        <w:rPr>
          <w:sz w:val="28"/>
          <w:szCs w:val="28"/>
        </w:rPr>
        <w:t>87 44</w:t>
      </w:r>
      <w:r w:rsidR="005628C6" w:rsidRPr="002C48F7">
        <w:rPr>
          <w:sz w:val="28"/>
          <w:szCs w:val="28"/>
        </w:rPr>
        <w:t>7,40»;</w:t>
      </w:r>
      <w:r w:rsidRPr="002C48F7">
        <w:rPr>
          <w:sz w:val="28"/>
          <w:szCs w:val="28"/>
        </w:rPr>
        <w:t>заменить цифрами «</w:t>
      </w:r>
      <w:r w:rsidR="005628C6" w:rsidRPr="002C48F7">
        <w:rPr>
          <w:sz w:val="28"/>
          <w:szCs w:val="28"/>
        </w:rPr>
        <w:t>130 </w:t>
      </w:r>
      <w:r w:rsidR="00085A35">
        <w:rPr>
          <w:sz w:val="28"/>
          <w:szCs w:val="28"/>
        </w:rPr>
        <w:t>840</w:t>
      </w:r>
      <w:r w:rsidR="005628C6" w:rsidRPr="002C48F7">
        <w:rPr>
          <w:sz w:val="28"/>
          <w:szCs w:val="28"/>
        </w:rPr>
        <w:t> 447,40</w:t>
      </w:r>
      <w:r w:rsidRPr="002C48F7">
        <w:rPr>
          <w:sz w:val="28"/>
          <w:szCs w:val="28"/>
        </w:rPr>
        <w:t>»;</w:t>
      </w:r>
    </w:p>
    <w:p w:rsidR="007D521D" w:rsidRPr="00C0457B" w:rsidRDefault="00085A35" w:rsidP="004A3BED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5</w:t>
      </w:r>
      <w:r w:rsidR="007D521D" w:rsidRPr="00C0457B">
        <w:rPr>
          <w:sz w:val="28"/>
        </w:rPr>
        <w:t>) пункт 2</w:t>
      </w:r>
      <w:r w:rsidR="00EB131E" w:rsidRPr="00C0457B">
        <w:rPr>
          <w:sz w:val="28"/>
        </w:rPr>
        <w:t>4</w:t>
      </w:r>
      <w:r w:rsidR="007D521D" w:rsidRPr="00C0457B">
        <w:rPr>
          <w:sz w:val="28"/>
        </w:rPr>
        <w:t xml:space="preserve"> Решения </w:t>
      </w:r>
      <w:r w:rsidR="007D521D" w:rsidRPr="00C0457B">
        <w:rPr>
          <w:sz w:val="28"/>
          <w:szCs w:val="28"/>
        </w:rPr>
        <w:t>изложить в следующей редакции:</w:t>
      </w:r>
    </w:p>
    <w:p w:rsidR="00EB131E" w:rsidRPr="00C0457B" w:rsidRDefault="007D521D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«</w:t>
      </w:r>
      <w:r w:rsidR="00EB131E" w:rsidRPr="00C0457B">
        <w:rPr>
          <w:sz w:val="28"/>
          <w:szCs w:val="28"/>
        </w:rPr>
        <w:t>24. Установить верхний предел муниципального внутреннего долга Идринского района: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 xml:space="preserve">на 1 января 2022 года в сумме </w:t>
      </w:r>
      <w:r w:rsidR="00A12136">
        <w:rPr>
          <w:sz w:val="28"/>
          <w:szCs w:val="28"/>
        </w:rPr>
        <w:t>1</w:t>
      </w:r>
      <w:r w:rsidR="00085A35">
        <w:rPr>
          <w:sz w:val="28"/>
          <w:szCs w:val="28"/>
        </w:rPr>
        <w:t>6</w:t>
      </w:r>
      <w:r w:rsidRPr="00C0457B">
        <w:rPr>
          <w:sz w:val="28"/>
          <w:szCs w:val="28"/>
        </w:rPr>
        <w:t xml:space="preserve"> </w:t>
      </w:r>
      <w:r w:rsidR="00085A35">
        <w:rPr>
          <w:sz w:val="28"/>
          <w:szCs w:val="28"/>
        </w:rPr>
        <w:t>222</w:t>
      </w:r>
      <w:r w:rsidRPr="00C0457B">
        <w:rPr>
          <w:sz w:val="28"/>
          <w:szCs w:val="28"/>
        </w:rPr>
        <w:t> 000,00 рублей, в том числе верхний предел долга по муниципальным гарантиям Идринского района 0,00 рублей;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на 1 января 2023 года в сумме 1</w:t>
      </w:r>
      <w:r w:rsidR="00085A35">
        <w:rPr>
          <w:sz w:val="28"/>
          <w:szCs w:val="28"/>
        </w:rPr>
        <w:t>5</w:t>
      </w:r>
      <w:r w:rsidRPr="00C0457B">
        <w:rPr>
          <w:sz w:val="28"/>
          <w:szCs w:val="28"/>
        </w:rPr>
        <w:t> </w:t>
      </w:r>
      <w:r w:rsidR="00085A35">
        <w:rPr>
          <w:sz w:val="28"/>
          <w:szCs w:val="28"/>
        </w:rPr>
        <w:t>669</w:t>
      </w:r>
      <w:r w:rsidRPr="00C0457B">
        <w:rPr>
          <w:sz w:val="28"/>
          <w:szCs w:val="28"/>
        </w:rPr>
        <w:t xml:space="preserve"> 000,00 рублей, в том числе верхний предел долга по муниципальным гарантиям Идринского района 0,00 рублей;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на 1 января 2024 года в сумме 1</w:t>
      </w:r>
      <w:r w:rsidR="00085A35">
        <w:rPr>
          <w:sz w:val="28"/>
          <w:szCs w:val="28"/>
        </w:rPr>
        <w:t>5</w:t>
      </w:r>
      <w:r w:rsidRPr="00C0457B">
        <w:rPr>
          <w:sz w:val="28"/>
          <w:szCs w:val="28"/>
        </w:rPr>
        <w:t> </w:t>
      </w:r>
      <w:r w:rsidR="00085A35">
        <w:rPr>
          <w:sz w:val="28"/>
          <w:szCs w:val="28"/>
        </w:rPr>
        <w:t>669</w:t>
      </w:r>
      <w:r w:rsidRPr="00C0457B">
        <w:rPr>
          <w:sz w:val="28"/>
          <w:szCs w:val="28"/>
        </w:rPr>
        <w:t xml:space="preserve"> 000,00 рублей, в том числе верхний предел долга по муниципальным гарантиям Идринского района 0,00 рублей.</w:t>
      </w:r>
    </w:p>
    <w:p w:rsidR="00EB131E" w:rsidRPr="00C0457B" w:rsidRDefault="00EB131E" w:rsidP="00EB131E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Установить предельный объем муниципального долга Идринского района в сумме:</w:t>
      </w:r>
    </w:p>
    <w:p w:rsidR="00EB131E" w:rsidRPr="00C0457B" w:rsidRDefault="000020CD" w:rsidP="00EB131E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55 188 575,80</w:t>
      </w:r>
      <w:r w:rsidR="00EB131E" w:rsidRPr="00C0457B">
        <w:rPr>
          <w:sz w:val="28"/>
          <w:szCs w:val="28"/>
        </w:rPr>
        <w:t xml:space="preserve"> рублей на 2021 год;</w:t>
      </w:r>
    </w:p>
    <w:p w:rsidR="00EB131E" w:rsidRPr="00C0457B" w:rsidRDefault="000020CD" w:rsidP="00EB131E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52 846 672,00</w:t>
      </w:r>
      <w:r w:rsidR="00EB131E" w:rsidRPr="00C0457B">
        <w:rPr>
          <w:sz w:val="28"/>
          <w:szCs w:val="28"/>
        </w:rPr>
        <w:t xml:space="preserve"> рубля на 2022 год;</w:t>
      </w:r>
    </w:p>
    <w:p w:rsidR="00EB131E" w:rsidRPr="00C0457B" w:rsidRDefault="000020CD" w:rsidP="00EB131E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54 469 067,00</w:t>
      </w:r>
      <w:r w:rsidR="00EB131E" w:rsidRPr="00C0457B">
        <w:rPr>
          <w:sz w:val="28"/>
          <w:szCs w:val="28"/>
        </w:rPr>
        <w:t xml:space="preserve"> рублей на 2023 год.</w:t>
      </w:r>
    </w:p>
    <w:p w:rsidR="00EB131E" w:rsidRPr="00C0457B" w:rsidRDefault="00EB131E" w:rsidP="004A3BED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Pr="00C0457B" w:rsidRDefault="00085A35" w:rsidP="004A3B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521D" w:rsidRPr="00C0457B">
        <w:rPr>
          <w:sz w:val="28"/>
          <w:szCs w:val="28"/>
        </w:rPr>
        <w:t>) Приложения 1, 4, 5, 6, 7, 1</w:t>
      </w:r>
      <w:r w:rsidR="002C48F7">
        <w:rPr>
          <w:sz w:val="28"/>
          <w:szCs w:val="28"/>
        </w:rPr>
        <w:t>2</w:t>
      </w:r>
      <w:r w:rsidR="007D521D" w:rsidRPr="00C0457B">
        <w:rPr>
          <w:sz w:val="28"/>
          <w:szCs w:val="28"/>
        </w:rPr>
        <w:t>, 2</w:t>
      </w:r>
      <w:r w:rsidR="00F5608E" w:rsidRPr="00C0457B">
        <w:rPr>
          <w:sz w:val="28"/>
          <w:szCs w:val="28"/>
        </w:rPr>
        <w:t>8</w:t>
      </w:r>
      <w:r>
        <w:rPr>
          <w:sz w:val="28"/>
          <w:szCs w:val="28"/>
        </w:rPr>
        <w:t>, 31</w:t>
      </w:r>
      <w:r w:rsidR="007D521D" w:rsidRPr="00C0457B">
        <w:rPr>
          <w:sz w:val="28"/>
          <w:szCs w:val="28"/>
        </w:rPr>
        <w:t xml:space="preserve"> к Решению изложить в новой редакции согласно приложениям 1-</w:t>
      </w:r>
      <w:r>
        <w:rPr>
          <w:sz w:val="28"/>
          <w:szCs w:val="28"/>
        </w:rPr>
        <w:t>8</w:t>
      </w:r>
      <w:r w:rsidR="007D521D" w:rsidRPr="00C0457B">
        <w:rPr>
          <w:sz w:val="28"/>
          <w:szCs w:val="28"/>
        </w:rPr>
        <w:t>.</w:t>
      </w:r>
    </w:p>
    <w:p w:rsidR="007D521D" w:rsidRDefault="007D521D" w:rsidP="004A3BED">
      <w:pPr>
        <w:spacing w:line="276" w:lineRule="auto"/>
        <w:ind w:firstLine="709"/>
        <w:jc w:val="both"/>
        <w:rPr>
          <w:sz w:val="28"/>
          <w:szCs w:val="28"/>
        </w:rPr>
      </w:pPr>
      <w:r w:rsidRPr="00C0457B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945333" w:rsidRDefault="00945333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A3BED" w:rsidRDefault="004A3BED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756C2" w:rsidRDefault="004756C2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756C2" w:rsidRDefault="004756C2" w:rsidP="00945333">
      <w:pPr>
        <w:spacing w:line="276" w:lineRule="auto"/>
        <w:ind w:firstLine="709"/>
        <w:jc w:val="both"/>
        <w:rPr>
          <w:sz w:val="28"/>
          <w:szCs w:val="28"/>
        </w:rPr>
      </w:pPr>
    </w:p>
    <w:p w:rsidR="004756C2" w:rsidRDefault="004756C2" w:rsidP="00945333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756C2" w:rsidTr="00594BA6">
        <w:tc>
          <w:tcPr>
            <w:tcW w:w="4672" w:type="dxa"/>
            <w:shd w:val="clear" w:color="auto" w:fill="auto"/>
          </w:tcPr>
          <w:p w:rsidR="004756C2" w:rsidRPr="00AA7147" w:rsidRDefault="004756C2" w:rsidP="00594B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 районного Совета депутатов</w:t>
            </w:r>
          </w:p>
          <w:p w:rsidR="004756C2" w:rsidRPr="00AA7147" w:rsidRDefault="004756C2" w:rsidP="00594B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 xml:space="preserve">            В.В. Епифанов</w:t>
            </w:r>
          </w:p>
        </w:tc>
        <w:tc>
          <w:tcPr>
            <w:tcW w:w="4673" w:type="dxa"/>
            <w:shd w:val="clear" w:color="auto" w:fill="auto"/>
          </w:tcPr>
          <w:p w:rsidR="004756C2" w:rsidRPr="00AA7147" w:rsidRDefault="004756C2" w:rsidP="00594BA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Pr="00AA7147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AA714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AA7147">
              <w:rPr>
                <w:sz w:val="28"/>
                <w:szCs w:val="28"/>
              </w:rPr>
              <w:t>района</w:t>
            </w:r>
          </w:p>
          <w:p w:rsidR="004756C2" w:rsidRPr="00AA7147" w:rsidRDefault="004756C2" w:rsidP="00594BA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________________Н</w:t>
            </w:r>
            <w:r w:rsidRPr="00AA714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П. Антипова</w:t>
            </w:r>
          </w:p>
        </w:tc>
      </w:tr>
      <w:tr w:rsidR="004756C2" w:rsidTr="00594BA6">
        <w:tc>
          <w:tcPr>
            <w:tcW w:w="4672" w:type="dxa"/>
            <w:shd w:val="clear" w:color="auto" w:fill="auto"/>
          </w:tcPr>
          <w:p w:rsidR="004756C2" w:rsidRPr="00AA7147" w:rsidRDefault="004756C2" w:rsidP="00594B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3" w:type="dxa"/>
            <w:shd w:val="clear" w:color="auto" w:fill="auto"/>
          </w:tcPr>
          <w:p w:rsidR="004756C2" w:rsidRDefault="004756C2" w:rsidP="00594B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C53B64" w:rsidRPr="002A1998" w:rsidRDefault="00C53B64" w:rsidP="004756C2">
      <w:pPr>
        <w:spacing w:line="276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20CD"/>
    <w:rsid w:val="000038D7"/>
    <w:rsid w:val="00004000"/>
    <w:rsid w:val="00005874"/>
    <w:rsid w:val="00006B03"/>
    <w:rsid w:val="00007BB7"/>
    <w:rsid w:val="0001464B"/>
    <w:rsid w:val="000237D4"/>
    <w:rsid w:val="00023FDE"/>
    <w:rsid w:val="000241E1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66B1C"/>
    <w:rsid w:val="00067F0B"/>
    <w:rsid w:val="0007633D"/>
    <w:rsid w:val="00085A35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29CC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2E4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4E10"/>
    <w:rsid w:val="002B4F94"/>
    <w:rsid w:val="002B601A"/>
    <w:rsid w:val="002C48F7"/>
    <w:rsid w:val="002C53CE"/>
    <w:rsid w:val="002C6595"/>
    <w:rsid w:val="002C6DC4"/>
    <w:rsid w:val="002D06F7"/>
    <w:rsid w:val="002D62D7"/>
    <w:rsid w:val="002D6CEF"/>
    <w:rsid w:val="002E0338"/>
    <w:rsid w:val="002E17A4"/>
    <w:rsid w:val="002E1A4F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20A5"/>
    <w:rsid w:val="00373E53"/>
    <w:rsid w:val="00374607"/>
    <w:rsid w:val="00385AD1"/>
    <w:rsid w:val="00391303"/>
    <w:rsid w:val="00394D7F"/>
    <w:rsid w:val="003977D0"/>
    <w:rsid w:val="003A4AB3"/>
    <w:rsid w:val="003A55E1"/>
    <w:rsid w:val="003B337B"/>
    <w:rsid w:val="003C2B6C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20979"/>
    <w:rsid w:val="00421B6F"/>
    <w:rsid w:val="004226A8"/>
    <w:rsid w:val="0042303D"/>
    <w:rsid w:val="00424C48"/>
    <w:rsid w:val="00425D15"/>
    <w:rsid w:val="00426B1F"/>
    <w:rsid w:val="0043131E"/>
    <w:rsid w:val="00432827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56C2"/>
    <w:rsid w:val="00476137"/>
    <w:rsid w:val="00480109"/>
    <w:rsid w:val="00480D56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F0E91"/>
    <w:rsid w:val="004F1AB7"/>
    <w:rsid w:val="004F211D"/>
    <w:rsid w:val="004F39DE"/>
    <w:rsid w:val="00502FEE"/>
    <w:rsid w:val="00504D0D"/>
    <w:rsid w:val="00516AC0"/>
    <w:rsid w:val="00517C4C"/>
    <w:rsid w:val="005209CF"/>
    <w:rsid w:val="005221E1"/>
    <w:rsid w:val="00522DB7"/>
    <w:rsid w:val="00523DDE"/>
    <w:rsid w:val="0052673A"/>
    <w:rsid w:val="0053002B"/>
    <w:rsid w:val="005311D0"/>
    <w:rsid w:val="00535BD4"/>
    <w:rsid w:val="00540FD3"/>
    <w:rsid w:val="00546BAE"/>
    <w:rsid w:val="00547964"/>
    <w:rsid w:val="0055135D"/>
    <w:rsid w:val="00560338"/>
    <w:rsid w:val="005609E9"/>
    <w:rsid w:val="00560ED8"/>
    <w:rsid w:val="00561874"/>
    <w:rsid w:val="00562261"/>
    <w:rsid w:val="0056231B"/>
    <w:rsid w:val="005628C6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43E2"/>
    <w:rsid w:val="00594BA6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07089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1916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414EE"/>
    <w:rsid w:val="0074153F"/>
    <w:rsid w:val="007424CB"/>
    <w:rsid w:val="007434EB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AD7"/>
    <w:rsid w:val="00780F7A"/>
    <w:rsid w:val="00782C18"/>
    <w:rsid w:val="00783299"/>
    <w:rsid w:val="00783A4A"/>
    <w:rsid w:val="0078404C"/>
    <w:rsid w:val="007848A3"/>
    <w:rsid w:val="00787F31"/>
    <w:rsid w:val="007936AE"/>
    <w:rsid w:val="00795608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09A"/>
    <w:rsid w:val="007D7691"/>
    <w:rsid w:val="007E0DBE"/>
    <w:rsid w:val="007E2280"/>
    <w:rsid w:val="007E3685"/>
    <w:rsid w:val="007E4193"/>
    <w:rsid w:val="007F21E8"/>
    <w:rsid w:val="007F34FA"/>
    <w:rsid w:val="007F5989"/>
    <w:rsid w:val="007F7585"/>
    <w:rsid w:val="0080193D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5EDD"/>
    <w:rsid w:val="00840553"/>
    <w:rsid w:val="00845450"/>
    <w:rsid w:val="008456A0"/>
    <w:rsid w:val="00846C41"/>
    <w:rsid w:val="00847FCC"/>
    <w:rsid w:val="00853024"/>
    <w:rsid w:val="00856EAE"/>
    <w:rsid w:val="00857390"/>
    <w:rsid w:val="00860B6A"/>
    <w:rsid w:val="008702F5"/>
    <w:rsid w:val="008714CD"/>
    <w:rsid w:val="00872613"/>
    <w:rsid w:val="0088628D"/>
    <w:rsid w:val="00887698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2A30"/>
    <w:rsid w:val="008D63CD"/>
    <w:rsid w:val="008E47F5"/>
    <w:rsid w:val="008E5354"/>
    <w:rsid w:val="008E5568"/>
    <w:rsid w:val="008E7942"/>
    <w:rsid w:val="008F2649"/>
    <w:rsid w:val="008F2CF3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333"/>
    <w:rsid w:val="00946B68"/>
    <w:rsid w:val="009475F8"/>
    <w:rsid w:val="00950A3B"/>
    <w:rsid w:val="00951854"/>
    <w:rsid w:val="009518DE"/>
    <w:rsid w:val="00951F09"/>
    <w:rsid w:val="00955BE0"/>
    <w:rsid w:val="0096081A"/>
    <w:rsid w:val="009608BC"/>
    <w:rsid w:val="009613A1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87BF3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2136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2FE7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57E19"/>
    <w:rsid w:val="00A624F9"/>
    <w:rsid w:val="00A62D0E"/>
    <w:rsid w:val="00A6359C"/>
    <w:rsid w:val="00A638E6"/>
    <w:rsid w:val="00A6539E"/>
    <w:rsid w:val="00A70370"/>
    <w:rsid w:val="00A732F4"/>
    <w:rsid w:val="00A7793A"/>
    <w:rsid w:val="00A77BB6"/>
    <w:rsid w:val="00A77F44"/>
    <w:rsid w:val="00A8235E"/>
    <w:rsid w:val="00A82CC7"/>
    <w:rsid w:val="00A86DE3"/>
    <w:rsid w:val="00A90CFD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2701F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83C26"/>
    <w:rsid w:val="00B84054"/>
    <w:rsid w:val="00B87A76"/>
    <w:rsid w:val="00B9033A"/>
    <w:rsid w:val="00BA15C0"/>
    <w:rsid w:val="00BA239A"/>
    <w:rsid w:val="00BA3DED"/>
    <w:rsid w:val="00BB0330"/>
    <w:rsid w:val="00BB3BF2"/>
    <w:rsid w:val="00BB5079"/>
    <w:rsid w:val="00BB5D63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57B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07AE"/>
    <w:rsid w:val="00CF3348"/>
    <w:rsid w:val="00CF62FD"/>
    <w:rsid w:val="00CF69A3"/>
    <w:rsid w:val="00D0048D"/>
    <w:rsid w:val="00D033DE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2C41"/>
    <w:rsid w:val="00D83807"/>
    <w:rsid w:val="00D842CA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3FD6"/>
    <w:rsid w:val="00DC44A4"/>
    <w:rsid w:val="00DD081A"/>
    <w:rsid w:val="00DD0A1F"/>
    <w:rsid w:val="00DE3906"/>
    <w:rsid w:val="00DE5FA7"/>
    <w:rsid w:val="00DE645A"/>
    <w:rsid w:val="00DF1E4E"/>
    <w:rsid w:val="00DF5B9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93727"/>
    <w:rsid w:val="00E954B5"/>
    <w:rsid w:val="00EA2A75"/>
    <w:rsid w:val="00EA4C76"/>
    <w:rsid w:val="00EA5C8E"/>
    <w:rsid w:val="00EA62C9"/>
    <w:rsid w:val="00EA6DC5"/>
    <w:rsid w:val="00EB131E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5608E"/>
    <w:rsid w:val="00F6121C"/>
    <w:rsid w:val="00F62229"/>
    <w:rsid w:val="00F63DEE"/>
    <w:rsid w:val="00F82667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DD5F8A-8C5D-4E89-973D-ED1232E0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2020-05-08T04:04:00Z</cp:lastPrinted>
  <dcterms:created xsi:type="dcterms:W3CDTF">2021-12-16T09:15:00Z</dcterms:created>
  <dcterms:modified xsi:type="dcterms:W3CDTF">2021-12-16T09:15:00Z</dcterms:modified>
</cp:coreProperties>
</file>