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F6C" w:rsidRDefault="000E6F6C" w:rsidP="000E6F6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</w:t>
      </w:r>
    </w:p>
    <w:p w:rsidR="000E6F6C" w:rsidRDefault="000E6F6C" w:rsidP="000E6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резерве управленческих кадров муниципального образования Идринский район</w:t>
      </w:r>
    </w:p>
    <w:p w:rsidR="000E6F6C" w:rsidRPr="004D3540" w:rsidRDefault="000E6F6C" w:rsidP="000E6F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2021 год</w:t>
      </w:r>
    </w:p>
    <w:p w:rsidR="000E6F6C" w:rsidRDefault="000E6F6C" w:rsidP="000E6F6C">
      <w:pPr>
        <w:rPr>
          <w:b/>
          <w:sz w:val="24"/>
        </w:rPr>
      </w:pP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3"/>
        <w:gridCol w:w="3051"/>
        <w:gridCol w:w="3674"/>
        <w:gridCol w:w="5040"/>
      </w:tblGrid>
      <w:tr w:rsidR="000E6F6C" w:rsidTr="004719AB">
        <w:trPr>
          <w:trHeight w:val="255"/>
        </w:trPr>
        <w:tc>
          <w:tcPr>
            <w:tcW w:w="25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ind w:hanging="3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человек, находящихся в резерве управленческих кадров </w:t>
            </w:r>
          </w:p>
          <w:p w:rsidR="000E6F6C" w:rsidRPr="00FE05ED" w:rsidRDefault="000E6F6C" w:rsidP="004719AB">
            <w:pPr>
              <w:ind w:hanging="34"/>
              <w:jc w:val="center"/>
              <w:rPr>
                <w:i/>
                <w:sz w:val="22"/>
                <w:szCs w:val="22"/>
              </w:rPr>
            </w:pPr>
            <w:r w:rsidRPr="00FE05ED">
              <w:rPr>
                <w:i/>
                <w:sz w:val="22"/>
                <w:szCs w:val="22"/>
              </w:rPr>
              <w:t>(на отчетную дату)</w:t>
            </w:r>
          </w:p>
        </w:tc>
        <w:tc>
          <w:tcPr>
            <w:tcW w:w="3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Назначено  на должности из резерва управленческих кадров </w:t>
            </w:r>
          </w:p>
          <w:p w:rsidR="000E6F6C" w:rsidRPr="00FE05ED" w:rsidRDefault="000E6F6C" w:rsidP="004719AB">
            <w:pPr>
              <w:jc w:val="center"/>
              <w:rPr>
                <w:i/>
                <w:sz w:val="22"/>
                <w:szCs w:val="22"/>
              </w:rPr>
            </w:pPr>
            <w:r w:rsidRPr="00FE05ED">
              <w:rPr>
                <w:i/>
                <w:sz w:val="22"/>
                <w:szCs w:val="22"/>
              </w:rPr>
              <w:t>(нарастающим итогом с момента формирования резерва)</w:t>
            </w:r>
          </w:p>
        </w:tc>
        <w:tc>
          <w:tcPr>
            <w:tcW w:w="5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человек исключенных из резерва управленческих кадров с указанием причин</w:t>
            </w:r>
          </w:p>
          <w:p w:rsidR="000E6F6C" w:rsidRPr="00FE05ED" w:rsidRDefault="000E6F6C" w:rsidP="004719AB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Pr="00FE05ED">
              <w:rPr>
                <w:i/>
                <w:sz w:val="22"/>
                <w:szCs w:val="22"/>
              </w:rPr>
              <w:t>( нарастающим итогом с момента формирования резерва)</w:t>
            </w:r>
          </w:p>
        </w:tc>
      </w:tr>
      <w:tr w:rsidR="000E6F6C" w:rsidTr="004719AB">
        <w:trPr>
          <w:trHeight w:val="60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6C" w:rsidRDefault="000E6F6C" w:rsidP="004719AB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6C" w:rsidRDefault="000E6F6C" w:rsidP="004719AB">
            <w:pPr>
              <w:rPr>
                <w:sz w:val="22"/>
                <w:szCs w:val="22"/>
              </w:rPr>
            </w:pPr>
          </w:p>
        </w:tc>
        <w:tc>
          <w:tcPr>
            <w:tcW w:w="3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6C" w:rsidRDefault="000E6F6C" w:rsidP="004719AB">
            <w:pPr>
              <w:rPr>
                <w:sz w:val="22"/>
                <w:szCs w:val="22"/>
              </w:rPr>
            </w:pPr>
          </w:p>
        </w:tc>
        <w:tc>
          <w:tcPr>
            <w:tcW w:w="5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F6C" w:rsidRDefault="000E6F6C" w:rsidP="004719AB">
            <w:pPr>
              <w:rPr>
                <w:sz w:val="22"/>
                <w:szCs w:val="22"/>
              </w:rPr>
            </w:pPr>
          </w:p>
        </w:tc>
      </w:tr>
      <w:tr w:rsidR="000E6F6C" w:rsidTr="004719AB">
        <w:tc>
          <w:tcPr>
            <w:tcW w:w="2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 Идринский район</w:t>
            </w:r>
          </w:p>
        </w:tc>
        <w:tc>
          <w:tcPr>
            <w:tcW w:w="3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3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  <w:p w:rsidR="000E6F6C" w:rsidRDefault="000E6F6C" w:rsidP="004719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(причины: выбывшие за пределы района, сокращение отделов, должностей, приведение в соответствие квалификационных требований, по собственному желанию)</w:t>
            </w:r>
          </w:p>
        </w:tc>
      </w:tr>
    </w:tbl>
    <w:p w:rsidR="000E6F6C" w:rsidRDefault="000E6F6C" w:rsidP="000E6F6C">
      <w:pPr>
        <w:ind w:left="360"/>
        <w:jc w:val="both"/>
        <w:rPr>
          <w:sz w:val="28"/>
          <w:szCs w:val="28"/>
        </w:rPr>
      </w:pPr>
    </w:p>
    <w:p w:rsidR="000E6F6C" w:rsidRPr="007241B7" w:rsidRDefault="000E6F6C" w:rsidP="000E6F6C">
      <w:pPr>
        <w:shd w:val="clear" w:color="auto" w:fill="FFFFFF"/>
        <w:tabs>
          <w:tab w:val="left" w:pos="1416"/>
        </w:tabs>
        <w:jc w:val="center"/>
        <w:rPr>
          <w:b/>
          <w:sz w:val="28"/>
          <w:szCs w:val="28"/>
        </w:rPr>
      </w:pPr>
      <w:r w:rsidRPr="007241B7">
        <w:rPr>
          <w:b/>
          <w:sz w:val="28"/>
          <w:szCs w:val="28"/>
        </w:rPr>
        <w:t>Информация о правовом обеспечении работы с резервом управленческих кадров  в муниципальном районе</w:t>
      </w:r>
    </w:p>
    <w:p w:rsidR="000E6F6C" w:rsidRPr="007241B7" w:rsidRDefault="000E6F6C" w:rsidP="000E6F6C">
      <w:pPr>
        <w:shd w:val="clear" w:color="auto" w:fill="FFFFFF"/>
        <w:tabs>
          <w:tab w:val="left" w:pos="1416"/>
        </w:tabs>
        <w:jc w:val="center"/>
        <w:rPr>
          <w:b/>
          <w:sz w:val="28"/>
          <w:szCs w:val="28"/>
        </w:rPr>
      </w:pPr>
    </w:p>
    <w:p w:rsidR="000E6F6C" w:rsidRPr="007874E2" w:rsidRDefault="000E6F6C" w:rsidP="000E6F6C">
      <w:pPr>
        <w:shd w:val="clear" w:color="auto" w:fill="FFFFFF"/>
        <w:tabs>
          <w:tab w:val="left" w:pos="1416"/>
        </w:tabs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6"/>
        <w:gridCol w:w="3696"/>
        <w:gridCol w:w="3697"/>
        <w:gridCol w:w="3697"/>
      </w:tblGrid>
      <w:tr w:rsidR="000E6F6C" w:rsidRPr="00532798" w:rsidTr="004719AB">
        <w:tc>
          <w:tcPr>
            <w:tcW w:w="3696" w:type="dxa"/>
          </w:tcPr>
          <w:p w:rsidR="000E6F6C" w:rsidRPr="00532798" w:rsidRDefault="000E6F6C" w:rsidP="004719AB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Наименование муниципального района</w:t>
            </w:r>
          </w:p>
        </w:tc>
        <w:tc>
          <w:tcPr>
            <w:tcW w:w="3696" w:type="dxa"/>
          </w:tcPr>
          <w:p w:rsidR="000E6F6C" w:rsidRPr="00532798" w:rsidRDefault="000E6F6C" w:rsidP="004719AB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Наименование и реквизиты нормативного правового акта о работе с резервом управленческих кадров</w:t>
            </w:r>
          </w:p>
        </w:tc>
        <w:tc>
          <w:tcPr>
            <w:tcW w:w="3697" w:type="dxa"/>
          </w:tcPr>
          <w:p w:rsidR="000E6F6C" w:rsidRPr="00532798" w:rsidRDefault="000E6F6C" w:rsidP="004719AB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Дата вступления в силу нормативного правового акта о работе с резервом управленческих кадров</w:t>
            </w:r>
          </w:p>
        </w:tc>
        <w:tc>
          <w:tcPr>
            <w:tcW w:w="3697" w:type="dxa"/>
          </w:tcPr>
          <w:p w:rsidR="000E6F6C" w:rsidRPr="00532798" w:rsidRDefault="000E6F6C" w:rsidP="004719AB">
            <w:pPr>
              <w:tabs>
                <w:tab w:val="left" w:pos="1416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Информация о заключенных соглашениях (дата и номер соглашения)</w:t>
            </w:r>
          </w:p>
        </w:tc>
      </w:tr>
      <w:tr w:rsidR="000E6F6C" w:rsidRPr="00532798" w:rsidTr="004719AB">
        <w:tc>
          <w:tcPr>
            <w:tcW w:w="3696" w:type="dxa"/>
          </w:tcPr>
          <w:p w:rsidR="000E6F6C" w:rsidRPr="00532798" w:rsidRDefault="000E6F6C" w:rsidP="004719AB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>Идринский район</w:t>
            </w:r>
          </w:p>
        </w:tc>
        <w:tc>
          <w:tcPr>
            <w:tcW w:w="3696" w:type="dxa"/>
          </w:tcPr>
          <w:p w:rsidR="000E6F6C" w:rsidRPr="00532798" w:rsidRDefault="000E6F6C" w:rsidP="004719AB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>Решение районного Совета депутатов от 22.02.2013 № 20-200-р « О резерве управленческих кадров Идринского района Красноярского края»</w:t>
            </w:r>
          </w:p>
        </w:tc>
        <w:tc>
          <w:tcPr>
            <w:tcW w:w="3697" w:type="dxa"/>
          </w:tcPr>
          <w:p w:rsidR="000E6F6C" w:rsidRPr="00532798" w:rsidRDefault="000E6F6C" w:rsidP="004719AB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 xml:space="preserve">Газета «Идринский вестник» № 9 от 01.03.2013 </w:t>
            </w:r>
            <w:proofErr w:type="spellStart"/>
            <w:r w:rsidRPr="00532798">
              <w:rPr>
                <w:sz w:val="24"/>
              </w:rPr>
              <w:t>Спец</w:t>
            </w:r>
            <w:proofErr w:type="gramStart"/>
            <w:r w:rsidRPr="00532798">
              <w:rPr>
                <w:sz w:val="24"/>
              </w:rPr>
              <w:t>.в</w:t>
            </w:r>
            <w:proofErr w:type="gramEnd"/>
            <w:r w:rsidRPr="00532798">
              <w:rPr>
                <w:sz w:val="24"/>
              </w:rPr>
              <w:t>ыпуск</w:t>
            </w:r>
            <w:proofErr w:type="spellEnd"/>
            <w:r w:rsidRPr="00532798">
              <w:rPr>
                <w:sz w:val="24"/>
              </w:rPr>
              <w:t xml:space="preserve"> № 8 </w:t>
            </w:r>
          </w:p>
        </w:tc>
        <w:tc>
          <w:tcPr>
            <w:tcW w:w="3697" w:type="dxa"/>
          </w:tcPr>
          <w:p w:rsidR="000E6F6C" w:rsidRPr="00532798" w:rsidRDefault="000E6F6C" w:rsidP="004719AB">
            <w:pPr>
              <w:tabs>
                <w:tab w:val="left" w:pos="1416"/>
              </w:tabs>
              <w:rPr>
                <w:sz w:val="24"/>
              </w:rPr>
            </w:pPr>
            <w:r w:rsidRPr="00532798">
              <w:rPr>
                <w:sz w:val="24"/>
              </w:rPr>
              <w:t>Заключены</w:t>
            </w:r>
          </w:p>
        </w:tc>
      </w:tr>
      <w:tr w:rsidR="000E6F6C" w:rsidRPr="00532798" w:rsidTr="004719AB">
        <w:tc>
          <w:tcPr>
            <w:tcW w:w="3696" w:type="dxa"/>
          </w:tcPr>
          <w:p w:rsidR="000E6F6C" w:rsidRPr="00532798" w:rsidRDefault="000E6F6C" w:rsidP="004719AB">
            <w:pPr>
              <w:tabs>
                <w:tab w:val="left" w:pos="1416"/>
              </w:tabs>
              <w:rPr>
                <w:sz w:val="24"/>
              </w:rPr>
            </w:pPr>
          </w:p>
        </w:tc>
        <w:tc>
          <w:tcPr>
            <w:tcW w:w="3696" w:type="dxa"/>
          </w:tcPr>
          <w:p w:rsidR="000E6F6C" w:rsidRPr="00532798" w:rsidRDefault="000E6F6C" w:rsidP="004719AB">
            <w:pPr>
              <w:tabs>
                <w:tab w:val="left" w:pos="1416"/>
              </w:tabs>
              <w:rPr>
                <w:sz w:val="24"/>
              </w:rPr>
            </w:pPr>
          </w:p>
        </w:tc>
        <w:tc>
          <w:tcPr>
            <w:tcW w:w="3697" w:type="dxa"/>
          </w:tcPr>
          <w:p w:rsidR="000E6F6C" w:rsidRPr="00532798" w:rsidRDefault="000E6F6C" w:rsidP="004719AB">
            <w:pPr>
              <w:tabs>
                <w:tab w:val="left" w:pos="1416"/>
              </w:tabs>
              <w:rPr>
                <w:sz w:val="24"/>
              </w:rPr>
            </w:pPr>
          </w:p>
        </w:tc>
        <w:tc>
          <w:tcPr>
            <w:tcW w:w="3697" w:type="dxa"/>
          </w:tcPr>
          <w:p w:rsidR="000E6F6C" w:rsidRPr="00532798" w:rsidRDefault="000E6F6C" w:rsidP="004719AB">
            <w:pPr>
              <w:tabs>
                <w:tab w:val="left" w:pos="1416"/>
              </w:tabs>
              <w:rPr>
                <w:sz w:val="24"/>
              </w:rPr>
            </w:pPr>
          </w:p>
        </w:tc>
      </w:tr>
    </w:tbl>
    <w:p w:rsidR="000E6F6C" w:rsidRDefault="000E6F6C" w:rsidP="000E6F6C">
      <w:pPr>
        <w:jc w:val="right"/>
        <w:rPr>
          <w:sz w:val="28"/>
          <w:szCs w:val="28"/>
        </w:rPr>
      </w:pPr>
    </w:p>
    <w:p w:rsidR="000E6F6C" w:rsidRPr="00FE05ED" w:rsidRDefault="000E6F6C" w:rsidP="000E6F6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</w:t>
      </w:r>
    </w:p>
    <w:p w:rsidR="000E6F6C" w:rsidRDefault="000E6F6C" w:rsidP="000E6F6C">
      <w:pPr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E6F6C" w:rsidRPr="003B1C65" w:rsidRDefault="000E6F6C" w:rsidP="000E6F6C">
      <w:pPr>
        <w:shd w:val="clear" w:color="auto" w:fill="FFFFFF"/>
        <w:tabs>
          <w:tab w:val="left" w:pos="1260"/>
          <w:tab w:val="left" w:pos="1416"/>
        </w:tabs>
        <w:jc w:val="center"/>
        <w:rPr>
          <w:b/>
          <w:sz w:val="28"/>
          <w:szCs w:val="28"/>
        </w:rPr>
      </w:pPr>
      <w:r w:rsidRPr="003B1C65">
        <w:rPr>
          <w:b/>
          <w:sz w:val="28"/>
          <w:szCs w:val="28"/>
        </w:rPr>
        <w:t>Информация о р</w:t>
      </w:r>
      <w:r>
        <w:rPr>
          <w:b/>
          <w:sz w:val="28"/>
          <w:szCs w:val="28"/>
        </w:rPr>
        <w:t>езерве управленческих кадров  з</w:t>
      </w:r>
      <w:r w:rsidRPr="003B1C65">
        <w:rPr>
          <w:b/>
          <w:sz w:val="28"/>
          <w:szCs w:val="28"/>
        </w:rPr>
        <w:t xml:space="preserve">а </w:t>
      </w:r>
      <w:r>
        <w:rPr>
          <w:b/>
          <w:sz w:val="28"/>
          <w:szCs w:val="28"/>
        </w:rPr>
        <w:t>2021</w:t>
      </w:r>
      <w:r w:rsidRPr="003B1C65">
        <w:rPr>
          <w:b/>
          <w:sz w:val="28"/>
          <w:szCs w:val="28"/>
        </w:rPr>
        <w:t xml:space="preserve"> год</w:t>
      </w:r>
    </w:p>
    <w:p w:rsidR="000E6F6C" w:rsidRDefault="000E6F6C" w:rsidP="000E6F6C">
      <w:pPr>
        <w:shd w:val="clear" w:color="auto" w:fill="FFFFFF"/>
        <w:tabs>
          <w:tab w:val="left" w:pos="1416"/>
        </w:tabs>
        <w:jc w:val="right"/>
        <w:rPr>
          <w:sz w:val="24"/>
        </w:rPr>
      </w:pPr>
    </w:p>
    <w:p w:rsidR="000E6F6C" w:rsidRPr="000F1760" w:rsidRDefault="000E6F6C" w:rsidP="000E6F6C">
      <w:pPr>
        <w:shd w:val="clear" w:color="auto" w:fill="FFFFFF"/>
        <w:tabs>
          <w:tab w:val="left" w:pos="495"/>
          <w:tab w:val="left" w:pos="1416"/>
        </w:tabs>
        <w:jc w:val="center"/>
        <w:rPr>
          <w:sz w:val="28"/>
          <w:szCs w:val="28"/>
        </w:rPr>
      </w:pPr>
      <w:r w:rsidRPr="000F1760">
        <w:rPr>
          <w:sz w:val="28"/>
          <w:szCs w:val="28"/>
        </w:rPr>
        <w:t>Таблица 1. Список всех лиц, находящихся в резерве управленческих кадров</w:t>
      </w:r>
    </w:p>
    <w:p w:rsidR="000E6F6C" w:rsidRPr="000F1760" w:rsidRDefault="000E6F6C" w:rsidP="000E6F6C">
      <w:pPr>
        <w:shd w:val="clear" w:color="auto" w:fill="FFFFFF"/>
        <w:tabs>
          <w:tab w:val="left" w:pos="495"/>
          <w:tab w:val="left" w:pos="1416"/>
        </w:tabs>
        <w:jc w:val="center"/>
        <w:rPr>
          <w:sz w:val="28"/>
          <w:szCs w:val="28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126"/>
        <w:gridCol w:w="2745"/>
        <w:gridCol w:w="1508"/>
        <w:gridCol w:w="3402"/>
        <w:gridCol w:w="2835"/>
        <w:gridCol w:w="2268"/>
      </w:tblGrid>
      <w:tr w:rsidR="000E6F6C" w:rsidTr="004719A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</w:p>
          <w:p w:rsidR="000E6F6C" w:rsidRDefault="000E6F6C" w:rsidP="004719A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</w:p>
          <w:p w:rsidR="000E6F6C" w:rsidRDefault="000E6F6C" w:rsidP="004719AB">
            <w:pPr>
              <w:tabs>
                <w:tab w:val="left" w:pos="1416"/>
              </w:tabs>
              <w:jc w:val="center"/>
              <w:rPr>
                <w:szCs w:val="28"/>
              </w:rPr>
            </w:pP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Наименование муниципального образования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Ф.И.О.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</w:t>
            </w:r>
          </w:p>
          <w:p w:rsidR="000E6F6C" w:rsidRDefault="000E6F6C" w:rsidP="004719A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рождения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Занимаемая должность </w:t>
            </w:r>
          </w:p>
          <w:p w:rsidR="000E6F6C" w:rsidRDefault="000E6F6C" w:rsidP="004719A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 момент включения </w:t>
            </w:r>
          </w:p>
          <w:p w:rsidR="000E6F6C" w:rsidRDefault="000E6F6C" w:rsidP="004719AB">
            <w:pPr>
              <w:tabs>
                <w:tab w:val="left" w:pos="1416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резерв </w:t>
            </w:r>
            <w:proofErr w:type="gramStart"/>
            <w:r>
              <w:rPr>
                <w:sz w:val="22"/>
                <w:szCs w:val="22"/>
              </w:rPr>
              <w:t>управленческих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0E6F6C" w:rsidRDefault="000E6F6C" w:rsidP="004719A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кадров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tabs>
                <w:tab w:val="left" w:pos="1416"/>
              </w:tabs>
              <w:ind w:hanging="11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Целевая </w:t>
            </w:r>
          </w:p>
          <w:p w:rsidR="000E6F6C" w:rsidRDefault="000E6F6C" w:rsidP="004719A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должность, на которую включен в резерв управленческих кадров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Default="000E6F6C" w:rsidP="004719AB">
            <w:pPr>
              <w:tabs>
                <w:tab w:val="left" w:pos="1416"/>
              </w:tabs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Решение о включении в резерв управленческих кадров (дата, номер)</w:t>
            </w:r>
          </w:p>
        </w:tc>
      </w:tr>
      <w:tr w:rsidR="000E6F6C" w:rsidTr="004719AB">
        <w:trPr>
          <w:trHeight w:val="134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Pr="00D87CAD" w:rsidRDefault="000E6F6C" w:rsidP="004719AB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  <w:r w:rsidRPr="00D87CAD">
              <w:rPr>
                <w:sz w:val="24"/>
                <w:szCs w:val="24"/>
              </w:rPr>
              <w:t>1</w:t>
            </w:r>
          </w:p>
          <w:p w:rsidR="000E6F6C" w:rsidRPr="00D87CAD" w:rsidRDefault="000E6F6C" w:rsidP="004719AB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  <w:p w:rsidR="000E6F6C" w:rsidRPr="00D87CAD" w:rsidRDefault="000E6F6C" w:rsidP="004719AB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  <w:p w:rsidR="000E6F6C" w:rsidRPr="00D87CAD" w:rsidRDefault="000E6F6C" w:rsidP="004719AB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  <w:p w:rsidR="000E6F6C" w:rsidRPr="00D87CAD" w:rsidRDefault="000E6F6C" w:rsidP="004719AB">
            <w:pPr>
              <w:tabs>
                <w:tab w:val="left" w:pos="141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Pr="00D87CAD" w:rsidRDefault="000E6F6C" w:rsidP="004719AB">
            <w:pPr>
              <w:suppressAutoHyphens/>
              <w:snapToGrid w:val="0"/>
              <w:ind w:right="-108"/>
              <w:rPr>
                <w:sz w:val="24"/>
                <w:szCs w:val="24"/>
                <w:lang w:eastAsia="ar-SA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Pr="00D87CAD" w:rsidRDefault="000E6F6C" w:rsidP="004719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 xml:space="preserve">Бренинг </w:t>
            </w:r>
          </w:p>
          <w:p w:rsidR="000E6F6C" w:rsidRPr="00D87CAD" w:rsidRDefault="000E6F6C" w:rsidP="004719AB">
            <w:pPr>
              <w:shd w:val="clear" w:color="auto" w:fill="FFFFFF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Татьяна Романовна</w:t>
            </w:r>
            <w:r w:rsidRPr="00D87C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Pr="00D87CAD" w:rsidRDefault="000E6F6C" w:rsidP="004719AB">
            <w:pPr>
              <w:shd w:val="clear" w:color="auto" w:fill="FFFFFF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21.02.1982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Pr="00D87CAD" w:rsidRDefault="000E6F6C" w:rsidP="004719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бюджетного отдела</w:t>
            </w:r>
            <w:r w:rsidRPr="00D87CAD">
              <w:rPr>
                <w:color w:val="000000"/>
                <w:sz w:val="24"/>
                <w:szCs w:val="24"/>
              </w:rPr>
              <w:t xml:space="preserve">  финансового управления</w:t>
            </w:r>
            <w:r w:rsidRPr="00D87CAD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Pr="00D87CAD" w:rsidRDefault="000E6F6C" w:rsidP="004719AB">
            <w:pPr>
              <w:shd w:val="clear" w:color="auto" w:fill="FFFFFF"/>
              <w:rPr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Первый заместитель главы  района, руководитель финансового управления администрации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F6C" w:rsidRPr="00D87CAD" w:rsidRDefault="000E6F6C" w:rsidP="004719AB">
            <w:pPr>
              <w:suppressAutoHyphens/>
              <w:snapToGrid w:val="0"/>
              <w:ind w:right="-108"/>
              <w:jc w:val="center"/>
              <w:rPr>
                <w:sz w:val="24"/>
                <w:szCs w:val="24"/>
                <w:lang w:eastAsia="ar-SA"/>
              </w:rPr>
            </w:pPr>
            <w:r w:rsidRPr="00D87CAD">
              <w:rPr>
                <w:sz w:val="24"/>
                <w:szCs w:val="24"/>
                <w:lang w:eastAsia="ar-SA"/>
              </w:rPr>
              <w:t>23.03.2016 №1</w:t>
            </w:r>
          </w:p>
        </w:tc>
      </w:tr>
    </w:tbl>
    <w:p w:rsidR="000E6F6C" w:rsidRDefault="000E6F6C" w:rsidP="000E6F6C">
      <w:pPr>
        <w:tabs>
          <w:tab w:val="left" w:pos="12465"/>
        </w:tabs>
        <w:rPr>
          <w:sz w:val="24"/>
        </w:rPr>
      </w:pPr>
    </w:p>
    <w:p w:rsidR="000E6F6C" w:rsidRDefault="000E6F6C" w:rsidP="000E6F6C">
      <w:pPr>
        <w:tabs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  <w:bookmarkStart w:id="0" w:name="_GoBack"/>
      <w:bookmarkEnd w:id="0"/>
    </w:p>
    <w:p w:rsidR="000E6F6C" w:rsidRDefault="000E6F6C" w:rsidP="000E6F6C">
      <w:pPr>
        <w:tabs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E6F6C" w:rsidRDefault="000E6F6C" w:rsidP="000E6F6C">
      <w:pPr>
        <w:tabs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E6F6C" w:rsidRDefault="000E6F6C" w:rsidP="000E6F6C">
      <w:pPr>
        <w:tabs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E6F6C" w:rsidRDefault="000E6F6C" w:rsidP="000E6F6C">
      <w:pPr>
        <w:tabs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E6F6C" w:rsidRDefault="000E6F6C" w:rsidP="000E6F6C">
      <w:pPr>
        <w:tabs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E6F6C" w:rsidRDefault="000E6F6C" w:rsidP="000E6F6C">
      <w:pPr>
        <w:tabs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E6F6C" w:rsidRDefault="000E6F6C" w:rsidP="000E6F6C">
      <w:pPr>
        <w:tabs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E6F6C" w:rsidRDefault="000E6F6C" w:rsidP="000E6F6C">
      <w:pPr>
        <w:tabs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E6F6C" w:rsidRDefault="000E6F6C" w:rsidP="000E6F6C">
      <w:pPr>
        <w:tabs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E6F6C" w:rsidRDefault="000E6F6C" w:rsidP="000E6F6C">
      <w:pPr>
        <w:tabs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E6F6C" w:rsidRPr="00E55696" w:rsidRDefault="000E6F6C" w:rsidP="000E6F6C">
      <w:pPr>
        <w:tabs>
          <w:tab w:val="left" w:pos="709"/>
          <w:tab w:val="left" w:pos="993"/>
        </w:tabs>
        <w:spacing w:line="360" w:lineRule="auto"/>
        <w:jc w:val="both"/>
        <w:rPr>
          <w:sz w:val="24"/>
          <w:szCs w:val="24"/>
        </w:rPr>
      </w:pPr>
    </w:p>
    <w:p w:rsidR="000E6F6C" w:rsidRPr="006101C0" w:rsidRDefault="000E6F6C" w:rsidP="000E6F6C">
      <w:pPr>
        <w:tabs>
          <w:tab w:val="left" w:pos="12465"/>
        </w:tabs>
        <w:jc w:val="center"/>
        <w:rPr>
          <w:sz w:val="24"/>
        </w:rPr>
      </w:pPr>
      <w:r w:rsidRPr="000F1760">
        <w:rPr>
          <w:b/>
          <w:sz w:val="28"/>
          <w:szCs w:val="28"/>
        </w:rPr>
        <w:lastRenderedPageBreak/>
        <w:t>Таблица 2. Список лиц, назначенных на целевые должности</w:t>
      </w:r>
    </w:p>
    <w:tbl>
      <w:tblPr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700"/>
        <w:gridCol w:w="3362"/>
        <w:gridCol w:w="1559"/>
        <w:gridCol w:w="3544"/>
        <w:gridCol w:w="1825"/>
      </w:tblGrid>
      <w:tr w:rsidR="000E6F6C" w:rsidRPr="00532798" w:rsidTr="004719AB">
        <w:tc>
          <w:tcPr>
            <w:tcW w:w="2268" w:type="dxa"/>
          </w:tcPr>
          <w:p w:rsidR="000E6F6C" w:rsidRPr="00532798" w:rsidRDefault="000E6F6C" w:rsidP="004719A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Наименование муниципального образования</w:t>
            </w:r>
          </w:p>
        </w:tc>
        <w:tc>
          <w:tcPr>
            <w:tcW w:w="2700" w:type="dxa"/>
          </w:tcPr>
          <w:p w:rsidR="000E6F6C" w:rsidRPr="00532798" w:rsidRDefault="000E6F6C" w:rsidP="004719A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Ф.И.О.</w:t>
            </w:r>
          </w:p>
        </w:tc>
        <w:tc>
          <w:tcPr>
            <w:tcW w:w="3362" w:type="dxa"/>
          </w:tcPr>
          <w:p w:rsidR="000E6F6C" w:rsidRPr="00532798" w:rsidRDefault="000E6F6C" w:rsidP="004719A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Ранее занимаемая должность</w:t>
            </w:r>
          </w:p>
        </w:tc>
        <w:tc>
          <w:tcPr>
            <w:tcW w:w="1559" w:type="dxa"/>
          </w:tcPr>
          <w:p w:rsidR="000E6F6C" w:rsidRPr="00532798" w:rsidRDefault="000E6F6C" w:rsidP="004719A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Дата включения в резерв</w:t>
            </w:r>
          </w:p>
        </w:tc>
        <w:tc>
          <w:tcPr>
            <w:tcW w:w="3544" w:type="dxa"/>
          </w:tcPr>
          <w:p w:rsidR="000E6F6C" w:rsidRPr="00532798" w:rsidRDefault="000E6F6C" w:rsidP="004719AB">
            <w:pPr>
              <w:tabs>
                <w:tab w:val="left" w:pos="12465"/>
              </w:tabs>
              <w:jc w:val="center"/>
              <w:rPr>
                <w:sz w:val="24"/>
              </w:rPr>
            </w:pPr>
            <w:proofErr w:type="gramStart"/>
            <w:r w:rsidRPr="00532798">
              <w:rPr>
                <w:sz w:val="24"/>
              </w:rPr>
              <w:t>Должность</w:t>
            </w:r>
            <w:proofErr w:type="gramEnd"/>
            <w:r w:rsidRPr="00532798">
              <w:rPr>
                <w:sz w:val="24"/>
              </w:rPr>
              <w:t xml:space="preserve"> на которую назначен</w:t>
            </w:r>
          </w:p>
        </w:tc>
        <w:tc>
          <w:tcPr>
            <w:tcW w:w="1825" w:type="dxa"/>
          </w:tcPr>
          <w:p w:rsidR="000E6F6C" w:rsidRPr="00532798" w:rsidRDefault="000E6F6C" w:rsidP="004719AB">
            <w:pPr>
              <w:tabs>
                <w:tab w:val="left" w:pos="12465"/>
              </w:tabs>
              <w:jc w:val="center"/>
              <w:rPr>
                <w:sz w:val="24"/>
              </w:rPr>
            </w:pPr>
            <w:r w:rsidRPr="00532798">
              <w:rPr>
                <w:sz w:val="24"/>
              </w:rPr>
              <w:t>Дата назначения на должность</w:t>
            </w:r>
          </w:p>
        </w:tc>
      </w:tr>
      <w:tr w:rsidR="000E6F6C" w:rsidRPr="00532798" w:rsidTr="004719AB">
        <w:tc>
          <w:tcPr>
            <w:tcW w:w="2268" w:type="dxa"/>
          </w:tcPr>
          <w:p w:rsidR="000E6F6C" w:rsidRPr="008564F5" w:rsidRDefault="000E6F6C" w:rsidP="004719AB">
            <w:pPr>
              <w:tabs>
                <w:tab w:val="left" w:pos="12465"/>
              </w:tabs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Идринский район</w:t>
            </w:r>
          </w:p>
        </w:tc>
        <w:tc>
          <w:tcPr>
            <w:tcW w:w="2700" w:type="dxa"/>
          </w:tcPr>
          <w:p w:rsidR="000E6F6C" w:rsidRPr="008564F5" w:rsidRDefault="000E6F6C" w:rsidP="004719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 xml:space="preserve">Москаленко </w:t>
            </w:r>
          </w:p>
          <w:p w:rsidR="000E6F6C" w:rsidRPr="008564F5" w:rsidRDefault="000E6F6C" w:rsidP="004719AB">
            <w:pPr>
              <w:shd w:val="clear" w:color="auto" w:fill="FFFFFF"/>
              <w:rPr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Константин Иванович</w:t>
            </w:r>
          </w:p>
        </w:tc>
        <w:tc>
          <w:tcPr>
            <w:tcW w:w="3362" w:type="dxa"/>
          </w:tcPr>
          <w:p w:rsidR="000E6F6C" w:rsidRPr="008564F5" w:rsidRDefault="000E6F6C" w:rsidP="004719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Разнорабочий</w:t>
            </w:r>
          </w:p>
        </w:tc>
        <w:tc>
          <w:tcPr>
            <w:tcW w:w="1559" w:type="dxa"/>
          </w:tcPr>
          <w:p w:rsidR="000E6F6C" w:rsidRPr="008564F5" w:rsidRDefault="000E6F6C" w:rsidP="004719AB">
            <w:pPr>
              <w:tabs>
                <w:tab w:val="center" w:pos="1152"/>
              </w:tabs>
              <w:jc w:val="center"/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03.06.2010</w:t>
            </w:r>
          </w:p>
        </w:tc>
        <w:tc>
          <w:tcPr>
            <w:tcW w:w="3544" w:type="dxa"/>
          </w:tcPr>
          <w:p w:rsidR="000E6F6C" w:rsidRPr="008564F5" w:rsidRDefault="000E6F6C" w:rsidP="004719AB">
            <w:pPr>
              <w:shd w:val="clear" w:color="auto" w:fill="FFFFFF"/>
              <w:ind w:right="-108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Глава Отрокского сельсовета</w:t>
            </w:r>
          </w:p>
        </w:tc>
        <w:tc>
          <w:tcPr>
            <w:tcW w:w="1825" w:type="dxa"/>
          </w:tcPr>
          <w:p w:rsidR="000E6F6C" w:rsidRPr="008564F5" w:rsidRDefault="000E6F6C" w:rsidP="004719AB">
            <w:pPr>
              <w:tabs>
                <w:tab w:val="left" w:pos="12465"/>
              </w:tabs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20.09.2015</w:t>
            </w:r>
          </w:p>
        </w:tc>
      </w:tr>
      <w:tr w:rsidR="000E6F6C" w:rsidRPr="00532798" w:rsidTr="004719AB">
        <w:tc>
          <w:tcPr>
            <w:tcW w:w="2268" w:type="dxa"/>
          </w:tcPr>
          <w:p w:rsidR="000E6F6C" w:rsidRPr="008564F5" w:rsidRDefault="000E6F6C" w:rsidP="004719AB">
            <w:pPr>
              <w:tabs>
                <w:tab w:val="left" w:pos="12465"/>
              </w:tabs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Идринский район</w:t>
            </w:r>
          </w:p>
        </w:tc>
        <w:tc>
          <w:tcPr>
            <w:tcW w:w="2700" w:type="dxa"/>
          </w:tcPr>
          <w:p w:rsidR="000E6F6C" w:rsidRPr="008564F5" w:rsidRDefault="000E6F6C" w:rsidP="004719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 xml:space="preserve">Антипова </w:t>
            </w:r>
          </w:p>
          <w:p w:rsidR="000E6F6C" w:rsidRPr="008564F5" w:rsidRDefault="000E6F6C" w:rsidP="004719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Наталья Петровна</w:t>
            </w:r>
          </w:p>
        </w:tc>
        <w:tc>
          <w:tcPr>
            <w:tcW w:w="3362" w:type="dxa"/>
          </w:tcPr>
          <w:p w:rsidR="000E6F6C" w:rsidRPr="008564F5" w:rsidRDefault="000E6F6C" w:rsidP="004719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Руководитель финансового управления</w:t>
            </w:r>
          </w:p>
        </w:tc>
        <w:tc>
          <w:tcPr>
            <w:tcW w:w="1559" w:type="dxa"/>
          </w:tcPr>
          <w:p w:rsidR="000E6F6C" w:rsidRPr="008564F5" w:rsidRDefault="000E6F6C" w:rsidP="004719AB">
            <w:pPr>
              <w:tabs>
                <w:tab w:val="center" w:pos="1152"/>
              </w:tabs>
              <w:jc w:val="center"/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26.06.2009</w:t>
            </w:r>
          </w:p>
        </w:tc>
        <w:tc>
          <w:tcPr>
            <w:tcW w:w="3544" w:type="dxa"/>
          </w:tcPr>
          <w:p w:rsidR="000E6F6C" w:rsidRPr="008564F5" w:rsidRDefault="000E6F6C" w:rsidP="004719AB">
            <w:pPr>
              <w:shd w:val="clear" w:color="auto" w:fill="FFFFFF"/>
              <w:ind w:right="-108"/>
              <w:rPr>
                <w:color w:val="000000"/>
                <w:sz w:val="24"/>
                <w:szCs w:val="24"/>
              </w:rPr>
            </w:pPr>
            <w:r w:rsidRPr="008564F5">
              <w:rPr>
                <w:color w:val="000000"/>
                <w:sz w:val="24"/>
                <w:szCs w:val="24"/>
              </w:rPr>
              <w:t>Первый заместитель главы района, руководитель финансового управления района</w:t>
            </w:r>
          </w:p>
        </w:tc>
        <w:tc>
          <w:tcPr>
            <w:tcW w:w="1825" w:type="dxa"/>
          </w:tcPr>
          <w:p w:rsidR="000E6F6C" w:rsidRPr="008564F5" w:rsidRDefault="000E6F6C" w:rsidP="004719AB">
            <w:pPr>
              <w:tabs>
                <w:tab w:val="left" w:pos="12465"/>
              </w:tabs>
              <w:rPr>
                <w:sz w:val="24"/>
                <w:szCs w:val="24"/>
              </w:rPr>
            </w:pPr>
            <w:r w:rsidRPr="008564F5">
              <w:rPr>
                <w:sz w:val="24"/>
                <w:szCs w:val="24"/>
              </w:rPr>
              <w:t>05.02.2016</w:t>
            </w:r>
          </w:p>
        </w:tc>
      </w:tr>
      <w:tr w:rsidR="000E6F6C" w:rsidRPr="00532798" w:rsidTr="004719AB">
        <w:tc>
          <w:tcPr>
            <w:tcW w:w="2268" w:type="dxa"/>
          </w:tcPr>
          <w:p w:rsidR="000E6F6C" w:rsidRPr="00D87CAD" w:rsidRDefault="000E6F6C" w:rsidP="004719AB">
            <w:pPr>
              <w:suppressAutoHyphens/>
              <w:snapToGrid w:val="0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>Идринский район</w:t>
            </w:r>
          </w:p>
        </w:tc>
        <w:tc>
          <w:tcPr>
            <w:tcW w:w="2700" w:type="dxa"/>
          </w:tcPr>
          <w:p w:rsidR="000E6F6C" w:rsidRDefault="000E6F6C" w:rsidP="004719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Бахман </w:t>
            </w:r>
          </w:p>
          <w:p w:rsidR="000E6F6C" w:rsidRPr="00D87CAD" w:rsidRDefault="000E6F6C" w:rsidP="004719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Андрей Александрович</w:t>
            </w:r>
          </w:p>
        </w:tc>
        <w:tc>
          <w:tcPr>
            <w:tcW w:w="3362" w:type="dxa"/>
          </w:tcPr>
          <w:p w:rsidR="000E6F6C" w:rsidRPr="00D87CAD" w:rsidRDefault="000E6F6C" w:rsidP="004719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отдела по вопросам строительства, архитектуры и жилищно - коммунального хозяйства администрации района</w:t>
            </w:r>
          </w:p>
        </w:tc>
        <w:tc>
          <w:tcPr>
            <w:tcW w:w="1559" w:type="dxa"/>
          </w:tcPr>
          <w:p w:rsidR="000E6F6C" w:rsidRPr="00D87CAD" w:rsidRDefault="000E6F6C" w:rsidP="004719AB">
            <w:pPr>
              <w:shd w:val="clear" w:color="auto" w:fill="FFFFFF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09.09.2016</w:t>
            </w:r>
          </w:p>
        </w:tc>
        <w:tc>
          <w:tcPr>
            <w:tcW w:w="3544" w:type="dxa"/>
          </w:tcPr>
          <w:p w:rsidR="000E6F6C" w:rsidRPr="00D87CAD" w:rsidRDefault="000E6F6C" w:rsidP="004719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D87CAD">
              <w:rPr>
                <w:color w:val="000000"/>
                <w:sz w:val="24"/>
                <w:szCs w:val="24"/>
              </w:rPr>
              <w:t xml:space="preserve">Заместитель главы  района по </w:t>
            </w:r>
            <w:r>
              <w:rPr>
                <w:color w:val="000000"/>
                <w:sz w:val="24"/>
                <w:szCs w:val="24"/>
              </w:rPr>
              <w:t>инвестиционной и жилищно-коммунальной политике</w:t>
            </w:r>
          </w:p>
        </w:tc>
        <w:tc>
          <w:tcPr>
            <w:tcW w:w="1825" w:type="dxa"/>
          </w:tcPr>
          <w:p w:rsidR="000E6F6C" w:rsidRPr="008564F5" w:rsidRDefault="000E6F6C" w:rsidP="004719AB">
            <w:pPr>
              <w:tabs>
                <w:tab w:val="left" w:pos="1246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23.06.2020</w:t>
            </w:r>
          </w:p>
        </w:tc>
      </w:tr>
    </w:tbl>
    <w:p w:rsidR="004D317B" w:rsidRDefault="004D317B"/>
    <w:sectPr w:rsidR="004D317B" w:rsidSect="000E6F6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F6C"/>
    <w:rsid w:val="000E6F6C"/>
    <w:rsid w:val="00356833"/>
    <w:rsid w:val="004D317B"/>
    <w:rsid w:val="00F46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dcterms:created xsi:type="dcterms:W3CDTF">2023-02-21T06:01:00Z</dcterms:created>
  <dcterms:modified xsi:type="dcterms:W3CDTF">2023-02-21T06:31:00Z</dcterms:modified>
</cp:coreProperties>
</file>