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3F" w:rsidRDefault="00D97615" w:rsidP="00E0473F">
      <w:pPr>
        <w:jc w:val="center"/>
      </w:pPr>
      <w:r>
        <w:t xml:space="preserve"> </w:t>
      </w:r>
    </w:p>
    <w:p w:rsidR="00E0473F" w:rsidRDefault="00E0473F" w:rsidP="00E0473F">
      <w:pPr>
        <w:jc w:val="center"/>
      </w:pPr>
      <w:r w:rsidRPr="00E0473F">
        <w:rPr>
          <w:noProof/>
          <w:sz w:val="25"/>
          <w:szCs w:val="24"/>
        </w:rPr>
        <w:drawing>
          <wp:inline distT="0" distB="0" distL="0" distR="0">
            <wp:extent cx="361950" cy="447675"/>
            <wp:effectExtent l="0" t="0" r="0" b="9525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8C33F8" w:rsidTr="00E0473F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09406B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8C33F8" w:rsidRPr="00282A2A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8C33F8" w:rsidTr="00E0473F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8C33F8" w:rsidTr="00E0473F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8C33F8" w:rsidTr="00E0473F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0473F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23.12.2021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A0DF9" w:rsidP="00EA0DF9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8C33F8">
              <w:rPr>
                <w:kern w:val="16"/>
                <w:sz w:val="28"/>
              </w:rPr>
              <w:t>с.</w:t>
            </w:r>
            <w:r w:rsidR="008D3EF8">
              <w:rPr>
                <w:kern w:val="16"/>
                <w:sz w:val="28"/>
              </w:rPr>
              <w:t xml:space="preserve"> </w:t>
            </w:r>
            <w:r w:rsidR="008C33F8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8C33F8" w:rsidP="008F3AF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№</w:t>
            </w:r>
            <w:r w:rsidR="00D658D5">
              <w:rPr>
                <w:kern w:val="16"/>
                <w:sz w:val="28"/>
              </w:rPr>
              <w:t xml:space="preserve"> </w:t>
            </w:r>
            <w:r w:rsidR="008F3AF3">
              <w:rPr>
                <w:kern w:val="16"/>
                <w:sz w:val="28"/>
              </w:rPr>
              <w:t xml:space="preserve">ВН – 66 – р </w:t>
            </w:r>
            <w:r w:rsidR="00D658D5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</w:p>
        </w:tc>
      </w:tr>
    </w:tbl>
    <w:p w:rsidR="008C33F8" w:rsidRDefault="008C33F8" w:rsidP="008C33F8">
      <w:pPr>
        <w:pStyle w:val="a4"/>
        <w:spacing w:line="240" w:lineRule="auto"/>
        <w:ind w:firstLine="720"/>
      </w:pPr>
    </w:p>
    <w:p w:rsidR="008C33F8" w:rsidRDefault="008C33F8" w:rsidP="008C33F8">
      <w:pPr>
        <w:pStyle w:val="a4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A40B0B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 xml:space="preserve">О </w:t>
            </w:r>
            <w:r w:rsidR="00BC26F1">
              <w:rPr>
                <w:kern w:val="0"/>
              </w:rPr>
              <w:t xml:space="preserve">прекращении </w:t>
            </w:r>
            <w:r w:rsidR="00E0473F">
              <w:rPr>
                <w:kern w:val="0"/>
              </w:rPr>
              <w:t>полномочий члена</w:t>
            </w:r>
            <w:r w:rsidR="00643D98">
              <w:rPr>
                <w:kern w:val="0"/>
              </w:rPr>
              <w:t xml:space="preserve"> избирательной комиссии муниципального образования Идринский район </w:t>
            </w:r>
          </w:p>
          <w:p w:rsidR="00102031" w:rsidRDefault="00102031">
            <w:pPr>
              <w:pStyle w:val="a3"/>
              <w:tabs>
                <w:tab w:val="left" w:pos="708"/>
              </w:tabs>
              <w:rPr>
                <w:kern w:val="0"/>
              </w:rPr>
            </w:pPr>
          </w:p>
        </w:tc>
      </w:tr>
    </w:tbl>
    <w:p w:rsidR="008C33F8" w:rsidRDefault="00A92E04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519">
        <w:rPr>
          <w:sz w:val="28"/>
          <w:szCs w:val="28"/>
        </w:rPr>
        <w:t xml:space="preserve">В </w:t>
      </w:r>
      <w:r w:rsidR="00102031">
        <w:rPr>
          <w:sz w:val="28"/>
          <w:szCs w:val="28"/>
        </w:rPr>
        <w:t>соответствии с</w:t>
      </w:r>
      <w:r w:rsidR="00BC26F1">
        <w:rPr>
          <w:sz w:val="28"/>
          <w:szCs w:val="28"/>
        </w:rPr>
        <w:t xml:space="preserve"> подпунктом «г» пункта 8 статьи 29</w:t>
      </w:r>
      <w:r w:rsidR="00102031">
        <w:rPr>
          <w:sz w:val="28"/>
          <w:szCs w:val="28"/>
        </w:rPr>
        <w:t xml:space="preserve"> Федерального </w:t>
      </w:r>
      <w:r w:rsidR="00DB6B4A">
        <w:rPr>
          <w:sz w:val="28"/>
          <w:szCs w:val="28"/>
        </w:rPr>
        <w:t>З</w:t>
      </w:r>
      <w:r w:rsidR="00102031">
        <w:rPr>
          <w:sz w:val="28"/>
          <w:szCs w:val="28"/>
        </w:rPr>
        <w:t xml:space="preserve">акона «Об основных гарантиях избирательных прав и права на участие в референдуме граждан </w:t>
      </w:r>
      <w:r w:rsidR="0046206C">
        <w:rPr>
          <w:sz w:val="28"/>
          <w:szCs w:val="28"/>
        </w:rPr>
        <w:t>Р</w:t>
      </w:r>
      <w:r w:rsidR="00102031">
        <w:rPr>
          <w:sz w:val="28"/>
          <w:szCs w:val="28"/>
        </w:rPr>
        <w:t xml:space="preserve">оссийской Федерации», </w:t>
      </w:r>
      <w:r w:rsidR="00E0473F">
        <w:rPr>
          <w:sz w:val="28"/>
          <w:szCs w:val="28"/>
        </w:rPr>
        <w:t xml:space="preserve">Идринский </w:t>
      </w:r>
      <w:r w:rsidR="008C33F8" w:rsidRPr="00A92E04">
        <w:rPr>
          <w:sz w:val="28"/>
          <w:szCs w:val="28"/>
        </w:rPr>
        <w:t xml:space="preserve">районный </w:t>
      </w:r>
      <w:r w:rsidRPr="00A92E04">
        <w:rPr>
          <w:sz w:val="28"/>
          <w:szCs w:val="28"/>
        </w:rPr>
        <w:t>С</w:t>
      </w:r>
      <w:r w:rsidR="008C33F8" w:rsidRPr="00A92E04">
        <w:rPr>
          <w:sz w:val="28"/>
          <w:szCs w:val="28"/>
        </w:rPr>
        <w:t xml:space="preserve">овет депутатов </w:t>
      </w:r>
      <w:r w:rsidR="008C33F8" w:rsidRPr="00A92E04">
        <w:rPr>
          <w:b/>
          <w:sz w:val="28"/>
          <w:szCs w:val="28"/>
        </w:rPr>
        <w:t>РЕШИЛ</w:t>
      </w:r>
      <w:r w:rsidR="008C33F8" w:rsidRPr="00A92E04">
        <w:rPr>
          <w:sz w:val="28"/>
          <w:szCs w:val="28"/>
        </w:rPr>
        <w:t>:</w:t>
      </w:r>
    </w:p>
    <w:p w:rsidR="00BC26F1" w:rsidRPr="00A92E04" w:rsidRDefault="006F3F99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76F3">
        <w:rPr>
          <w:sz w:val="28"/>
          <w:szCs w:val="28"/>
        </w:rPr>
        <w:t xml:space="preserve">1.  </w:t>
      </w:r>
      <w:r w:rsidR="00BC26F1">
        <w:rPr>
          <w:sz w:val="28"/>
          <w:szCs w:val="28"/>
        </w:rPr>
        <w:t>Прекратить полномочия члена избирательной комиссии муниципального образования Идринский район</w:t>
      </w:r>
      <w:r w:rsidR="00FD1C85">
        <w:rPr>
          <w:sz w:val="28"/>
          <w:szCs w:val="28"/>
        </w:rPr>
        <w:t xml:space="preserve"> </w:t>
      </w:r>
      <w:proofErr w:type="spellStart"/>
      <w:r w:rsidR="00E0473F">
        <w:rPr>
          <w:sz w:val="28"/>
          <w:szCs w:val="28"/>
        </w:rPr>
        <w:t>Бебишева</w:t>
      </w:r>
      <w:proofErr w:type="spellEnd"/>
      <w:r w:rsidR="00E0473F">
        <w:rPr>
          <w:sz w:val="28"/>
          <w:szCs w:val="28"/>
        </w:rPr>
        <w:t xml:space="preserve"> Михаила Васильевича. </w:t>
      </w:r>
    </w:p>
    <w:p w:rsidR="008C33F8" w:rsidRPr="00A92E04" w:rsidRDefault="00D676F3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6E07">
        <w:rPr>
          <w:sz w:val="28"/>
          <w:szCs w:val="28"/>
        </w:rPr>
        <w:t xml:space="preserve"> </w:t>
      </w:r>
      <w:bookmarkStart w:id="0" w:name="_GoBack"/>
      <w:bookmarkEnd w:id="0"/>
      <w:r w:rsidR="00BC26F1">
        <w:rPr>
          <w:sz w:val="28"/>
          <w:szCs w:val="28"/>
        </w:rPr>
        <w:t>2</w:t>
      </w:r>
      <w:r w:rsidR="006F3F99">
        <w:rPr>
          <w:sz w:val="28"/>
          <w:szCs w:val="28"/>
        </w:rPr>
        <w:t xml:space="preserve">. </w:t>
      </w:r>
      <w:r w:rsidR="00FD1C85">
        <w:rPr>
          <w:sz w:val="28"/>
          <w:szCs w:val="28"/>
        </w:rPr>
        <w:t xml:space="preserve"> </w:t>
      </w:r>
      <w:r w:rsidR="008C33F8" w:rsidRPr="00A92E04">
        <w:rPr>
          <w:sz w:val="28"/>
          <w:szCs w:val="28"/>
        </w:rPr>
        <w:t xml:space="preserve">Решение вступает в силу со дня </w:t>
      </w:r>
      <w:r w:rsidR="00E0473F">
        <w:rPr>
          <w:sz w:val="28"/>
          <w:szCs w:val="28"/>
        </w:rPr>
        <w:t xml:space="preserve">его </w:t>
      </w:r>
      <w:r w:rsidR="008C33F8" w:rsidRPr="00A92E04">
        <w:rPr>
          <w:sz w:val="28"/>
          <w:szCs w:val="28"/>
        </w:rPr>
        <w:t>п</w:t>
      </w:r>
      <w:r w:rsidR="00040219">
        <w:rPr>
          <w:sz w:val="28"/>
          <w:szCs w:val="28"/>
        </w:rPr>
        <w:t>одписания.</w:t>
      </w:r>
      <w:r w:rsidR="008C33F8" w:rsidRPr="00A92E04">
        <w:rPr>
          <w:sz w:val="28"/>
          <w:szCs w:val="28"/>
        </w:rPr>
        <w:t xml:space="preserve">  </w:t>
      </w:r>
    </w:p>
    <w:p w:rsidR="0045684E" w:rsidRDefault="0045684E" w:rsidP="00A92E04">
      <w:pPr>
        <w:spacing w:line="360" w:lineRule="auto"/>
        <w:jc w:val="both"/>
        <w:rPr>
          <w:sz w:val="28"/>
          <w:szCs w:val="28"/>
        </w:rPr>
      </w:pPr>
    </w:p>
    <w:p w:rsidR="00BA2414" w:rsidRPr="00A92E04" w:rsidRDefault="00BA2414" w:rsidP="00A92E04">
      <w:pPr>
        <w:spacing w:line="360" w:lineRule="auto"/>
        <w:jc w:val="both"/>
        <w:rPr>
          <w:sz w:val="28"/>
          <w:szCs w:val="28"/>
        </w:rPr>
      </w:pPr>
    </w:p>
    <w:p w:rsidR="00E0473F" w:rsidRDefault="0018557D" w:rsidP="00E04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0473F">
        <w:rPr>
          <w:sz w:val="28"/>
          <w:szCs w:val="28"/>
        </w:rPr>
        <w:t>Идринского</w:t>
      </w:r>
    </w:p>
    <w:p w:rsidR="008C33F8" w:rsidRDefault="0018557D" w:rsidP="00E04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</w:t>
      </w:r>
      <w:r w:rsidR="00E0473F">
        <w:rPr>
          <w:sz w:val="28"/>
          <w:szCs w:val="28"/>
        </w:rPr>
        <w:t xml:space="preserve">                           В.В. Епифанов</w:t>
      </w:r>
      <w:r w:rsidR="008C33F8" w:rsidRPr="00A92E04">
        <w:rPr>
          <w:sz w:val="28"/>
          <w:szCs w:val="28"/>
        </w:rPr>
        <w:t xml:space="preserve">                                        </w:t>
      </w:r>
      <w:r w:rsidR="00A92E04" w:rsidRPr="00A92E04">
        <w:rPr>
          <w:sz w:val="28"/>
          <w:szCs w:val="28"/>
        </w:rPr>
        <w:t xml:space="preserve">                     </w:t>
      </w:r>
      <w:r w:rsidR="008C33F8" w:rsidRPr="00A92E04">
        <w:rPr>
          <w:sz w:val="28"/>
          <w:szCs w:val="28"/>
        </w:rPr>
        <w:t xml:space="preserve">                       </w:t>
      </w:r>
    </w:p>
    <w:p w:rsidR="00EA0DF9" w:rsidRDefault="00EA0DF9" w:rsidP="00A92E04">
      <w:pPr>
        <w:spacing w:line="360" w:lineRule="auto"/>
        <w:jc w:val="both"/>
        <w:rPr>
          <w:sz w:val="28"/>
          <w:szCs w:val="28"/>
        </w:rPr>
      </w:pPr>
    </w:p>
    <w:sectPr w:rsidR="00EA0DF9" w:rsidSect="00282A2A">
      <w:pgSz w:w="12240" w:h="15840" w:code="1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1191B"/>
    <w:rsid w:val="00040219"/>
    <w:rsid w:val="0009406B"/>
    <w:rsid w:val="000B3125"/>
    <w:rsid w:val="00102031"/>
    <w:rsid w:val="0018557D"/>
    <w:rsid w:val="00185CA8"/>
    <w:rsid w:val="001A0D35"/>
    <w:rsid w:val="001B610C"/>
    <w:rsid w:val="001C1B86"/>
    <w:rsid w:val="00231FC5"/>
    <w:rsid w:val="00233EE2"/>
    <w:rsid w:val="00282A2A"/>
    <w:rsid w:val="0033453A"/>
    <w:rsid w:val="00366B5C"/>
    <w:rsid w:val="00387E21"/>
    <w:rsid w:val="003A23EA"/>
    <w:rsid w:val="00402FE0"/>
    <w:rsid w:val="00446519"/>
    <w:rsid w:val="0045684E"/>
    <w:rsid w:val="00457041"/>
    <w:rsid w:val="0046206C"/>
    <w:rsid w:val="004E751C"/>
    <w:rsid w:val="00554ED4"/>
    <w:rsid w:val="00594F29"/>
    <w:rsid w:val="00643D98"/>
    <w:rsid w:val="00693908"/>
    <w:rsid w:val="006F3F99"/>
    <w:rsid w:val="00723E0F"/>
    <w:rsid w:val="00743985"/>
    <w:rsid w:val="007535DD"/>
    <w:rsid w:val="007546BE"/>
    <w:rsid w:val="00775D8C"/>
    <w:rsid w:val="007C67D7"/>
    <w:rsid w:val="008908E2"/>
    <w:rsid w:val="008C33F8"/>
    <w:rsid w:val="008D3EF8"/>
    <w:rsid w:val="008D7295"/>
    <w:rsid w:val="008F3AF3"/>
    <w:rsid w:val="00930F61"/>
    <w:rsid w:val="009F4E2D"/>
    <w:rsid w:val="00A40B0B"/>
    <w:rsid w:val="00A92E04"/>
    <w:rsid w:val="00AC6101"/>
    <w:rsid w:val="00AE48F2"/>
    <w:rsid w:val="00BA2414"/>
    <w:rsid w:val="00BB00E7"/>
    <w:rsid w:val="00BB5A21"/>
    <w:rsid w:val="00BC26F1"/>
    <w:rsid w:val="00BE0CBD"/>
    <w:rsid w:val="00C2575E"/>
    <w:rsid w:val="00D06E07"/>
    <w:rsid w:val="00D658D5"/>
    <w:rsid w:val="00D676F3"/>
    <w:rsid w:val="00D7275B"/>
    <w:rsid w:val="00D97615"/>
    <w:rsid w:val="00DB3BE3"/>
    <w:rsid w:val="00DB6B4A"/>
    <w:rsid w:val="00E0473F"/>
    <w:rsid w:val="00EA0DF9"/>
    <w:rsid w:val="00EB5DF7"/>
    <w:rsid w:val="00EF2428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343C99-DB8C-4B76-B92B-4B27029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DB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10</cp:revision>
  <cp:lastPrinted>2021-12-24T02:02:00Z</cp:lastPrinted>
  <dcterms:created xsi:type="dcterms:W3CDTF">2021-12-22T02:46:00Z</dcterms:created>
  <dcterms:modified xsi:type="dcterms:W3CDTF">2021-12-24T03:04:00Z</dcterms:modified>
</cp:coreProperties>
</file>