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5"/>
        <w:gridCol w:w="3161"/>
      </w:tblGrid>
      <w:tr w:rsidR="007F7DBB" w:rsidTr="00141EA3"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jc w:val="center"/>
              <w:rPr>
                <w:rFonts w:eastAsia="Calibri"/>
                <w:kern w:val="16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65760" cy="4451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BB" w:rsidRDefault="007F7DBB" w:rsidP="007F7DBB">
            <w:pPr>
              <w:spacing w:after="200"/>
              <w:jc w:val="center"/>
              <w:rPr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C61E8D" w:rsidTr="00141EA3"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61E8D" w:rsidRDefault="00C61E8D" w:rsidP="007F7DBB">
            <w:pPr>
              <w:jc w:val="center"/>
              <w:rPr>
                <w:noProof/>
              </w:rPr>
            </w:pPr>
          </w:p>
        </w:tc>
      </w:tr>
      <w:tr w:rsidR="00C61E8D" w:rsidTr="00141EA3"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61E8D" w:rsidRDefault="00C61E8D" w:rsidP="007F7DBB">
            <w:pPr>
              <w:jc w:val="center"/>
              <w:rPr>
                <w:noProof/>
              </w:rPr>
            </w:pPr>
          </w:p>
        </w:tc>
      </w:tr>
      <w:tr w:rsidR="007F7DBB" w:rsidTr="00141EA3"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jc w:val="center"/>
              <w:rPr>
                <w:rFonts w:eastAsia="Calibri"/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7F7DBB" w:rsidRDefault="007F7DBB" w:rsidP="007F7DBB">
            <w:pPr>
              <w:spacing w:after="200"/>
              <w:jc w:val="center"/>
              <w:rPr>
                <w:b/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</w:rPr>
              <w:t xml:space="preserve">     </w:t>
            </w:r>
          </w:p>
        </w:tc>
      </w:tr>
      <w:tr w:rsidR="007F7DBB" w:rsidTr="00141EA3"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pStyle w:val="1"/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 Е Ш Е Н И Е</w:t>
            </w:r>
          </w:p>
        </w:tc>
      </w:tr>
      <w:tr w:rsidR="007F7DBB" w:rsidTr="007151DE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DBB" w:rsidRDefault="00AF2997" w:rsidP="00995E11">
            <w:pPr>
              <w:spacing w:after="200"/>
              <w:rPr>
                <w:kern w:val="16"/>
                <w:sz w:val="28"/>
                <w:lang w:eastAsia="en-US"/>
              </w:rPr>
            </w:pPr>
            <w:r>
              <w:rPr>
                <w:kern w:val="16"/>
                <w:sz w:val="28"/>
              </w:rPr>
              <w:t>23.</w:t>
            </w:r>
            <w:r w:rsidR="00AF2EAE">
              <w:rPr>
                <w:kern w:val="16"/>
                <w:sz w:val="28"/>
              </w:rPr>
              <w:t>12</w:t>
            </w:r>
            <w:r w:rsidR="00C55FED">
              <w:rPr>
                <w:kern w:val="16"/>
                <w:sz w:val="28"/>
              </w:rPr>
              <w:t xml:space="preserve">. </w:t>
            </w:r>
            <w:r w:rsidR="007F7DBB">
              <w:rPr>
                <w:kern w:val="16"/>
                <w:sz w:val="28"/>
              </w:rPr>
              <w:t>20</w:t>
            </w:r>
            <w:r w:rsidR="00AE6CAB">
              <w:rPr>
                <w:kern w:val="16"/>
                <w:sz w:val="28"/>
              </w:rPr>
              <w:t>21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spacing w:after="200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</w:t>
            </w:r>
          </w:p>
          <w:p w:rsidR="007F7DBB" w:rsidRDefault="007F7DBB" w:rsidP="007F7DBB">
            <w:pPr>
              <w:spacing w:after="200"/>
              <w:rPr>
                <w:kern w:val="16"/>
                <w:sz w:val="28"/>
                <w:lang w:eastAsia="en-US"/>
              </w:rPr>
            </w:pPr>
            <w:r>
              <w:rPr>
                <w:kern w:val="16"/>
                <w:sz w:val="28"/>
              </w:rPr>
              <w:t xml:space="preserve"> </w:t>
            </w:r>
            <w:r w:rsidR="00AF2997">
              <w:rPr>
                <w:kern w:val="16"/>
                <w:sz w:val="28"/>
              </w:rPr>
              <w:t xml:space="preserve">        </w:t>
            </w:r>
            <w:r>
              <w:rPr>
                <w:kern w:val="16"/>
                <w:sz w:val="28"/>
              </w:rPr>
              <w:t>с. Идринское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DBB" w:rsidRDefault="007F7DBB" w:rsidP="007151DE">
            <w:pPr>
              <w:spacing w:after="200"/>
              <w:rPr>
                <w:kern w:val="16"/>
                <w:sz w:val="28"/>
              </w:rPr>
            </w:pPr>
          </w:p>
          <w:p w:rsidR="007F7DBB" w:rsidRDefault="004E0684" w:rsidP="004E0684">
            <w:pPr>
              <w:spacing w:after="200"/>
              <w:rPr>
                <w:kern w:val="16"/>
                <w:sz w:val="28"/>
                <w:lang w:eastAsia="en-US"/>
              </w:rPr>
            </w:pPr>
            <w:r>
              <w:rPr>
                <w:kern w:val="16"/>
                <w:sz w:val="28"/>
              </w:rPr>
              <w:t xml:space="preserve">№ ВН – 65 – р </w:t>
            </w:r>
            <w:r w:rsidR="007F7DBB">
              <w:rPr>
                <w:kern w:val="16"/>
                <w:sz w:val="28"/>
              </w:rPr>
              <w:t xml:space="preserve"> </w:t>
            </w:r>
          </w:p>
        </w:tc>
      </w:tr>
    </w:tbl>
    <w:p w:rsidR="004E0684" w:rsidRDefault="00C61E8D" w:rsidP="005F33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</w:t>
      </w:r>
      <w:r w:rsidR="004E0684">
        <w:rPr>
          <w:rFonts w:ascii="Times New Roman" w:hAnsi="Times New Roman" w:cs="Times New Roman"/>
          <w:b w:val="0"/>
          <w:sz w:val="28"/>
          <w:szCs w:val="28"/>
        </w:rPr>
        <w:t>р</w:t>
      </w:r>
      <w:r w:rsidR="003F5114">
        <w:rPr>
          <w:rFonts w:ascii="Times New Roman" w:hAnsi="Times New Roman" w:cs="Times New Roman"/>
          <w:b w:val="0"/>
          <w:sz w:val="28"/>
          <w:szCs w:val="28"/>
        </w:rPr>
        <w:t>ешения</w:t>
      </w:r>
      <w:r w:rsidR="005F33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0684" w:rsidRDefault="005F336E" w:rsidP="005F33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Идринского районного Совета депутатов </w:t>
      </w:r>
    </w:p>
    <w:p w:rsidR="004E0684" w:rsidRDefault="005F336E" w:rsidP="005F33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30.05.2008 № 21 – 261- р «Об утверждении</w:t>
      </w:r>
    </w:p>
    <w:p w:rsidR="004E0684" w:rsidRDefault="005F336E" w:rsidP="005F33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тарифов (цен) на услуги предприятий</w:t>
      </w:r>
      <w:r w:rsidR="004E06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коммунального</w:t>
      </w:r>
    </w:p>
    <w:p w:rsidR="007151DE" w:rsidRDefault="00AF2997" w:rsidP="005F336E">
      <w:pPr>
        <w:pStyle w:val="ConsPlusTitle"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комплекса и</w:t>
      </w:r>
      <w:r w:rsidR="005F336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учреждений»</w:t>
      </w:r>
      <w:r w:rsidR="00C61E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5D28" w:rsidRDefault="002A5D28" w:rsidP="0006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36E" w:rsidRPr="004E0684" w:rsidRDefault="003550E6" w:rsidP="004E068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E6">
        <w:rPr>
          <w:rFonts w:ascii="Times New Roman" w:hAnsi="Times New Roman" w:cs="Times New Roman"/>
          <w:sz w:val="28"/>
          <w:szCs w:val="28"/>
        </w:rPr>
        <w:t xml:space="preserve">В </w:t>
      </w:r>
      <w:r w:rsidR="00C61E8D">
        <w:rPr>
          <w:rFonts w:ascii="Times New Roman" w:hAnsi="Times New Roman" w:cs="Times New Roman"/>
          <w:sz w:val="28"/>
          <w:szCs w:val="28"/>
        </w:rPr>
        <w:t xml:space="preserve">связи с утратой силы </w:t>
      </w:r>
      <w:r w:rsidR="00374B39">
        <w:rPr>
          <w:rFonts w:ascii="Times New Roman" w:hAnsi="Times New Roman" w:cs="Times New Roman"/>
          <w:sz w:val="28"/>
          <w:szCs w:val="28"/>
        </w:rPr>
        <w:t>ФЗ от 30.12.2004 № 210 – ФЗ «Об основах регулирования тарифов организаций коммунального комплекса», вступлением в силу ФЗ  от 26.12.2014 № 458 – ФЗ» О внесении изменений в Федеральный закон «Об отходах производства и потребления</w:t>
      </w:r>
      <w:r w:rsidR="00D27DF0">
        <w:rPr>
          <w:rFonts w:ascii="Times New Roman" w:hAnsi="Times New Roman" w:cs="Times New Roman"/>
          <w:sz w:val="28"/>
          <w:szCs w:val="28"/>
        </w:rPr>
        <w:t>»,</w:t>
      </w:r>
      <w:r w:rsidR="00374B39">
        <w:rPr>
          <w:rFonts w:ascii="Times New Roman" w:hAnsi="Times New Roman" w:cs="Times New Roman"/>
          <w:sz w:val="28"/>
          <w:szCs w:val="28"/>
        </w:rPr>
        <w:t xml:space="preserve"> </w:t>
      </w:r>
      <w:r w:rsidR="00D27DF0">
        <w:rPr>
          <w:rFonts w:ascii="Times New Roman" w:hAnsi="Times New Roman" w:cs="Times New Roman"/>
          <w:sz w:val="28"/>
          <w:szCs w:val="28"/>
        </w:rPr>
        <w:t>о</w:t>
      </w:r>
      <w:r w:rsidR="00374B39">
        <w:rPr>
          <w:rFonts w:ascii="Times New Roman" w:hAnsi="Times New Roman" w:cs="Times New Roman"/>
          <w:sz w:val="28"/>
          <w:szCs w:val="28"/>
        </w:rPr>
        <w:t>тдельные законодательные акты Российской Федерации</w:t>
      </w:r>
      <w:r w:rsidR="00D27DF0">
        <w:rPr>
          <w:rFonts w:ascii="Times New Roman" w:hAnsi="Times New Roman" w:cs="Times New Roman"/>
          <w:sz w:val="28"/>
          <w:szCs w:val="28"/>
        </w:rPr>
        <w:t xml:space="preserve"> и </w:t>
      </w:r>
      <w:r w:rsidR="00374B39">
        <w:rPr>
          <w:rFonts w:ascii="Times New Roman" w:hAnsi="Times New Roman" w:cs="Times New Roman"/>
          <w:sz w:val="28"/>
          <w:szCs w:val="28"/>
        </w:rPr>
        <w:t xml:space="preserve"> признании утратившими силу отдельных законодательных актов</w:t>
      </w:r>
      <w:r w:rsidR="00D27DF0">
        <w:rPr>
          <w:rFonts w:ascii="Times New Roman" w:hAnsi="Times New Roman" w:cs="Times New Roman"/>
          <w:sz w:val="28"/>
          <w:szCs w:val="28"/>
        </w:rPr>
        <w:t xml:space="preserve"> (положений законодательных актов) Российской Федерации</w:t>
      </w:r>
      <w:r w:rsidR="002A5D28">
        <w:rPr>
          <w:rFonts w:ascii="Times New Roman" w:hAnsi="Times New Roman" w:cs="Times New Roman"/>
          <w:sz w:val="28"/>
          <w:szCs w:val="28"/>
        </w:rPr>
        <w:t>»</w:t>
      </w:r>
      <w:r w:rsidR="00D27DF0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Красноярского края от 03.07.2018 г. № 380 – п </w:t>
      </w:r>
      <w:r w:rsidR="002A5D28">
        <w:rPr>
          <w:rFonts w:ascii="Times New Roman" w:hAnsi="Times New Roman" w:cs="Times New Roman"/>
          <w:sz w:val="28"/>
          <w:szCs w:val="28"/>
        </w:rPr>
        <w:t>«</w:t>
      </w:r>
      <w:r w:rsidR="00D27DF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5D28">
        <w:rPr>
          <w:rFonts w:ascii="Times New Roman" w:hAnsi="Times New Roman" w:cs="Times New Roman"/>
          <w:sz w:val="28"/>
          <w:szCs w:val="28"/>
        </w:rPr>
        <w:t>П</w:t>
      </w:r>
      <w:r w:rsidR="00D27DF0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2A5D28">
        <w:rPr>
          <w:rFonts w:ascii="Times New Roman" w:hAnsi="Times New Roman" w:cs="Times New Roman"/>
          <w:sz w:val="28"/>
          <w:szCs w:val="28"/>
        </w:rPr>
        <w:t>м</w:t>
      </w:r>
      <w:r w:rsidR="00D27DF0">
        <w:rPr>
          <w:rFonts w:ascii="Times New Roman" w:hAnsi="Times New Roman" w:cs="Times New Roman"/>
          <w:sz w:val="28"/>
          <w:szCs w:val="28"/>
        </w:rPr>
        <w:t>инистерстве тарифной политики</w:t>
      </w:r>
      <w:r w:rsidR="002A5D28">
        <w:rPr>
          <w:rFonts w:ascii="Times New Roman" w:hAnsi="Times New Roman" w:cs="Times New Roman"/>
          <w:sz w:val="28"/>
          <w:szCs w:val="28"/>
        </w:rPr>
        <w:t xml:space="preserve"> </w:t>
      </w:r>
      <w:r w:rsidR="00D27DF0">
        <w:rPr>
          <w:rFonts w:ascii="Times New Roman" w:hAnsi="Times New Roman" w:cs="Times New Roman"/>
          <w:sz w:val="28"/>
          <w:szCs w:val="28"/>
        </w:rPr>
        <w:t>Красноярского края»</w:t>
      </w:r>
      <w:r w:rsidRPr="003550E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3550E6">
          <w:rPr>
            <w:rFonts w:ascii="Times New Roman" w:hAnsi="Times New Roman" w:cs="Times New Roman"/>
            <w:sz w:val="28"/>
            <w:szCs w:val="28"/>
          </w:rPr>
          <w:t>статьями 22</w:t>
        </w:r>
      </w:hyperlink>
      <w:r w:rsidRPr="00355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550E6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3550E6">
        <w:rPr>
          <w:rFonts w:ascii="Times New Roman" w:hAnsi="Times New Roman" w:cs="Times New Roman"/>
          <w:sz w:val="28"/>
          <w:szCs w:val="28"/>
        </w:rPr>
        <w:t xml:space="preserve"> Устава Идринского  района, Идринский районный  Совет депутатов </w:t>
      </w:r>
      <w:r w:rsidRPr="004E068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D1115" w:rsidRPr="00AD1115" w:rsidRDefault="00D27DF0" w:rsidP="004E068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336E">
        <w:rPr>
          <w:rFonts w:ascii="Times New Roman" w:hAnsi="Times New Roman" w:cs="Times New Roman"/>
          <w:sz w:val="28"/>
          <w:szCs w:val="28"/>
        </w:rPr>
        <w:t>.</w:t>
      </w:r>
      <w:r w:rsidR="004E0684">
        <w:rPr>
          <w:rFonts w:ascii="Times New Roman" w:hAnsi="Times New Roman" w:cs="Times New Roman"/>
          <w:sz w:val="28"/>
          <w:szCs w:val="28"/>
        </w:rPr>
        <w:t xml:space="preserve"> </w:t>
      </w:r>
      <w:r w:rsidR="00D116B0">
        <w:rPr>
          <w:rFonts w:ascii="Times New Roman" w:hAnsi="Times New Roman" w:cs="Times New Roman"/>
          <w:sz w:val="28"/>
          <w:szCs w:val="28"/>
        </w:rPr>
        <w:t>Признать утратившим силу р</w:t>
      </w:r>
      <w:bookmarkStart w:id="0" w:name="_GoBack"/>
      <w:bookmarkEnd w:id="0"/>
      <w:r w:rsidR="00AD1115" w:rsidRPr="00AD111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115" w:rsidRPr="00AD1115">
        <w:rPr>
          <w:rFonts w:ascii="Times New Roman" w:hAnsi="Times New Roman" w:cs="Times New Roman"/>
          <w:sz w:val="28"/>
          <w:szCs w:val="28"/>
        </w:rPr>
        <w:t xml:space="preserve"> </w:t>
      </w:r>
      <w:r w:rsidR="00AF2997" w:rsidRPr="00AD1115">
        <w:rPr>
          <w:rFonts w:ascii="Times New Roman" w:hAnsi="Times New Roman" w:cs="Times New Roman"/>
          <w:sz w:val="28"/>
          <w:szCs w:val="28"/>
        </w:rPr>
        <w:t>Идринского районного</w:t>
      </w:r>
      <w:r w:rsidR="00AD1115" w:rsidRPr="00AD111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F601B">
        <w:rPr>
          <w:rFonts w:ascii="Times New Roman" w:hAnsi="Times New Roman" w:cs="Times New Roman"/>
          <w:sz w:val="28"/>
          <w:szCs w:val="28"/>
        </w:rPr>
        <w:t>а</w:t>
      </w:r>
      <w:r w:rsidR="00AD1115" w:rsidRPr="00AD1115">
        <w:rPr>
          <w:rFonts w:ascii="Times New Roman" w:hAnsi="Times New Roman" w:cs="Times New Roman"/>
          <w:sz w:val="28"/>
          <w:szCs w:val="28"/>
        </w:rPr>
        <w:t xml:space="preserve"> депутатов Красноярского края</w:t>
      </w:r>
      <w:r w:rsidR="00E15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30.05.2008 № 21 – 261 – р «Об утверждении тарифов </w:t>
      </w:r>
      <w:r w:rsidR="00E15D5C">
        <w:rPr>
          <w:rFonts w:ascii="Times New Roman" w:hAnsi="Times New Roman" w:cs="Times New Roman"/>
          <w:sz w:val="28"/>
          <w:szCs w:val="28"/>
        </w:rPr>
        <w:t>(цен) на услуги предприятий коммунального комплекса и муниципальных учреждений».</w:t>
      </w:r>
    </w:p>
    <w:p w:rsidR="00566EF9" w:rsidRPr="00C96C12" w:rsidRDefault="00C96C12" w:rsidP="004E0684">
      <w:pPr>
        <w:tabs>
          <w:tab w:val="left" w:pos="426"/>
        </w:tabs>
        <w:spacing w:line="360" w:lineRule="auto"/>
        <w:jc w:val="both"/>
        <w:rPr>
          <w:sz w:val="28"/>
          <w:szCs w:val="20"/>
        </w:rPr>
      </w:pPr>
      <w:r>
        <w:rPr>
          <w:color w:val="C00000"/>
          <w:sz w:val="28"/>
          <w:szCs w:val="20"/>
        </w:rPr>
        <w:tab/>
      </w:r>
      <w:r w:rsidR="00E15D5C">
        <w:rPr>
          <w:sz w:val="28"/>
          <w:szCs w:val="20"/>
        </w:rPr>
        <w:t>2</w:t>
      </w:r>
      <w:r w:rsidR="00566EF9" w:rsidRPr="00C96C12">
        <w:rPr>
          <w:sz w:val="28"/>
          <w:szCs w:val="20"/>
        </w:rPr>
        <w:t>.</w:t>
      </w:r>
      <w:r w:rsidR="004E0684">
        <w:rPr>
          <w:sz w:val="28"/>
          <w:szCs w:val="20"/>
        </w:rPr>
        <w:t xml:space="preserve"> </w:t>
      </w:r>
      <w:r w:rsidR="00566EF9" w:rsidRPr="00C96C12">
        <w:rPr>
          <w:sz w:val="28"/>
          <w:szCs w:val="20"/>
        </w:rPr>
        <w:t xml:space="preserve">Контроль за исполнением решения возложить на постоянную комиссию Идринского районного Совета депутатов по экономической политике, собственности, финансам, бюджету и налогам </w:t>
      </w:r>
      <w:r w:rsidR="00566EF9" w:rsidRPr="006C1A99">
        <w:rPr>
          <w:sz w:val="28"/>
          <w:szCs w:val="20"/>
        </w:rPr>
        <w:t>(</w:t>
      </w:r>
      <w:r w:rsidR="006C1A99" w:rsidRPr="006C1A99">
        <w:rPr>
          <w:sz w:val="28"/>
          <w:szCs w:val="20"/>
        </w:rPr>
        <w:t>Ю</w:t>
      </w:r>
      <w:r w:rsidR="00566EF9" w:rsidRPr="006C1A99">
        <w:rPr>
          <w:sz w:val="28"/>
          <w:szCs w:val="20"/>
        </w:rPr>
        <w:t>.</w:t>
      </w:r>
      <w:r w:rsidR="006C1A99" w:rsidRPr="006C1A99">
        <w:rPr>
          <w:sz w:val="28"/>
          <w:szCs w:val="20"/>
        </w:rPr>
        <w:t>А</w:t>
      </w:r>
      <w:r w:rsidR="00566EF9" w:rsidRPr="006C1A99">
        <w:rPr>
          <w:sz w:val="28"/>
          <w:szCs w:val="20"/>
        </w:rPr>
        <w:t xml:space="preserve">. </w:t>
      </w:r>
      <w:r w:rsidR="006C1A99" w:rsidRPr="006C1A99">
        <w:rPr>
          <w:sz w:val="28"/>
          <w:szCs w:val="20"/>
        </w:rPr>
        <w:t>Глухов</w:t>
      </w:r>
      <w:r w:rsidR="00566EF9" w:rsidRPr="00C96C12">
        <w:rPr>
          <w:sz w:val="28"/>
          <w:szCs w:val="20"/>
        </w:rPr>
        <w:t>).</w:t>
      </w:r>
    </w:p>
    <w:p w:rsidR="00361B1C" w:rsidRPr="00361B1C" w:rsidRDefault="00566EF9" w:rsidP="004E0684">
      <w:pPr>
        <w:spacing w:line="360" w:lineRule="auto"/>
        <w:jc w:val="both"/>
        <w:rPr>
          <w:color w:val="C00000"/>
          <w:sz w:val="28"/>
          <w:szCs w:val="28"/>
        </w:rPr>
      </w:pPr>
      <w:r w:rsidRPr="00C96C12">
        <w:rPr>
          <w:sz w:val="28"/>
          <w:szCs w:val="28"/>
        </w:rPr>
        <w:lastRenderedPageBreak/>
        <w:t xml:space="preserve">    </w:t>
      </w:r>
      <w:r w:rsidR="00EB6628">
        <w:rPr>
          <w:sz w:val="28"/>
          <w:szCs w:val="28"/>
        </w:rPr>
        <w:t xml:space="preserve">  </w:t>
      </w:r>
      <w:r w:rsidR="00E15D5C">
        <w:rPr>
          <w:sz w:val="28"/>
          <w:szCs w:val="28"/>
        </w:rPr>
        <w:t>3</w:t>
      </w:r>
      <w:r w:rsidR="001B244A" w:rsidRPr="00361B1C">
        <w:rPr>
          <w:sz w:val="28"/>
          <w:szCs w:val="28"/>
        </w:rPr>
        <w:t>.</w:t>
      </w:r>
      <w:r w:rsidR="004E0684">
        <w:rPr>
          <w:sz w:val="28"/>
          <w:szCs w:val="28"/>
        </w:rPr>
        <w:t xml:space="preserve"> </w:t>
      </w:r>
      <w:r w:rsidR="001B244A" w:rsidRPr="00361B1C">
        <w:rPr>
          <w:sz w:val="28"/>
          <w:szCs w:val="28"/>
        </w:rPr>
        <w:t xml:space="preserve">Настоящее </w:t>
      </w:r>
      <w:r w:rsidR="00361B1C" w:rsidRPr="00361B1C">
        <w:rPr>
          <w:sz w:val="28"/>
          <w:szCs w:val="28"/>
        </w:rPr>
        <w:t>р</w:t>
      </w:r>
      <w:r w:rsidR="001B244A" w:rsidRPr="00361B1C">
        <w:rPr>
          <w:sz w:val="28"/>
          <w:szCs w:val="28"/>
        </w:rPr>
        <w:t>ешение вступает в силу в день, следующий за днем его опубликования в газете "</w:t>
      </w:r>
      <w:r w:rsidR="00361B1C" w:rsidRPr="00361B1C">
        <w:rPr>
          <w:sz w:val="28"/>
          <w:szCs w:val="28"/>
        </w:rPr>
        <w:t>Идринский вестник</w:t>
      </w:r>
      <w:r w:rsidR="001B244A" w:rsidRPr="00361B1C">
        <w:rPr>
          <w:sz w:val="28"/>
          <w:szCs w:val="28"/>
        </w:rPr>
        <w:t>", подлежит</w:t>
      </w:r>
      <w:r w:rsidR="00361B1C" w:rsidRPr="00361B1C">
        <w:rPr>
          <w:sz w:val="28"/>
          <w:szCs w:val="28"/>
        </w:rPr>
        <w:t xml:space="preserve"> </w:t>
      </w:r>
      <w:r w:rsidR="0033583A" w:rsidRPr="00361B1C">
        <w:rPr>
          <w:sz w:val="28"/>
          <w:szCs w:val="28"/>
        </w:rPr>
        <w:t>размещению на официальном</w:t>
      </w:r>
      <w:r w:rsidR="00361B1C" w:rsidRPr="00361B1C">
        <w:rPr>
          <w:sz w:val="28"/>
          <w:szCs w:val="28"/>
        </w:rPr>
        <w:t xml:space="preserve"> </w:t>
      </w:r>
      <w:r w:rsidR="0033583A" w:rsidRPr="00361B1C">
        <w:rPr>
          <w:sz w:val="28"/>
          <w:szCs w:val="28"/>
        </w:rPr>
        <w:t>сайте муниципального</w:t>
      </w:r>
      <w:r w:rsidR="00361B1C" w:rsidRPr="00361B1C">
        <w:rPr>
          <w:sz w:val="28"/>
          <w:szCs w:val="28"/>
        </w:rPr>
        <w:t xml:space="preserve"> образования Идринский район</w:t>
      </w:r>
      <w:r w:rsidR="00361B1C" w:rsidRPr="00361B1C">
        <w:rPr>
          <w:color w:val="C00000"/>
          <w:sz w:val="28"/>
          <w:szCs w:val="28"/>
        </w:rPr>
        <w:t xml:space="preserve"> </w:t>
      </w:r>
      <w:r w:rsidR="00361B1C" w:rsidRPr="00361B1C">
        <w:rPr>
          <w:sz w:val="28"/>
          <w:szCs w:val="28"/>
        </w:rPr>
        <w:t>(</w:t>
      </w:r>
      <w:hyperlink r:id="rId10" w:history="1">
        <w:r w:rsidR="00361B1C" w:rsidRPr="00361B1C">
          <w:rPr>
            <w:sz w:val="28"/>
            <w:szCs w:val="28"/>
          </w:rPr>
          <w:t>www.idra-rayon.ru</w:t>
        </w:r>
      </w:hyperlink>
      <w:r w:rsidR="00361B1C" w:rsidRPr="00361B1C">
        <w:rPr>
          <w:sz w:val="28"/>
          <w:szCs w:val="28"/>
        </w:rPr>
        <w:t>)</w:t>
      </w:r>
      <w:r w:rsidR="00E15D5C">
        <w:rPr>
          <w:sz w:val="28"/>
          <w:szCs w:val="28"/>
        </w:rPr>
        <w:t>.</w:t>
      </w:r>
      <w:r w:rsidR="00361B1C" w:rsidRPr="00361B1C">
        <w:rPr>
          <w:sz w:val="28"/>
          <w:szCs w:val="28"/>
        </w:rPr>
        <w:t xml:space="preserve"> </w:t>
      </w:r>
    </w:p>
    <w:p w:rsidR="00566EF9" w:rsidRPr="00361B1C" w:rsidRDefault="00566EF9" w:rsidP="004E068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50EF" w:rsidTr="008B50EF">
        <w:tc>
          <w:tcPr>
            <w:tcW w:w="4672" w:type="dxa"/>
            <w:hideMark/>
          </w:tcPr>
          <w:p w:rsidR="008B50EF" w:rsidRDefault="008B50E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Идринского</w:t>
            </w:r>
          </w:p>
          <w:p w:rsidR="008B50EF" w:rsidRDefault="008B50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  <w:p w:rsidR="004E0684" w:rsidRDefault="004E06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0EF" w:rsidRDefault="004E0684" w:rsidP="002A74F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54ED6">
              <w:rPr>
                <w:sz w:val="28"/>
                <w:szCs w:val="28"/>
              </w:rPr>
              <w:t>В</w:t>
            </w:r>
            <w:r w:rsidR="008B50EF">
              <w:rPr>
                <w:sz w:val="28"/>
                <w:szCs w:val="28"/>
              </w:rPr>
              <w:t>.</w:t>
            </w:r>
            <w:r w:rsidR="00654ED6">
              <w:rPr>
                <w:sz w:val="28"/>
                <w:szCs w:val="28"/>
              </w:rPr>
              <w:t>В</w:t>
            </w:r>
            <w:r w:rsidR="008B50EF">
              <w:rPr>
                <w:sz w:val="28"/>
                <w:szCs w:val="28"/>
              </w:rPr>
              <w:t xml:space="preserve">. </w:t>
            </w:r>
            <w:r w:rsidR="00654ED6">
              <w:rPr>
                <w:sz w:val="28"/>
                <w:szCs w:val="28"/>
              </w:rPr>
              <w:t>Епифанов</w:t>
            </w:r>
            <w:r w:rsidR="008B50EF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hideMark/>
          </w:tcPr>
          <w:p w:rsidR="004E0684" w:rsidRDefault="004E0684" w:rsidP="006D4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Исполняющий обязанности    </w:t>
            </w:r>
          </w:p>
          <w:p w:rsidR="008B50EF" w:rsidRDefault="004E0684" w:rsidP="004E06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главы Идринского района</w:t>
            </w:r>
            <w:r w:rsidR="008B50EF">
              <w:rPr>
                <w:sz w:val="28"/>
                <w:szCs w:val="28"/>
              </w:rPr>
              <w:t xml:space="preserve">                   </w:t>
            </w:r>
            <w:r w:rsidR="008B50EF">
              <w:rPr>
                <w:sz w:val="28"/>
                <w:szCs w:val="28"/>
              </w:rPr>
              <w:tab/>
            </w:r>
          </w:p>
          <w:p w:rsidR="008B50EF" w:rsidRDefault="004E0684" w:rsidP="004E0684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Н.П. Антипова</w:t>
            </w:r>
          </w:p>
        </w:tc>
      </w:tr>
    </w:tbl>
    <w:p w:rsidR="007F7DBB" w:rsidRDefault="007F7DBB" w:rsidP="002A74F5">
      <w:pPr>
        <w:jc w:val="both"/>
        <w:rPr>
          <w:sz w:val="28"/>
          <w:szCs w:val="28"/>
        </w:rPr>
      </w:pPr>
    </w:p>
    <w:p w:rsidR="002A74F5" w:rsidRDefault="002A74F5">
      <w:pPr>
        <w:jc w:val="both"/>
        <w:rPr>
          <w:sz w:val="28"/>
          <w:szCs w:val="28"/>
        </w:rPr>
      </w:pPr>
    </w:p>
    <w:sectPr w:rsidR="002A74F5" w:rsidSect="00E1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37" w:rsidRDefault="00F26C37" w:rsidP="00F154D8">
      <w:r>
        <w:separator/>
      </w:r>
    </w:p>
  </w:endnote>
  <w:endnote w:type="continuationSeparator" w:id="0">
    <w:p w:rsidR="00F26C37" w:rsidRDefault="00F26C37" w:rsidP="00F1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37" w:rsidRDefault="00F26C37" w:rsidP="00F154D8">
      <w:r>
        <w:separator/>
      </w:r>
    </w:p>
  </w:footnote>
  <w:footnote w:type="continuationSeparator" w:id="0">
    <w:p w:rsidR="00F26C37" w:rsidRDefault="00F26C37" w:rsidP="00F1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BB"/>
    <w:rsid w:val="00010BCB"/>
    <w:rsid w:val="000112E0"/>
    <w:rsid w:val="00021E26"/>
    <w:rsid w:val="00031449"/>
    <w:rsid w:val="00034CB1"/>
    <w:rsid w:val="00036A9B"/>
    <w:rsid w:val="00061DAC"/>
    <w:rsid w:val="00066A7E"/>
    <w:rsid w:val="00080304"/>
    <w:rsid w:val="000A6A70"/>
    <w:rsid w:val="000A7DDF"/>
    <w:rsid w:val="000C7142"/>
    <w:rsid w:val="000F6DDD"/>
    <w:rsid w:val="00106243"/>
    <w:rsid w:val="001173BA"/>
    <w:rsid w:val="00123B78"/>
    <w:rsid w:val="00124AE7"/>
    <w:rsid w:val="00130D8C"/>
    <w:rsid w:val="00136048"/>
    <w:rsid w:val="00141EA3"/>
    <w:rsid w:val="0014689B"/>
    <w:rsid w:val="00150743"/>
    <w:rsid w:val="00195C26"/>
    <w:rsid w:val="001961E4"/>
    <w:rsid w:val="001B244A"/>
    <w:rsid w:val="001B6723"/>
    <w:rsid w:val="001C306B"/>
    <w:rsid w:val="001E04D1"/>
    <w:rsid w:val="001E1CAF"/>
    <w:rsid w:val="001F1330"/>
    <w:rsid w:val="001F27C8"/>
    <w:rsid w:val="001F4AB1"/>
    <w:rsid w:val="002022F1"/>
    <w:rsid w:val="0029596C"/>
    <w:rsid w:val="002A5D28"/>
    <w:rsid w:val="002A74F5"/>
    <w:rsid w:val="002B0719"/>
    <w:rsid w:val="002B0E79"/>
    <w:rsid w:val="002B38AC"/>
    <w:rsid w:val="002C1D58"/>
    <w:rsid w:val="002D3900"/>
    <w:rsid w:val="003053E6"/>
    <w:rsid w:val="0033583A"/>
    <w:rsid w:val="00336DE6"/>
    <w:rsid w:val="003427FB"/>
    <w:rsid w:val="0034571E"/>
    <w:rsid w:val="003550E6"/>
    <w:rsid w:val="0036162E"/>
    <w:rsid w:val="00361B1C"/>
    <w:rsid w:val="003671C2"/>
    <w:rsid w:val="00374B39"/>
    <w:rsid w:val="00391228"/>
    <w:rsid w:val="003A70B7"/>
    <w:rsid w:val="003B0534"/>
    <w:rsid w:val="003C6AE8"/>
    <w:rsid w:val="003E3B22"/>
    <w:rsid w:val="003E535D"/>
    <w:rsid w:val="003F5114"/>
    <w:rsid w:val="00432DBB"/>
    <w:rsid w:val="00440D39"/>
    <w:rsid w:val="00467EEC"/>
    <w:rsid w:val="00482EED"/>
    <w:rsid w:val="004B0E8F"/>
    <w:rsid w:val="004E0684"/>
    <w:rsid w:val="004F3CD7"/>
    <w:rsid w:val="0050085D"/>
    <w:rsid w:val="005044B6"/>
    <w:rsid w:val="005202BB"/>
    <w:rsid w:val="005336A7"/>
    <w:rsid w:val="00535B55"/>
    <w:rsid w:val="00537B06"/>
    <w:rsid w:val="00555FED"/>
    <w:rsid w:val="00566EF9"/>
    <w:rsid w:val="005A7BEF"/>
    <w:rsid w:val="005D1142"/>
    <w:rsid w:val="005F0183"/>
    <w:rsid w:val="005F336E"/>
    <w:rsid w:val="00603C45"/>
    <w:rsid w:val="00605F5A"/>
    <w:rsid w:val="006157E6"/>
    <w:rsid w:val="00626B50"/>
    <w:rsid w:val="006319BF"/>
    <w:rsid w:val="00650AB9"/>
    <w:rsid w:val="00654ED6"/>
    <w:rsid w:val="00681ABA"/>
    <w:rsid w:val="00681E96"/>
    <w:rsid w:val="00695009"/>
    <w:rsid w:val="00695B5A"/>
    <w:rsid w:val="006A205A"/>
    <w:rsid w:val="006C075A"/>
    <w:rsid w:val="006C1A99"/>
    <w:rsid w:val="006C5A75"/>
    <w:rsid w:val="006D4659"/>
    <w:rsid w:val="006F601B"/>
    <w:rsid w:val="006F616F"/>
    <w:rsid w:val="00703BC2"/>
    <w:rsid w:val="007151DE"/>
    <w:rsid w:val="00716C06"/>
    <w:rsid w:val="00716FC9"/>
    <w:rsid w:val="0074397C"/>
    <w:rsid w:val="00780C22"/>
    <w:rsid w:val="007B24A8"/>
    <w:rsid w:val="007F24D8"/>
    <w:rsid w:val="007F34C2"/>
    <w:rsid w:val="007F7038"/>
    <w:rsid w:val="007F7DBB"/>
    <w:rsid w:val="00821B75"/>
    <w:rsid w:val="00823DBB"/>
    <w:rsid w:val="0083484A"/>
    <w:rsid w:val="00837D1A"/>
    <w:rsid w:val="00865C7A"/>
    <w:rsid w:val="008808F3"/>
    <w:rsid w:val="008B144F"/>
    <w:rsid w:val="008B50EF"/>
    <w:rsid w:val="008C2F61"/>
    <w:rsid w:val="008D270E"/>
    <w:rsid w:val="008D6899"/>
    <w:rsid w:val="00902A7A"/>
    <w:rsid w:val="00903640"/>
    <w:rsid w:val="009353A5"/>
    <w:rsid w:val="009750E5"/>
    <w:rsid w:val="009845E3"/>
    <w:rsid w:val="00994C0E"/>
    <w:rsid w:val="00995B3A"/>
    <w:rsid w:val="00995E11"/>
    <w:rsid w:val="009A05E5"/>
    <w:rsid w:val="009D32BC"/>
    <w:rsid w:val="009D4BD6"/>
    <w:rsid w:val="00A50CDE"/>
    <w:rsid w:val="00A567ED"/>
    <w:rsid w:val="00A647DB"/>
    <w:rsid w:val="00A85148"/>
    <w:rsid w:val="00A90E91"/>
    <w:rsid w:val="00AA445D"/>
    <w:rsid w:val="00AA67AC"/>
    <w:rsid w:val="00AB3D5E"/>
    <w:rsid w:val="00AC1A2A"/>
    <w:rsid w:val="00AC5F2C"/>
    <w:rsid w:val="00AD1115"/>
    <w:rsid w:val="00AE5CC2"/>
    <w:rsid w:val="00AE6CAB"/>
    <w:rsid w:val="00AE6EA4"/>
    <w:rsid w:val="00AF01AE"/>
    <w:rsid w:val="00AF2997"/>
    <w:rsid w:val="00AF2EAE"/>
    <w:rsid w:val="00AF4438"/>
    <w:rsid w:val="00B13B9C"/>
    <w:rsid w:val="00B14C93"/>
    <w:rsid w:val="00B2623F"/>
    <w:rsid w:val="00B30E45"/>
    <w:rsid w:val="00B33FCB"/>
    <w:rsid w:val="00B408ED"/>
    <w:rsid w:val="00B52B11"/>
    <w:rsid w:val="00BC4519"/>
    <w:rsid w:val="00BD6E43"/>
    <w:rsid w:val="00BF5A2A"/>
    <w:rsid w:val="00C060BF"/>
    <w:rsid w:val="00C06FAB"/>
    <w:rsid w:val="00C30771"/>
    <w:rsid w:val="00C322C9"/>
    <w:rsid w:val="00C32B02"/>
    <w:rsid w:val="00C40753"/>
    <w:rsid w:val="00C43374"/>
    <w:rsid w:val="00C45D66"/>
    <w:rsid w:val="00C474D4"/>
    <w:rsid w:val="00C53E67"/>
    <w:rsid w:val="00C55FED"/>
    <w:rsid w:val="00C61E8D"/>
    <w:rsid w:val="00C64B93"/>
    <w:rsid w:val="00C70C75"/>
    <w:rsid w:val="00C77413"/>
    <w:rsid w:val="00C85400"/>
    <w:rsid w:val="00C95949"/>
    <w:rsid w:val="00C96C12"/>
    <w:rsid w:val="00CD1B07"/>
    <w:rsid w:val="00CD73CC"/>
    <w:rsid w:val="00CF5F97"/>
    <w:rsid w:val="00D116B0"/>
    <w:rsid w:val="00D27DF0"/>
    <w:rsid w:val="00D3582A"/>
    <w:rsid w:val="00D360AA"/>
    <w:rsid w:val="00D42DA8"/>
    <w:rsid w:val="00D6701F"/>
    <w:rsid w:val="00DC5C53"/>
    <w:rsid w:val="00DD00BB"/>
    <w:rsid w:val="00DD1507"/>
    <w:rsid w:val="00E0278E"/>
    <w:rsid w:val="00E12E69"/>
    <w:rsid w:val="00E15D5C"/>
    <w:rsid w:val="00E3308B"/>
    <w:rsid w:val="00E55DA3"/>
    <w:rsid w:val="00E63BB3"/>
    <w:rsid w:val="00EB6628"/>
    <w:rsid w:val="00EE0316"/>
    <w:rsid w:val="00EF323B"/>
    <w:rsid w:val="00F14ECA"/>
    <w:rsid w:val="00F154D8"/>
    <w:rsid w:val="00F26C37"/>
    <w:rsid w:val="00F52C9B"/>
    <w:rsid w:val="00F82A14"/>
    <w:rsid w:val="00FD3838"/>
    <w:rsid w:val="00FE7546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6C46A-16F0-4647-8A38-23180E83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D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BD6E43"/>
    <w:pPr>
      <w:keepNext/>
      <w:spacing w:before="120"/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D6899"/>
  </w:style>
  <w:style w:type="character" w:customStyle="1" w:styleId="30">
    <w:name w:val="Заголовок 3 Знак"/>
    <w:basedOn w:val="a0"/>
    <w:link w:val="3"/>
    <w:rsid w:val="00BD6E4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заголовок 1"/>
    <w:basedOn w:val="a"/>
    <w:next w:val="a"/>
    <w:rsid w:val="00021E26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F154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5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06FAB"/>
    <w:pPr>
      <w:ind w:left="720"/>
      <w:contextualSpacing/>
    </w:pPr>
  </w:style>
  <w:style w:type="paragraph" w:customStyle="1" w:styleId="ConsPlusTitle">
    <w:name w:val="ConsPlusTitle"/>
    <w:rsid w:val="005A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55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9511C16F1CDE76982BA50A403C58A02E536EBBCEDBFC589EA923DD24EB2BBCBED8AF918970F6693889C360ACE7791162906E25287C422BF1ADC64QFJ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dra-ray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9511C16F1CDE76982BA50A403C58A02E536EBBCEDBFC589EA923DD24EB2BBCBED8AF918970F6693899A300ACE7791162906E25287C422BF1ADC64QF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77EF5-3F96-445C-ABF5-EF4E39B0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143</cp:revision>
  <cp:lastPrinted>2021-12-17T08:52:00Z</cp:lastPrinted>
  <dcterms:created xsi:type="dcterms:W3CDTF">2016-10-05T03:58:00Z</dcterms:created>
  <dcterms:modified xsi:type="dcterms:W3CDTF">2021-12-24T03:42:00Z</dcterms:modified>
</cp:coreProperties>
</file>