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15546C">
        <w:rPr>
          <w:rFonts w:ascii="Times New Roman" w:hAnsi="Times New Roman" w:cs="Times New Roman"/>
          <w:sz w:val="28"/>
        </w:rPr>
        <w:t xml:space="preserve">21 – 151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D709E9" w:rsidRDefault="00CC5ECB" w:rsidP="00D709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9E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D709E9">
        <w:rPr>
          <w:rFonts w:ascii="Times New Roman" w:hAnsi="Times New Roman" w:cs="Times New Roman"/>
          <w:sz w:val="28"/>
          <w:szCs w:val="28"/>
        </w:rPr>
        <w:t xml:space="preserve"> </w:t>
      </w:r>
      <w:r w:rsidRPr="00D709E9">
        <w:rPr>
          <w:rFonts w:ascii="Times New Roman" w:hAnsi="Times New Roman" w:cs="Times New Roman"/>
          <w:sz w:val="28"/>
          <w:szCs w:val="28"/>
        </w:rPr>
        <w:t>районного</w:t>
      </w:r>
      <w:r w:rsidR="007C636D" w:rsidRPr="00D709E9">
        <w:rPr>
          <w:rFonts w:ascii="Times New Roman" w:hAnsi="Times New Roman" w:cs="Times New Roman"/>
          <w:sz w:val="28"/>
          <w:szCs w:val="28"/>
        </w:rPr>
        <w:t xml:space="preserve"> </w:t>
      </w:r>
      <w:r w:rsidRPr="00D709E9">
        <w:rPr>
          <w:rFonts w:ascii="Times New Roman" w:hAnsi="Times New Roman" w:cs="Times New Roman"/>
          <w:sz w:val="28"/>
          <w:szCs w:val="28"/>
        </w:rPr>
        <w:t>Совета</w:t>
      </w:r>
      <w:r w:rsidR="00662954" w:rsidRPr="00D709E9">
        <w:rPr>
          <w:rFonts w:ascii="Times New Roman" w:hAnsi="Times New Roman" w:cs="Times New Roman"/>
          <w:sz w:val="28"/>
          <w:szCs w:val="28"/>
        </w:rPr>
        <w:t xml:space="preserve"> </w:t>
      </w:r>
      <w:r w:rsidRPr="00D709E9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D709E9">
        <w:rPr>
          <w:rFonts w:ascii="Times New Roman" w:hAnsi="Times New Roman" w:cs="Times New Roman"/>
          <w:sz w:val="28"/>
          <w:szCs w:val="28"/>
        </w:rPr>
        <w:t xml:space="preserve"> </w:t>
      </w:r>
      <w:r w:rsidR="00D709E9" w:rsidRPr="00D709E9">
        <w:rPr>
          <w:rFonts w:ascii="Times New Roman" w:hAnsi="Times New Roman" w:cs="Times New Roman"/>
          <w:sz w:val="28"/>
          <w:szCs w:val="28"/>
        </w:rPr>
        <w:t>31.05.2018</w:t>
      </w:r>
      <w:r w:rsidRPr="00D709E9">
        <w:rPr>
          <w:rFonts w:ascii="Times New Roman" w:hAnsi="Times New Roman" w:cs="Times New Roman"/>
          <w:sz w:val="28"/>
          <w:szCs w:val="28"/>
        </w:rPr>
        <w:t xml:space="preserve"> № </w:t>
      </w:r>
      <w:r w:rsidR="00D709E9" w:rsidRPr="00D709E9">
        <w:rPr>
          <w:rFonts w:ascii="Times New Roman" w:hAnsi="Times New Roman" w:cs="Times New Roman"/>
          <w:sz w:val="28"/>
          <w:szCs w:val="28"/>
        </w:rPr>
        <w:t xml:space="preserve">19 </w:t>
      </w:r>
      <w:r w:rsidR="000018B3" w:rsidRPr="00D709E9">
        <w:rPr>
          <w:rFonts w:ascii="Times New Roman" w:hAnsi="Times New Roman" w:cs="Times New Roman"/>
          <w:sz w:val="28"/>
          <w:szCs w:val="28"/>
        </w:rPr>
        <w:t xml:space="preserve">– </w:t>
      </w:r>
      <w:r w:rsidR="00D709E9" w:rsidRPr="00D709E9">
        <w:rPr>
          <w:rFonts w:ascii="Times New Roman" w:hAnsi="Times New Roman" w:cs="Times New Roman"/>
          <w:sz w:val="28"/>
          <w:szCs w:val="28"/>
        </w:rPr>
        <w:t>163</w:t>
      </w:r>
      <w:r w:rsidR="000018B3" w:rsidRPr="00D709E9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D709E9">
        <w:rPr>
          <w:rFonts w:ascii="Times New Roman" w:hAnsi="Times New Roman" w:cs="Times New Roman"/>
          <w:sz w:val="28"/>
          <w:szCs w:val="28"/>
        </w:rPr>
        <w:t>р</w:t>
      </w:r>
      <w:r w:rsidRPr="00D709E9">
        <w:rPr>
          <w:rFonts w:ascii="Times New Roman" w:hAnsi="Times New Roman" w:cs="Times New Roman"/>
          <w:sz w:val="28"/>
          <w:szCs w:val="28"/>
        </w:rPr>
        <w:t xml:space="preserve"> </w:t>
      </w:r>
      <w:r w:rsidR="00BA1321" w:rsidRPr="00D709E9">
        <w:rPr>
          <w:rFonts w:ascii="Times New Roman" w:hAnsi="Times New Roman" w:cs="Times New Roman"/>
          <w:sz w:val="28"/>
          <w:szCs w:val="28"/>
        </w:rPr>
        <w:t>«</w:t>
      </w:r>
      <w:r w:rsidR="00EC6387" w:rsidRPr="00D709E9">
        <w:rPr>
          <w:rFonts w:ascii="Times New Roman" w:hAnsi="Times New Roman" w:cs="Times New Roman"/>
          <w:sz w:val="28"/>
          <w:szCs w:val="28"/>
        </w:rPr>
        <w:t>О</w:t>
      </w:r>
      <w:r w:rsidR="006756CA" w:rsidRPr="00D709E9">
        <w:rPr>
          <w:rFonts w:ascii="Times New Roman" w:hAnsi="Times New Roman" w:cs="Times New Roman"/>
          <w:sz w:val="28"/>
          <w:szCs w:val="28"/>
        </w:rPr>
        <w:t xml:space="preserve">б </w:t>
      </w:r>
      <w:r w:rsidR="00D709E9" w:rsidRPr="00D709E9">
        <w:rPr>
          <w:rFonts w:ascii="Times New Roman" w:hAnsi="Times New Roman" w:cs="Times New Roman"/>
          <w:sz w:val="28"/>
          <w:szCs w:val="28"/>
        </w:rPr>
        <w:t>утверждении Порядка размещения на официальном сайте</w:t>
      </w:r>
      <w:r w:rsidR="00D709E9">
        <w:rPr>
          <w:rFonts w:ascii="Times New Roman" w:hAnsi="Times New Roman" w:cs="Times New Roman"/>
          <w:sz w:val="28"/>
          <w:szCs w:val="28"/>
        </w:rPr>
        <w:t xml:space="preserve"> </w:t>
      </w:r>
      <w:r w:rsidR="00D709E9" w:rsidRPr="00D709E9">
        <w:rPr>
          <w:rFonts w:ascii="Times New Roman" w:hAnsi="Times New Roman" w:cs="Times New Roman"/>
          <w:sz w:val="28"/>
          <w:szCs w:val="28"/>
        </w:rPr>
        <w:t>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D709E9">
        <w:rPr>
          <w:rFonts w:ascii="Times New Roman" w:hAnsi="Times New Roman" w:cs="Times New Roman"/>
          <w:sz w:val="28"/>
          <w:szCs w:val="28"/>
        </w:rPr>
        <w:t>»</w:t>
      </w:r>
      <w:r w:rsidRPr="00D709E9">
        <w:rPr>
          <w:rFonts w:ascii="Times New Roman" w:hAnsi="Times New Roman" w:cs="Times New Roman"/>
          <w:sz w:val="28"/>
          <w:szCs w:val="28"/>
        </w:rPr>
        <w:tab/>
      </w:r>
    </w:p>
    <w:p w:rsidR="004B214B" w:rsidRDefault="00152617" w:rsidP="00885B05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605399" w:rsidRDefault="00015807" w:rsidP="00885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99"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605399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D709E9" w:rsidRPr="00605399">
        <w:rPr>
          <w:rFonts w:ascii="Times New Roman" w:hAnsi="Times New Roman" w:cs="Times New Roman"/>
          <w:sz w:val="28"/>
          <w:szCs w:val="28"/>
        </w:rPr>
        <w:t>31.05.2018.</w:t>
      </w:r>
      <w:r w:rsidR="007C636D" w:rsidRPr="00605399">
        <w:rPr>
          <w:rFonts w:ascii="Times New Roman" w:hAnsi="Times New Roman" w:cs="Times New Roman"/>
          <w:sz w:val="28"/>
          <w:szCs w:val="28"/>
        </w:rPr>
        <w:t xml:space="preserve"> № </w:t>
      </w:r>
      <w:r w:rsidR="00D709E9" w:rsidRPr="00605399">
        <w:rPr>
          <w:rFonts w:ascii="Times New Roman" w:hAnsi="Times New Roman" w:cs="Times New Roman"/>
          <w:sz w:val="28"/>
          <w:szCs w:val="28"/>
        </w:rPr>
        <w:t>19</w:t>
      </w:r>
      <w:r w:rsidR="007C636D" w:rsidRPr="00605399">
        <w:rPr>
          <w:rFonts w:ascii="Times New Roman" w:hAnsi="Times New Roman" w:cs="Times New Roman"/>
          <w:sz w:val="28"/>
          <w:szCs w:val="28"/>
        </w:rPr>
        <w:t xml:space="preserve"> – </w:t>
      </w:r>
      <w:r w:rsidR="00D709E9" w:rsidRPr="00605399">
        <w:rPr>
          <w:rFonts w:ascii="Times New Roman" w:hAnsi="Times New Roman" w:cs="Times New Roman"/>
          <w:sz w:val="28"/>
          <w:szCs w:val="28"/>
        </w:rPr>
        <w:t>163</w:t>
      </w:r>
      <w:r w:rsidR="007C636D" w:rsidRPr="00605399">
        <w:rPr>
          <w:rFonts w:ascii="Times New Roman" w:hAnsi="Times New Roman" w:cs="Times New Roman"/>
          <w:sz w:val="28"/>
          <w:szCs w:val="28"/>
        </w:rPr>
        <w:t xml:space="preserve"> – р «</w:t>
      </w:r>
      <w:r w:rsidR="00D709E9" w:rsidRPr="00605399"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  <w:r w:rsidR="006D4C61" w:rsidRPr="00605399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6053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00F50" w:rsidRDefault="00400F50" w:rsidP="00885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Порядка, утвержденного Актом, изложить в следующей редакции:</w:t>
      </w:r>
    </w:p>
    <w:p w:rsidR="00400F50" w:rsidRPr="00400F50" w:rsidRDefault="00400F50" w:rsidP="00885B05">
      <w:pPr>
        <w:pStyle w:val="3"/>
        <w:spacing w:line="360" w:lineRule="auto"/>
        <w:ind w:firstLine="709"/>
        <w:jc w:val="both"/>
        <w:rPr>
          <w:b w:val="0"/>
        </w:rPr>
      </w:pPr>
      <w:r w:rsidRPr="00400F50">
        <w:rPr>
          <w:b w:val="0"/>
        </w:rPr>
        <w:t xml:space="preserve">«Настоящий Порядок устанавливает процедуру  размещения на официальном сайте муниципального образования Идринский район и представления для опубликования средствам массовой информации сведений о доходах, об имуществе и обязательствах имущественного характера, а также сведений об источниках получения средств, за счет которых совершены сделки (совершена сделка), представленных лицами, </w:t>
      </w:r>
      <w:r w:rsidRPr="00400F50">
        <w:rPr>
          <w:b w:val="0"/>
        </w:rPr>
        <w:lastRenderedPageBreak/>
        <w:t>замещающими муниципальные должности, и муниципальными служащими, замещающими должности муниципальной службы, включенные в перечни должностей, утвержденные в соответствии с пунктом 1.2 статьи 2 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расходах», а также представленные указанными лицами сведения о доходах, об имуществе и обязательствах имущественного характера их супруг (супругов) и несовершеннолетних детей, сведения об источниках получения средств, за счет которых совершены сделки (совершена сделка), которые подлежат размещению на официальных сайтах органов местного самоуправления.</w:t>
      </w:r>
    </w:p>
    <w:p w:rsidR="00400F50" w:rsidRPr="00400F50" w:rsidRDefault="00400F50" w:rsidP="00885B05">
      <w:pPr>
        <w:pStyle w:val="3"/>
        <w:spacing w:line="360" w:lineRule="auto"/>
        <w:ind w:firstLine="709"/>
        <w:jc w:val="both"/>
        <w:rPr>
          <w:b w:val="0"/>
        </w:rPr>
      </w:pPr>
      <w:r w:rsidRPr="00400F50">
        <w:rPr>
          <w:b w:val="0"/>
        </w:rPr>
        <w:t xml:space="preserve">К лицам, замещающим муниципальные должности депутата Идринского  районного Совета депутатов, правила настоящего Порядка не применяются. </w:t>
      </w:r>
    </w:p>
    <w:p w:rsidR="00400F50" w:rsidRPr="00400F50" w:rsidRDefault="00400F50" w:rsidP="00885B05">
      <w:pPr>
        <w:pStyle w:val="3"/>
        <w:spacing w:line="360" w:lineRule="auto"/>
        <w:ind w:firstLine="709"/>
        <w:jc w:val="both"/>
        <w:rPr>
          <w:b w:val="0"/>
        </w:rPr>
      </w:pPr>
      <w:r w:rsidRPr="00400F50">
        <w:rPr>
          <w:b w:val="0"/>
        </w:rPr>
        <w:t>Обобщенная информация об исполнении (ненадлежащем исполнении) депутатами районного Совета депутатов обязанности представить сведения о доходах, расходах, об имуществе и обязательствах имущественного характера размещается на официальном сайте муниципального образования Идринский район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Красноярского края.»</w:t>
      </w:r>
    </w:p>
    <w:p w:rsidR="00507A47" w:rsidRDefault="00507A47" w:rsidP="00885B05">
      <w:pPr>
        <w:pStyle w:val="3"/>
        <w:spacing w:line="360" w:lineRule="auto"/>
        <w:ind w:firstLine="709"/>
        <w:jc w:val="both"/>
        <w:rPr>
          <w:b w:val="0"/>
        </w:rPr>
      </w:pPr>
      <w:r w:rsidRPr="00400F50">
        <w:rPr>
          <w:b w:val="0"/>
        </w:rPr>
        <w:t>Пункт 3</w:t>
      </w:r>
      <w:r w:rsidR="00160F6F" w:rsidRPr="00400F50">
        <w:rPr>
          <w:b w:val="0"/>
        </w:rPr>
        <w:t xml:space="preserve"> </w:t>
      </w:r>
      <w:r w:rsidR="00EC6387" w:rsidRPr="00400F50">
        <w:rPr>
          <w:b w:val="0"/>
        </w:rPr>
        <w:t>Порядка</w:t>
      </w:r>
      <w:r w:rsidR="000576FC" w:rsidRPr="00400F50">
        <w:rPr>
          <w:b w:val="0"/>
        </w:rPr>
        <w:t xml:space="preserve">, утвержденного Актом, </w:t>
      </w:r>
      <w:r w:rsidRPr="00400F50">
        <w:rPr>
          <w:b w:val="0"/>
        </w:rPr>
        <w:t xml:space="preserve">заменить слова «по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организаций,» словами «по приобретению </w:t>
      </w:r>
      <w:r w:rsidRPr="00400F50">
        <w:rPr>
          <w:b w:val="0"/>
        </w:rPr>
        <w:lastRenderedPageBreak/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валюты,».</w:t>
      </w:r>
    </w:p>
    <w:p w:rsidR="00C03A7B" w:rsidRPr="00C03A7B" w:rsidRDefault="00C03A7B" w:rsidP="0088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A7B">
        <w:rPr>
          <w:rFonts w:ascii="Times New Roman" w:hAnsi="Times New Roman" w:cs="Times New Roman"/>
          <w:sz w:val="28"/>
          <w:szCs w:val="28"/>
          <w:lang w:eastAsia="ru-RU"/>
        </w:rPr>
        <w:t>Дополнить 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A7B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Актом пунктом 11 следующего содержания</w:t>
      </w:r>
      <w:r w:rsidR="00715A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3A7B" w:rsidRPr="00C03A7B" w:rsidRDefault="00C03A7B" w:rsidP="0088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3A7B">
        <w:rPr>
          <w:rFonts w:ascii="Times New Roman" w:hAnsi="Times New Roman" w:cs="Times New Roman"/>
          <w:sz w:val="28"/>
          <w:szCs w:val="28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в соответствии с Указом Президента РФ от 29.12.2022 №968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размещение на официальном сайте муниципального образования Идринский район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№273-ФЗ "О противодействии коррупции" и другими федеральными законами, и предоставление таких сведений для опубликования средствам массовой информации не осуществляются.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7A47" w:rsidRPr="00507A47" w:rsidRDefault="00507A47" w:rsidP="00885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47">
        <w:rPr>
          <w:rFonts w:ascii="Times New Roman" w:hAnsi="Times New Roman" w:cs="Times New Roman"/>
          <w:sz w:val="28"/>
          <w:szCs w:val="28"/>
        </w:rPr>
        <w:t>В преамбуле Акта слова «№ 8-3542 «О представлении гражданами, претендующими на замещение должности муниципальной службы, а также» словами «№ 8-3542 «О представлении гражданами, претендующими на замещение должности муниципальной службы,».</w:t>
      </w:r>
    </w:p>
    <w:p w:rsidR="00357EEF" w:rsidRPr="00357EEF" w:rsidRDefault="007C636D" w:rsidP="00885B0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</w:t>
      </w:r>
      <w:bookmarkStart w:id="0" w:name="_GoBack"/>
      <w:bookmarkEnd w:id="0"/>
      <w:r w:rsidR="00357EEF" w:rsidRPr="00357EEF">
        <w:rPr>
          <w:sz w:val="28"/>
          <w:szCs w:val="28"/>
        </w:rPr>
        <w:t xml:space="preserve">бюджету и налогам (Глухова Ю.А.). </w:t>
      </w:r>
    </w:p>
    <w:p w:rsidR="009547D0" w:rsidRDefault="007C636D" w:rsidP="00885B0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15546C" w:rsidRPr="0015546C" w:rsidRDefault="0015546C" w:rsidP="00885B05">
      <w:pPr>
        <w:spacing w:line="360" w:lineRule="auto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15546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15546C">
              <w:rPr>
                <w:b w:val="0"/>
              </w:rPr>
              <w:t xml:space="preserve">             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15546C">
              <w:rPr>
                <w:b w:val="0"/>
              </w:rPr>
              <w:t xml:space="preserve">      </w:t>
            </w:r>
            <w:r w:rsidR="0015546C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15546C">
              <w:rPr>
                <w:b w:val="0"/>
              </w:rPr>
              <w:t xml:space="preserve">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885B05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E1" w:rsidRDefault="00A83DE1" w:rsidP="0015546C">
      <w:pPr>
        <w:spacing w:after="0" w:line="240" w:lineRule="auto"/>
      </w:pPr>
      <w:r>
        <w:separator/>
      </w:r>
    </w:p>
  </w:endnote>
  <w:endnote w:type="continuationSeparator" w:id="0">
    <w:p w:rsidR="00A83DE1" w:rsidRDefault="00A83DE1" w:rsidP="0015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998896"/>
      <w:docPartObj>
        <w:docPartGallery w:val="Page Numbers (Bottom of Page)"/>
        <w:docPartUnique/>
      </w:docPartObj>
    </w:sdtPr>
    <w:sdtContent>
      <w:p w:rsidR="00885B05" w:rsidRDefault="00885B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546C" w:rsidRDefault="001554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E1" w:rsidRDefault="00A83DE1" w:rsidP="0015546C">
      <w:pPr>
        <w:spacing w:after="0" w:line="240" w:lineRule="auto"/>
      </w:pPr>
      <w:r>
        <w:separator/>
      </w:r>
    </w:p>
  </w:footnote>
  <w:footnote w:type="continuationSeparator" w:id="0">
    <w:p w:rsidR="00A83DE1" w:rsidRDefault="00A83DE1" w:rsidP="0015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317E3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46C"/>
    <w:rsid w:val="00155A05"/>
    <w:rsid w:val="00160F6F"/>
    <w:rsid w:val="00172044"/>
    <w:rsid w:val="00177C20"/>
    <w:rsid w:val="00183733"/>
    <w:rsid w:val="001939DB"/>
    <w:rsid w:val="001B107F"/>
    <w:rsid w:val="001C17B1"/>
    <w:rsid w:val="002034A0"/>
    <w:rsid w:val="00203DC7"/>
    <w:rsid w:val="00216488"/>
    <w:rsid w:val="00235791"/>
    <w:rsid w:val="00237893"/>
    <w:rsid w:val="0024389D"/>
    <w:rsid w:val="00244889"/>
    <w:rsid w:val="00251BB0"/>
    <w:rsid w:val="002569E0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22BF4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1744"/>
    <w:rsid w:val="003D3CD7"/>
    <w:rsid w:val="0040094C"/>
    <w:rsid w:val="00400F50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A47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03BDB"/>
    <w:rsid w:val="00605399"/>
    <w:rsid w:val="00621540"/>
    <w:rsid w:val="00633E57"/>
    <w:rsid w:val="006449A5"/>
    <w:rsid w:val="00644C6E"/>
    <w:rsid w:val="00662954"/>
    <w:rsid w:val="00667101"/>
    <w:rsid w:val="006756CA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15AD3"/>
    <w:rsid w:val="00743099"/>
    <w:rsid w:val="007444C5"/>
    <w:rsid w:val="0075303B"/>
    <w:rsid w:val="00765BF9"/>
    <w:rsid w:val="00775183"/>
    <w:rsid w:val="007836F7"/>
    <w:rsid w:val="00786B55"/>
    <w:rsid w:val="007A6169"/>
    <w:rsid w:val="007B3051"/>
    <w:rsid w:val="007C636D"/>
    <w:rsid w:val="007D6C03"/>
    <w:rsid w:val="008444E6"/>
    <w:rsid w:val="00845D5C"/>
    <w:rsid w:val="00864B46"/>
    <w:rsid w:val="0086626D"/>
    <w:rsid w:val="00885B05"/>
    <w:rsid w:val="008874FB"/>
    <w:rsid w:val="008D4BED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83DE1"/>
    <w:rsid w:val="00AD2666"/>
    <w:rsid w:val="00AE44B8"/>
    <w:rsid w:val="00AF45F3"/>
    <w:rsid w:val="00B67EDF"/>
    <w:rsid w:val="00B945AB"/>
    <w:rsid w:val="00BA1321"/>
    <w:rsid w:val="00BA1395"/>
    <w:rsid w:val="00BC386E"/>
    <w:rsid w:val="00BD2834"/>
    <w:rsid w:val="00C03A7B"/>
    <w:rsid w:val="00C22105"/>
    <w:rsid w:val="00C347D7"/>
    <w:rsid w:val="00C41745"/>
    <w:rsid w:val="00C50777"/>
    <w:rsid w:val="00C831D9"/>
    <w:rsid w:val="00C960E1"/>
    <w:rsid w:val="00C961C1"/>
    <w:rsid w:val="00CA1417"/>
    <w:rsid w:val="00CB3F64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6612A"/>
    <w:rsid w:val="00D709E9"/>
    <w:rsid w:val="00DA4463"/>
    <w:rsid w:val="00DB0ACC"/>
    <w:rsid w:val="00DC5053"/>
    <w:rsid w:val="00DD0498"/>
    <w:rsid w:val="00DE3BE7"/>
    <w:rsid w:val="00DF0228"/>
    <w:rsid w:val="00DF4A3D"/>
    <w:rsid w:val="00DF5B61"/>
    <w:rsid w:val="00E201E0"/>
    <w:rsid w:val="00E21DB7"/>
    <w:rsid w:val="00E22E92"/>
    <w:rsid w:val="00E51533"/>
    <w:rsid w:val="00E64955"/>
    <w:rsid w:val="00E7577F"/>
    <w:rsid w:val="00EA55B4"/>
    <w:rsid w:val="00EC6387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66A31-99BB-4A67-9876-DA695B03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7635-2808-42B9-8924-92346CAF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10</cp:revision>
  <cp:lastPrinted>2023-05-04T02:50:00Z</cp:lastPrinted>
  <dcterms:created xsi:type="dcterms:W3CDTF">2023-06-06T06:46:00Z</dcterms:created>
  <dcterms:modified xsi:type="dcterms:W3CDTF">2023-06-30T03:58:00Z</dcterms:modified>
</cp:coreProperties>
</file>