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0F" w:rsidRDefault="0063560F" w:rsidP="0063560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4F9A88C" wp14:editId="78C3B881">
            <wp:extent cx="619125" cy="7810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220"/>
        <w:gridCol w:w="2990"/>
      </w:tblGrid>
      <w:tr w:rsidR="0063560F" w:rsidTr="002325C6">
        <w:trPr>
          <w:trHeight w:val="520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63560F" w:rsidTr="002325C6">
        <w:trPr>
          <w:trHeight w:val="753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560F" w:rsidRDefault="0063560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АДМИНИСТРАЦИЯ ИДРИНСКОГО РАЙОНА</w:t>
            </w:r>
          </w:p>
          <w:p w:rsidR="0063560F" w:rsidRDefault="0063560F">
            <w:pPr>
              <w:spacing w:line="276" w:lineRule="auto"/>
              <w:rPr>
                <w:lang w:eastAsia="en-US"/>
              </w:rPr>
            </w:pPr>
          </w:p>
        </w:tc>
      </w:tr>
      <w:tr w:rsidR="0063560F" w:rsidTr="002325C6">
        <w:trPr>
          <w:trHeight w:val="520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 О С Т А Н О В Л Е Н И Е</w:t>
            </w:r>
          </w:p>
        </w:tc>
      </w:tr>
      <w:tr w:rsidR="0063560F" w:rsidTr="002325C6">
        <w:trPr>
          <w:trHeight w:val="5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5C2171" w:rsidP="00623684">
            <w:pPr>
              <w:pStyle w:val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23684">
              <w:rPr>
                <w:lang w:eastAsia="en-US"/>
              </w:rPr>
              <w:t>1</w:t>
            </w:r>
            <w:r w:rsidR="002325C6">
              <w:rPr>
                <w:lang w:eastAsia="en-US"/>
              </w:rPr>
              <w:t>.</w:t>
            </w:r>
            <w:r w:rsidR="00933C99">
              <w:rPr>
                <w:lang w:eastAsia="en-US"/>
              </w:rPr>
              <w:t>11</w:t>
            </w:r>
            <w:r w:rsidR="002325C6">
              <w:rPr>
                <w:lang w:eastAsia="en-US"/>
              </w:rPr>
              <w:t>.2018</w:t>
            </w:r>
            <w:r w:rsidR="0063560F">
              <w:rPr>
                <w:lang w:eastAsia="en-US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  <w:r w:rsidR="00B438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Идринское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 w:rsidP="00623684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№ </w:t>
            </w:r>
            <w:r w:rsidR="00623684">
              <w:rPr>
                <w:lang w:eastAsia="en-US"/>
              </w:rPr>
              <w:t>937</w:t>
            </w:r>
            <w:r>
              <w:rPr>
                <w:lang w:eastAsia="en-US"/>
              </w:rPr>
              <w:t xml:space="preserve"> -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</w:tbl>
    <w:p w:rsidR="002325C6" w:rsidRPr="005C2171" w:rsidRDefault="005C2171" w:rsidP="002325C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C2171">
        <w:rPr>
          <w:sz w:val="28"/>
          <w:szCs w:val="28"/>
        </w:rPr>
        <w:t>Об утверждении П</w:t>
      </w:r>
      <w:r w:rsidR="002325C6" w:rsidRPr="005C2171">
        <w:rPr>
          <w:sz w:val="28"/>
          <w:szCs w:val="28"/>
        </w:rPr>
        <w:t>орядка и перечня случаев оказания на</w:t>
      </w:r>
      <w:r w:rsidR="007E5A50" w:rsidRPr="005C2171">
        <w:rPr>
          <w:sz w:val="28"/>
          <w:szCs w:val="28"/>
        </w:rPr>
        <w:t xml:space="preserve"> возвратной и (или) </w:t>
      </w:r>
      <w:r w:rsidR="002325C6" w:rsidRPr="005C2171">
        <w:rPr>
          <w:sz w:val="28"/>
          <w:szCs w:val="28"/>
        </w:rPr>
        <w:t xml:space="preserve">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</w:t>
      </w:r>
      <w:r>
        <w:rPr>
          <w:sz w:val="28"/>
          <w:szCs w:val="28"/>
        </w:rPr>
        <w:t>на территории Идринского района</w:t>
      </w:r>
    </w:p>
    <w:p w:rsidR="002325C6" w:rsidRDefault="002325C6" w:rsidP="002325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23684" w:rsidRPr="002325C6" w:rsidRDefault="00623684" w:rsidP="002325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193DF0" w:rsidRPr="00623684" w:rsidRDefault="00E92290" w:rsidP="004464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415A8" w:rsidRPr="00D415A8">
        <w:rPr>
          <w:sz w:val="28"/>
          <w:szCs w:val="28"/>
        </w:rPr>
        <w:t xml:space="preserve"> соответствии </w:t>
      </w:r>
      <w:r w:rsidR="00D37BBE">
        <w:rPr>
          <w:sz w:val="28"/>
          <w:szCs w:val="28"/>
        </w:rPr>
        <w:t xml:space="preserve">с </w:t>
      </w:r>
      <w:r w:rsidR="00D415A8" w:rsidRPr="00D415A8">
        <w:rPr>
          <w:sz w:val="28"/>
          <w:szCs w:val="28"/>
        </w:rPr>
        <w:t xml:space="preserve">пунктом </w:t>
      </w:r>
      <w:r w:rsidR="00D415A8" w:rsidRPr="00623684">
        <w:rPr>
          <w:sz w:val="28"/>
          <w:szCs w:val="28"/>
        </w:rPr>
        <w:t>9.3 части 1 статьи 14 Жилищного кодекса Российской Федерации</w:t>
      </w:r>
      <w:r w:rsidRPr="00623684">
        <w:rPr>
          <w:sz w:val="28"/>
          <w:szCs w:val="28"/>
        </w:rPr>
        <w:t>, р</w:t>
      </w:r>
      <w:r w:rsidR="002325C6" w:rsidRPr="00623684">
        <w:rPr>
          <w:sz w:val="28"/>
          <w:szCs w:val="28"/>
        </w:rPr>
        <w:t xml:space="preserve">уководствуясь </w:t>
      </w:r>
      <w:hyperlink r:id="rId9" w:history="1">
        <w:r w:rsidR="002325C6" w:rsidRPr="00623684">
          <w:rPr>
            <w:sz w:val="28"/>
            <w:szCs w:val="28"/>
          </w:rPr>
          <w:t>статьей 16</w:t>
        </w:r>
      </w:hyperlink>
      <w:r w:rsidR="002325C6" w:rsidRPr="00623684">
        <w:rPr>
          <w:sz w:val="28"/>
          <w:szCs w:val="28"/>
        </w:rPr>
        <w:t xml:space="preserve"> Фед</w:t>
      </w:r>
      <w:r w:rsidR="005C3ED3" w:rsidRPr="00623684">
        <w:rPr>
          <w:sz w:val="28"/>
          <w:szCs w:val="28"/>
        </w:rPr>
        <w:t>ерального закона от 06.10.2003 №</w:t>
      </w:r>
      <w:r w:rsidR="002325C6" w:rsidRPr="00623684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="002325C6" w:rsidRPr="00623684">
          <w:rPr>
            <w:sz w:val="28"/>
            <w:szCs w:val="28"/>
          </w:rPr>
          <w:t>Законом</w:t>
        </w:r>
      </w:hyperlink>
      <w:r w:rsidR="002325C6" w:rsidRPr="00623684">
        <w:rPr>
          <w:sz w:val="28"/>
          <w:szCs w:val="28"/>
        </w:rPr>
        <w:t xml:space="preserve"> Кр</w:t>
      </w:r>
      <w:r w:rsidR="005C3ED3" w:rsidRPr="00623684">
        <w:rPr>
          <w:sz w:val="28"/>
          <w:szCs w:val="28"/>
        </w:rPr>
        <w:t>асноярского края от 27.06.2013 №</w:t>
      </w:r>
      <w:r w:rsidR="002325C6" w:rsidRPr="00623684">
        <w:rPr>
          <w:sz w:val="28"/>
          <w:szCs w:val="28"/>
        </w:rPr>
        <w:t xml:space="preserve"> 4-1451 "Об организации проведения капитального ремонта общего имущества в многоквартирных домах, расположенных на территории Красноярского края", </w:t>
      </w:r>
      <w:r w:rsidR="005C2171" w:rsidRPr="00623684">
        <w:rPr>
          <w:sz w:val="28"/>
          <w:szCs w:val="28"/>
        </w:rPr>
        <w:t>статьями 19, 33 Устава</w:t>
      </w:r>
      <w:r w:rsidR="00E54C53" w:rsidRPr="00623684">
        <w:rPr>
          <w:sz w:val="28"/>
          <w:szCs w:val="28"/>
        </w:rPr>
        <w:t xml:space="preserve"> Идринского района</w:t>
      </w:r>
      <w:r w:rsidR="008F2FA6" w:rsidRPr="00623684">
        <w:rPr>
          <w:sz w:val="28"/>
          <w:szCs w:val="28"/>
        </w:rPr>
        <w:t xml:space="preserve">, </w:t>
      </w:r>
      <w:r w:rsidR="00D415A8" w:rsidRPr="00623684">
        <w:rPr>
          <w:sz w:val="28"/>
          <w:szCs w:val="28"/>
        </w:rPr>
        <w:t>ПОСТАНОВЛЯЮ</w:t>
      </w:r>
      <w:r w:rsidR="002325C6" w:rsidRPr="00623684">
        <w:rPr>
          <w:sz w:val="28"/>
          <w:szCs w:val="28"/>
        </w:rPr>
        <w:t>:</w:t>
      </w:r>
      <w:proofErr w:type="gramEnd"/>
    </w:p>
    <w:p w:rsidR="00193DF0" w:rsidRPr="00623684" w:rsidRDefault="00193DF0" w:rsidP="00193D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684">
        <w:rPr>
          <w:sz w:val="28"/>
          <w:szCs w:val="28"/>
        </w:rPr>
        <w:t xml:space="preserve">1. </w:t>
      </w:r>
      <w:r w:rsidR="002325C6" w:rsidRPr="00623684">
        <w:rPr>
          <w:sz w:val="28"/>
          <w:szCs w:val="28"/>
        </w:rPr>
        <w:t xml:space="preserve">Утвердить </w:t>
      </w:r>
      <w:hyperlink w:anchor="P35" w:history="1">
        <w:r w:rsidR="002325C6" w:rsidRPr="00623684">
          <w:rPr>
            <w:sz w:val="28"/>
            <w:szCs w:val="28"/>
          </w:rPr>
          <w:t>Порядок</w:t>
        </w:r>
      </w:hyperlink>
      <w:r w:rsidR="002325C6" w:rsidRPr="00623684">
        <w:rPr>
          <w:sz w:val="28"/>
          <w:szCs w:val="28"/>
        </w:rPr>
        <w:t xml:space="preserve"> и перечень случаев оказания на</w:t>
      </w:r>
      <w:r w:rsidR="007E5A50" w:rsidRPr="00623684">
        <w:rPr>
          <w:sz w:val="28"/>
          <w:szCs w:val="28"/>
        </w:rPr>
        <w:t xml:space="preserve"> возвратной и (или) </w:t>
      </w:r>
      <w:r w:rsidR="002325C6" w:rsidRPr="00623684">
        <w:rPr>
          <w:sz w:val="28"/>
          <w:szCs w:val="28"/>
        </w:rPr>
        <w:t xml:space="preserve">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</w:t>
      </w:r>
      <w:r w:rsidR="005C2171" w:rsidRPr="00623684">
        <w:rPr>
          <w:sz w:val="28"/>
          <w:szCs w:val="28"/>
        </w:rPr>
        <w:t>а территории Идринского района согласно приложения</w:t>
      </w:r>
      <w:r w:rsidR="002325C6" w:rsidRPr="00623684">
        <w:rPr>
          <w:sz w:val="28"/>
          <w:szCs w:val="28"/>
        </w:rPr>
        <w:t>.</w:t>
      </w:r>
    </w:p>
    <w:p w:rsidR="00193DF0" w:rsidRPr="00623684" w:rsidRDefault="00193DF0" w:rsidP="008237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684">
        <w:rPr>
          <w:sz w:val="28"/>
          <w:szCs w:val="28"/>
        </w:rPr>
        <w:t>2.</w:t>
      </w:r>
      <w:r w:rsidR="001C4C82" w:rsidRPr="00623684">
        <w:rPr>
          <w:sz w:val="28"/>
          <w:szCs w:val="28"/>
        </w:rPr>
        <w:t xml:space="preserve"> </w:t>
      </w:r>
      <w:r w:rsidR="008237DE" w:rsidRPr="00623684">
        <w:rPr>
          <w:sz w:val="28"/>
          <w:szCs w:val="28"/>
        </w:rPr>
        <w:t>Р</w:t>
      </w:r>
      <w:r w:rsidR="002325C6" w:rsidRPr="00623684">
        <w:rPr>
          <w:sz w:val="28"/>
          <w:szCs w:val="28"/>
        </w:rPr>
        <w:t>азместить</w:t>
      </w:r>
      <w:r w:rsidR="001C4C82" w:rsidRPr="00623684">
        <w:rPr>
          <w:sz w:val="28"/>
          <w:szCs w:val="28"/>
        </w:rPr>
        <w:t xml:space="preserve"> </w:t>
      </w:r>
      <w:r w:rsidR="002325C6" w:rsidRPr="00623684">
        <w:rPr>
          <w:sz w:val="28"/>
          <w:szCs w:val="28"/>
        </w:rPr>
        <w:t xml:space="preserve"> на </w:t>
      </w:r>
      <w:r w:rsidR="001C4C82" w:rsidRPr="00623684">
        <w:rPr>
          <w:sz w:val="28"/>
          <w:szCs w:val="28"/>
        </w:rPr>
        <w:t xml:space="preserve"> </w:t>
      </w:r>
      <w:r w:rsidR="002325C6" w:rsidRPr="00623684">
        <w:rPr>
          <w:sz w:val="28"/>
          <w:szCs w:val="28"/>
        </w:rPr>
        <w:t xml:space="preserve">официальном </w:t>
      </w:r>
      <w:r w:rsidR="001C4C82" w:rsidRPr="00623684">
        <w:rPr>
          <w:sz w:val="28"/>
          <w:szCs w:val="28"/>
        </w:rPr>
        <w:t xml:space="preserve"> </w:t>
      </w:r>
      <w:r w:rsidR="002325C6" w:rsidRPr="00623684">
        <w:rPr>
          <w:sz w:val="28"/>
          <w:szCs w:val="28"/>
        </w:rPr>
        <w:t xml:space="preserve">сайте </w:t>
      </w:r>
      <w:r w:rsidR="001C4C82" w:rsidRPr="00623684">
        <w:rPr>
          <w:sz w:val="28"/>
          <w:szCs w:val="28"/>
        </w:rPr>
        <w:t xml:space="preserve"> </w:t>
      </w:r>
      <w:r w:rsidR="002325C6" w:rsidRPr="00623684">
        <w:rPr>
          <w:sz w:val="28"/>
          <w:szCs w:val="28"/>
        </w:rPr>
        <w:t xml:space="preserve">муниципального </w:t>
      </w:r>
      <w:r w:rsidR="001C4C82" w:rsidRPr="00623684">
        <w:rPr>
          <w:sz w:val="28"/>
          <w:szCs w:val="28"/>
        </w:rPr>
        <w:t xml:space="preserve"> </w:t>
      </w:r>
      <w:r w:rsidR="002325C6" w:rsidRPr="00623684">
        <w:rPr>
          <w:sz w:val="28"/>
          <w:szCs w:val="28"/>
        </w:rPr>
        <w:t>образования Идринский район (</w:t>
      </w:r>
      <w:hyperlink r:id="rId11" w:history="1">
        <w:r w:rsidR="002325C6" w:rsidRPr="00623684">
          <w:rPr>
            <w:rStyle w:val="a8"/>
            <w:color w:val="auto"/>
            <w:sz w:val="28"/>
            <w:szCs w:val="28"/>
          </w:rPr>
          <w:t>www.idra.org.ru</w:t>
        </w:r>
      </w:hyperlink>
      <w:r w:rsidR="002325C6" w:rsidRPr="00623684">
        <w:rPr>
          <w:sz w:val="28"/>
          <w:szCs w:val="28"/>
        </w:rPr>
        <w:t>).</w:t>
      </w:r>
    </w:p>
    <w:p w:rsidR="00193DF0" w:rsidRDefault="00193DF0" w:rsidP="00193D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3684">
        <w:rPr>
          <w:sz w:val="28"/>
          <w:szCs w:val="28"/>
        </w:rPr>
        <w:t xml:space="preserve">3. </w:t>
      </w:r>
      <w:r w:rsidR="002325C6" w:rsidRPr="00623684">
        <w:rPr>
          <w:sz w:val="28"/>
          <w:szCs w:val="28"/>
        </w:rPr>
        <w:t xml:space="preserve">Контроль за </w:t>
      </w:r>
      <w:r w:rsidR="005C2171" w:rsidRPr="00623684">
        <w:rPr>
          <w:sz w:val="28"/>
          <w:szCs w:val="28"/>
        </w:rPr>
        <w:t>ис</w:t>
      </w:r>
      <w:r w:rsidR="002325C6" w:rsidRPr="00623684">
        <w:rPr>
          <w:sz w:val="28"/>
          <w:szCs w:val="28"/>
        </w:rPr>
        <w:t xml:space="preserve">полнением  постановления </w:t>
      </w:r>
      <w:r w:rsidR="002325C6" w:rsidRPr="002325C6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района</w:t>
      </w:r>
      <w:r w:rsidR="002325C6" w:rsidRPr="002325C6">
        <w:rPr>
          <w:sz w:val="28"/>
          <w:szCs w:val="28"/>
        </w:rPr>
        <w:t xml:space="preserve"> по обеспечению жизнедеятельности района А.А.</w:t>
      </w:r>
      <w:r w:rsidR="002325C6">
        <w:rPr>
          <w:sz w:val="28"/>
          <w:szCs w:val="28"/>
        </w:rPr>
        <w:t xml:space="preserve"> </w:t>
      </w:r>
      <w:r w:rsidR="002325C6" w:rsidRPr="002325C6">
        <w:rPr>
          <w:sz w:val="28"/>
          <w:szCs w:val="28"/>
        </w:rPr>
        <w:t>Орешкова</w:t>
      </w:r>
      <w:r w:rsidR="002325C6">
        <w:rPr>
          <w:sz w:val="28"/>
          <w:szCs w:val="28"/>
        </w:rPr>
        <w:t>.</w:t>
      </w:r>
      <w:r w:rsidR="002325C6" w:rsidRPr="002325C6">
        <w:rPr>
          <w:sz w:val="28"/>
          <w:szCs w:val="28"/>
        </w:rPr>
        <w:t xml:space="preserve"> </w:t>
      </w:r>
    </w:p>
    <w:p w:rsidR="00193DF0" w:rsidRDefault="002325C6" w:rsidP="00193DF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3DF0">
        <w:rPr>
          <w:sz w:val="28"/>
          <w:szCs w:val="28"/>
        </w:rPr>
        <w:t xml:space="preserve"> </w:t>
      </w:r>
      <w:r w:rsidRPr="002325C6">
        <w:rPr>
          <w:sz w:val="28"/>
          <w:szCs w:val="28"/>
        </w:rPr>
        <w:t>Постан</w:t>
      </w:r>
      <w:r w:rsidR="008237DE">
        <w:rPr>
          <w:sz w:val="28"/>
          <w:szCs w:val="28"/>
        </w:rPr>
        <w:t>овление вступает в силу со дня подписания</w:t>
      </w:r>
    </w:p>
    <w:p w:rsidR="005C2171" w:rsidRDefault="005C2171" w:rsidP="00193DF0">
      <w:pPr>
        <w:widowControl w:val="0"/>
        <w:tabs>
          <w:tab w:val="left" w:pos="8430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p w:rsidR="005C2171" w:rsidRDefault="005C2171" w:rsidP="00193DF0">
      <w:pPr>
        <w:widowControl w:val="0"/>
        <w:tabs>
          <w:tab w:val="left" w:pos="8430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p w:rsidR="00193DF0" w:rsidRDefault="00193DF0" w:rsidP="00193DF0">
      <w:pPr>
        <w:widowControl w:val="0"/>
        <w:tabs>
          <w:tab w:val="left" w:pos="8430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25C6" w:rsidRPr="002325C6" w:rsidRDefault="002325C6" w:rsidP="00AB3611">
      <w:pPr>
        <w:widowControl w:val="0"/>
        <w:autoSpaceDE w:val="0"/>
        <w:autoSpaceDN w:val="0"/>
        <w:rPr>
          <w:sz w:val="28"/>
          <w:szCs w:val="28"/>
        </w:rPr>
      </w:pPr>
      <w:r w:rsidRPr="002325C6">
        <w:rPr>
          <w:sz w:val="28"/>
          <w:szCs w:val="28"/>
        </w:rPr>
        <w:t xml:space="preserve">Глава района                                                                       </w:t>
      </w:r>
      <w:r w:rsidR="00AB3611">
        <w:rPr>
          <w:sz w:val="28"/>
          <w:szCs w:val="28"/>
        </w:rPr>
        <w:t xml:space="preserve">        </w:t>
      </w:r>
      <w:r w:rsidRPr="002325C6">
        <w:rPr>
          <w:sz w:val="28"/>
          <w:szCs w:val="28"/>
        </w:rPr>
        <w:t xml:space="preserve">            А.В.Киреев</w:t>
      </w:r>
    </w:p>
    <w:p w:rsidR="002325C6" w:rsidRPr="002325C6" w:rsidRDefault="002325C6" w:rsidP="00193DF0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E54C53" w:rsidRDefault="00E54C53" w:rsidP="00B4386B">
      <w:pPr>
        <w:widowControl w:val="0"/>
        <w:autoSpaceDE w:val="0"/>
        <w:autoSpaceDN w:val="0"/>
        <w:ind w:left="6663"/>
        <w:outlineLvl w:val="0"/>
        <w:rPr>
          <w:rFonts w:ascii="Calibri" w:hAnsi="Calibri" w:cs="Calibri"/>
          <w:sz w:val="22"/>
        </w:rPr>
      </w:pPr>
    </w:p>
    <w:p w:rsidR="005A0FA8" w:rsidRDefault="005A0FA8" w:rsidP="00B4386B">
      <w:pPr>
        <w:widowControl w:val="0"/>
        <w:autoSpaceDE w:val="0"/>
        <w:autoSpaceDN w:val="0"/>
        <w:ind w:left="6663"/>
        <w:outlineLvl w:val="0"/>
        <w:rPr>
          <w:sz w:val="24"/>
          <w:szCs w:val="24"/>
        </w:rPr>
      </w:pPr>
    </w:p>
    <w:p w:rsidR="00183FE7" w:rsidRDefault="00183FE7" w:rsidP="00B4386B">
      <w:pPr>
        <w:widowControl w:val="0"/>
        <w:autoSpaceDE w:val="0"/>
        <w:autoSpaceDN w:val="0"/>
        <w:ind w:left="6663"/>
        <w:outlineLvl w:val="0"/>
        <w:rPr>
          <w:sz w:val="24"/>
          <w:szCs w:val="24"/>
        </w:rPr>
      </w:pPr>
    </w:p>
    <w:p w:rsidR="005C2171" w:rsidRDefault="005C2171" w:rsidP="00B4386B">
      <w:pPr>
        <w:widowControl w:val="0"/>
        <w:autoSpaceDE w:val="0"/>
        <w:autoSpaceDN w:val="0"/>
        <w:ind w:left="6663"/>
        <w:outlineLvl w:val="0"/>
        <w:rPr>
          <w:sz w:val="24"/>
          <w:szCs w:val="24"/>
        </w:rPr>
      </w:pPr>
    </w:p>
    <w:p w:rsidR="002325C6" w:rsidRPr="00623684" w:rsidRDefault="005C2171" w:rsidP="00623684">
      <w:pPr>
        <w:widowControl w:val="0"/>
        <w:autoSpaceDE w:val="0"/>
        <w:autoSpaceDN w:val="0"/>
        <w:ind w:left="6663" w:hanging="142"/>
        <w:outlineLvl w:val="0"/>
        <w:rPr>
          <w:sz w:val="28"/>
          <w:szCs w:val="28"/>
        </w:rPr>
      </w:pPr>
      <w:r w:rsidRPr="00623684">
        <w:rPr>
          <w:sz w:val="28"/>
          <w:szCs w:val="28"/>
        </w:rPr>
        <w:lastRenderedPageBreak/>
        <w:t xml:space="preserve">Приложение </w:t>
      </w:r>
    </w:p>
    <w:p w:rsidR="002325C6" w:rsidRPr="00623684" w:rsidRDefault="005C2171" w:rsidP="00623684">
      <w:pPr>
        <w:widowControl w:val="0"/>
        <w:autoSpaceDE w:val="0"/>
        <w:autoSpaceDN w:val="0"/>
        <w:ind w:left="6663" w:hanging="142"/>
        <w:rPr>
          <w:sz w:val="28"/>
          <w:szCs w:val="28"/>
        </w:rPr>
      </w:pPr>
      <w:r w:rsidRPr="00623684">
        <w:rPr>
          <w:sz w:val="28"/>
          <w:szCs w:val="28"/>
        </w:rPr>
        <w:t>к п</w:t>
      </w:r>
      <w:r w:rsidR="002325C6" w:rsidRPr="00623684">
        <w:rPr>
          <w:sz w:val="28"/>
          <w:szCs w:val="28"/>
        </w:rPr>
        <w:t>остановлению</w:t>
      </w:r>
    </w:p>
    <w:p w:rsidR="002325C6" w:rsidRPr="00623684" w:rsidRDefault="00623684" w:rsidP="00623684">
      <w:pPr>
        <w:widowControl w:val="0"/>
        <w:autoSpaceDE w:val="0"/>
        <w:autoSpaceDN w:val="0"/>
        <w:ind w:left="6663" w:hanging="85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2171" w:rsidRPr="00623684">
        <w:rPr>
          <w:sz w:val="28"/>
          <w:szCs w:val="28"/>
        </w:rPr>
        <w:t>а</w:t>
      </w:r>
      <w:r w:rsidR="002325C6" w:rsidRPr="00623684">
        <w:rPr>
          <w:sz w:val="28"/>
          <w:szCs w:val="28"/>
        </w:rPr>
        <w:t xml:space="preserve">дминистрации </w:t>
      </w:r>
      <w:r w:rsidR="00193DF0" w:rsidRPr="00623684">
        <w:rPr>
          <w:sz w:val="28"/>
          <w:szCs w:val="28"/>
        </w:rPr>
        <w:t>района</w:t>
      </w:r>
    </w:p>
    <w:p w:rsidR="002325C6" w:rsidRPr="00623684" w:rsidRDefault="002325C6" w:rsidP="00623684">
      <w:pPr>
        <w:widowControl w:val="0"/>
        <w:autoSpaceDE w:val="0"/>
        <w:autoSpaceDN w:val="0"/>
        <w:ind w:left="6521"/>
        <w:rPr>
          <w:sz w:val="28"/>
          <w:szCs w:val="28"/>
        </w:rPr>
      </w:pPr>
      <w:r w:rsidRPr="00623684">
        <w:rPr>
          <w:sz w:val="28"/>
          <w:szCs w:val="28"/>
        </w:rPr>
        <w:t>от</w:t>
      </w:r>
      <w:r w:rsidR="005C2171" w:rsidRPr="00623684">
        <w:rPr>
          <w:sz w:val="28"/>
          <w:szCs w:val="28"/>
        </w:rPr>
        <w:t xml:space="preserve"> 2</w:t>
      </w:r>
      <w:r w:rsidR="00623684">
        <w:rPr>
          <w:sz w:val="28"/>
          <w:szCs w:val="28"/>
        </w:rPr>
        <w:t>1.11.2</w:t>
      </w:r>
      <w:r w:rsidR="00193DF0" w:rsidRPr="00623684">
        <w:rPr>
          <w:sz w:val="28"/>
          <w:szCs w:val="28"/>
        </w:rPr>
        <w:t>018 №</w:t>
      </w:r>
      <w:r w:rsidR="00623684">
        <w:rPr>
          <w:sz w:val="28"/>
          <w:szCs w:val="28"/>
        </w:rPr>
        <w:t xml:space="preserve"> 937-п</w:t>
      </w:r>
      <w:r w:rsidRPr="00623684">
        <w:rPr>
          <w:sz w:val="28"/>
          <w:szCs w:val="28"/>
        </w:rPr>
        <w:t xml:space="preserve"> </w:t>
      </w:r>
    </w:p>
    <w:p w:rsidR="002325C6" w:rsidRDefault="002325C6" w:rsidP="00193DF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23684" w:rsidRPr="002325C6" w:rsidRDefault="00623684" w:rsidP="00193DF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25C6" w:rsidRPr="005C2171" w:rsidRDefault="0054194A" w:rsidP="0062368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35"/>
      <w:bookmarkEnd w:id="1"/>
      <w:r w:rsidRPr="005C2171">
        <w:rPr>
          <w:sz w:val="28"/>
          <w:szCs w:val="28"/>
        </w:rPr>
        <w:t>Порядок</w:t>
      </w:r>
      <w:r w:rsidR="00193DF0" w:rsidRPr="005C2171">
        <w:rPr>
          <w:sz w:val="28"/>
          <w:szCs w:val="28"/>
        </w:rPr>
        <w:t xml:space="preserve"> и перечень случаев оказания на</w:t>
      </w:r>
      <w:r w:rsidR="007E5A50" w:rsidRPr="005C2171">
        <w:rPr>
          <w:sz w:val="28"/>
          <w:szCs w:val="28"/>
        </w:rPr>
        <w:t xml:space="preserve"> возвратной и (или) </w:t>
      </w:r>
      <w:r w:rsidR="00193DF0" w:rsidRPr="005C2171">
        <w:rPr>
          <w:sz w:val="28"/>
          <w:szCs w:val="28"/>
        </w:rPr>
        <w:t xml:space="preserve">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5C2171">
        <w:rPr>
          <w:sz w:val="28"/>
          <w:szCs w:val="28"/>
        </w:rPr>
        <w:t>И</w:t>
      </w:r>
      <w:r w:rsidR="00193DF0" w:rsidRPr="005C2171">
        <w:rPr>
          <w:sz w:val="28"/>
          <w:szCs w:val="28"/>
        </w:rPr>
        <w:t>дринского района</w:t>
      </w:r>
    </w:p>
    <w:p w:rsidR="0054194A" w:rsidRPr="002325C6" w:rsidRDefault="0054194A" w:rsidP="00193DF0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54194A" w:rsidRDefault="002325C6" w:rsidP="005419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43"/>
      <w:bookmarkEnd w:id="2"/>
      <w:r w:rsidRPr="002325C6">
        <w:rPr>
          <w:sz w:val="28"/>
          <w:szCs w:val="28"/>
        </w:rPr>
        <w:t>1. Настоящий Порядок устанавливает порядок оказания на</w:t>
      </w:r>
      <w:r w:rsidR="009616D7">
        <w:rPr>
          <w:sz w:val="28"/>
          <w:szCs w:val="28"/>
        </w:rPr>
        <w:t xml:space="preserve"> возвратной и (или) </w:t>
      </w:r>
      <w:r w:rsidRPr="002325C6">
        <w:rPr>
          <w:sz w:val="28"/>
          <w:szCs w:val="28"/>
        </w:rPr>
        <w:t xml:space="preserve">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</w:t>
      </w:r>
      <w:r w:rsidR="0054194A" w:rsidRPr="0054194A">
        <w:rPr>
          <w:sz w:val="28"/>
          <w:szCs w:val="28"/>
        </w:rPr>
        <w:t>Идринского района</w:t>
      </w:r>
      <w:r w:rsidRPr="002325C6">
        <w:rPr>
          <w:sz w:val="28"/>
          <w:szCs w:val="28"/>
        </w:rPr>
        <w:t>:</w:t>
      </w:r>
    </w:p>
    <w:p w:rsidR="0054194A" w:rsidRDefault="002325C6" w:rsidP="005419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325C6">
        <w:rPr>
          <w:sz w:val="28"/>
          <w:szCs w:val="28"/>
        </w:rPr>
        <w:t>1.1. Актов терроризма и экстремизма;</w:t>
      </w:r>
    </w:p>
    <w:p w:rsidR="0054194A" w:rsidRDefault="002325C6" w:rsidP="005419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325C6">
        <w:rPr>
          <w:sz w:val="28"/>
          <w:szCs w:val="28"/>
        </w:rPr>
        <w:t>1.2. Обрушения строительных конструкций, которые могут повлечь потерю работоспособности здания многоквартирного дома и требуют их замены, в том числе замены отдельных элементов несущих конструкций на аналогичные или иные улучшающие показатели таких конструкций элементы и (или) восстановление указанных элементов (за исключением полной замены и восстановления несущих конструкций);</w:t>
      </w:r>
    </w:p>
    <w:p w:rsidR="0054194A" w:rsidRDefault="002325C6" w:rsidP="005419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325C6">
        <w:rPr>
          <w:sz w:val="28"/>
          <w:szCs w:val="28"/>
        </w:rPr>
        <w:t>1.3. Разрушения инженерных систем и коммуникаций многоквартирного дома, повлекших нарушения их работоспособности в целом по всему дому на срок более трех суток непрерывно в отопительный период, за исключением оборудования лифтов.</w:t>
      </w:r>
    </w:p>
    <w:p w:rsidR="0054194A" w:rsidRPr="00623684" w:rsidRDefault="002325C6" w:rsidP="005419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23684">
        <w:rPr>
          <w:sz w:val="28"/>
          <w:szCs w:val="28"/>
        </w:rPr>
        <w:t xml:space="preserve">2. Капитальный ремонт многоквартирного дома в случаях, указанных в </w:t>
      </w:r>
      <w:hyperlink w:anchor="P43" w:history="1">
        <w:r w:rsidRPr="00623684">
          <w:rPr>
            <w:sz w:val="28"/>
            <w:szCs w:val="28"/>
          </w:rPr>
          <w:t>пункте 1</w:t>
        </w:r>
      </w:hyperlink>
      <w:r w:rsidRPr="00623684">
        <w:rPr>
          <w:sz w:val="28"/>
          <w:szCs w:val="28"/>
        </w:rP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общего имущества в многоквартирных домах, расположенных на территории </w:t>
      </w:r>
      <w:r w:rsidR="0054194A" w:rsidRPr="00623684">
        <w:rPr>
          <w:sz w:val="28"/>
          <w:szCs w:val="28"/>
        </w:rPr>
        <w:t xml:space="preserve">Идринского района </w:t>
      </w:r>
      <w:r w:rsidRPr="00623684">
        <w:rPr>
          <w:sz w:val="28"/>
          <w:szCs w:val="28"/>
        </w:rPr>
        <w:t xml:space="preserve">и только в объеме, необходимом для ликвидации последствий, возникших вследствие ситуаций, указанных в </w:t>
      </w:r>
      <w:hyperlink w:anchor="P43" w:history="1">
        <w:r w:rsidRPr="00623684">
          <w:rPr>
            <w:sz w:val="28"/>
            <w:szCs w:val="28"/>
          </w:rPr>
          <w:t>пункте 1</w:t>
        </w:r>
      </w:hyperlink>
      <w:r w:rsidRPr="00623684">
        <w:rPr>
          <w:sz w:val="28"/>
          <w:szCs w:val="28"/>
        </w:rPr>
        <w:t xml:space="preserve"> настоящего Порядка, за счет средств местного бюджета в пределах бюджетных ассигнований, предусмотренных в бюджете </w:t>
      </w:r>
      <w:r w:rsidR="0054194A" w:rsidRPr="00623684">
        <w:rPr>
          <w:sz w:val="28"/>
          <w:szCs w:val="28"/>
        </w:rPr>
        <w:t>Идринского района</w:t>
      </w:r>
      <w:r w:rsidRPr="00623684">
        <w:rPr>
          <w:sz w:val="28"/>
          <w:szCs w:val="28"/>
        </w:rPr>
        <w:t>.</w:t>
      </w:r>
      <w:bookmarkStart w:id="3" w:name="P48"/>
      <w:bookmarkEnd w:id="3"/>
    </w:p>
    <w:p w:rsidR="0054194A" w:rsidRDefault="002325C6" w:rsidP="005419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23684">
        <w:rPr>
          <w:sz w:val="28"/>
          <w:szCs w:val="28"/>
        </w:rPr>
        <w:t xml:space="preserve">3. Решение о необходимости проведения капитального ремонта и об оказании на </w:t>
      </w:r>
      <w:r w:rsidR="007E5A50" w:rsidRPr="00623684">
        <w:rPr>
          <w:sz w:val="28"/>
          <w:szCs w:val="28"/>
        </w:rPr>
        <w:t xml:space="preserve">возвратной и (или) </w:t>
      </w:r>
      <w:r w:rsidRPr="00623684">
        <w:rPr>
          <w:sz w:val="28"/>
          <w:szCs w:val="28"/>
        </w:rPr>
        <w:t xml:space="preserve">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3" w:history="1">
        <w:r w:rsidRPr="00623684">
          <w:rPr>
            <w:sz w:val="28"/>
            <w:szCs w:val="28"/>
          </w:rPr>
          <w:t>пункте 1</w:t>
        </w:r>
      </w:hyperlink>
      <w:r w:rsidRPr="00623684">
        <w:rPr>
          <w:sz w:val="28"/>
          <w:szCs w:val="28"/>
        </w:rPr>
        <w:t xml:space="preserve"> настоящего Порядка (далее - Решение), принимается Администрацией </w:t>
      </w:r>
      <w:r w:rsidR="0054194A" w:rsidRPr="00623684">
        <w:rPr>
          <w:sz w:val="28"/>
          <w:szCs w:val="28"/>
        </w:rPr>
        <w:t xml:space="preserve">Идринского района </w:t>
      </w:r>
      <w:r w:rsidRPr="00623684">
        <w:rPr>
          <w:sz w:val="28"/>
          <w:szCs w:val="28"/>
        </w:rPr>
        <w:t>(далее - Администрация) в форме постановления</w:t>
      </w:r>
      <w:r w:rsidRPr="002325C6">
        <w:rPr>
          <w:sz w:val="28"/>
          <w:szCs w:val="28"/>
        </w:rPr>
        <w:t xml:space="preserve">, на основании заключения межведомственной комиссии по определению </w:t>
      </w:r>
      <w:r w:rsidRPr="002325C6">
        <w:rPr>
          <w:sz w:val="28"/>
          <w:szCs w:val="28"/>
        </w:rPr>
        <w:lastRenderedPageBreak/>
        <w:t>случаев оказания на</w:t>
      </w:r>
      <w:r w:rsidR="007E5A50">
        <w:rPr>
          <w:sz w:val="28"/>
          <w:szCs w:val="28"/>
        </w:rPr>
        <w:t xml:space="preserve"> возвратной и (или) </w:t>
      </w:r>
      <w:r w:rsidRPr="002325C6">
        <w:rPr>
          <w:sz w:val="28"/>
          <w:szCs w:val="28"/>
        </w:rPr>
        <w:t xml:space="preserve">безвозвратной основе дополнительной финансовой помощи в проведении капитального ремонта (далее по тексту - Комиссия), положение и состав которой утверждается постановлением Администрации </w:t>
      </w:r>
      <w:r w:rsidR="0054194A" w:rsidRPr="0054194A">
        <w:rPr>
          <w:sz w:val="28"/>
          <w:szCs w:val="28"/>
        </w:rPr>
        <w:t>Идринского района</w:t>
      </w:r>
      <w:r w:rsidRPr="002325C6">
        <w:rPr>
          <w:sz w:val="28"/>
          <w:szCs w:val="28"/>
        </w:rPr>
        <w:t>.</w:t>
      </w:r>
    </w:p>
    <w:p w:rsidR="0054194A" w:rsidRDefault="002325C6" w:rsidP="005419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325C6">
        <w:rPr>
          <w:sz w:val="28"/>
          <w:szCs w:val="28"/>
        </w:rPr>
        <w:t xml:space="preserve">4. Администрация </w:t>
      </w:r>
      <w:r w:rsidR="0054194A" w:rsidRPr="0054194A">
        <w:rPr>
          <w:sz w:val="28"/>
          <w:szCs w:val="28"/>
        </w:rPr>
        <w:t xml:space="preserve">Идринского района </w:t>
      </w:r>
      <w:r w:rsidRPr="002325C6">
        <w:rPr>
          <w:sz w:val="28"/>
          <w:szCs w:val="28"/>
        </w:rPr>
        <w:t>после получения заключения Комиссии о принятии мер по оказанию на</w:t>
      </w:r>
      <w:r w:rsidR="007E5A50">
        <w:rPr>
          <w:sz w:val="28"/>
          <w:szCs w:val="28"/>
        </w:rPr>
        <w:t xml:space="preserve"> возвратной и (или)</w:t>
      </w:r>
      <w:r w:rsidRPr="002325C6">
        <w:rPr>
          <w:sz w:val="28"/>
          <w:szCs w:val="28"/>
        </w:rPr>
        <w:t xml:space="preserve">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и принятия Решения, в течение трех рабочих дней с момента принятия Решения, уведомляет заявителя о принятом Решении.</w:t>
      </w:r>
    </w:p>
    <w:p w:rsidR="0054194A" w:rsidRDefault="002325C6" w:rsidP="005419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325C6">
        <w:rPr>
          <w:sz w:val="28"/>
          <w:szCs w:val="28"/>
        </w:rPr>
        <w:t xml:space="preserve">5. Меры по оказанию на </w:t>
      </w:r>
      <w:r w:rsidR="007E5A50">
        <w:rPr>
          <w:sz w:val="28"/>
          <w:szCs w:val="28"/>
        </w:rPr>
        <w:t xml:space="preserve">возвратной и (или) </w:t>
      </w:r>
      <w:r w:rsidRPr="002325C6">
        <w:rPr>
          <w:sz w:val="28"/>
          <w:szCs w:val="28"/>
        </w:rPr>
        <w:t xml:space="preserve">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принимаются в виде предоставления субсидии юридическим лицам и (или) некоммерческим организациям (за исключением субсидий муниципальным учреждениям), в целях возмещения затрат в связи с проведением капитального ремонта общего имущества в многоквартирных домах, расположенных на территории </w:t>
      </w:r>
      <w:r w:rsidR="0054194A" w:rsidRPr="0054194A">
        <w:rPr>
          <w:sz w:val="28"/>
          <w:szCs w:val="28"/>
        </w:rPr>
        <w:t>Идринского района</w:t>
      </w:r>
      <w:r w:rsidRPr="002325C6">
        <w:rPr>
          <w:sz w:val="28"/>
          <w:szCs w:val="28"/>
        </w:rPr>
        <w:t>, при возникновении неотложной необходимости (далее по тексту - Субсидия).</w:t>
      </w:r>
    </w:p>
    <w:p w:rsidR="002325C6" w:rsidRPr="002325C6" w:rsidRDefault="002325C6" w:rsidP="005419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325C6">
        <w:rPr>
          <w:sz w:val="28"/>
          <w:szCs w:val="28"/>
        </w:rPr>
        <w:t xml:space="preserve">6. Субсидии юридическим лицам и (или) некоммерческим организациям (за исключением субсидий муниципальным учреждениям) предоставляются в </w:t>
      </w:r>
      <w:hyperlink w:anchor="P69" w:history="1">
        <w:r w:rsidRPr="002325C6">
          <w:rPr>
            <w:color w:val="0000FF"/>
            <w:sz w:val="28"/>
            <w:szCs w:val="28"/>
          </w:rPr>
          <w:t>Порядке</w:t>
        </w:r>
      </w:hyperlink>
      <w:r w:rsidR="0054194A" w:rsidRPr="0054194A">
        <w:rPr>
          <w:sz w:val="28"/>
          <w:szCs w:val="28"/>
        </w:rPr>
        <w:t>, являющимся приложением №</w:t>
      </w:r>
      <w:r w:rsidRPr="002325C6">
        <w:rPr>
          <w:sz w:val="28"/>
          <w:szCs w:val="28"/>
        </w:rPr>
        <w:t xml:space="preserve"> 1 к настоящему Порядку.</w:t>
      </w:r>
    </w:p>
    <w:p w:rsidR="002325C6" w:rsidRPr="002325C6" w:rsidRDefault="002325C6" w:rsidP="002325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325C6" w:rsidRPr="002325C6" w:rsidRDefault="002325C6" w:rsidP="002325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325C6" w:rsidRPr="002325C6" w:rsidRDefault="002325C6" w:rsidP="002325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325C6" w:rsidRPr="002325C6" w:rsidRDefault="002325C6" w:rsidP="002325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325C6" w:rsidRPr="002325C6" w:rsidRDefault="002325C6" w:rsidP="002325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846436" w:rsidRDefault="00846436" w:rsidP="006B32D8">
      <w:pPr>
        <w:widowControl w:val="0"/>
        <w:autoSpaceDE w:val="0"/>
        <w:autoSpaceDN w:val="0"/>
        <w:ind w:left="6096"/>
        <w:outlineLvl w:val="1"/>
      </w:pPr>
    </w:p>
    <w:p w:rsidR="00223880" w:rsidRDefault="00223880" w:rsidP="006B32D8">
      <w:pPr>
        <w:widowControl w:val="0"/>
        <w:autoSpaceDE w:val="0"/>
        <w:autoSpaceDN w:val="0"/>
        <w:ind w:left="6096"/>
        <w:outlineLvl w:val="1"/>
      </w:pPr>
    </w:p>
    <w:p w:rsidR="002B1653" w:rsidRDefault="002B1653" w:rsidP="006B32D8">
      <w:pPr>
        <w:widowControl w:val="0"/>
        <w:autoSpaceDE w:val="0"/>
        <w:autoSpaceDN w:val="0"/>
        <w:ind w:left="6096"/>
        <w:outlineLvl w:val="1"/>
      </w:pPr>
    </w:p>
    <w:p w:rsidR="002B1653" w:rsidRDefault="002B1653" w:rsidP="006B32D8">
      <w:pPr>
        <w:widowControl w:val="0"/>
        <w:autoSpaceDE w:val="0"/>
        <w:autoSpaceDN w:val="0"/>
        <w:ind w:left="6096"/>
        <w:outlineLvl w:val="1"/>
      </w:pPr>
    </w:p>
    <w:p w:rsidR="002B1653" w:rsidRDefault="002B1653" w:rsidP="006B32D8">
      <w:pPr>
        <w:widowControl w:val="0"/>
        <w:autoSpaceDE w:val="0"/>
        <w:autoSpaceDN w:val="0"/>
        <w:ind w:left="6096"/>
        <w:outlineLvl w:val="1"/>
      </w:pPr>
    </w:p>
    <w:p w:rsidR="002B1653" w:rsidRDefault="002B1653" w:rsidP="006B32D8">
      <w:pPr>
        <w:widowControl w:val="0"/>
        <w:autoSpaceDE w:val="0"/>
        <w:autoSpaceDN w:val="0"/>
        <w:ind w:left="6096"/>
        <w:outlineLvl w:val="1"/>
      </w:pPr>
    </w:p>
    <w:p w:rsidR="005C2171" w:rsidRDefault="005C2171" w:rsidP="006B32D8">
      <w:pPr>
        <w:widowControl w:val="0"/>
        <w:autoSpaceDE w:val="0"/>
        <w:autoSpaceDN w:val="0"/>
        <w:ind w:left="6096"/>
        <w:outlineLvl w:val="1"/>
      </w:pPr>
    </w:p>
    <w:p w:rsidR="002325C6" w:rsidRPr="006B32D8" w:rsidRDefault="005C3ED3" w:rsidP="006B32D8">
      <w:pPr>
        <w:widowControl w:val="0"/>
        <w:autoSpaceDE w:val="0"/>
        <w:autoSpaceDN w:val="0"/>
        <w:ind w:left="6096"/>
        <w:outlineLvl w:val="1"/>
      </w:pPr>
      <w:r>
        <w:lastRenderedPageBreak/>
        <w:t>Приложение №</w:t>
      </w:r>
      <w:r w:rsidR="002325C6" w:rsidRPr="006B32D8">
        <w:t xml:space="preserve"> 1</w:t>
      </w:r>
    </w:p>
    <w:p w:rsidR="002325C6" w:rsidRPr="006B32D8" w:rsidRDefault="002325C6" w:rsidP="006B32D8">
      <w:pPr>
        <w:widowControl w:val="0"/>
        <w:autoSpaceDE w:val="0"/>
        <w:autoSpaceDN w:val="0"/>
        <w:ind w:left="6096"/>
      </w:pPr>
      <w:r w:rsidRPr="006B32D8">
        <w:t>к Порядку</w:t>
      </w:r>
      <w:r w:rsidR="006B32D8">
        <w:t xml:space="preserve"> и перечню случаев </w:t>
      </w:r>
      <w:r w:rsidRPr="006B32D8">
        <w:t>оказания</w:t>
      </w:r>
      <w:r w:rsidR="006B32D8">
        <w:t xml:space="preserve"> </w:t>
      </w:r>
      <w:r w:rsidRPr="006B32D8">
        <w:t xml:space="preserve">на </w:t>
      </w:r>
      <w:r w:rsidR="007E5A50" w:rsidRPr="007E5A50">
        <w:t xml:space="preserve">возвратной и (или) </w:t>
      </w:r>
      <w:r w:rsidRPr="006B32D8">
        <w:t>безвозвратной основе</w:t>
      </w:r>
      <w:r w:rsidR="006B32D8">
        <w:t xml:space="preserve"> за </w:t>
      </w:r>
      <w:r w:rsidRPr="006B32D8">
        <w:t>счет средств местного бюджета</w:t>
      </w:r>
      <w:r w:rsidR="006B32D8">
        <w:t xml:space="preserve"> </w:t>
      </w:r>
      <w:r w:rsidRPr="006B32D8">
        <w:t>дополнительной финансовой помощи</w:t>
      </w:r>
    </w:p>
    <w:p w:rsidR="002325C6" w:rsidRPr="006B32D8" w:rsidRDefault="002325C6" w:rsidP="006B32D8">
      <w:pPr>
        <w:widowControl w:val="0"/>
        <w:autoSpaceDE w:val="0"/>
        <w:autoSpaceDN w:val="0"/>
        <w:ind w:left="6096"/>
      </w:pPr>
      <w:r w:rsidRPr="006B32D8">
        <w:t>при возникновении неотложной</w:t>
      </w:r>
      <w:r w:rsidR="006B32D8">
        <w:t xml:space="preserve"> </w:t>
      </w:r>
      <w:r w:rsidRPr="006B32D8">
        <w:t>необходимости в проведении</w:t>
      </w:r>
      <w:r w:rsidR="006B32D8">
        <w:t xml:space="preserve"> капитального ремонта общего </w:t>
      </w:r>
      <w:r w:rsidRPr="006B32D8">
        <w:t>имущества</w:t>
      </w:r>
      <w:r w:rsidR="006B32D8">
        <w:t xml:space="preserve"> </w:t>
      </w:r>
      <w:r w:rsidRPr="006B32D8">
        <w:t>в многоквартирных домах, расположенных</w:t>
      </w:r>
      <w:r w:rsidR="006B32D8">
        <w:t xml:space="preserve"> </w:t>
      </w:r>
      <w:r w:rsidRPr="006B32D8">
        <w:t xml:space="preserve">на территории </w:t>
      </w:r>
      <w:r w:rsidR="001F6708" w:rsidRPr="006B32D8">
        <w:t>Идринского района</w:t>
      </w:r>
    </w:p>
    <w:p w:rsidR="002325C6" w:rsidRPr="002325C6" w:rsidRDefault="002325C6" w:rsidP="002325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325C6" w:rsidRPr="005C2171" w:rsidRDefault="001F6708" w:rsidP="001F670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P69"/>
      <w:bookmarkEnd w:id="4"/>
      <w:r w:rsidRPr="005C2171">
        <w:rPr>
          <w:sz w:val="28"/>
          <w:szCs w:val="28"/>
        </w:rPr>
        <w:t>Порядок предоставления субсидий юридическим лицам и (или) некоммерческим организациям (за исключением субсидий муниципальным учреждениям), в целях возмещения затрат в связи с проведением капитального ремонта общего имущества в многоквартирных домах, расположенных на территории Идринского района, при возникновении неотложной необходимости</w:t>
      </w:r>
    </w:p>
    <w:p w:rsidR="006B32D8" w:rsidRDefault="006B32D8" w:rsidP="002325C6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sz w:val="22"/>
        </w:rPr>
      </w:pPr>
    </w:p>
    <w:p w:rsidR="002325C6" w:rsidRPr="001F6708" w:rsidRDefault="002325C6" w:rsidP="002325C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6B32D8">
        <w:rPr>
          <w:b/>
          <w:sz w:val="28"/>
          <w:szCs w:val="28"/>
        </w:rPr>
        <w:t>1.</w:t>
      </w:r>
      <w:r w:rsidRPr="001F6708">
        <w:rPr>
          <w:sz w:val="28"/>
          <w:szCs w:val="28"/>
        </w:rPr>
        <w:t xml:space="preserve"> </w:t>
      </w:r>
      <w:r w:rsidR="006B32D8" w:rsidRPr="006B32D8">
        <w:rPr>
          <w:b/>
          <w:sz w:val="28"/>
          <w:szCs w:val="28"/>
        </w:rPr>
        <w:t>Общие положения</w:t>
      </w:r>
    </w:p>
    <w:p w:rsidR="006B32D8" w:rsidRDefault="006B32D8" w:rsidP="002325C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6B32D8" w:rsidRDefault="002325C6" w:rsidP="006B32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F6708">
        <w:rPr>
          <w:sz w:val="28"/>
          <w:szCs w:val="28"/>
        </w:rPr>
        <w:t xml:space="preserve">1.1. Порядок предоставления субсидии юридическим лицам и (или) некоммерческим организациям (за исключением субсидий муниципальным учреждениям) (далее по тексту - Порядок), в целях возмещения затрат в связи с проведением капитального ремонта общего имущества в многоквартирных домах, расположенных на территории </w:t>
      </w:r>
      <w:r w:rsidR="001F6708" w:rsidRPr="001F6708">
        <w:rPr>
          <w:sz w:val="28"/>
          <w:szCs w:val="28"/>
        </w:rPr>
        <w:t>Идринского района</w:t>
      </w:r>
      <w:r w:rsidRPr="001F6708">
        <w:rPr>
          <w:sz w:val="28"/>
          <w:szCs w:val="28"/>
        </w:rPr>
        <w:t xml:space="preserve">, при возникновении неотложной необходимости (далее по тексту - капитальный ремонт), определяет процедуру и условия предоставления финансовой поддержки за счет средств местного бюджета, предусмотренных в решении Совета депутатов </w:t>
      </w:r>
      <w:r w:rsidR="001F6708" w:rsidRPr="001F6708">
        <w:rPr>
          <w:sz w:val="28"/>
          <w:szCs w:val="28"/>
        </w:rPr>
        <w:t xml:space="preserve">Идринского района </w:t>
      </w:r>
      <w:r w:rsidRPr="001F6708">
        <w:rPr>
          <w:sz w:val="28"/>
          <w:szCs w:val="28"/>
        </w:rPr>
        <w:t xml:space="preserve">о бюджете </w:t>
      </w:r>
      <w:r w:rsidR="001F6708" w:rsidRPr="001F6708">
        <w:rPr>
          <w:sz w:val="28"/>
          <w:szCs w:val="28"/>
        </w:rPr>
        <w:t xml:space="preserve">Идринского района </w:t>
      </w:r>
      <w:r w:rsidRPr="001F6708">
        <w:rPr>
          <w:sz w:val="28"/>
          <w:szCs w:val="28"/>
        </w:rPr>
        <w:t>на очередной финансовый год и плановый период, а также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  <w:bookmarkStart w:id="5" w:name="P81"/>
      <w:bookmarkEnd w:id="5"/>
    </w:p>
    <w:p w:rsidR="006B32D8" w:rsidRDefault="002325C6" w:rsidP="006B32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F6708">
        <w:rPr>
          <w:sz w:val="28"/>
          <w:szCs w:val="28"/>
        </w:rPr>
        <w:t>1.2. Субсидии предоставляются получателям субсидий в целях возмещения затрат работ по капитальному ремонту общего имущества многоквартирного дома (далее по тексту - Объект). Доля расходов на возмещение затрат в связи с проведением капитального ремонта объекта за счет средств местного бюджета составляет не более 50%.</w:t>
      </w:r>
      <w:bookmarkStart w:id="6" w:name="P82"/>
      <w:bookmarkEnd w:id="6"/>
    </w:p>
    <w:p w:rsidR="006B32D8" w:rsidRDefault="002325C6" w:rsidP="006B32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F6708">
        <w:rPr>
          <w:sz w:val="28"/>
          <w:szCs w:val="28"/>
        </w:rPr>
        <w:t xml:space="preserve">1.3. Получателями субсидий на капитальный ремонт являются юридические лица и (или) некоммерческие организации (за исключением субсидий муниципальным учреждениям), управляющие многоквартирными домами, по которым принято решение о необходимости проведения капитального ремонта в соответствии с </w:t>
      </w:r>
      <w:hyperlink w:anchor="P48" w:history="1">
        <w:r w:rsidRPr="001F6708">
          <w:rPr>
            <w:color w:val="0000FF"/>
            <w:sz w:val="28"/>
            <w:szCs w:val="28"/>
          </w:rPr>
          <w:t>пунктом 3</w:t>
        </w:r>
      </w:hyperlink>
      <w:r w:rsidRPr="001F6708">
        <w:rPr>
          <w:sz w:val="28"/>
          <w:szCs w:val="28"/>
        </w:rPr>
        <w:t xml:space="preserve"> "Порядка и перечня случаев оказания на</w:t>
      </w:r>
      <w:r w:rsidR="005E457F" w:rsidRPr="005E457F">
        <w:t xml:space="preserve"> </w:t>
      </w:r>
      <w:r w:rsidR="005E457F" w:rsidRPr="005E457F">
        <w:rPr>
          <w:sz w:val="28"/>
          <w:szCs w:val="28"/>
        </w:rPr>
        <w:t xml:space="preserve">возвратной и (или) </w:t>
      </w:r>
      <w:r w:rsidRPr="001F6708">
        <w:rPr>
          <w:sz w:val="28"/>
          <w:szCs w:val="28"/>
        </w:rPr>
        <w:t xml:space="preserve">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1F6708" w:rsidRPr="001F6708">
        <w:rPr>
          <w:sz w:val="28"/>
          <w:szCs w:val="28"/>
        </w:rPr>
        <w:lastRenderedPageBreak/>
        <w:t>Идринского района</w:t>
      </w:r>
      <w:r w:rsidRPr="001F6708">
        <w:rPr>
          <w:sz w:val="28"/>
          <w:szCs w:val="28"/>
        </w:rPr>
        <w:t>" (далее - решение о необходимости проведения капитального ремонта).</w:t>
      </w:r>
    </w:p>
    <w:p w:rsidR="006B32D8" w:rsidRDefault="002325C6" w:rsidP="006B32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F6708">
        <w:rPr>
          <w:sz w:val="28"/>
          <w:szCs w:val="28"/>
        </w:rPr>
        <w:t xml:space="preserve">1.4. Субсидии предоставляются в пределах утвержденных бюджетных ассигнований, предусмотренных решением Совета депутатов </w:t>
      </w:r>
      <w:r w:rsidR="001F6708" w:rsidRPr="001F6708">
        <w:rPr>
          <w:sz w:val="28"/>
          <w:szCs w:val="28"/>
        </w:rPr>
        <w:t xml:space="preserve">Идринского района </w:t>
      </w:r>
      <w:r w:rsidRPr="001F6708">
        <w:rPr>
          <w:sz w:val="28"/>
          <w:szCs w:val="28"/>
        </w:rPr>
        <w:t xml:space="preserve">о бюджете </w:t>
      </w:r>
      <w:r w:rsidR="001F6708" w:rsidRPr="001F6708">
        <w:rPr>
          <w:sz w:val="28"/>
          <w:szCs w:val="28"/>
        </w:rPr>
        <w:t xml:space="preserve">Идринского района </w:t>
      </w:r>
      <w:r w:rsidRPr="001F6708">
        <w:rPr>
          <w:sz w:val="28"/>
          <w:szCs w:val="28"/>
        </w:rPr>
        <w:t xml:space="preserve">на очередной финансовый год на условиях, определенных настоящим Порядком и Соглашениями о предоставлении субсидии (далее по тексту - Соглашения), заключенными между Администрацией </w:t>
      </w:r>
      <w:r w:rsidR="001F6708" w:rsidRPr="001F6708">
        <w:rPr>
          <w:sz w:val="28"/>
          <w:szCs w:val="28"/>
        </w:rPr>
        <w:t xml:space="preserve">Идринского района </w:t>
      </w:r>
      <w:r w:rsidRPr="001F6708">
        <w:rPr>
          <w:sz w:val="28"/>
          <w:szCs w:val="28"/>
        </w:rPr>
        <w:t>и получателями субсидии.</w:t>
      </w:r>
    </w:p>
    <w:p w:rsidR="002325C6" w:rsidRPr="001F6708" w:rsidRDefault="002325C6" w:rsidP="006B32D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F6708">
        <w:rPr>
          <w:sz w:val="28"/>
          <w:szCs w:val="28"/>
        </w:rPr>
        <w:t xml:space="preserve">1.5. Главным распорядителем бюджетных средств на капитальный ремонт является Администрация </w:t>
      </w:r>
      <w:r w:rsidR="001F6708" w:rsidRPr="001F6708">
        <w:rPr>
          <w:sz w:val="28"/>
          <w:szCs w:val="28"/>
        </w:rPr>
        <w:t>Идринского района</w:t>
      </w:r>
      <w:r w:rsidRPr="001F6708">
        <w:rPr>
          <w:sz w:val="28"/>
          <w:szCs w:val="28"/>
        </w:rPr>
        <w:t>.</w:t>
      </w:r>
    </w:p>
    <w:p w:rsidR="003D1A60" w:rsidRDefault="003D1A60" w:rsidP="006B32D8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sz w:val="22"/>
        </w:rPr>
      </w:pPr>
    </w:p>
    <w:p w:rsidR="002325C6" w:rsidRPr="006B32D8" w:rsidRDefault="002325C6" w:rsidP="006B32D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6B32D8">
        <w:rPr>
          <w:b/>
          <w:sz w:val="28"/>
          <w:szCs w:val="28"/>
        </w:rPr>
        <w:t>2.</w:t>
      </w:r>
      <w:r w:rsidRPr="006B32D8">
        <w:rPr>
          <w:sz w:val="28"/>
          <w:szCs w:val="28"/>
        </w:rPr>
        <w:t xml:space="preserve"> </w:t>
      </w:r>
      <w:r w:rsidR="006B32D8" w:rsidRPr="006B32D8">
        <w:rPr>
          <w:b/>
          <w:sz w:val="28"/>
          <w:szCs w:val="28"/>
        </w:rPr>
        <w:t>Условия и порядок предоставления субсидий и требования к отчетности при предоставлении субсидии на капитальный ремонт</w:t>
      </w:r>
    </w:p>
    <w:p w:rsidR="003D1A60" w:rsidRDefault="003D1A60" w:rsidP="002325C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7" w:name="P90"/>
      <w:bookmarkEnd w:id="7"/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2.1. Получатели субсидии на первое число месяца, предшествующего месяцу, в котором планируется заключение соглашения, должны соответствовать следующим требованиям: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-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r w:rsidR="00D274F7" w:rsidRPr="006B32D8">
        <w:rPr>
          <w:sz w:val="28"/>
          <w:szCs w:val="28"/>
        </w:rPr>
        <w:t>предоставленных,</w:t>
      </w:r>
      <w:r w:rsidRPr="006B32D8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- многоквартирный дом, на капитальный ремонт которого предоставляется субсидия, должен находиться в перечне многоквартирных домов реестра лицензии на осуществление предпринимательской деятельности по управлению многоквартирными домами получателя субсидии;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6B32D8">
        <w:rPr>
          <w:sz w:val="28"/>
          <w:szCs w:val="28"/>
        </w:rPr>
        <w:lastRenderedPageBreak/>
        <w:t>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P81" w:history="1">
        <w:r w:rsidRPr="006B32D8">
          <w:rPr>
            <w:color w:val="0000FF"/>
            <w:sz w:val="28"/>
            <w:szCs w:val="28"/>
          </w:rPr>
          <w:t>подпункте 1.2</w:t>
        </w:r>
      </w:hyperlink>
      <w:r w:rsidRPr="006B32D8">
        <w:rPr>
          <w:sz w:val="28"/>
          <w:szCs w:val="28"/>
        </w:rPr>
        <w:t xml:space="preserve"> настоящего Порядка.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2.2. При условии предоставления субсидии юридическим лицам (за исключением субсидий муниципальным учреждениям) Соглашение заключается по форме, </w:t>
      </w:r>
      <w:r w:rsidR="001C1663">
        <w:rPr>
          <w:sz w:val="28"/>
          <w:szCs w:val="28"/>
        </w:rPr>
        <w:t>являющей</w:t>
      </w:r>
      <w:r w:rsidR="005E457F" w:rsidRPr="005E457F">
        <w:rPr>
          <w:sz w:val="28"/>
          <w:szCs w:val="28"/>
        </w:rPr>
        <w:t>ся приложением № 6 к настоящему Порядку</w:t>
      </w:r>
      <w:r w:rsidR="00FD325D">
        <w:rPr>
          <w:sz w:val="28"/>
          <w:szCs w:val="28"/>
        </w:rPr>
        <w:t>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При условии предоставления субсидии некоммерческой организации, не являющейся государственным (муниципальным) учреждением, Соглашение заключается по форме, </w:t>
      </w:r>
      <w:r w:rsidR="001C1663">
        <w:rPr>
          <w:sz w:val="28"/>
          <w:szCs w:val="28"/>
        </w:rPr>
        <w:t>являющей</w:t>
      </w:r>
      <w:r w:rsidR="005E457F">
        <w:rPr>
          <w:sz w:val="28"/>
          <w:szCs w:val="28"/>
        </w:rPr>
        <w:t>ся приложением № 6</w:t>
      </w:r>
      <w:r w:rsidR="005E457F" w:rsidRPr="005E457F">
        <w:rPr>
          <w:sz w:val="28"/>
          <w:szCs w:val="28"/>
        </w:rPr>
        <w:t xml:space="preserve"> к настоящему Порядку.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Дополнительно Соглашение должно содержать следующие условия: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а) выполнение полного объема работ в текущем финансовом году;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б) выполнение работ по капитальному ремонту в соответствии с требованиями действующего законодательства Российской Федерации;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в) обязанность получателя субсидии в гарантийный срок, который составляет не менее пяти лет со дня подписания актов приемки и справок о стоимости выполненных работ, указанных в </w:t>
      </w:r>
      <w:hyperlink w:anchor="P116" w:history="1">
        <w:r w:rsidRPr="006B32D8">
          <w:rPr>
            <w:color w:val="0000FF"/>
            <w:sz w:val="28"/>
            <w:szCs w:val="28"/>
          </w:rPr>
          <w:t>пункте 2.6</w:t>
        </w:r>
      </w:hyperlink>
      <w:r w:rsidRPr="006B32D8">
        <w:rPr>
          <w:sz w:val="28"/>
          <w:szCs w:val="28"/>
        </w:rPr>
        <w:t xml:space="preserve"> настоящего Порядка, устранить выявленные недостатки и дефекты безвозмездно, за исключением случаев преднамеренного повреждения со стороны третьих лиц;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д) представление отчетов с приложением фотодокументов;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е) привлечение подрядных организаций для проведения работ по капитальному ремонту в соответствии с законодательством Российской Федерации;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ж) </w:t>
      </w:r>
      <w:hyperlink w:anchor="P265" w:history="1">
        <w:r w:rsidRPr="006B32D8">
          <w:rPr>
            <w:color w:val="0000FF"/>
            <w:sz w:val="28"/>
            <w:szCs w:val="28"/>
          </w:rPr>
          <w:t>показатели</w:t>
        </w:r>
      </w:hyperlink>
      <w:r w:rsidRPr="006B32D8">
        <w:rPr>
          <w:sz w:val="28"/>
          <w:szCs w:val="28"/>
        </w:rPr>
        <w:t xml:space="preserve"> результативности использования полученных средст</w:t>
      </w:r>
      <w:r w:rsidR="001F6708" w:rsidRPr="006B32D8">
        <w:rPr>
          <w:sz w:val="28"/>
          <w:szCs w:val="28"/>
        </w:rPr>
        <w:t>в в соответствии с приложением №</w:t>
      </w:r>
      <w:r w:rsidRPr="006B32D8">
        <w:rPr>
          <w:sz w:val="28"/>
          <w:szCs w:val="28"/>
        </w:rPr>
        <w:t xml:space="preserve"> 3 к настоящему Порядку.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2.3. Соглашение заключается не позднее десяти рабочих дней с момента принятия решения о необходимости проведения капитального ремонта согласно </w:t>
      </w:r>
      <w:hyperlink w:anchor="P82" w:history="1">
        <w:r w:rsidRPr="006B32D8">
          <w:rPr>
            <w:color w:val="0000FF"/>
            <w:sz w:val="28"/>
            <w:szCs w:val="28"/>
          </w:rPr>
          <w:t>пункту 1.3</w:t>
        </w:r>
      </w:hyperlink>
      <w:r w:rsidRPr="006B32D8">
        <w:rPr>
          <w:sz w:val="28"/>
          <w:szCs w:val="28"/>
        </w:rPr>
        <w:t xml:space="preserve"> настоящего Порядка, при соблюдении получателем субсидии требований </w:t>
      </w:r>
      <w:hyperlink w:anchor="P107" w:history="1">
        <w:r w:rsidRPr="006B32D8">
          <w:rPr>
            <w:color w:val="0000FF"/>
            <w:sz w:val="28"/>
            <w:szCs w:val="28"/>
          </w:rPr>
          <w:t>пункта 2.4</w:t>
        </w:r>
      </w:hyperlink>
      <w:r w:rsidRPr="006B32D8">
        <w:rPr>
          <w:sz w:val="28"/>
          <w:szCs w:val="28"/>
        </w:rPr>
        <w:t xml:space="preserve"> настоящего Порядка.</w:t>
      </w:r>
      <w:bookmarkStart w:id="8" w:name="P107"/>
      <w:bookmarkEnd w:id="8"/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2.4. Для заключения Соглашения получатели субсидии, в течение трех дней с момента получения уведомления о принятом </w:t>
      </w:r>
      <w:r w:rsidR="00D274F7" w:rsidRPr="006B32D8">
        <w:rPr>
          <w:sz w:val="28"/>
          <w:szCs w:val="28"/>
        </w:rPr>
        <w:t>решении,</w:t>
      </w:r>
      <w:r w:rsidRPr="006B32D8">
        <w:rPr>
          <w:sz w:val="28"/>
          <w:szCs w:val="28"/>
        </w:rPr>
        <w:t xml:space="preserve"> о необходимости проведения капитального ремонта и об оказании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направляют в Администрацию </w:t>
      </w:r>
      <w:r w:rsidR="001F6708" w:rsidRPr="006B32D8">
        <w:rPr>
          <w:sz w:val="28"/>
          <w:szCs w:val="28"/>
        </w:rPr>
        <w:t xml:space="preserve">Идринского района </w:t>
      </w:r>
      <w:hyperlink w:anchor="P177" w:history="1">
        <w:r w:rsidRPr="006B32D8">
          <w:rPr>
            <w:color w:val="0000FF"/>
            <w:sz w:val="28"/>
            <w:szCs w:val="28"/>
          </w:rPr>
          <w:t>заявление</w:t>
        </w:r>
      </w:hyperlink>
      <w:r w:rsidR="001F6708" w:rsidRPr="006B32D8">
        <w:rPr>
          <w:sz w:val="28"/>
          <w:szCs w:val="28"/>
        </w:rPr>
        <w:t xml:space="preserve"> по форме согласно приложению №</w:t>
      </w:r>
      <w:r w:rsidRPr="006B32D8">
        <w:rPr>
          <w:sz w:val="28"/>
          <w:szCs w:val="28"/>
        </w:rPr>
        <w:t xml:space="preserve"> 1 к настоящему Порядку, с приложением следующих документов: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а) копия лицензии на осуществление предпринимательской деятельности </w:t>
      </w:r>
      <w:r w:rsidRPr="006B32D8">
        <w:rPr>
          <w:sz w:val="28"/>
          <w:szCs w:val="28"/>
        </w:rPr>
        <w:lastRenderedPageBreak/>
        <w:t>по управлению многоквартирными домами, заверенную в установленном порядке;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б) копия свидетельства о государственной регистрации юридического лица, заверенную в установленном порядке;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в) копия выписки из единого государственного реестра юридических лиц, выданной налоговым органом не ранее тридцати рабочих дней до дня подачи заявления, заверенную в установленном порядке;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г) справка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полученную не ранее тридцати рабочих дней до дня подачи заявления, заверенную в установленном порядке;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д) проектно-сметная документация на капитальный ремонт, необходимый для ликвидации последствий, указанных в </w:t>
      </w:r>
      <w:hyperlink w:anchor="P43" w:history="1">
        <w:r w:rsidRPr="006B32D8">
          <w:rPr>
            <w:color w:val="0000FF"/>
            <w:sz w:val="28"/>
            <w:szCs w:val="28"/>
          </w:rPr>
          <w:t>пункте 1</w:t>
        </w:r>
      </w:hyperlink>
      <w:r w:rsidRPr="006B32D8">
        <w:rPr>
          <w:sz w:val="28"/>
          <w:szCs w:val="28"/>
        </w:rPr>
        <w:t xml:space="preserve"> "Порядка и перечня случаев оказания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1F6708" w:rsidRPr="006B32D8">
        <w:rPr>
          <w:sz w:val="28"/>
          <w:szCs w:val="28"/>
        </w:rPr>
        <w:t>Идринского района</w:t>
      </w:r>
      <w:r w:rsidRPr="006B32D8">
        <w:rPr>
          <w:sz w:val="28"/>
          <w:szCs w:val="28"/>
        </w:rPr>
        <w:t>", составленная специализированной организацией, имеющей соответствующий допуск СРО. Заключение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ж) копия договоров подряда на проведение работ. Договор подряда заключается по результатам отбора подрядной организации, проведенного в порядке, установленном законодательством Российской Федерации;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з) документы, подтверждающие результаты конкурсного отбора подрядных организаций.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2.5. Размер субсидии в Соглашении определяется на основании решения о необходимости проведения капитального ремонта.</w:t>
      </w:r>
      <w:bookmarkStart w:id="9" w:name="P116"/>
      <w:bookmarkEnd w:id="9"/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2.6. Для перечисления субсидий получателями субсидий на капи</w:t>
      </w:r>
      <w:r w:rsidR="00CE379E">
        <w:rPr>
          <w:sz w:val="28"/>
          <w:szCs w:val="28"/>
        </w:rPr>
        <w:t>тальный ремонт представляются в Администрацию</w:t>
      </w:r>
      <w:r w:rsidR="006B32D8" w:rsidRPr="006B32D8">
        <w:rPr>
          <w:sz w:val="28"/>
          <w:szCs w:val="28"/>
        </w:rPr>
        <w:t xml:space="preserve"> Идринского района (далее – </w:t>
      </w:r>
      <w:r w:rsidR="00CE379E">
        <w:rPr>
          <w:sz w:val="28"/>
          <w:szCs w:val="28"/>
        </w:rPr>
        <w:t>Администрация</w:t>
      </w:r>
      <w:r w:rsidR="006B32D8" w:rsidRPr="006B32D8">
        <w:rPr>
          <w:sz w:val="28"/>
          <w:szCs w:val="28"/>
        </w:rPr>
        <w:t xml:space="preserve">) </w:t>
      </w:r>
      <w:r w:rsidRPr="006B32D8">
        <w:rPr>
          <w:sz w:val="28"/>
          <w:szCs w:val="28"/>
        </w:rPr>
        <w:t>следующие документы: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а) акты приемки выполненных работ (форма КС-2).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Акт приемки выполненных работ подписывается представителем управляющей организации, представителем подрядчика, а также лицом, уполномоченным собранием собственников многоквартирного дома на участие в контроле, в том числе промежуточном, и приемке работ по капитальному ремонту, в том числе подписание соответствующих актов приемки выполненных работ на основании протокола собрания собственников;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б) справки о стоимости выполненных работ и затрат (форма КС-3);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в) данные по учету средств, поступивших от собственников помещений в качестве доли софинансирования выполнения работ по капитальному ремонту объекта и данные о списании средств, при оплате за выполненные работы с учетом сроков, предусмотренных договорами подряда по </w:t>
      </w:r>
      <w:hyperlink w:anchor="P351" w:history="1">
        <w:r w:rsidRPr="006B32D8">
          <w:rPr>
            <w:color w:val="0000FF"/>
            <w:sz w:val="28"/>
            <w:szCs w:val="28"/>
          </w:rPr>
          <w:t>форме</w:t>
        </w:r>
      </w:hyperlink>
      <w:r w:rsidR="006B32D8" w:rsidRPr="006B32D8">
        <w:rPr>
          <w:sz w:val="28"/>
          <w:szCs w:val="28"/>
        </w:rPr>
        <w:t xml:space="preserve">, </w:t>
      </w:r>
      <w:r w:rsidR="006B32D8" w:rsidRPr="006B32D8">
        <w:rPr>
          <w:sz w:val="28"/>
          <w:szCs w:val="28"/>
        </w:rPr>
        <w:lastRenderedPageBreak/>
        <w:t>являющейся приложением №</w:t>
      </w:r>
      <w:r w:rsidRPr="006B32D8">
        <w:rPr>
          <w:sz w:val="28"/>
          <w:szCs w:val="28"/>
        </w:rPr>
        <w:t xml:space="preserve"> 5 к настоящему Порядку;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г) письменный </w:t>
      </w:r>
      <w:hyperlink w:anchor="P217" w:history="1">
        <w:r w:rsidRPr="006B32D8">
          <w:rPr>
            <w:color w:val="0000FF"/>
            <w:sz w:val="28"/>
            <w:szCs w:val="28"/>
          </w:rPr>
          <w:t>отчет</w:t>
        </w:r>
      </w:hyperlink>
      <w:r w:rsidRPr="006B32D8">
        <w:rPr>
          <w:sz w:val="28"/>
          <w:szCs w:val="28"/>
        </w:rPr>
        <w:t xml:space="preserve"> о выполнении работ по капитальному ремонту по форме пр</w:t>
      </w:r>
      <w:r w:rsidR="006B32D8" w:rsidRPr="006B32D8">
        <w:rPr>
          <w:sz w:val="28"/>
          <w:szCs w:val="28"/>
        </w:rPr>
        <w:t>иложения №</w:t>
      </w:r>
      <w:r w:rsidRPr="006B32D8">
        <w:rPr>
          <w:sz w:val="28"/>
          <w:szCs w:val="28"/>
        </w:rPr>
        <w:t xml:space="preserve"> 2 к настоящему Порядку. </w:t>
      </w:r>
      <w:hyperlink w:anchor="P297" w:history="1">
        <w:r w:rsidRPr="006B32D8">
          <w:rPr>
            <w:color w:val="0000FF"/>
            <w:sz w:val="28"/>
            <w:szCs w:val="28"/>
          </w:rPr>
          <w:t>Отчет</w:t>
        </w:r>
      </w:hyperlink>
      <w:r w:rsidRPr="006B32D8">
        <w:rPr>
          <w:sz w:val="28"/>
          <w:szCs w:val="28"/>
        </w:rPr>
        <w:t xml:space="preserve"> о достижении значений показателей резуль</w:t>
      </w:r>
      <w:r w:rsidR="006B32D8" w:rsidRPr="006B32D8">
        <w:rPr>
          <w:sz w:val="28"/>
          <w:szCs w:val="28"/>
        </w:rPr>
        <w:t>тативности по форме приложения №</w:t>
      </w:r>
      <w:r w:rsidRPr="006B32D8">
        <w:rPr>
          <w:sz w:val="28"/>
          <w:szCs w:val="28"/>
        </w:rPr>
        <w:t xml:space="preserve"> 4 к настоящему Порядку;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д) копии дополнительных соглашений - в случае заключения дополнительных соглашений к договорам подряда;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е) исполнительная документация;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ж) документы, подтверждающие качество выполненных работ (сертификаты качества применяемых материалов, акты скрытых работ).</w:t>
      </w:r>
      <w:bookmarkStart w:id="10" w:name="P125"/>
      <w:bookmarkEnd w:id="10"/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2.7. </w:t>
      </w:r>
      <w:r w:rsidR="00CE379E" w:rsidRPr="00CE379E">
        <w:rPr>
          <w:sz w:val="28"/>
          <w:szCs w:val="28"/>
        </w:rPr>
        <w:t>Администрация</w:t>
      </w:r>
      <w:r w:rsidRPr="006B32D8">
        <w:rPr>
          <w:sz w:val="28"/>
          <w:szCs w:val="28"/>
        </w:rPr>
        <w:t xml:space="preserve"> в течение 10 рабочих дней со дня принятия документов, указанных в </w:t>
      </w:r>
      <w:hyperlink w:anchor="P116" w:history="1">
        <w:r w:rsidRPr="006B32D8">
          <w:rPr>
            <w:color w:val="0000FF"/>
            <w:sz w:val="28"/>
            <w:szCs w:val="28"/>
          </w:rPr>
          <w:t>п. 2.6</w:t>
        </w:r>
      </w:hyperlink>
      <w:r w:rsidRPr="006B32D8">
        <w:rPr>
          <w:sz w:val="28"/>
          <w:szCs w:val="28"/>
        </w:rPr>
        <w:t>, рассматривает их, осуществляет проверку выполненных работ и согласование (в случае соответствия представленных документов требованиям настоящего Порядка и выполненным работам) представленных получателями субсидий актов приемки выполненных работ.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2.8. Если получатели субсидий не соответствуют требованиям, установленным </w:t>
      </w:r>
      <w:hyperlink w:anchor="P90" w:history="1">
        <w:r w:rsidRPr="006B32D8">
          <w:rPr>
            <w:color w:val="0000FF"/>
            <w:sz w:val="28"/>
            <w:szCs w:val="28"/>
          </w:rPr>
          <w:t>п. 2.1</w:t>
        </w:r>
      </w:hyperlink>
      <w:r w:rsidRPr="006B32D8">
        <w:rPr>
          <w:sz w:val="28"/>
          <w:szCs w:val="28"/>
        </w:rPr>
        <w:t xml:space="preserve"> настоящего Порядка, а также не представили или представили не в полном объеме документы, указанные в </w:t>
      </w:r>
      <w:hyperlink w:anchor="P116" w:history="1">
        <w:r w:rsidRPr="006B32D8">
          <w:rPr>
            <w:color w:val="0000FF"/>
            <w:sz w:val="28"/>
            <w:szCs w:val="28"/>
          </w:rPr>
          <w:t>пункте 2.6</w:t>
        </w:r>
      </w:hyperlink>
      <w:r w:rsidRPr="006B32D8">
        <w:rPr>
          <w:sz w:val="28"/>
          <w:szCs w:val="28"/>
        </w:rPr>
        <w:t xml:space="preserve"> настоящего Порядка, или представили документы, содержащие недостоверные сведения, то в течение 5 рабочих дней Администрация </w:t>
      </w:r>
      <w:r w:rsidR="006B32D8" w:rsidRPr="006B32D8">
        <w:rPr>
          <w:sz w:val="28"/>
          <w:szCs w:val="28"/>
        </w:rPr>
        <w:t xml:space="preserve">Идринского района </w:t>
      </w:r>
      <w:r w:rsidRPr="006B32D8">
        <w:rPr>
          <w:sz w:val="28"/>
          <w:szCs w:val="28"/>
        </w:rPr>
        <w:t>уведомляет получателя субсидии в письменной форме об отказе в перечислении субсидии, с указанием причины отказа.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Получатели субсидий в течение 5 рабочих дней с момента получения уведомления об отказе в перечислении субсидии, при представлении не в полном объеме документов, указанных в </w:t>
      </w:r>
      <w:hyperlink w:anchor="P125" w:history="1">
        <w:r w:rsidRPr="006B32D8">
          <w:rPr>
            <w:color w:val="0000FF"/>
            <w:sz w:val="28"/>
            <w:szCs w:val="28"/>
          </w:rPr>
          <w:t>пункте 2.7</w:t>
        </w:r>
      </w:hyperlink>
      <w:r w:rsidRPr="006B32D8">
        <w:rPr>
          <w:sz w:val="28"/>
          <w:szCs w:val="28"/>
        </w:rPr>
        <w:t xml:space="preserve"> настоящего Порядка или представлении документов, содержащих недостоверные сведения, вправе направить в </w:t>
      </w:r>
      <w:r w:rsidR="00CE379E">
        <w:rPr>
          <w:sz w:val="28"/>
          <w:szCs w:val="28"/>
        </w:rPr>
        <w:t>Администрацию</w:t>
      </w:r>
      <w:r w:rsidRPr="006B32D8">
        <w:rPr>
          <w:sz w:val="28"/>
          <w:szCs w:val="28"/>
        </w:rPr>
        <w:t xml:space="preserve"> повторно документы, указанные в </w:t>
      </w:r>
      <w:hyperlink w:anchor="P125" w:history="1">
        <w:r w:rsidRPr="006B32D8">
          <w:rPr>
            <w:color w:val="0000FF"/>
            <w:sz w:val="28"/>
            <w:szCs w:val="28"/>
          </w:rPr>
          <w:t>п. 2.7</w:t>
        </w:r>
      </w:hyperlink>
      <w:r w:rsidRPr="006B32D8">
        <w:rPr>
          <w:sz w:val="28"/>
          <w:szCs w:val="28"/>
        </w:rPr>
        <w:t>, после устранения замечаний, явившихся причиной отказа в перечислении субсидии.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2.9. Перечисление субсидий осуществляется Администрацией </w:t>
      </w:r>
      <w:r w:rsidR="006B32D8" w:rsidRPr="006B32D8">
        <w:rPr>
          <w:sz w:val="28"/>
          <w:szCs w:val="28"/>
        </w:rPr>
        <w:t xml:space="preserve">Идринского района </w:t>
      </w:r>
      <w:r w:rsidRPr="006B32D8">
        <w:rPr>
          <w:sz w:val="28"/>
          <w:szCs w:val="28"/>
        </w:rPr>
        <w:t>после выполнения полного объема работ, в течение 10 рабочих дней со дня согласования актов приемки выполненных работ, на расчетные счета, открытые в кредитных организациях, и в пределах объемов, указанных в заявке на предоставление субсидии и на цели, установленные в соответствии с заключенными соглашениями, при наличии средств софинансирования собственников помещений объекта в размере определенном Соглашением, но не менее 50% от сметы расходов.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2.10. Ответственность за целевое использование полученных средств субсидии, а также достоверность представленных в Администрацию </w:t>
      </w:r>
      <w:r w:rsidR="006B32D8" w:rsidRPr="006B32D8">
        <w:rPr>
          <w:sz w:val="28"/>
          <w:szCs w:val="28"/>
        </w:rPr>
        <w:t xml:space="preserve">Идринского района </w:t>
      </w:r>
      <w:r w:rsidRPr="006B32D8">
        <w:rPr>
          <w:sz w:val="28"/>
          <w:szCs w:val="28"/>
        </w:rPr>
        <w:t>сведений возлагается на получателей субсидий.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2.11. Сбор средств, поступивших от собственников помещений в качестве доли софинансирования выполнения работ по капитальному ремонту объекта (далее - средства софинансирования), обеспечивают организации, управляющие многоквартирными домами, товарищества собственников жилья на специальном счете, открытом в российской </w:t>
      </w:r>
      <w:r w:rsidRPr="006B32D8">
        <w:rPr>
          <w:sz w:val="28"/>
          <w:szCs w:val="28"/>
        </w:rPr>
        <w:lastRenderedPageBreak/>
        <w:t>кредитной организации и предназначенном для перечисления средств на капитальный ремонт в целях его софинансирования.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2.12.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информационно-телекоммуникационной сети Интернет.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2.13. Средства софинансирования вносят собственники жилых (нежилых) помещений путем оплаты за жилое помещение согласно платежному документу, в течение трех месяцев, после определения подрядной организации по выполнению работ капитального ремонта объекта.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2.14. Размер средств софинансирования рассчитывается, как произведение сметной стоимости работ по капитальному ремонту объекта по договору, заключенному между управляющей организацией, товариществом собственников жилья и подрядной организацией, доли участия (не менее 50%) и доли в праве общей собственности на общее имущество в многоквартирном доме собственника жилого (нежилого) помещения, определяемой согласно </w:t>
      </w:r>
      <w:hyperlink r:id="rId12" w:history="1">
        <w:r w:rsidRPr="006B32D8">
          <w:rPr>
            <w:color w:val="0000FF"/>
            <w:sz w:val="28"/>
            <w:szCs w:val="28"/>
          </w:rPr>
          <w:t>части 1 ст. 37</w:t>
        </w:r>
      </w:hyperlink>
      <w:r w:rsidRPr="006B32D8">
        <w:rPr>
          <w:sz w:val="28"/>
          <w:szCs w:val="28"/>
        </w:rPr>
        <w:t xml:space="preserve"> Жилищного кодекса РФ.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2.15. Управляющие организации, товарищества собственников жилья ведут учет средств софинансирования.</w:t>
      </w:r>
    </w:p>
    <w:p w:rsidR="002325C6" w:rsidRPr="006B32D8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Учет и списание средств софинансирования, осуществляется по </w:t>
      </w:r>
      <w:hyperlink w:anchor="P351" w:history="1">
        <w:r w:rsidRPr="006B32D8">
          <w:rPr>
            <w:color w:val="0000FF"/>
            <w:sz w:val="28"/>
            <w:szCs w:val="28"/>
          </w:rPr>
          <w:t>форме</w:t>
        </w:r>
      </w:hyperlink>
      <w:r w:rsidRPr="006B32D8">
        <w:rPr>
          <w:sz w:val="28"/>
          <w:szCs w:val="28"/>
        </w:rPr>
        <w:t>,</w:t>
      </w:r>
      <w:r w:rsidR="006B32D8" w:rsidRPr="006B32D8">
        <w:rPr>
          <w:sz w:val="28"/>
          <w:szCs w:val="28"/>
        </w:rPr>
        <w:t xml:space="preserve"> являющейся приложением №</w:t>
      </w:r>
      <w:r w:rsidRPr="006B32D8">
        <w:rPr>
          <w:sz w:val="28"/>
          <w:szCs w:val="28"/>
        </w:rPr>
        <w:t xml:space="preserve"> 5 к настоящему Порядку.</w:t>
      </w:r>
    </w:p>
    <w:p w:rsidR="003D1A60" w:rsidRDefault="003D1A60" w:rsidP="006B32D8">
      <w:pPr>
        <w:widowControl w:val="0"/>
        <w:autoSpaceDE w:val="0"/>
        <w:autoSpaceDN w:val="0"/>
        <w:jc w:val="center"/>
        <w:outlineLvl w:val="2"/>
        <w:rPr>
          <w:rFonts w:ascii="Calibri" w:hAnsi="Calibri" w:cs="Calibri"/>
          <w:sz w:val="22"/>
        </w:rPr>
      </w:pPr>
    </w:p>
    <w:p w:rsidR="002325C6" w:rsidRPr="003D1A60" w:rsidRDefault="002325C6" w:rsidP="006B32D8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D1A60">
        <w:rPr>
          <w:b/>
          <w:sz w:val="28"/>
          <w:szCs w:val="28"/>
        </w:rPr>
        <w:t xml:space="preserve">3. </w:t>
      </w:r>
      <w:r w:rsidR="006B32D8" w:rsidRPr="003D1A60">
        <w:rPr>
          <w:b/>
          <w:sz w:val="28"/>
          <w:szCs w:val="28"/>
        </w:rPr>
        <w:t>Порядок осуществления контроля за соблюдением условий, целей и порядка предоставления субсидий на капитальный ремонт, ответственности за их нарушение и порядок возврата субсидий</w:t>
      </w:r>
    </w:p>
    <w:p w:rsidR="002325C6" w:rsidRPr="006B32D8" w:rsidRDefault="002325C6" w:rsidP="002325C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3.1. </w:t>
      </w:r>
      <w:r w:rsidR="00CE379E" w:rsidRPr="00CE379E">
        <w:rPr>
          <w:sz w:val="28"/>
          <w:szCs w:val="28"/>
        </w:rPr>
        <w:t>Администрация</w:t>
      </w:r>
      <w:r w:rsidRPr="006B32D8">
        <w:rPr>
          <w:sz w:val="28"/>
          <w:szCs w:val="28"/>
        </w:rPr>
        <w:t xml:space="preserve"> совместно с получателями субсидий не ранее первого июня года, следующего за годом, в котором заключено Соглашение, осуществляют проверку качества выполненных работ по капитальному ремонту многоквартирных домов.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Проверка качества выполненных работ оформляется актом оценки качества выполненных работ (далее - Акт оценки качества), подписанным обеими сторонами.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3.2. В случае обнаружения недостатков и дефектов в выполненных работах: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- </w:t>
      </w:r>
      <w:r w:rsidR="00CE379E" w:rsidRPr="00CE379E">
        <w:rPr>
          <w:sz w:val="28"/>
          <w:szCs w:val="28"/>
        </w:rPr>
        <w:t>Администрация</w:t>
      </w:r>
      <w:r w:rsidR="00E77E1A">
        <w:rPr>
          <w:sz w:val="28"/>
          <w:szCs w:val="28"/>
        </w:rPr>
        <w:t xml:space="preserve"> </w:t>
      </w:r>
      <w:r w:rsidRPr="006B32D8">
        <w:rPr>
          <w:sz w:val="28"/>
          <w:szCs w:val="28"/>
        </w:rPr>
        <w:t>уведомляет в письменной форме получателей субсидий о выявленных недостатках и дефектах;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- получатели субсидий в тридцатидневный срок с момента получения уведомления устраняют недостатки и дефекты в выполненных работах за счет собственных средств или за счет средств по гарантийным обязательствам подрядных организаций, за исключением случаев </w:t>
      </w:r>
      <w:r w:rsidRPr="006B32D8">
        <w:rPr>
          <w:sz w:val="28"/>
          <w:szCs w:val="28"/>
        </w:rPr>
        <w:lastRenderedPageBreak/>
        <w:t>преднамеренного повреждения со стороны третьих лиц.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3.3. Получатели субсидий обязаны использовать средства субсидий только на цели, предусмотренные настоящим Порядком и Соглашением.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Запрещается приобретение получателями субсидий за счет средств субсидии иностранной валюты.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3.4. Контроль за соблюдением получателями субсидий условий, целей и порядка предоставления субсидий осуществляется в ходе обязательной проверки, проводимой Администрацией </w:t>
      </w:r>
      <w:r w:rsidR="006B32D8" w:rsidRPr="006B32D8">
        <w:rPr>
          <w:sz w:val="28"/>
          <w:szCs w:val="28"/>
        </w:rPr>
        <w:t xml:space="preserve">Идринского района </w:t>
      </w:r>
      <w:r w:rsidRPr="006B32D8">
        <w:rPr>
          <w:sz w:val="28"/>
          <w:szCs w:val="28"/>
        </w:rPr>
        <w:t>по итогам финансового года и органом муниципального финансового контроля.</w:t>
      </w:r>
      <w:bookmarkStart w:id="11" w:name="P150"/>
      <w:bookmarkEnd w:id="11"/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3.5. В случае непредставления получателями субсидий документов, указанных </w:t>
      </w:r>
      <w:hyperlink w:anchor="P125" w:history="1">
        <w:r w:rsidRPr="006B32D8">
          <w:rPr>
            <w:color w:val="0000FF"/>
            <w:sz w:val="28"/>
            <w:szCs w:val="28"/>
          </w:rPr>
          <w:t>пунктом 2.7</w:t>
        </w:r>
      </w:hyperlink>
      <w:r w:rsidRPr="006B32D8">
        <w:rPr>
          <w:sz w:val="28"/>
          <w:szCs w:val="28"/>
        </w:rPr>
        <w:t xml:space="preserve"> настоящего Порядка после получения уведомления об отказе в перечислении субсидии, Администрация </w:t>
      </w:r>
      <w:r w:rsidR="006B32D8" w:rsidRPr="006B32D8">
        <w:rPr>
          <w:sz w:val="28"/>
          <w:szCs w:val="28"/>
        </w:rPr>
        <w:t xml:space="preserve">Идринского района </w:t>
      </w:r>
      <w:r w:rsidRPr="006B32D8">
        <w:rPr>
          <w:sz w:val="28"/>
          <w:szCs w:val="28"/>
        </w:rPr>
        <w:t>в одностороннем порядке отказывается от исполнения Соглашения, о чем уведомляет получателя субсидии.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Соглашение считается расторгнутым со дня, указанного в уведомлении.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>Заключение дополнительного Соглашения не требуется.</w:t>
      </w:r>
    </w:p>
    <w:p w:rsidR="003D1A60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3.6. В случае нарушения условий, установленных в Соглашении при предоставлении субсидии, получатель субсидии обязан обеспечить возврат в 10-дневный срок перечисленных сумм субсидий с момента уведомления его о необходимости возврата перечисленных сумм субсидии, на лицевой счет Администрации </w:t>
      </w:r>
      <w:r w:rsidR="006B32D8" w:rsidRPr="006B32D8">
        <w:rPr>
          <w:sz w:val="28"/>
          <w:szCs w:val="28"/>
        </w:rPr>
        <w:t>Идринского района</w:t>
      </w:r>
      <w:r w:rsidRPr="006B32D8">
        <w:rPr>
          <w:sz w:val="28"/>
          <w:szCs w:val="28"/>
        </w:rPr>
        <w:t xml:space="preserve">. В случае невозврата денежных средств в течение указанного срока, Администрация </w:t>
      </w:r>
      <w:r w:rsidR="006B32D8" w:rsidRPr="006B32D8">
        <w:rPr>
          <w:sz w:val="28"/>
          <w:szCs w:val="28"/>
        </w:rPr>
        <w:t xml:space="preserve">Идринского района </w:t>
      </w:r>
      <w:r w:rsidRPr="006B32D8">
        <w:rPr>
          <w:sz w:val="28"/>
          <w:szCs w:val="28"/>
        </w:rPr>
        <w:t>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2325C6" w:rsidRPr="006B32D8" w:rsidRDefault="002325C6" w:rsidP="003D1A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B32D8">
        <w:rPr>
          <w:sz w:val="28"/>
          <w:szCs w:val="28"/>
        </w:rPr>
        <w:t xml:space="preserve">3.7. </w:t>
      </w:r>
      <w:r w:rsidR="00D274F7" w:rsidRPr="006B32D8">
        <w:rPr>
          <w:sz w:val="28"/>
          <w:szCs w:val="28"/>
        </w:rPr>
        <w:t xml:space="preserve">В случае расторжения Соглашения по основанию, предусмотренному </w:t>
      </w:r>
      <w:hyperlink w:anchor="P150" w:history="1">
        <w:r w:rsidR="00D274F7" w:rsidRPr="006B32D8">
          <w:rPr>
            <w:color w:val="0000FF"/>
            <w:sz w:val="28"/>
            <w:szCs w:val="28"/>
          </w:rPr>
          <w:t>пунктом 3.5</w:t>
        </w:r>
      </w:hyperlink>
      <w:r w:rsidR="00D274F7" w:rsidRPr="006B32D8">
        <w:rPr>
          <w:sz w:val="28"/>
          <w:szCs w:val="28"/>
        </w:rPr>
        <w:t xml:space="preserve"> настоящего Порядка, а также </w:t>
      </w:r>
      <w:proofErr w:type="spellStart"/>
      <w:r w:rsidR="005C2171">
        <w:rPr>
          <w:sz w:val="28"/>
          <w:szCs w:val="28"/>
        </w:rPr>
        <w:t>не</w:t>
      </w:r>
      <w:r w:rsidR="005C2171" w:rsidRPr="006B32D8">
        <w:rPr>
          <w:sz w:val="28"/>
          <w:szCs w:val="28"/>
        </w:rPr>
        <w:t>достижения</w:t>
      </w:r>
      <w:proofErr w:type="spellEnd"/>
      <w:r w:rsidR="00D274F7" w:rsidRPr="006B32D8">
        <w:rPr>
          <w:sz w:val="28"/>
          <w:szCs w:val="28"/>
        </w:rPr>
        <w:t xml:space="preserve"> </w:t>
      </w:r>
      <w:hyperlink w:anchor="P265" w:history="1">
        <w:r w:rsidR="00D274F7" w:rsidRPr="006B32D8">
          <w:rPr>
            <w:color w:val="0000FF"/>
            <w:sz w:val="28"/>
            <w:szCs w:val="28"/>
          </w:rPr>
          <w:t>показателей</w:t>
        </w:r>
      </w:hyperlink>
      <w:r w:rsidR="00D274F7" w:rsidRPr="006B32D8">
        <w:rPr>
          <w:sz w:val="28"/>
          <w:szCs w:val="28"/>
        </w:rPr>
        <w:t xml:space="preserve"> результативности, указанных в приложении № 3 к настоящему Порядку, субсидия не предоставляется.</w:t>
      </w:r>
    </w:p>
    <w:p w:rsidR="00846436" w:rsidRDefault="00846436" w:rsidP="002325C6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846436" w:rsidRDefault="00846436" w:rsidP="002325C6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846436" w:rsidRDefault="00846436" w:rsidP="002325C6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</w:rPr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5E457F" w:rsidRDefault="005E457F" w:rsidP="002325C6">
      <w:pPr>
        <w:widowControl w:val="0"/>
        <w:autoSpaceDE w:val="0"/>
        <w:autoSpaceDN w:val="0"/>
        <w:jc w:val="right"/>
        <w:outlineLvl w:val="2"/>
      </w:pPr>
    </w:p>
    <w:p w:rsidR="00E77E1A" w:rsidRDefault="00E77E1A" w:rsidP="002325C6">
      <w:pPr>
        <w:widowControl w:val="0"/>
        <w:autoSpaceDE w:val="0"/>
        <w:autoSpaceDN w:val="0"/>
        <w:jc w:val="right"/>
        <w:outlineLvl w:val="2"/>
      </w:pPr>
    </w:p>
    <w:p w:rsidR="00E77E1A" w:rsidRDefault="00E77E1A" w:rsidP="002325C6">
      <w:pPr>
        <w:widowControl w:val="0"/>
        <w:autoSpaceDE w:val="0"/>
        <w:autoSpaceDN w:val="0"/>
        <w:jc w:val="right"/>
        <w:outlineLvl w:val="2"/>
      </w:pPr>
    </w:p>
    <w:p w:rsidR="002325C6" w:rsidRPr="005C3ED3" w:rsidRDefault="006B32D8" w:rsidP="002325C6">
      <w:pPr>
        <w:widowControl w:val="0"/>
        <w:autoSpaceDE w:val="0"/>
        <w:autoSpaceDN w:val="0"/>
        <w:jc w:val="right"/>
        <w:outlineLvl w:val="2"/>
      </w:pPr>
      <w:r w:rsidRPr="005C3ED3">
        <w:lastRenderedPageBreak/>
        <w:t>Приложение №</w:t>
      </w:r>
      <w:r w:rsidR="002325C6" w:rsidRPr="005C3ED3">
        <w:t xml:space="preserve"> 1</w:t>
      </w:r>
    </w:p>
    <w:p w:rsidR="002325C6" w:rsidRPr="005C3ED3" w:rsidRDefault="002325C6" w:rsidP="002325C6">
      <w:pPr>
        <w:widowControl w:val="0"/>
        <w:autoSpaceDE w:val="0"/>
        <w:autoSpaceDN w:val="0"/>
        <w:jc w:val="right"/>
      </w:pPr>
      <w:r w:rsidRPr="005C3ED3">
        <w:t>к Порядку</w:t>
      </w:r>
    </w:p>
    <w:p w:rsidR="002325C6" w:rsidRPr="002325C6" w:rsidRDefault="002325C6" w:rsidP="002325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325C6" w:rsidRPr="005C3ED3" w:rsidRDefault="002325C6" w:rsidP="00846436">
      <w:pPr>
        <w:widowControl w:val="0"/>
        <w:autoSpaceDE w:val="0"/>
        <w:autoSpaceDN w:val="0"/>
        <w:ind w:left="6521"/>
        <w:rPr>
          <w:sz w:val="24"/>
          <w:szCs w:val="24"/>
        </w:rPr>
      </w:pPr>
      <w:r w:rsidRPr="002325C6">
        <w:rPr>
          <w:rFonts w:ascii="Courier New" w:hAnsi="Courier New" w:cs="Courier New"/>
        </w:rPr>
        <w:t xml:space="preserve">                                     </w:t>
      </w:r>
      <w:r w:rsidRPr="005C3ED3">
        <w:rPr>
          <w:sz w:val="24"/>
          <w:szCs w:val="24"/>
        </w:rPr>
        <w:t xml:space="preserve">Главе </w:t>
      </w:r>
      <w:r w:rsidR="003D1A60" w:rsidRPr="005C3ED3">
        <w:rPr>
          <w:sz w:val="24"/>
          <w:szCs w:val="24"/>
        </w:rPr>
        <w:t>Идринского района</w:t>
      </w:r>
      <w:r w:rsidRPr="005C3ED3">
        <w:rPr>
          <w:sz w:val="24"/>
          <w:szCs w:val="24"/>
        </w:rPr>
        <w:t xml:space="preserve">    </w:t>
      </w:r>
      <w:r w:rsidR="00846436">
        <w:rPr>
          <w:sz w:val="24"/>
          <w:szCs w:val="24"/>
        </w:rPr>
        <w:t xml:space="preserve">                              А.В. </w:t>
      </w:r>
      <w:r w:rsidR="003D1A60" w:rsidRPr="005C3ED3">
        <w:rPr>
          <w:sz w:val="24"/>
          <w:szCs w:val="24"/>
        </w:rPr>
        <w:t>Кирееву</w:t>
      </w:r>
      <w:r w:rsidRPr="005C3ED3">
        <w:rPr>
          <w:sz w:val="24"/>
          <w:szCs w:val="24"/>
        </w:rPr>
        <w:t xml:space="preserve">        </w:t>
      </w:r>
      <w:r w:rsidR="00846436">
        <w:rPr>
          <w:sz w:val="24"/>
          <w:szCs w:val="24"/>
        </w:rPr>
        <w:t xml:space="preserve">                             от получателя субсидии                            </w:t>
      </w:r>
      <w:r w:rsidRPr="005C3ED3">
        <w:rPr>
          <w:sz w:val="24"/>
          <w:szCs w:val="24"/>
        </w:rPr>
        <w:t xml:space="preserve">Управляющей организации (ТСЖ, ТСН,  </w:t>
      </w:r>
      <w:r w:rsidR="00846436">
        <w:rPr>
          <w:sz w:val="24"/>
          <w:szCs w:val="24"/>
        </w:rPr>
        <w:t xml:space="preserve">                             </w:t>
      </w:r>
      <w:r w:rsidRPr="005C3ED3">
        <w:rPr>
          <w:sz w:val="24"/>
          <w:szCs w:val="24"/>
        </w:rPr>
        <w:t>жилищный кооператив)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___________________________________________________________________________</w:t>
      </w:r>
    </w:p>
    <w:p w:rsidR="002325C6" w:rsidRPr="00846436" w:rsidRDefault="002325C6" w:rsidP="005C3ED3">
      <w:pPr>
        <w:widowControl w:val="0"/>
        <w:autoSpaceDE w:val="0"/>
        <w:autoSpaceDN w:val="0"/>
        <w:jc w:val="center"/>
      </w:pPr>
      <w:r w:rsidRPr="00846436">
        <w:t>(наименование)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___________________________________________________________________________</w:t>
      </w:r>
    </w:p>
    <w:p w:rsidR="002325C6" w:rsidRPr="00846436" w:rsidRDefault="002325C6" w:rsidP="005C3ED3">
      <w:pPr>
        <w:widowControl w:val="0"/>
        <w:autoSpaceDE w:val="0"/>
        <w:autoSpaceDN w:val="0"/>
        <w:jc w:val="center"/>
      </w:pPr>
      <w:r w:rsidRPr="00846436">
        <w:t>(ФИО руководителя)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Адрес: ____________________________________________________________________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Телефон: __________________________________________________________________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325C6" w:rsidRPr="005C3ED3" w:rsidRDefault="002325C6" w:rsidP="005C3ED3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2" w:name="P177"/>
      <w:bookmarkEnd w:id="12"/>
      <w:r w:rsidRPr="005C3ED3">
        <w:rPr>
          <w:sz w:val="24"/>
          <w:szCs w:val="24"/>
        </w:rPr>
        <w:t>Заявление</w:t>
      </w:r>
    </w:p>
    <w:p w:rsidR="002325C6" w:rsidRPr="005C3ED3" w:rsidRDefault="002325C6" w:rsidP="005C3E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3ED3">
        <w:rPr>
          <w:sz w:val="24"/>
          <w:szCs w:val="24"/>
        </w:rPr>
        <w:t>о предоставлении субсидии на капитальный ремонт общего</w:t>
      </w:r>
    </w:p>
    <w:p w:rsidR="002325C6" w:rsidRPr="005C3ED3" w:rsidRDefault="002325C6" w:rsidP="005C3E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3ED3">
        <w:rPr>
          <w:sz w:val="24"/>
          <w:szCs w:val="24"/>
        </w:rPr>
        <w:t>имущества многоквартирных домов, расположенных</w:t>
      </w:r>
    </w:p>
    <w:p w:rsidR="002325C6" w:rsidRPr="005C3ED3" w:rsidRDefault="002325C6" w:rsidP="005C3E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3ED3">
        <w:rPr>
          <w:sz w:val="24"/>
          <w:szCs w:val="24"/>
        </w:rPr>
        <w:t xml:space="preserve">на территории </w:t>
      </w:r>
      <w:r w:rsidR="003D1A60" w:rsidRPr="005C3ED3">
        <w:rPr>
          <w:sz w:val="24"/>
          <w:szCs w:val="24"/>
        </w:rPr>
        <w:t>Идринского района</w:t>
      </w:r>
      <w:r w:rsidRPr="005C3ED3">
        <w:rPr>
          <w:sz w:val="24"/>
          <w:szCs w:val="24"/>
        </w:rPr>
        <w:t>, при возникновении</w:t>
      </w:r>
    </w:p>
    <w:p w:rsidR="002325C6" w:rsidRPr="005C3ED3" w:rsidRDefault="002325C6" w:rsidP="005C3ED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3ED3">
        <w:rPr>
          <w:sz w:val="24"/>
          <w:szCs w:val="24"/>
        </w:rPr>
        <w:t>неотложной необходимости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В соответствии с "Порядком предоставления субсидий субсидии юридическим</w:t>
      </w:r>
      <w:r w:rsidR="002920AF">
        <w:rPr>
          <w:sz w:val="24"/>
          <w:szCs w:val="24"/>
        </w:rPr>
        <w:t xml:space="preserve"> </w:t>
      </w:r>
      <w:r w:rsidRPr="005C3ED3">
        <w:rPr>
          <w:sz w:val="24"/>
          <w:szCs w:val="24"/>
        </w:rPr>
        <w:t>лицам   и   (или)  некоммерческим  организациям  (за  исключением  субсидий</w:t>
      </w:r>
      <w:r w:rsidR="002920AF">
        <w:rPr>
          <w:sz w:val="24"/>
          <w:szCs w:val="24"/>
        </w:rPr>
        <w:t xml:space="preserve"> муниципальным </w:t>
      </w:r>
      <w:r w:rsidRPr="005C3ED3">
        <w:rPr>
          <w:sz w:val="24"/>
          <w:szCs w:val="24"/>
        </w:rPr>
        <w:t>учреждениям), в целях возмещения затрат в связи с проведением</w:t>
      </w:r>
      <w:r w:rsidR="002920AF">
        <w:rPr>
          <w:sz w:val="24"/>
          <w:szCs w:val="24"/>
        </w:rPr>
        <w:t xml:space="preserve"> </w:t>
      </w:r>
      <w:r w:rsidRPr="005C3ED3">
        <w:rPr>
          <w:sz w:val="24"/>
          <w:szCs w:val="24"/>
        </w:rPr>
        <w:t>капитального    ремонта   общего   имущества   в   многоквартирных   домах,</w:t>
      </w:r>
      <w:r w:rsidR="002920AF">
        <w:rPr>
          <w:sz w:val="24"/>
          <w:szCs w:val="24"/>
        </w:rPr>
        <w:t xml:space="preserve"> </w:t>
      </w:r>
      <w:r w:rsidRPr="005C3ED3">
        <w:rPr>
          <w:sz w:val="24"/>
          <w:szCs w:val="24"/>
        </w:rPr>
        <w:t xml:space="preserve">расположенных на территории </w:t>
      </w:r>
      <w:r w:rsidR="003D1A60" w:rsidRPr="005C3ED3">
        <w:rPr>
          <w:sz w:val="24"/>
          <w:szCs w:val="24"/>
        </w:rPr>
        <w:t>Идринского района</w:t>
      </w:r>
      <w:r w:rsidRPr="005C3ED3">
        <w:rPr>
          <w:sz w:val="24"/>
          <w:szCs w:val="24"/>
        </w:rPr>
        <w:t>, при возникновении неотложной</w:t>
      </w:r>
      <w:r w:rsidR="002920AF">
        <w:rPr>
          <w:sz w:val="24"/>
          <w:szCs w:val="24"/>
        </w:rPr>
        <w:t xml:space="preserve"> </w:t>
      </w:r>
      <w:r w:rsidRPr="005C3ED3">
        <w:rPr>
          <w:sz w:val="24"/>
          <w:szCs w:val="24"/>
        </w:rPr>
        <w:t>необходимости",  прошу  рассмотреть  документы для заключения Соглашения на</w:t>
      </w:r>
      <w:r w:rsidR="002920AF">
        <w:rPr>
          <w:sz w:val="24"/>
          <w:szCs w:val="24"/>
        </w:rPr>
        <w:t xml:space="preserve"> </w:t>
      </w:r>
      <w:r w:rsidRPr="005C3ED3">
        <w:rPr>
          <w:sz w:val="24"/>
          <w:szCs w:val="24"/>
        </w:rPr>
        <w:t>предоставление субсидии _________________________________________________</w:t>
      </w:r>
      <w:r w:rsidR="002920AF">
        <w:rPr>
          <w:sz w:val="24"/>
          <w:szCs w:val="24"/>
        </w:rPr>
        <w:t>___________________________</w:t>
      </w:r>
      <w:r w:rsidRPr="005C3ED3">
        <w:rPr>
          <w:sz w:val="24"/>
          <w:szCs w:val="24"/>
        </w:rPr>
        <w:t>_.</w:t>
      </w:r>
    </w:p>
    <w:p w:rsidR="002325C6" w:rsidRPr="00846436" w:rsidRDefault="002325C6" w:rsidP="002920AF">
      <w:pPr>
        <w:widowControl w:val="0"/>
        <w:autoSpaceDE w:val="0"/>
        <w:autoSpaceDN w:val="0"/>
        <w:jc w:val="center"/>
      </w:pPr>
      <w:r w:rsidRPr="00846436">
        <w:t>(наименование получателя субсидии)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По  многоквартирному дому (домам), расположенному (расположенным) по адресу</w:t>
      </w:r>
      <w:r w:rsidR="002920AF">
        <w:rPr>
          <w:sz w:val="24"/>
          <w:szCs w:val="24"/>
        </w:rPr>
        <w:t xml:space="preserve"> </w:t>
      </w:r>
      <w:r w:rsidRPr="005C3ED3">
        <w:rPr>
          <w:sz w:val="24"/>
          <w:szCs w:val="24"/>
        </w:rPr>
        <w:t>(адресам):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_________________________________________________________________________</w:t>
      </w:r>
      <w:r w:rsidR="002920AF">
        <w:rPr>
          <w:sz w:val="24"/>
          <w:szCs w:val="24"/>
        </w:rPr>
        <w:t>___</w:t>
      </w:r>
      <w:r w:rsidRPr="005C3ED3">
        <w:rPr>
          <w:sz w:val="24"/>
          <w:szCs w:val="24"/>
        </w:rPr>
        <w:t>_;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________________________________________________________________________</w:t>
      </w:r>
      <w:r w:rsidR="002920AF">
        <w:rPr>
          <w:sz w:val="24"/>
          <w:szCs w:val="24"/>
        </w:rPr>
        <w:t>___</w:t>
      </w:r>
      <w:r w:rsidRPr="005C3ED3">
        <w:rPr>
          <w:sz w:val="24"/>
          <w:szCs w:val="24"/>
        </w:rPr>
        <w:t>__;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_______________________________________________________________________</w:t>
      </w:r>
      <w:r w:rsidR="002920AF">
        <w:rPr>
          <w:sz w:val="24"/>
          <w:szCs w:val="24"/>
        </w:rPr>
        <w:t>___</w:t>
      </w:r>
      <w:r w:rsidRPr="005C3ED3">
        <w:rPr>
          <w:sz w:val="24"/>
          <w:szCs w:val="24"/>
        </w:rPr>
        <w:t>___;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В случае принятия решения о предоставлении субсидии прошу ее перечислять</w:t>
      </w:r>
      <w:r w:rsidR="002920AF">
        <w:rPr>
          <w:sz w:val="24"/>
          <w:szCs w:val="24"/>
        </w:rPr>
        <w:t xml:space="preserve"> </w:t>
      </w:r>
      <w:r w:rsidRPr="005C3ED3">
        <w:rPr>
          <w:sz w:val="24"/>
          <w:szCs w:val="24"/>
        </w:rPr>
        <w:t>на расчетный счет ________________________________________________________</w:t>
      </w:r>
      <w:r w:rsidR="002920AF">
        <w:rPr>
          <w:sz w:val="24"/>
          <w:szCs w:val="24"/>
        </w:rPr>
        <w:t>_______</w:t>
      </w:r>
      <w:r w:rsidRPr="005C3ED3">
        <w:rPr>
          <w:sz w:val="24"/>
          <w:szCs w:val="24"/>
        </w:rPr>
        <w:t>_</w:t>
      </w:r>
    </w:p>
    <w:p w:rsidR="002325C6" w:rsidRPr="00846436" w:rsidRDefault="002325C6" w:rsidP="002920AF">
      <w:pPr>
        <w:widowControl w:val="0"/>
        <w:autoSpaceDE w:val="0"/>
        <w:autoSpaceDN w:val="0"/>
        <w:jc w:val="center"/>
      </w:pPr>
      <w:r w:rsidRPr="00846436">
        <w:t>(наименование получателя субсидии)</w:t>
      </w:r>
    </w:p>
    <w:p w:rsidR="002325C6" w:rsidRPr="005C3ED3" w:rsidRDefault="003D1A60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№</w:t>
      </w:r>
      <w:r w:rsidR="002325C6" w:rsidRPr="005C3ED3">
        <w:rPr>
          <w:sz w:val="24"/>
          <w:szCs w:val="24"/>
        </w:rPr>
        <w:t xml:space="preserve"> __________________________________ в ___________________________________,</w:t>
      </w:r>
    </w:p>
    <w:p w:rsidR="002325C6" w:rsidRPr="00846436" w:rsidRDefault="00846436" w:rsidP="00846436">
      <w:pPr>
        <w:widowControl w:val="0"/>
        <w:autoSpaceDE w:val="0"/>
        <w:autoSpaceDN w:val="0"/>
        <w:jc w:val="center"/>
      </w:pPr>
      <w:r>
        <w:t xml:space="preserve">                                                                              </w:t>
      </w:r>
      <w:r w:rsidR="002325C6" w:rsidRPr="00846436">
        <w:t>(наименование банка)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БИК ______________________________________________________________________,</w:t>
      </w:r>
    </w:p>
    <w:p w:rsidR="002325C6" w:rsidRPr="005C3ED3" w:rsidRDefault="003D1A60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корсчет №</w:t>
      </w:r>
      <w:r w:rsidR="002325C6" w:rsidRPr="005C3ED3">
        <w:rPr>
          <w:sz w:val="24"/>
          <w:szCs w:val="24"/>
        </w:rPr>
        <w:t xml:space="preserve"> ________________________________________________________________.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Приложение: на ___ л. в ___ экз.</w:t>
      </w: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325C6" w:rsidRPr="005C3ED3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C3ED3">
        <w:rPr>
          <w:sz w:val="24"/>
          <w:szCs w:val="24"/>
        </w:rPr>
        <w:t>Заявитель _____________________________________________ ___________________</w:t>
      </w:r>
    </w:p>
    <w:p w:rsidR="002325C6" w:rsidRPr="00846436" w:rsidRDefault="002325C6" w:rsidP="002325C6">
      <w:pPr>
        <w:widowControl w:val="0"/>
        <w:autoSpaceDE w:val="0"/>
        <w:autoSpaceDN w:val="0"/>
        <w:jc w:val="both"/>
      </w:pPr>
      <w:r w:rsidRPr="005C3ED3">
        <w:rPr>
          <w:sz w:val="24"/>
          <w:szCs w:val="24"/>
        </w:rPr>
        <w:t xml:space="preserve">           </w:t>
      </w:r>
      <w:r w:rsidRPr="00846436">
        <w:t xml:space="preserve">  </w:t>
      </w:r>
      <w:r w:rsidR="00EA4B03">
        <w:t xml:space="preserve">                                     </w:t>
      </w:r>
      <w:r w:rsidRPr="00846436">
        <w:t>(ФИО руководителя получателя субсидии)          (подпись)</w:t>
      </w: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9D1041" w:rsidRDefault="009D1041" w:rsidP="002325C6">
      <w:pPr>
        <w:widowControl w:val="0"/>
        <w:autoSpaceDE w:val="0"/>
        <w:autoSpaceDN w:val="0"/>
        <w:jc w:val="right"/>
        <w:outlineLvl w:val="2"/>
      </w:pPr>
    </w:p>
    <w:p w:rsidR="005E457F" w:rsidRDefault="005E457F" w:rsidP="002325C6">
      <w:pPr>
        <w:widowControl w:val="0"/>
        <w:autoSpaceDE w:val="0"/>
        <w:autoSpaceDN w:val="0"/>
        <w:jc w:val="right"/>
        <w:outlineLvl w:val="2"/>
      </w:pPr>
    </w:p>
    <w:p w:rsidR="002325C6" w:rsidRPr="00846436" w:rsidRDefault="003D1A60" w:rsidP="002325C6">
      <w:pPr>
        <w:widowControl w:val="0"/>
        <w:autoSpaceDE w:val="0"/>
        <w:autoSpaceDN w:val="0"/>
        <w:jc w:val="right"/>
        <w:outlineLvl w:val="2"/>
      </w:pPr>
      <w:r w:rsidRPr="00846436">
        <w:lastRenderedPageBreak/>
        <w:t>Приложение №</w:t>
      </w:r>
      <w:r w:rsidR="002325C6" w:rsidRPr="00846436">
        <w:t xml:space="preserve"> 2</w:t>
      </w:r>
    </w:p>
    <w:p w:rsidR="002325C6" w:rsidRPr="00846436" w:rsidRDefault="002325C6" w:rsidP="002325C6">
      <w:pPr>
        <w:widowControl w:val="0"/>
        <w:autoSpaceDE w:val="0"/>
        <w:autoSpaceDN w:val="0"/>
        <w:jc w:val="right"/>
      </w:pPr>
      <w:r w:rsidRPr="00846436">
        <w:t>к Порядку</w:t>
      </w:r>
    </w:p>
    <w:p w:rsidR="002325C6" w:rsidRPr="00846436" w:rsidRDefault="002325C6" w:rsidP="00846436">
      <w:pPr>
        <w:widowControl w:val="0"/>
        <w:autoSpaceDE w:val="0"/>
        <w:autoSpaceDN w:val="0"/>
        <w:jc w:val="center"/>
        <w:rPr>
          <w:rFonts w:ascii="Calibri" w:hAnsi="Calibri" w:cs="Calibri"/>
          <w:sz w:val="24"/>
          <w:szCs w:val="24"/>
        </w:rPr>
      </w:pPr>
    </w:p>
    <w:p w:rsidR="002325C6" w:rsidRPr="00846436" w:rsidRDefault="002325C6" w:rsidP="00846436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3" w:name="P217"/>
      <w:bookmarkEnd w:id="13"/>
      <w:r w:rsidRPr="00846436">
        <w:rPr>
          <w:sz w:val="24"/>
          <w:szCs w:val="24"/>
        </w:rPr>
        <w:t>Отчет</w:t>
      </w:r>
    </w:p>
    <w:p w:rsidR="002325C6" w:rsidRPr="00846436" w:rsidRDefault="002325C6" w:rsidP="0084643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6436">
        <w:rPr>
          <w:sz w:val="24"/>
          <w:szCs w:val="24"/>
        </w:rPr>
        <w:t>о выполнении работ по капитальному ремонту</w:t>
      </w:r>
    </w:p>
    <w:p w:rsidR="002325C6" w:rsidRPr="00846436" w:rsidRDefault="002325C6" w:rsidP="00846436">
      <w:pPr>
        <w:widowControl w:val="0"/>
        <w:autoSpaceDE w:val="0"/>
        <w:autoSpaceDN w:val="0"/>
        <w:jc w:val="center"/>
      </w:pPr>
      <w:r w:rsidRPr="00846436">
        <w:t>_________________________________________</w:t>
      </w:r>
    </w:p>
    <w:p w:rsidR="002325C6" w:rsidRPr="00846436" w:rsidRDefault="002325C6" w:rsidP="00846436">
      <w:pPr>
        <w:widowControl w:val="0"/>
        <w:autoSpaceDE w:val="0"/>
        <w:autoSpaceDN w:val="0"/>
        <w:jc w:val="center"/>
      </w:pPr>
      <w:r w:rsidRPr="00846436">
        <w:t>(наименование получателя субсидии)</w:t>
      </w:r>
    </w:p>
    <w:p w:rsidR="002325C6" w:rsidRPr="00846436" w:rsidRDefault="002325C6" w:rsidP="0084643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46436">
        <w:rPr>
          <w:sz w:val="24"/>
          <w:szCs w:val="24"/>
        </w:rPr>
        <w:t>за ________________________ 201_ года</w:t>
      </w:r>
    </w:p>
    <w:p w:rsidR="002325C6" w:rsidRPr="00846436" w:rsidRDefault="002325C6" w:rsidP="00846436">
      <w:pPr>
        <w:widowControl w:val="0"/>
        <w:autoSpaceDE w:val="0"/>
        <w:autoSpaceDN w:val="0"/>
        <w:jc w:val="center"/>
      </w:pPr>
      <w:r w:rsidRPr="00846436">
        <w:t>(по месяцам)</w:t>
      </w: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644"/>
        <w:gridCol w:w="1417"/>
        <w:gridCol w:w="1644"/>
        <w:gridCol w:w="1927"/>
      </w:tblGrid>
      <w:tr w:rsidR="002325C6" w:rsidRPr="00846436" w:rsidTr="008C52BB">
        <w:tc>
          <w:tcPr>
            <w:tcW w:w="243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Адрес многоквартирного дома (МКД)</w:t>
            </w:r>
          </w:p>
        </w:tc>
        <w:tc>
          <w:tcPr>
            <w:tcW w:w="16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По соглашению</w:t>
            </w:r>
          </w:p>
        </w:tc>
        <w:tc>
          <w:tcPr>
            <w:tcW w:w="192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Фактическая стоимость выполненных работ, тыс. рублей</w:t>
            </w:r>
          </w:p>
        </w:tc>
      </w:tr>
      <w:tr w:rsidR="002325C6" w:rsidRPr="00846436" w:rsidTr="008C52BB">
        <w:tc>
          <w:tcPr>
            <w:tcW w:w="243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5</w:t>
            </w:r>
          </w:p>
        </w:tc>
      </w:tr>
      <w:tr w:rsidR="002325C6" w:rsidRPr="00846436" w:rsidTr="008C52BB">
        <w:tc>
          <w:tcPr>
            <w:tcW w:w="2437" w:type="dxa"/>
          </w:tcPr>
          <w:p w:rsidR="002325C6" w:rsidRPr="00846436" w:rsidRDefault="00F16598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 №</w:t>
            </w:r>
            <w:r w:rsidR="002325C6" w:rsidRPr="00846436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6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тыс. руб.</w:t>
            </w:r>
          </w:p>
        </w:tc>
        <w:tc>
          <w:tcPr>
            <w:tcW w:w="16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25C6" w:rsidRPr="00846436" w:rsidTr="008C52BB">
        <w:tc>
          <w:tcPr>
            <w:tcW w:w="2437" w:type="dxa"/>
          </w:tcPr>
          <w:p w:rsidR="002325C6" w:rsidRPr="00846436" w:rsidRDefault="00F16598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 №</w:t>
            </w:r>
            <w:r w:rsidR="002325C6" w:rsidRPr="00846436">
              <w:rPr>
                <w:sz w:val="24"/>
                <w:szCs w:val="24"/>
              </w:rPr>
              <w:t xml:space="preserve"> 2.....</w:t>
            </w:r>
          </w:p>
        </w:tc>
        <w:tc>
          <w:tcPr>
            <w:tcW w:w="16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тыс. руб.</w:t>
            </w:r>
          </w:p>
        </w:tc>
        <w:tc>
          <w:tcPr>
            <w:tcW w:w="16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2325C6" w:rsidRPr="00846436" w:rsidTr="008C52BB">
        <w:tc>
          <w:tcPr>
            <w:tcW w:w="243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ИТОГО по МКД</w:t>
            </w:r>
          </w:p>
        </w:tc>
        <w:tc>
          <w:tcPr>
            <w:tcW w:w="16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ВСЕГО по получателю субсидии</w:t>
            </w:r>
          </w:p>
        </w:tc>
        <w:tc>
          <w:tcPr>
            <w:tcW w:w="141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46436">
              <w:rPr>
                <w:sz w:val="24"/>
                <w:szCs w:val="24"/>
              </w:rPr>
              <w:t>тыс. руб.</w:t>
            </w:r>
          </w:p>
        </w:tc>
        <w:tc>
          <w:tcPr>
            <w:tcW w:w="16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</w:pPr>
      <w:r w:rsidRPr="00846436">
        <w:rPr>
          <w:sz w:val="24"/>
          <w:szCs w:val="24"/>
        </w:rPr>
        <w:t xml:space="preserve">Руководитель получателя субсидии </w:t>
      </w:r>
      <w:r w:rsidRPr="00846436">
        <w:t>_________</w:t>
      </w:r>
      <w:r w:rsidR="00846436">
        <w:t>______</w:t>
      </w:r>
      <w:r w:rsidRPr="00846436">
        <w:t>_ _______________________________</w:t>
      </w:r>
    </w:p>
    <w:p w:rsidR="002325C6" w:rsidRPr="00846436" w:rsidRDefault="002325C6" w:rsidP="00846436">
      <w:pPr>
        <w:widowControl w:val="0"/>
        <w:autoSpaceDE w:val="0"/>
        <w:autoSpaceDN w:val="0"/>
        <w:ind w:left="1695"/>
        <w:jc w:val="center"/>
      </w:pPr>
      <w:r w:rsidRPr="00846436">
        <w:t xml:space="preserve">(подпись)             </w:t>
      </w:r>
      <w:r w:rsidR="00846436">
        <w:t xml:space="preserve">             </w:t>
      </w:r>
      <w:r w:rsidRPr="00846436">
        <w:t xml:space="preserve"> (ФИО)</w:t>
      </w:r>
    </w:p>
    <w:p w:rsidR="00AA072D" w:rsidRDefault="00AA072D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A072D" w:rsidRDefault="00AA072D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46436">
        <w:rPr>
          <w:sz w:val="24"/>
          <w:szCs w:val="24"/>
        </w:rPr>
        <w:t>Главный бухгалтер</w:t>
      </w:r>
      <w:r w:rsidR="00AA072D">
        <w:rPr>
          <w:sz w:val="24"/>
          <w:szCs w:val="24"/>
        </w:rPr>
        <w:t xml:space="preserve"> </w:t>
      </w:r>
      <w:r w:rsidRPr="00846436">
        <w:rPr>
          <w:sz w:val="24"/>
          <w:szCs w:val="24"/>
        </w:rPr>
        <w:t>получателя субсидии</w:t>
      </w:r>
      <w:r w:rsidRPr="00846436">
        <w:t>__________ ______________________________</w:t>
      </w:r>
    </w:p>
    <w:p w:rsidR="002325C6" w:rsidRPr="00846436" w:rsidRDefault="00AA072D" w:rsidP="00AA072D">
      <w:pPr>
        <w:widowControl w:val="0"/>
        <w:autoSpaceDE w:val="0"/>
        <w:autoSpaceDN w:val="0"/>
        <w:jc w:val="center"/>
      </w:pPr>
      <w:r>
        <w:t xml:space="preserve">                                             </w:t>
      </w:r>
      <w:r w:rsidR="002325C6" w:rsidRPr="00846436">
        <w:t xml:space="preserve">(подпись)           </w:t>
      </w:r>
      <w:r w:rsidR="00846436">
        <w:t xml:space="preserve">                   </w:t>
      </w:r>
      <w:r w:rsidR="002325C6" w:rsidRPr="00846436">
        <w:t xml:space="preserve"> (ФИО)</w:t>
      </w:r>
    </w:p>
    <w:p w:rsidR="002325C6" w:rsidRPr="00846436" w:rsidRDefault="0084643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464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</w:t>
      </w:r>
      <w:r w:rsidRPr="00846436">
        <w:rPr>
          <w:sz w:val="24"/>
          <w:szCs w:val="24"/>
        </w:rPr>
        <w:t xml:space="preserve"> </w:t>
      </w:r>
      <w:r w:rsidR="00AA072D">
        <w:rPr>
          <w:sz w:val="24"/>
          <w:szCs w:val="24"/>
        </w:rPr>
        <w:t xml:space="preserve">                                  </w:t>
      </w:r>
      <w:r w:rsidRPr="00846436">
        <w:rPr>
          <w:sz w:val="24"/>
          <w:szCs w:val="24"/>
        </w:rPr>
        <w:t xml:space="preserve"> </w:t>
      </w:r>
      <w:r w:rsidR="002325C6" w:rsidRPr="00846436">
        <w:rPr>
          <w:sz w:val="24"/>
          <w:szCs w:val="24"/>
        </w:rPr>
        <w:t>М.П.</w:t>
      </w: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  <w:bookmarkStart w:id="14" w:name="P265"/>
      <w:bookmarkEnd w:id="14"/>
    </w:p>
    <w:p w:rsidR="002325C6" w:rsidRPr="00846436" w:rsidRDefault="002325C6" w:rsidP="002325C6">
      <w:pPr>
        <w:spacing w:after="200" w:line="276" w:lineRule="auto"/>
        <w:rPr>
          <w:rFonts w:eastAsiaTheme="minorHAnsi"/>
          <w:sz w:val="22"/>
          <w:szCs w:val="22"/>
          <w:lang w:eastAsia="en-US"/>
        </w:rPr>
        <w:sectPr w:rsidR="002325C6" w:rsidRPr="00846436" w:rsidSect="003B41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4"/>
        <w:gridCol w:w="2119"/>
        <w:gridCol w:w="1609"/>
        <w:gridCol w:w="484"/>
        <w:gridCol w:w="1219"/>
        <w:gridCol w:w="1669"/>
      </w:tblGrid>
      <w:tr w:rsidR="002325C6" w:rsidRPr="00846436" w:rsidTr="00AA072D">
        <w:tc>
          <w:tcPr>
            <w:tcW w:w="454" w:type="dxa"/>
            <w:vMerge w:val="restart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014" w:type="dxa"/>
            <w:vMerge w:val="restart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9" w:type="dxa"/>
            <w:vMerge w:val="restart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3" w:type="dxa"/>
            <w:gridSpan w:val="2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AA072D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9" w:type="dxa"/>
            <w:vMerge w:val="restart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669" w:type="dxa"/>
            <w:vMerge w:val="restart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2325C6" w:rsidRPr="00846436" w:rsidTr="00AA072D">
        <w:tc>
          <w:tcPr>
            <w:tcW w:w="454" w:type="dxa"/>
            <w:vMerge/>
          </w:tcPr>
          <w:p w:rsidR="002325C6" w:rsidRPr="00AA072D" w:rsidRDefault="002325C6" w:rsidP="00AA072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vMerge/>
          </w:tcPr>
          <w:p w:rsidR="002325C6" w:rsidRPr="00AA072D" w:rsidRDefault="002325C6" w:rsidP="00AA072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vMerge/>
          </w:tcPr>
          <w:p w:rsidR="002325C6" w:rsidRPr="00AA072D" w:rsidRDefault="002325C6" w:rsidP="00AA072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4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код</w:t>
            </w:r>
          </w:p>
        </w:tc>
        <w:tc>
          <w:tcPr>
            <w:tcW w:w="1219" w:type="dxa"/>
            <w:vMerge/>
          </w:tcPr>
          <w:p w:rsidR="002325C6" w:rsidRPr="00AA072D" w:rsidRDefault="002325C6" w:rsidP="00AA072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vMerge/>
          </w:tcPr>
          <w:p w:rsidR="002325C6" w:rsidRPr="00AA072D" w:rsidRDefault="002325C6" w:rsidP="00AA072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25C6" w:rsidRPr="00846436" w:rsidTr="00AA072D">
        <w:tc>
          <w:tcPr>
            <w:tcW w:w="454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4</w:t>
            </w:r>
          </w:p>
        </w:tc>
        <w:tc>
          <w:tcPr>
            <w:tcW w:w="484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6</w:t>
            </w:r>
          </w:p>
        </w:tc>
        <w:tc>
          <w:tcPr>
            <w:tcW w:w="1669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7</w:t>
            </w:r>
          </w:p>
        </w:tc>
      </w:tr>
      <w:tr w:rsidR="002325C6" w:rsidRPr="00846436" w:rsidTr="00AA072D">
        <w:tc>
          <w:tcPr>
            <w:tcW w:w="454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Выполнение работ по капитальному ремонту общего имущества многоквартирного дома</w:t>
            </w:r>
          </w:p>
        </w:tc>
        <w:tc>
          <w:tcPr>
            <w:tcW w:w="2119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Восстановление работоспособности здания по адресу: ___________</w:t>
            </w:r>
          </w:p>
        </w:tc>
        <w:tc>
          <w:tcPr>
            <w:tcW w:w="1609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Процент</w:t>
            </w:r>
          </w:p>
        </w:tc>
        <w:tc>
          <w:tcPr>
            <w:tcW w:w="484" w:type="dxa"/>
          </w:tcPr>
          <w:p w:rsidR="002325C6" w:rsidRPr="00AA072D" w:rsidRDefault="003E72D1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hyperlink r:id="rId14" w:history="1">
              <w:r w:rsidR="002325C6" w:rsidRPr="00AA072D">
                <w:rPr>
                  <w:color w:val="0000FF"/>
                  <w:sz w:val="24"/>
                  <w:szCs w:val="24"/>
                </w:rPr>
                <w:t>744</w:t>
              </w:r>
            </w:hyperlink>
          </w:p>
        </w:tc>
        <w:tc>
          <w:tcPr>
            <w:tcW w:w="1219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A072D">
              <w:rPr>
                <w:sz w:val="24"/>
                <w:szCs w:val="24"/>
              </w:rPr>
              <w:t>100</w:t>
            </w:r>
          </w:p>
        </w:tc>
        <w:tc>
          <w:tcPr>
            <w:tcW w:w="1669" w:type="dxa"/>
          </w:tcPr>
          <w:p w:rsidR="002325C6" w:rsidRPr="00AA072D" w:rsidRDefault="002325C6" w:rsidP="00AA072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A072D" w:rsidRDefault="00AA072D" w:rsidP="00AA072D">
      <w:pPr>
        <w:widowControl w:val="0"/>
        <w:autoSpaceDE w:val="0"/>
        <w:autoSpaceDN w:val="0"/>
        <w:jc w:val="center"/>
        <w:rPr>
          <w:sz w:val="22"/>
        </w:rPr>
      </w:pPr>
    </w:p>
    <w:p w:rsidR="00AA072D" w:rsidRPr="00AA072D" w:rsidRDefault="00AA072D" w:rsidP="00AA072D">
      <w:pPr>
        <w:widowControl w:val="0"/>
        <w:autoSpaceDE w:val="0"/>
        <w:autoSpaceDN w:val="0"/>
        <w:jc w:val="right"/>
      </w:pPr>
      <w:r w:rsidRPr="00AA072D">
        <w:t>Приложение № 3</w:t>
      </w:r>
    </w:p>
    <w:p w:rsidR="00AA072D" w:rsidRPr="00AA072D" w:rsidRDefault="00AA072D" w:rsidP="00AA072D">
      <w:pPr>
        <w:widowControl w:val="0"/>
        <w:autoSpaceDE w:val="0"/>
        <w:autoSpaceDN w:val="0"/>
        <w:jc w:val="right"/>
      </w:pPr>
      <w:r w:rsidRPr="00AA072D">
        <w:t>к Порядку</w:t>
      </w:r>
    </w:p>
    <w:p w:rsidR="00AA072D" w:rsidRDefault="00AA072D" w:rsidP="00AA072D">
      <w:pPr>
        <w:widowControl w:val="0"/>
        <w:autoSpaceDE w:val="0"/>
        <w:autoSpaceDN w:val="0"/>
        <w:jc w:val="center"/>
        <w:rPr>
          <w:sz w:val="22"/>
        </w:rPr>
      </w:pPr>
    </w:p>
    <w:p w:rsidR="00AA072D" w:rsidRDefault="00AA072D" w:rsidP="00AA072D">
      <w:pPr>
        <w:widowControl w:val="0"/>
        <w:autoSpaceDE w:val="0"/>
        <w:autoSpaceDN w:val="0"/>
        <w:jc w:val="center"/>
        <w:rPr>
          <w:sz w:val="22"/>
        </w:rPr>
      </w:pPr>
    </w:p>
    <w:p w:rsidR="00AA072D" w:rsidRDefault="00AA072D" w:rsidP="00AA072D">
      <w:pPr>
        <w:widowControl w:val="0"/>
        <w:autoSpaceDE w:val="0"/>
        <w:autoSpaceDN w:val="0"/>
        <w:jc w:val="center"/>
        <w:rPr>
          <w:sz w:val="22"/>
        </w:rPr>
      </w:pPr>
    </w:p>
    <w:p w:rsidR="00AA072D" w:rsidRPr="00AA072D" w:rsidRDefault="00AA072D" w:rsidP="00AA072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325C6" w:rsidRPr="00AA072D" w:rsidRDefault="00AA072D" w:rsidP="00AA072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A072D">
        <w:rPr>
          <w:sz w:val="24"/>
          <w:szCs w:val="24"/>
        </w:rPr>
        <w:t>ПОКАЗАТЕЛИ РЕЗУЛЬТАТИВНОСТИ</w:t>
      </w: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AA072D" w:rsidRDefault="00AA072D" w:rsidP="002325C6">
      <w:pPr>
        <w:widowControl w:val="0"/>
        <w:autoSpaceDE w:val="0"/>
        <w:autoSpaceDN w:val="0"/>
        <w:jc w:val="right"/>
        <w:outlineLvl w:val="2"/>
        <w:rPr>
          <w:sz w:val="22"/>
        </w:rPr>
      </w:pPr>
    </w:p>
    <w:p w:rsidR="002325C6" w:rsidRPr="00AA072D" w:rsidRDefault="003D1A60" w:rsidP="002325C6">
      <w:pPr>
        <w:widowControl w:val="0"/>
        <w:autoSpaceDE w:val="0"/>
        <w:autoSpaceDN w:val="0"/>
        <w:jc w:val="right"/>
        <w:outlineLvl w:val="2"/>
      </w:pPr>
      <w:r w:rsidRPr="00AA072D">
        <w:lastRenderedPageBreak/>
        <w:t>Приложение №</w:t>
      </w:r>
      <w:r w:rsidR="002325C6" w:rsidRPr="00AA072D">
        <w:t xml:space="preserve"> 4</w:t>
      </w:r>
    </w:p>
    <w:p w:rsidR="002325C6" w:rsidRPr="00AA072D" w:rsidRDefault="002325C6" w:rsidP="002325C6">
      <w:pPr>
        <w:widowControl w:val="0"/>
        <w:autoSpaceDE w:val="0"/>
        <w:autoSpaceDN w:val="0"/>
        <w:jc w:val="right"/>
      </w:pPr>
      <w:r w:rsidRPr="00AA072D">
        <w:t>к Порядку</w:t>
      </w:r>
    </w:p>
    <w:p w:rsidR="002325C6" w:rsidRPr="00AA072D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325C6" w:rsidRPr="00AA072D" w:rsidRDefault="002325C6" w:rsidP="00AA072D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5" w:name="P297"/>
      <w:bookmarkEnd w:id="15"/>
      <w:r w:rsidRPr="00AA072D">
        <w:rPr>
          <w:sz w:val="24"/>
          <w:szCs w:val="24"/>
        </w:rPr>
        <w:t>ОТЧЕТ</w:t>
      </w:r>
    </w:p>
    <w:p w:rsidR="002325C6" w:rsidRPr="00AA072D" w:rsidRDefault="002325C6" w:rsidP="00AA072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A072D">
        <w:rPr>
          <w:sz w:val="24"/>
          <w:szCs w:val="24"/>
        </w:rPr>
        <w:t>о достижении значений показателей результативности</w:t>
      </w:r>
    </w:p>
    <w:p w:rsidR="002325C6" w:rsidRPr="00AA072D" w:rsidRDefault="002325C6" w:rsidP="00AA072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A072D">
        <w:rPr>
          <w:sz w:val="24"/>
          <w:szCs w:val="24"/>
        </w:rPr>
        <w:t>по состоянию на __ _________ 20__ года</w:t>
      </w:r>
    </w:p>
    <w:p w:rsidR="002325C6" w:rsidRPr="00AA072D" w:rsidRDefault="002325C6" w:rsidP="00AA072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325C6" w:rsidRPr="00AA072D" w:rsidRDefault="002325C6" w:rsidP="00AA072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A072D">
        <w:rPr>
          <w:sz w:val="24"/>
          <w:szCs w:val="24"/>
        </w:rPr>
        <w:t>Наименование Получателя _______________________________________________</w:t>
      </w:r>
    </w:p>
    <w:p w:rsidR="002325C6" w:rsidRPr="00AA072D" w:rsidRDefault="002325C6" w:rsidP="00AA072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A072D">
        <w:rPr>
          <w:sz w:val="24"/>
          <w:szCs w:val="24"/>
        </w:rPr>
        <w:t>Периодичность: ________________________________________________________</w:t>
      </w: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39"/>
        <w:gridCol w:w="1609"/>
        <w:gridCol w:w="469"/>
        <w:gridCol w:w="1219"/>
        <w:gridCol w:w="1414"/>
        <w:gridCol w:w="1399"/>
        <w:gridCol w:w="1309"/>
      </w:tblGrid>
      <w:tr w:rsidR="002325C6" w:rsidRPr="00846436" w:rsidTr="00AA072D">
        <w:trPr>
          <w:jc w:val="center"/>
        </w:trPr>
        <w:tc>
          <w:tcPr>
            <w:tcW w:w="454" w:type="dxa"/>
            <w:vMerge w:val="restart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N п/п</w:t>
            </w:r>
          </w:p>
        </w:tc>
        <w:tc>
          <w:tcPr>
            <w:tcW w:w="1639" w:type="dxa"/>
            <w:vMerge w:val="restart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Наименование показателя</w:t>
            </w:r>
          </w:p>
        </w:tc>
        <w:tc>
          <w:tcPr>
            <w:tcW w:w="1639" w:type="dxa"/>
            <w:vMerge w:val="restart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Наименование мероприятия</w:t>
            </w:r>
          </w:p>
        </w:tc>
        <w:tc>
          <w:tcPr>
            <w:tcW w:w="2078" w:type="dxa"/>
            <w:gridSpan w:val="2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 xml:space="preserve">Единица измерения по </w:t>
            </w:r>
            <w:hyperlink r:id="rId15" w:history="1">
              <w:r w:rsidRPr="00846436">
                <w:rPr>
                  <w:color w:val="0000FF"/>
                  <w:sz w:val="22"/>
                </w:rPr>
                <w:t>ОКЕИ</w:t>
              </w:r>
            </w:hyperlink>
          </w:p>
        </w:tc>
        <w:tc>
          <w:tcPr>
            <w:tcW w:w="1219" w:type="dxa"/>
            <w:vMerge w:val="restart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Плановое значение показателя</w:t>
            </w:r>
          </w:p>
        </w:tc>
        <w:tc>
          <w:tcPr>
            <w:tcW w:w="1414" w:type="dxa"/>
            <w:vMerge w:val="restart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99" w:type="dxa"/>
            <w:vMerge w:val="restart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Процент выполнения плана</w:t>
            </w:r>
          </w:p>
        </w:tc>
        <w:tc>
          <w:tcPr>
            <w:tcW w:w="1309" w:type="dxa"/>
            <w:vMerge w:val="restart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Причина отклонения</w:t>
            </w:r>
          </w:p>
        </w:tc>
      </w:tr>
      <w:tr w:rsidR="002325C6" w:rsidRPr="00846436" w:rsidTr="00AA072D">
        <w:trPr>
          <w:jc w:val="center"/>
        </w:trPr>
        <w:tc>
          <w:tcPr>
            <w:tcW w:w="454" w:type="dxa"/>
            <w:vMerge/>
          </w:tcPr>
          <w:p w:rsidR="002325C6" w:rsidRPr="00846436" w:rsidRDefault="002325C6" w:rsidP="002325C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vMerge/>
          </w:tcPr>
          <w:p w:rsidR="002325C6" w:rsidRPr="00846436" w:rsidRDefault="002325C6" w:rsidP="002325C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39" w:type="dxa"/>
            <w:vMerge/>
          </w:tcPr>
          <w:p w:rsidR="002325C6" w:rsidRPr="00846436" w:rsidRDefault="002325C6" w:rsidP="002325C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наименование</w:t>
            </w:r>
          </w:p>
        </w:tc>
        <w:tc>
          <w:tcPr>
            <w:tcW w:w="46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код</w:t>
            </w:r>
          </w:p>
        </w:tc>
        <w:tc>
          <w:tcPr>
            <w:tcW w:w="1219" w:type="dxa"/>
            <w:vMerge/>
          </w:tcPr>
          <w:p w:rsidR="002325C6" w:rsidRPr="00846436" w:rsidRDefault="002325C6" w:rsidP="002325C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4" w:type="dxa"/>
            <w:vMerge/>
          </w:tcPr>
          <w:p w:rsidR="002325C6" w:rsidRPr="00846436" w:rsidRDefault="002325C6" w:rsidP="002325C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vMerge/>
          </w:tcPr>
          <w:p w:rsidR="002325C6" w:rsidRPr="00846436" w:rsidRDefault="002325C6" w:rsidP="002325C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vMerge/>
          </w:tcPr>
          <w:p w:rsidR="002325C6" w:rsidRPr="00846436" w:rsidRDefault="002325C6" w:rsidP="002325C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325C6" w:rsidRPr="00846436" w:rsidTr="00AA072D">
        <w:trPr>
          <w:jc w:val="center"/>
        </w:trPr>
        <w:tc>
          <w:tcPr>
            <w:tcW w:w="45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1</w:t>
            </w:r>
          </w:p>
        </w:tc>
        <w:tc>
          <w:tcPr>
            <w:tcW w:w="163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2</w:t>
            </w:r>
          </w:p>
        </w:tc>
        <w:tc>
          <w:tcPr>
            <w:tcW w:w="163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3</w:t>
            </w:r>
          </w:p>
        </w:tc>
        <w:tc>
          <w:tcPr>
            <w:tcW w:w="160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4</w:t>
            </w:r>
          </w:p>
        </w:tc>
        <w:tc>
          <w:tcPr>
            <w:tcW w:w="46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5</w:t>
            </w:r>
          </w:p>
        </w:tc>
        <w:tc>
          <w:tcPr>
            <w:tcW w:w="121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6</w:t>
            </w:r>
          </w:p>
        </w:tc>
        <w:tc>
          <w:tcPr>
            <w:tcW w:w="141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7</w:t>
            </w:r>
          </w:p>
        </w:tc>
        <w:tc>
          <w:tcPr>
            <w:tcW w:w="139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8</w:t>
            </w:r>
          </w:p>
        </w:tc>
        <w:tc>
          <w:tcPr>
            <w:tcW w:w="130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9</w:t>
            </w:r>
          </w:p>
        </w:tc>
      </w:tr>
      <w:tr w:rsidR="002325C6" w:rsidRPr="00846436" w:rsidTr="00AA072D">
        <w:trPr>
          <w:jc w:val="center"/>
        </w:trPr>
        <w:tc>
          <w:tcPr>
            <w:tcW w:w="45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3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3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0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46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21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1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39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309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AA072D" w:rsidRDefault="002325C6" w:rsidP="00AA072D">
      <w:pPr>
        <w:widowControl w:val="0"/>
        <w:autoSpaceDE w:val="0"/>
        <w:autoSpaceDN w:val="0"/>
        <w:ind w:left="1701"/>
        <w:rPr>
          <w:sz w:val="24"/>
          <w:szCs w:val="24"/>
        </w:rPr>
      </w:pPr>
      <w:r w:rsidRPr="00AA072D">
        <w:rPr>
          <w:sz w:val="24"/>
          <w:szCs w:val="24"/>
        </w:rPr>
        <w:t>Руководитель Получателя</w:t>
      </w:r>
    </w:p>
    <w:p w:rsidR="002325C6" w:rsidRPr="00846436" w:rsidRDefault="002325C6" w:rsidP="00AA072D">
      <w:pPr>
        <w:widowControl w:val="0"/>
        <w:autoSpaceDE w:val="0"/>
        <w:autoSpaceDN w:val="0"/>
        <w:ind w:left="1701"/>
      </w:pPr>
      <w:r w:rsidRPr="00AA072D">
        <w:rPr>
          <w:sz w:val="24"/>
          <w:szCs w:val="24"/>
        </w:rPr>
        <w:t>(уполномоченное лицо</w:t>
      </w:r>
      <w:r w:rsidR="00AA072D">
        <w:rPr>
          <w:sz w:val="24"/>
          <w:szCs w:val="24"/>
        </w:rPr>
        <w:t>)</w:t>
      </w:r>
      <w:r w:rsidRPr="00846436">
        <w:t xml:space="preserve"> _____________________ _________ _____________________</w:t>
      </w:r>
    </w:p>
    <w:p w:rsidR="002325C6" w:rsidRPr="00846436" w:rsidRDefault="00AA072D" w:rsidP="00AA072D">
      <w:pPr>
        <w:widowControl w:val="0"/>
        <w:autoSpaceDE w:val="0"/>
        <w:autoSpaceDN w:val="0"/>
        <w:ind w:left="1701"/>
      </w:pPr>
      <w:r>
        <w:t xml:space="preserve">                  </w:t>
      </w:r>
      <w:r w:rsidR="002325C6" w:rsidRPr="00846436">
        <w:t xml:space="preserve">(должность)      </w:t>
      </w:r>
      <w:r>
        <w:t xml:space="preserve">                   </w:t>
      </w:r>
      <w:r w:rsidR="002325C6" w:rsidRPr="00846436">
        <w:t xml:space="preserve"> (подпись) </w:t>
      </w:r>
      <w:r>
        <w:t xml:space="preserve">                                </w:t>
      </w:r>
      <w:r w:rsidR="002325C6" w:rsidRPr="00846436">
        <w:t>(расшифровка подписи)</w:t>
      </w:r>
    </w:p>
    <w:p w:rsidR="002325C6" w:rsidRPr="00846436" w:rsidRDefault="002325C6" w:rsidP="00AA072D">
      <w:pPr>
        <w:widowControl w:val="0"/>
        <w:autoSpaceDE w:val="0"/>
        <w:autoSpaceDN w:val="0"/>
        <w:ind w:left="1701"/>
      </w:pPr>
    </w:p>
    <w:p w:rsidR="002325C6" w:rsidRPr="00846436" w:rsidRDefault="002325C6" w:rsidP="00AA072D">
      <w:pPr>
        <w:widowControl w:val="0"/>
        <w:autoSpaceDE w:val="0"/>
        <w:autoSpaceDN w:val="0"/>
        <w:ind w:left="1701"/>
      </w:pPr>
      <w:r w:rsidRPr="00AA072D">
        <w:rPr>
          <w:sz w:val="24"/>
          <w:szCs w:val="24"/>
        </w:rPr>
        <w:t xml:space="preserve">Исполнитель </w:t>
      </w:r>
      <w:r w:rsidRPr="00846436">
        <w:t>________________ ______________________ _______________________</w:t>
      </w:r>
    </w:p>
    <w:p w:rsidR="002325C6" w:rsidRPr="00846436" w:rsidRDefault="00AA072D" w:rsidP="00AA072D">
      <w:pPr>
        <w:widowControl w:val="0"/>
        <w:autoSpaceDE w:val="0"/>
        <w:autoSpaceDN w:val="0"/>
        <w:ind w:left="1701"/>
      </w:pPr>
      <w:r>
        <w:t xml:space="preserve">                                      </w:t>
      </w:r>
      <w:r w:rsidR="002325C6" w:rsidRPr="00846436">
        <w:t xml:space="preserve">(должность)            </w:t>
      </w:r>
      <w:r>
        <w:t xml:space="preserve">            </w:t>
      </w:r>
      <w:r w:rsidR="002325C6" w:rsidRPr="00846436">
        <w:t xml:space="preserve"> (ФИО)              </w:t>
      </w:r>
      <w:r>
        <w:t xml:space="preserve">         </w:t>
      </w:r>
      <w:r w:rsidR="002325C6" w:rsidRPr="00846436">
        <w:t xml:space="preserve"> (телефон)</w:t>
      </w:r>
    </w:p>
    <w:p w:rsidR="002325C6" w:rsidRPr="00846436" w:rsidRDefault="002325C6" w:rsidP="00AA072D">
      <w:pPr>
        <w:widowControl w:val="0"/>
        <w:autoSpaceDE w:val="0"/>
        <w:autoSpaceDN w:val="0"/>
        <w:ind w:left="1701"/>
      </w:pPr>
    </w:p>
    <w:p w:rsidR="002325C6" w:rsidRPr="00AA072D" w:rsidRDefault="002325C6" w:rsidP="00AA072D">
      <w:pPr>
        <w:widowControl w:val="0"/>
        <w:autoSpaceDE w:val="0"/>
        <w:autoSpaceDN w:val="0"/>
        <w:ind w:left="1701"/>
        <w:rPr>
          <w:sz w:val="24"/>
          <w:szCs w:val="24"/>
        </w:rPr>
      </w:pPr>
      <w:r w:rsidRPr="00AA072D">
        <w:rPr>
          <w:sz w:val="24"/>
          <w:szCs w:val="24"/>
        </w:rPr>
        <w:t>"__" ___________ 20__ г.</w:t>
      </w:r>
    </w:p>
    <w:p w:rsidR="002325C6" w:rsidRPr="00846436" w:rsidRDefault="002325C6" w:rsidP="00AA072D">
      <w:pPr>
        <w:widowControl w:val="0"/>
        <w:autoSpaceDE w:val="0"/>
        <w:autoSpaceDN w:val="0"/>
        <w:ind w:left="1701"/>
      </w:pPr>
    </w:p>
    <w:p w:rsidR="002325C6" w:rsidRPr="00846436" w:rsidRDefault="002325C6" w:rsidP="002325C6">
      <w:pPr>
        <w:widowControl w:val="0"/>
        <w:autoSpaceDE w:val="0"/>
        <w:autoSpaceDN w:val="0"/>
        <w:jc w:val="both"/>
      </w:pPr>
      <w:r w:rsidRPr="00846436">
        <w:t xml:space="preserve">    </w:t>
      </w:r>
    </w:p>
    <w:p w:rsidR="002325C6" w:rsidRPr="00846436" w:rsidRDefault="002325C6" w:rsidP="002325C6">
      <w:pPr>
        <w:spacing w:after="200" w:line="276" w:lineRule="auto"/>
        <w:rPr>
          <w:rFonts w:eastAsiaTheme="minorHAnsi"/>
          <w:sz w:val="22"/>
          <w:szCs w:val="22"/>
          <w:lang w:eastAsia="en-US"/>
        </w:rPr>
        <w:sectPr w:rsidR="002325C6" w:rsidRPr="00846436" w:rsidSect="00AA072D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A2342C" w:rsidRDefault="003D1A60" w:rsidP="002325C6">
      <w:pPr>
        <w:widowControl w:val="0"/>
        <w:autoSpaceDE w:val="0"/>
        <w:autoSpaceDN w:val="0"/>
        <w:jc w:val="right"/>
        <w:outlineLvl w:val="2"/>
      </w:pPr>
      <w:r w:rsidRPr="00A2342C">
        <w:t>Приложение №</w:t>
      </w:r>
      <w:r w:rsidR="002325C6" w:rsidRPr="00A2342C">
        <w:t xml:space="preserve"> 5</w:t>
      </w:r>
    </w:p>
    <w:p w:rsidR="002325C6" w:rsidRPr="00A2342C" w:rsidRDefault="002325C6" w:rsidP="002325C6">
      <w:pPr>
        <w:widowControl w:val="0"/>
        <w:autoSpaceDE w:val="0"/>
        <w:autoSpaceDN w:val="0"/>
        <w:jc w:val="right"/>
      </w:pPr>
      <w:r w:rsidRPr="00A2342C">
        <w:t>к Порядку</w:t>
      </w: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2325C6" w:rsidRPr="00A2342C" w:rsidRDefault="002325C6" w:rsidP="00A2342C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6" w:name="P351"/>
      <w:bookmarkEnd w:id="16"/>
      <w:r w:rsidRPr="00A2342C">
        <w:rPr>
          <w:sz w:val="24"/>
          <w:szCs w:val="24"/>
        </w:rPr>
        <w:t>Форма по учету и списанию средств,</w:t>
      </w:r>
    </w:p>
    <w:p w:rsidR="002325C6" w:rsidRPr="00A2342C" w:rsidRDefault="002325C6" w:rsidP="00A2342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2342C">
        <w:rPr>
          <w:sz w:val="24"/>
          <w:szCs w:val="24"/>
        </w:rPr>
        <w:t>поступающих от заинтересованных лиц</w:t>
      </w:r>
    </w:p>
    <w:p w:rsidR="002325C6" w:rsidRPr="00A2342C" w:rsidRDefault="002325C6" w:rsidP="00A2342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325C6" w:rsidRPr="00A2342C" w:rsidRDefault="002325C6" w:rsidP="00A2342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2342C">
        <w:rPr>
          <w:sz w:val="24"/>
          <w:szCs w:val="24"/>
        </w:rPr>
        <w:t>Номер документа ___________________________________________________</w:t>
      </w:r>
    </w:p>
    <w:p w:rsidR="002325C6" w:rsidRPr="00A2342C" w:rsidRDefault="002325C6" w:rsidP="00A2342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2342C">
        <w:rPr>
          <w:sz w:val="24"/>
          <w:szCs w:val="24"/>
        </w:rPr>
        <w:t>месяц</w:t>
      </w:r>
    </w:p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1174"/>
        <w:gridCol w:w="1444"/>
        <w:gridCol w:w="1654"/>
        <w:gridCol w:w="1654"/>
        <w:gridCol w:w="1144"/>
      </w:tblGrid>
      <w:tr w:rsidR="002325C6" w:rsidRPr="00846436" w:rsidTr="00A2342C">
        <w:trPr>
          <w:jc w:val="center"/>
        </w:trPr>
        <w:tc>
          <w:tcPr>
            <w:tcW w:w="201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Наименование объекта (адрес многоквартирного дома)</w:t>
            </w:r>
          </w:p>
        </w:tc>
        <w:tc>
          <w:tcPr>
            <w:tcW w:w="117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Сметная стоимость работ, руб.</w:t>
            </w:r>
          </w:p>
        </w:tc>
        <w:tc>
          <w:tcPr>
            <w:tcW w:w="14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Общая сумма финансового участия при выполнении работ, руб.</w:t>
            </w:r>
          </w:p>
        </w:tc>
        <w:tc>
          <w:tcPr>
            <w:tcW w:w="165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Внесенные средства собственников на отчетную дату (первое число месяца, следующего за отчетным), руб.</w:t>
            </w:r>
          </w:p>
        </w:tc>
        <w:tc>
          <w:tcPr>
            <w:tcW w:w="165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Списание средств собственников на отчетную дату, руб.</w:t>
            </w:r>
          </w:p>
        </w:tc>
        <w:tc>
          <w:tcPr>
            <w:tcW w:w="11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46436">
              <w:rPr>
                <w:sz w:val="22"/>
              </w:rPr>
              <w:t>Остаток средств после списания, руб.</w:t>
            </w:r>
          </w:p>
        </w:tc>
      </w:tr>
      <w:tr w:rsidR="002325C6" w:rsidRPr="00846436" w:rsidTr="00A2342C">
        <w:trPr>
          <w:jc w:val="center"/>
        </w:trPr>
        <w:tc>
          <w:tcPr>
            <w:tcW w:w="201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7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4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5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65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44" w:type="dxa"/>
          </w:tcPr>
          <w:p w:rsidR="002325C6" w:rsidRPr="00846436" w:rsidRDefault="002325C6" w:rsidP="002325C6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2325C6" w:rsidRPr="00846436" w:rsidRDefault="002325C6" w:rsidP="002325C6">
      <w:pPr>
        <w:widowControl w:val="0"/>
        <w:autoSpaceDE w:val="0"/>
        <w:autoSpaceDN w:val="0"/>
        <w:jc w:val="both"/>
        <w:rPr>
          <w:sz w:val="22"/>
        </w:rPr>
      </w:pPr>
    </w:p>
    <w:p w:rsidR="00A2342C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2342C">
        <w:rPr>
          <w:sz w:val="24"/>
          <w:szCs w:val="24"/>
        </w:rPr>
        <w:t xml:space="preserve">Главный бухгалтер </w:t>
      </w:r>
    </w:p>
    <w:p w:rsidR="002325C6" w:rsidRPr="00A2342C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2342C">
        <w:rPr>
          <w:sz w:val="24"/>
          <w:szCs w:val="24"/>
        </w:rPr>
        <w:t>управляющей</w:t>
      </w:r>
      <w:r w:rsidR="00A2342C">
        <w:rPr>
          <w:sz w:val="24"/>
          <w:szCs w:val="24"/>
        </w:rPr>
        <w:t xml:space="preserve"> </w:t>
      </w:r>
      <w:r w:rsidRPr="00A2342C">
        <w:rPr>
          <w:sz w:val="24"/>
          <w:szCs w:val="24"/>
        </w:rPr>
        <w:t>организации</w:t>
      </w:r>
    </w:p>
    <w:p w:rsidR="00A2342C" w:rsidRDefault="00A2342C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2342C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2342C">
        <w:rPr>
          <w:sz w:val="24"/>
          <w:szCs w:val="24"/>
        </w:rPr>
        <w:t xml:space="preserve">Директор </w:t>
      </w:r>
    </w:p>
    <w:p w:rsidR="002325C6" w:rsidRPr="00A2342C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2342C">
        <w:rPr>
          <w:sz w:val="24"/>
          <w:szCs w:val="24"/>
        </w:rPr>
        <w:t>управляющей организации</w:t>
      </w:r>
    </w:p>
    <w:p w:rsidR="00A2342C" w:rsidRDefault="00A2342C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325C6" w:rsidRPr="00A2342C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2342C">
        <w:rPr>
          <w:sz w:val="24"/>
          <w:szCs w:val="24"/>
        </w:rPr>
        <w:t>(Председатель ТСЖ)</w:t>
      </w:r>
    </w:p>
    <w:p w:rsidR="002325C6" w:rsidRPr="00A2342C" w:rsidRDefault="002325C6" w:rsidP="002325C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2342C">
        <w:rPr>
          <w:sz w:val="24"/>
          <w:szCs w:val="24"/>
        </w:rPr>
        <w:t xml:space="preserve">     </w:t>
      </w:r>
      <w:r w:rsidR="00A2342C">
        <w:rPr>
          <w:sz w:val="24"/>
          <w:szCs w:val="24"/>
        </w:rPr>
        <w:t xml:space="preserve">       </w:t>
      </w:r>
      <w:r w:rsidRPr="00A2342C">
        <w:rPr>
          <w:sz w:val="24"/>
          <w:szCs w:val="24"/>
        </w:rPr>
        <w:t xml:space="preserve"> М.П.</w:t>
      </w:r>
    </w:p>
    <w:p w:rsidR="002325C6" w:rsidRPr="002325C6" w:rsidRDefault="002325C6" w:rsidP="002325C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1B2B" w:rsidRDefault="00D91B2B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Default="003301B5" w:rsidP="0063560F">
      <w:pPr>
        <w:rPr>
          <w:sz w:val="28"/>
          <w:szCs w:val="28"/>
        </w:rPr>
      </w:pPr>
    </w:p>
    <w:p w:rsidR="003301B5" w:rsidRPr="003301B5" w:rsidRDefault="003301B5" w:rsidP="003301B5">
      <w:pPr>
        <w:widowControl w:val="0"/>
        <w:suppressAutoHyphens/>
        <w:autoSpaceDE w:val="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Приложение № 6</w:t>
      </w:r>
    </w:p>
    <w:p w:rsidR="003301B5" w:rsidRPr="003301B5" w:rsidRDefault="003301B5" w:rsidP="003301B5">
      <w:pPr>
        <w:widowControl w:val="0"/>
        <w:suppressAutoHyphens/>
        <w:autoSpaceDE w:val="0"/>
        <w:jc w:val="right"/>
        <w:rPr>
          <w:sz w:val="28"/>
          <w:szCs w:val="28"/>
          <w:lang w:eastAsia="ar-SA"/>
        </w:rPr>
      </w:pPr>
      <w:r w:rsidRPr="003301B5">
        <w:rPr>
          <w:color w:val="000000"/>
          <w:lang w:eastAsia="ar-SA"/>
        </w:rPr>
        <w:t xml:space="preserve">к </w:t>
      </w:r>
      <w:r>
        <w:rPr>
          <w:color w:val="000000"/>
          <w:lang w:eastAsia="ar-SA"/>
        </w:rPr>
        <w:t>порядку</w:t>
      </w:r>
    </w:p>
    <w:p w:rsidR="003301B5" w:rsidRPr="003301B5" w:rsidRDefault="003301B5" w:rsidP="003301B5">
      <w:pPr>
        <w:suppressAutoHyphens/>
        <w:autoSpaceDE w:val="0"/>
        <w:ind w:firstLine="680"/>
        <w:jc w:val="right"/>
        <w:rPr>
          <w:sz w:val="24"/>
          <w:szCs w:val="24"/>
          <w:lang w:eastAsia="zh-CN"/>
        </w:rPr>
      </w:pPr>
    </w:p>
    <w:p w:rsidR="003301B5" w:rsidRPr="003301B5" w:rsidRDefault="003301B5" w:rsidP="003301B5">
      <w:pPr>
        <w:suppressAutoHyphens/>
        <w:jc w:val="right"/>
        <w:rPr>
          <w:sz w:val="22"/>
          <w:szCs w:val="22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jc w:val="center"/>
        <w:rPr>
          <w:b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jc w:val="center"/>
        <w:rPr>
          <w:sz w:val="24"/>
          <w:szCs w:val="24"/>
          <w:lang w:eastAsia="zh-CN"/>
        </w:rPr>
      </w:pPr>
      <w:r w:rsidRPr="003301B5">
        <w:rPr>
          <w:b/>
          <w:sz w:val="24"/>
          <w:szCs w:val="24"/>
          <w:lang w:eastAsia="zh-CN"/>
        </w:rPr>
        <w:t>СОГЛАШЕНИЕ № ___</w:t>
      </w:r>
    </w:p>
    <w:p w:rsidR="003301B5" w:rsidRPr="003301B5" w:rsidRDefault="003301B5" w:rsidP="003301B5">
      <w:pPr>
        <w:shd w:val="clear" w:color="auto" w:fill="FFFFFF"/>
        <w:suppressAutoHyphens/>
        <w:jc w:val="center"/>
        <w:rPr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jc w:val="center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>О ПРЕДОСТАВЛЕНИИ СУБСИДИИ ИЗ БЮДЖЕТА АДМИНИСТРАЦИИ ИДРИНСКОГО РАЙОНА НА ПРОВЕДЕНИЕ КАПИТАЛЬНОГО РЕМОНТА ОБЩЕГО  ИМУЩЕСТВА МНОГОКВАРТИРНОГО ДОМА</w:t>
      </w:r>
    </w:p>
    <w:p w:rsidR="003301B5" w:rsidRPr="003301B5" w:rsidRDefault="003301B5" w:rsidP="003301B5">
      <w:pPr>
        <w:shd w:val="clear" w:color="auto" w:fill="FFFFFF"/>
        <w:suppressAutoHyphens/>
        <w:jc w:val="center"/>
        <w:rPr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tabs>
          <w:tab w:val="left" w:pos="6634"/>
        </w:tabs>
        <w:suppressAutoHyphens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 xml:space="preserve">   </w:t>
      </w:r>
    </w:p>
    <w:p w:rsidR="003301B5" w:rsidRPr="003301B5" w:rsidRDefault="003301B5" w:rsidP="003301B5">
      <w:pPr>
        <w:shd w:val="clear" w:color="auto" w:fill="FFFFFF"/>
        <w:tabs>
          <w:tab w:val="left" w:pos="6634"/>
        </w:tabs>
        <w:suppressAutoHyphens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 xml:space="preserve"> с. Идринское                                                                                         </w:t>
      </w:r>
      <w:r w:rsidRPr="003301B5">
        <w:rPr>
          <w:rFonts w:cs="Arial"/>
          <w:sz w:val="24"/>
          <w:szCs w:val="24"/>
          <w:lang w:eastAsia="zh-CN"/>
        </w:rPr>
        <w:t xml:space="preserve"> </w:t>
      </w:r>
      <w:r w:rsidRPr="003301B5">
        <w:rPr>
          <w:sz w:val="24"/>
          <w:szCs w:val="24"/>
          <w:lang w:eastAsia="zh-CN"/>
        </w:rPr>
        <w:t>«</w:t>
      </w:r>
      <w:r w:rsidRPr="003301B5">
        <w:rPr>
          <w:sz w:val="24"/>
          <w:szCs w:val="24"/>
          <w:u w:val="single"/>
          <w:lang w:eastAsia="zh-CN"/>
        </w:rPr>
        <w:t xml:space="preserve">       </w:t>
      </w:r>
      <w:r w:rsidRPr="003301B5">
        <w:rPr>
          <w:sz w:val="24"/>
          <w:szCs w:val="24"/>
          <w:lang w:eastAsia="zh-CN"/>
        </w:rPr>
        <w:t xml:space="preserve">» </w:t>
      </w:r>
      <w:r w:rsidRPr="003301B5">
        <w:rPr>
          <w:sz w:val="24"/>
          <w:szCs w:val="24"/>
          <w:u w:val="single"/>
          <w:lang w:eastAsia="zh-CN"/>
        </w:rPr>
        <w:t xml:space="preserve">                  </w:t>
      </w:r>
      <w:r w:rsidRPr="003301B5">
        <w:rPr>
          <w:sz w:val="24"/>
          <w:szCs w:val="24"/>
          <w:lang w:eastAsia="zh-CN"/>
        </w:rPr>
        <w:t>___г.</w:t>
      </w:r>
    </w:p>
    <w:p w:rsidR="003301B5" w:rsidRPr="003301B5" w:rsidRDefault="003301B5" w:rsidP="003301B5">
      <w:pPr>
        <w:shd w:val="clear" w:color="auto" w:fill="FFFFFF"/>
        <w:tabs>
          <w:tab w:val="left" w:pos="6634"/>
        </w:tabs>
        <w:suppressAutoHyphens/>
        <w:jc w:val="both"/>
        <w:rPr>
          <w:sz w:val="24"/>
          <w:szCs w:val="24"/>
          <w:lang w:eastAsia="zh-CN"/>
        </w:rPr>
      </w:pPr>
    </w:p>
    <w:p w:rsidR="003301B5" w:rsidRPr="003301B5" w:rsidRDefault="003301B5" w:rsidP="003301B5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3301B5" w:rsidRPr="003301B5" w:rsidRDefault="003301B5" w:rsidP="003301B5">
      <w:pPr>
        <w:suppressAutoHyphens/>
        <w:jc w:val="both"/>
        <w:rPr>
          <w:sz w:val="24"/>
          <w:szCs w:val="24"/>
          <w:lang w:eastAsia="zh-CN"/>
        </w:rPr>
      </w:pPr>
      <w:proofErr w:type="gramStart"/>
      <w:r w:rsidRPr="003301B5">
        <w:rPr>
          <w:color w:val="000000"/>
          <w:sz w:val="24"/>
          <w:szCs w:val="24"/>
          <w:lang w:eastAsia="zh-CN"/>
        </w:rPr>
        <w:t>Администрация Идринского района</w:t>
      </w:r>
      <w:r w:rsidR="00827C7E">
        <w:rPr>
          <w:color w:val="000000"/>
          <w:sz w:val="24"/>
          <w:szCs w:val="24"/>
          <w:lang w:eastAsia="zh-CN"/>
        </w:rPr>
        <w:t xml:space="preserve"> Красноярского края</w:t>
      </w:r>
      <w:r w:rsidRPr="003301B5">
        <w:rPr>
          <w:color w:val="000000"/>
          <w:sz w:val="24"/>
          <w:szCs w:val="24"/>
          <w:lang w:eastAsia="zh-CN"/>
        </w:rPr>
        <w:t>, в лице главы Идринского района Киреева Анатолия Владимировича</w:t>
      </w:r>
      <w:r w:rsidRPr="003301B5">
        <w:rPr>
          <w:sz w:val="24"/>
          <w:szCs w:val="24"/>
          <w:lang w:eastAsia="zh-CN"/>
        </w:rPr>
        <w:t xml:space="preserve">, действующего на основании </w:t>
      </w:r>
      <w:r w:rsidRPr="00330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B9F93" wp14:editId="6BB58AB0">
                <wp:simplePos x="0" y="0"/>
                <wp:positionH relativeFrom="column">
                  <wp:posOffset>9035415</wp:posOffset>
                </wp:positionH>
                <wp:positionV relativeFrom="paragraph">
                  <wp:posOffset>9937115</wp:posOffset>
                </wp:positionV>
                <wp:extent cx="5372100" cy="0"/>
                <wp:effectExtent l="11430" t="8890" r="762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.45pt,782.45pt" to="1134.45pt,7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" strokeweight=".26mm">
                <v:stroke joinstyle="miter" endcap="square"/>
              </v:line>
            </w:pict>
          </mc:Fallback>
        </mc:AlternateContent>
      </w:r>
      <w:r w:rsidRPr="003301B5">
        <w:rPr>
          <w:sz w:val="24"/>
          <w:szCs w:val="24"/>
          <w:lang w:eastAsia="zh-CN"/>
        </w:rPr>
        <w:t xml:space="preserve">Устава Идринского района Красноярского края </w:t>
      </w:r>
      <w:proofErr w:type="spellStart"/>
      <w:r w:rsidRPr="003301B5">
        <w:rPr>
          <w:sz w:val="24"/>
          <w:szCs w:val="24"/>
          <w:lang w:eastAsia="zh-CN"/>
        </w:rPr>
        <w:t>св</w:t>
      </w:r>
      <w:proofErr w:type="spellEnd"/>
      <w:r w:rsidRPr="003301B5">
        <w:rPr>
          <w:sz w:val="24"/>
          <w:szCs w:val="24"/>
          <w:lang w:eastAsia="zh-CN"/>
        </w:rPr>
        <w:t>-во №57 от 30.01.1997 г.,,</w:t>
      </w:r>
      <w:r w:rsidRPr="003301B5">
        <w:rPr>
          <w:spacing w:val="-1"/>
          <w:sz w:val="24"/>
          <w:szCs w:val="24"/>
          <w:lang w:eastAsia="zh-CN"/>
        </w:rPr>
        <w:t xml:space="preserve"> с одной стороны (далее – Администрация), </w:t>
      </w:r>
      <w:r w:rsidRPr="003301B5">
        <w:rPr>
          <w:sz w:val="24"/>
          <w:szCs w:val="24"/>
          <w:lang w:eastAsia="zh-CN"/>
        </w:rPr>
        <w:t>и ______________________, именуемое в дальнейшем «Получатель», в лице ________________________________________, действующего на основании _________, с другой стороны, вместе именуемые «Стороны», во исполнение постановления администрации от _____________________ года № ____ заключили настоящее соглашение (далее - Соглашение) о нижеследующем:</w:t>
      </w:r>
      <w:proofErr w:type="gramEnd"/>
    </w:p>
    <w:p w:rsidR="003301B5" w:rsidRPr="003301B5" w:rsidRDefault="003301B5" w:rsidP="003301B5">
      <w:pPr>
        <w:shd w:val="clear" w:color="auto" w:fill="FFFFFF"/>
        <w:suppressAutoHyphens/>
        <w:ind w:firstLine="230"/>
        <w:jc w:val="both"/>
        <w:rPr>
          <w:spacing w:val="-6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ind w:firstLine="230"/>
        <w:jc w:val="center"/>
        <w:rPr>
          <w:sz w:val="24"/>
          <w:szCs w:val="24"/>
          <w:lang w:eastAsia="zh-CN"/>
        </w:rPr>
      </w:pPr>
      <w:r w:rsidRPr="003301B5">
        <w:rPr>
          <w:b/>
          <w:spacing w:val="-6"/>
          <w:sz w:val="24"/>
          <w:szCs w:val="24"/>
          <w:lang w:eastAsia="zh-CN"/>
        </w:rPr>
        <w:t>1 .Предмет соглашения</w:t>
      </w:r>
      <w:r w:rsidRPr="003301B5">
        <w:rPr>
          <w:spacing w:val="-6"/>
          <w:sz w:val="24"/>
          <w:szCs w:val="24"/>
          <w:lang w:eastAsia="zh-CN"/>
        </w:rPr>
        <w:t>.</w:t>
      </w:r>
    </w:p>
    <w:p w:rsidR="003301B5" w:rsidRPr="003301B5" w:rsidRDefault="003301B5" w:rsidP="003301B5">
      <w:pPr>
        <w:shd w:val="clear" w:color="auto" w:fill="FFFFFF"/>
        <w:suppressAutoHyphens/>
        <w:ind w:firstLine="737"/>
        <w:jc w:val="both"/>
        <w:rPr>
          <w:spacing w:val="-1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>1.1. Настоящее Соглашение регламентирует отношения по предоставлению Администрацией Получателю субсидии в целях финансового обеспечения (возмещения) затрат по проведению капитального ремонта общего имущества многоквартирного дома (далее-субсидия) ___________________________________________________________________________________________</w:t>
      </w:r>
    </w:p>
    <w:p w:rsidR="003301B5" w:rsidRPr="003301B5" w:rsidRDefault="003301B5" w:rsidP="003301B5">
      <w:pPr>
        <w:shd w:val="clear" w:color="auto" w:fill="FFFFFF"/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>(адрес многоквартирного дома)</w:t>
      </w:r>
    </w:p>
    <w:p w:rsidR="003301B5" w:rsidRPr="003301B5" w:rsidRDefault="003301B5" w:rsidP="003301B5">
      <w:pPr>
        <w:shd w:val="clear" w:color="auto" w:fill="FFFFFF"/>
        <w:suppressAutoHyphens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>в связи с выполнением  срочных (непредвиденных) ремонтных работ _______________________________</w:t>
      </w:r>
    </w:p>
    <w:p w:rsidR="003301B5" w:rsidRPr="003301B5" w:rsidRDefault="003301B5" w:rsidP="003301B5">
      <w:pPr>
        <w:shd w:val="clear" w:color="auto" w:fill="FFFFFF"/>
        <w:suppressAutoHyphens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>__________________________________________________________________________________________.</w:t>
      </w:r>
    </w:p>
    <w:p w:rsidR="003301B5" w:rsidRPr="003301B5" w:rsidRDefault="003301B5" w:rsidP="003301B5">
      <w:pPr>
        <w:shd w:val="clear" w:color="auto" w:fill="FFFFFF"/>
        <w:suppressAutoHyphens/>
        <w:ind w:firstLine="567"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>(наименование работ)</w:t>
      </w:r>
    </w:p>
    <w:p w:rsidR="003301B5" w:rsidRPr="003301B5" w:rsidRDefault="003301B5" w:rsidP="003301B5">
      <w:pPr>
        <w:numPr>
          <w:ilvl w:val="1"/>
          <w:numId w:val="6"/>
        </w:numPr>
        <w:shd w:val="clear" w:color="auto" w:fill="FFFFFF"/>
        <w:tabs>
          <w:tab w:val="left" w:pos="456"/>
          <w:tab w:val="left" w:pos="851"/>
          <w:tab w:val="left" w:pos="993"/>
        </w:tabs>
        <w:suppressAutoHyphens/>
        <w:spacing w:after="200" w:line="276" w:lineRule="auto"/>
        <w:ind w:left="0" w:firstLine="737"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>Предоставляемая субсидия носит целевой характер и не может быть использована на другие цели.</w:t>
      </w:r>
    </w:p>
    <w:p w:rsidR="003301B5" w:rsidRPr="003301B5" w:rsidRDefault="003301B5" w:rsidP="003301B5">
      <w:pPr>
        <w:shd w:val="clear" w:color="auto" w:fill="FFFFFF"/>
        <w:suppressAutoHyphens/>
        <w:jc w:val="both"/>
        <w:rPr>
          <w:spacing w:val="-1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jc w:val="center"/>
        <w:rPr>
          <w:sz w:val="24"/>
          <w:szCs w:val="24"/>
          <w:lang w:eastAsia="zh-CN"/>
        </w:rPr>
      </w:pPr>
      <w:r w:rsidRPr="003301B5">
        <w:rPr>
          <w:b/>
          <w:spacing w:val="-1"/>
          <w:sz w:val="24"/>
          <w:szCs w:val="24"/>
          <w:lang w:eastAsia="zh-CN"/>
        </w:rPr>
        <w:t>2.Размер, срок и условия предоставления субсидии.</w:t>
      </w:r>
    </w:p>
    <w:p w:rsidR="003301B5" w:rsidRPr="003301B5" w:rsidRDefault="003301B5" w:rsidP="003301B5">
      <w:pPr>
        <w:shd w:val="clear" w:color="auto" w:fill="FFFFFF"/>
        <w:tabs>
          <w:tab w:val="left" w:pos="451"/>
          <w:tab w:val="left" w:pos="993"/>
        </w:tabs>
        <w:suppressAutoHyphens/>
        <w:ind w:firstLine="737"/>
        <w:jc w:val="both"/>
        <w:rPr>
          <w:spacing w:val="-12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tabs>
          <w:tab w:val="left" w:pos="451"/>
          <w:tab w:val="left" w:pos="993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2"/>
          <w:sz w:val="24"/>
          <w:szCs w:val="24"/>
          <w:lang w:eastAsia="zh-CN"/>
        </w:rPr>
        <w:t>2.1.</w:t>
      </w:r>
      <w:r w:rsidRPr="003301B5">
        <w:rPr>
          <w:sz w:val="24"/>
          <w:szCs w:val="24"/>
          <w:lang w:eastAsia="zh-CN"/>
        </w:rPr>
        <w:tab/>
        <w:t>Размер субсидии составляет</w:t>
      </w:r>
      <w:proofErr w:type="gramStart"/>
      <w:r w:rsidRPr="003301B5">
        <w:rPr>
          <w:sz w:val="24"/>
          <w:szCs w:val="24"/>
          <w:lang w:eastAsia="zh-CN"/>
        </w:rPr>
        <w:t xml:space="preserve"> ____________ (___________________) </w:t>
      </w:r>
      <w:proofErr w:type="gramEnd"/>
      <w:r w:rsidRPr="003301B5">
        <w:rPr>
          <w:sz w:val="24"/>
          <w:szCs w:val="24"/>
          <w:lang w:eastAsia="zh-CN"/>
        </w:rPr>
        <w:t>рублей ___ коп., указанный размер определен исполнительной документацией;</w:t>
      </w:r>
    </w:p>
    <w:p w:rsidR="003301B5" w:rsidRPr="003301B5" w:rsidRDefault="003301B5" w:rsidP="003301B5">
      <w:pPr>
        <w:numPr>
          <w:ilvl w:val="1"/>
          <w:numId w:val="5"/>
        </w:numPr>
        <w:shd w:val="clear" w:color="auto" w:fill="FFFFFF"/>
        <w:tabs>
          <w:tab w:val="left" w:pos="538"/>
          <w:tab w:val="left" w:pos="993"/>
        </w:tabs>
        <w:suppressAutoHyphens/>
        <w:spacing w:after="200" w:line="276" w:lineRule="auto"/>
        <w:ind w:left="0" w:firstLine="737"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 xml:space="preserve">Предоставление субсидии Получателю осуществляется в безналичной форме путем </w:t>
      </w:r>
      <w:r w:rsidRPr="003301B5">
        <w:rPr>
          <w:sz w:val="24"/>
          <w:szCs w:val="24"/>
          <w:lang w:eastAsia="zh-CN"/>
        </w:rPr>
        <w:t>перечисления на расчетный счет Получателя.</w:t>
      </w:r>
    </w:p>
    <w:p w:rsidR="003301B5" w:rsidRPr="003301B5" w:rsidRDefault="003301B5" w:rsidP="003301B5">
      <w:pPr>
        <w:shd w:val="clear" w:color="auto" w:fill="FFFFFF"/>
        <w:tabs>
          <w:tab w:val="left" w:pos="538"/>
          <w:tab w:val="left" w:pos="993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 xml:space="preserve">Администрация осуществляет перечисление субсидии в размере, указанном в </w:t>
      </w:r>
      <w:r w:rsidRPr="003301B5">
        <w:rPr>
          <w:sz w:val="24"/>
          <w:szCs w:val="24"/>
          <w:lang w:eastAsia="zh-CN"/>
        </w:rPr>
        <w:t>п.2.1. настоящего Соглашения в течение десяти рабочих дней с момента заключения настоящего соглашения.</w:t>
      </w:r>
    </w:p>
    <w:p w:rsidR="003301B5" w:rsidRPr="003301B5" w:rsidRDefault="003301B5" w:rsidP="003301B5">
      <w:pPr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 xml:space="preserve">2.3. </w:t>
      </w:r>
      <w:r w:rsidRPr="003301B5">
        <w:rPr>
          <w:rFonts w:eastAsia="Calibri"/>
          <w:sz w:val="24"/>
          <w:szCs w:val="24"/>
          <w:lang w:eastAsia="zh-CN"/>
        </w:rPr>
        <w:t>Получатель согласен на осуществление главным распорядителем бюджетных средств, предоставившим субсидию, и органом муниципального финансового контроля проверок соблюдения получателем условий, целей и порядка предоставления субсидий.</w:t>
      </w:r>
    </w:p>
    <w:p w:rsidR="003301B5" w:rsidRPr="003301B5" w:rsidRDefault="003301B5" w:rsidP="003301B5">
      <w:pPr>
        <w:suppressAutoHyphens/>
        <w:ind w:firstLine="737"/>
        <w:jc w:val="center"/>
        <w:rPr>
          <w:b/>
          <w:spacing w:val="-1"/>
          <w:sz w:val="24"/>
          <w:szCs w:val="24"/>
          <w:lang w:eastAsia="zh-CN"/>
        </w:rPr>
      </w:pPr>
    </w:p>
    <w:p w:rsidR="003301B5" w:rsidRPr="003301B5" w:rsidRDefault="003301B5" w:rsidP="003301B5">
      <w:pPr>
        <w:suppressAutoHyphens/>
        <w:ind w:firstLine="737"/>
        <w:jc w:val="center"/>
        <w:rPr>
          <w:sz w:val="24"/>
          <w:szCs w:val="24"/>
          <w:lang w:eastAsia="zh-CN"/>
        </w:rPr>
      </w:pPr>
      <w:r w:rsidRPr="003301B5">
        <w:rPr>
          <w:b/>
          <w:spacing w:val="-1"/>
          <w:sz w:val="24"/>
          <w:szCs w:val="24"/>
          <w:lang w:eastAsia="zh-CN"/>
        </w:rPr>
        <w:t>3. Права и обязанности Получателя субсидии.</w:t>
      </w:r>
    </w:p>
    <w:p w:rsidR="003301B5" w:rsidRPr="003301B5" w:rsidRDefault="003301B5" w:rsidP="003301B5">
      <w:pPr>
        <w:shd w:val="clear" w:color="auto" w:fill="FFFFFF"/>
        <w:tabs>
          <w:tab w:val="left" w:pos="427"/>
          <w:tab w:val="left" w:pos="993"/>
        </w:tabs>
        <w:suppressAutoHyphens/>
        <w:ind w:firstLine="737"/>
        <w:jc w:val="both"/>
        <w:rPr>
          <w:spacing w:val="-13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tabs>
          <w:tab w:val="left" w:pos="427"/>
          <w:tab w:val="left" w:pos="993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3"/>
          <w:sz w:val="24"/>
          <w:szCs w:val="24"/>
          <w:lang w:eastAsia="zh-CN"/>
        </w:rPr>
        <w:t>3.1.</w:t>
      </w:r>
      <w:r w:rsidRPr="003301B5">
        <w:rPr>
          <w:sz w:val="24"/>
          <w:szCs w:val="24"/>
          <w:lang w:eastAsia="zh-CN"/>
        </w:rPr>
        <w:tab/>
      </w:r>
      <w:r w:rsidRPr="003301B5">
        <w:rPr>
          <w:spacing w:val="-1"/>
          <w:sz w:val="24"/>
          <w:szCs w:val="24"/>
          <w:lang w:eastAsia="zh-CN"/>
        </w:rPr>
        <w:t>Получатель вправе:</w:t>
      </w:r>
    </w:p>
    <w:p w:rsidR="003301B5" w:rsidRPr="003301B5" w:rsidRDefault="003301B5" w:rsidP="003301B5">
      <w:pPr>
        <w:shd w:val="clear" w:color="auto" w:fill="FFFFFF"/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 xml:space="preserve">3.1.1. Получать имеющуюся в администрации информацию, касающуюся вопросов </w:t>
      </w:r>
      <w:r w:rsidRPr="003301B5">
        <w:rPr>
          <w:spacing w:val="-1"/>
          <w:sz w:val="24"/>
          <w:szCs w:val="24"/>
          <w:lang w:eastAsia="zh-CN"/>
        </w:rPr>
        <w:t>предоставления субсидий</w:t>
      </w:r>
      <w:r w:rsidRPr="003301B5">
        <w:rPr>
          <w:sz w:val="24"/>
          <w:szCs w:val="24"/>
          <w:lang w:eastAsia="zh-CN"/>
        </w:rPr>
        <w:t>.</w:t>
      </w:r>
    </w:p>
    <w:p w:rsidR="003301B5" w:rsidRPr="003301B5" w:rsidRDefault="003301B5" w:rsidP="003301B5">
      <w:pPr>
        <w:shd w:val="clear" w:color="auto" w:fill="FFFFFF"/>
        <w:tabs>
          <w:tab w:val="left" w:pos="427"/>
          <w:tab w:val="left" w:pos="993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2"/>
          <w:sz w:val="24"/>
          <w:szCs w:val="24"/>
          <w:lang w:eastAsia="zh-CN"/>
        </w:rPr>
        <w:t>3.2.</w:t>
      </w:r>
      <w:r w:rsidRPr="003301B5">
        <w:rPr>
          <w:sz w:val="24"/>
          <w:szCs w:val="24"/>
          <w:lang w:eastAsia="zh-CN"/>
        </w:rPr>
        <w:tab/>
      </w:r>
      <w:r w:rsidRPr="003301B5">
        <w:rPr>
          <w:spacing w:val="-1"/>
          <w:sz w:val="24"/>
          <w:szCs w:val="24"/>
          <w:lang w:eastAsia="zh-CN"/>
        </w:rPr>
        <w:t>Получатель обязан:</w:t>
      </w:r>
    </w:p>
    <w:p w:rsidR="003301B5" w:rsidRPr="003301B5" w:rsidRDefault="003301B5" w:rsidP="003301B5">
      <w:pPr>
        <w:shd w:val="clear" w:color="auto" w:fill="FFFFFF"/>
        <w:tabs>
          <w:tab w:val="left" w:pos="993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>3.2.1. Н</w:t>
      </w:r>
      <w:r w:rsidRPr="003301B5">
        <w:rPr>
          <w:spacing w:val="-1"/>
          <w:sz w:val="24"/>
          <w:szCs w:val="24"/>
          <w:lang w:eastAsia="zh-CN"/>
        </w:rPr>
        <w:t>аправлять денежные средства, полученные в соответствии с условиями настоящего Соглашения, исключительно на цели, предусмотренные разделом 1 настоящего Соглашения.</w:t>
      </w:r>
    </w:p>
    <w:p w:rsidR="003301B5" w:rsidRPr="003301B5" w:rsidRDefault="003301B5" w:rsidP="003301B5">
      <w:pPr>
        <w:shd w:val="clear" w:color="auto" w:fill="FFFFFF"/>
        <w:tabs>
          <w:tab w:val="left" w:pos="197"/>
        </w:tabs>
        <w:suppressAutoHyphens/>
        <w:jc w:val="both"/>
        <w:rPr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tabs>
          <w:tab w:val="left" w:pos="197"/>
        </w:tabs>
        <w:suppressAutoHyphens/>
        <w:jc w:val="center"/>
        <w:rPr>
          <w:sz w:val="24"/>
          <w:szCs w:val="24"/>
          <w:lang w:eastAsia="zh-CN"/>
        </w:rPr>
      </w:pPr>
      <w:r w:rsidRPr="003301B5">
        <w:rPr>
          <w:b/>
          <w:spacing w:val="-1"/>
          <w:sz w:val="24"/>
          <w:szCs w:val="24"/>
          <w:lang w:eastAsia="zh-CN"/>
        </w:rPr>
        <w:t>4. Права и обязанности Администрации.</w:t>
      </w:r>
    </w:p>
    <w:p w:rsidR="003301B5" w:rsidRPr="003301B5" w:rsidRDefault="003301B5" w:rsidP="003301B5">
      <w:pPr>
        <w:shd w:val="clear" w:color="auto" w:fill="FFFFFF"/>
        <w:tabs>
          <w:tab w:val="left" w:pos="993"/>
          <w:tab w:val="left" w:pos="1276"/>
        </w:tabs>
        <w:suppressAutoHyphens/>
        <w:ind w:firstLine="737"/>
        <w:jc w:val="both"/>
        <w:rPr>
          <w:spacing w:val="-1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tabs>
          <w:tab w:val="left" w:pos="993"/>
          <w:tab w:val="left" w:pos="1276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>4.1. Администрация обязуется:</w:t>
      </w:r>
    </w:p>
    <w:p w:rsidR="003301B5" w:rsidRPr="003301B5" w:rsidRDefault="003301B5" w:rsidP="003301B5">
      <w:pPr>
        <w:shd w:val="clear" w:color="auto" w:fill="FFFFFF"/>
        <w:tabs>
          <w:tab w:val="left" w:pos="993"/>
          <w:tab w:val="left" w:pos="1276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>4.1.1. Предоставить Получателю субсидию;</w:t>
      </w:r>
    </w:p>
    <w:p w:rsidR="003301B5" w:rsidRPr="003301B5" w:rsidRDefault="003301B5" w:rsidP="003301B5">
      <w:pPr>
        <w:shd w:val="clear" w:color="auto" w:fill="FFFFFF"/>
        <w:tabs>
          <w:tab w:val="left" w:pos="993"/>
          <w:tab w:val="left" w:pos="1276"/>
        </w:tabs>
        <w:suppressAutoHyphens/>
        <w:ind w:firstLine="794"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>4.1.2. О</w:t>
      </w:r>
      <w:r w:rsidRPr="003301B5">
        <w:rPr>
          <w:spacing w:val="-2"/>
          <w:sz w:val="24"/>
          <w:szCs w:val="24"/>
          <w:lang w:eastAsia="zh-CN"/>
        </w:rPr>
        <w:t xml:space="preserve">существлять проверку использования субсидии Получателем в соответствии с </w:t>
      </w:r>
      <w:r w:rsidRPr="003301B5">
        <w:rPr>
          <w:spacing w:val="-1"/>
          <w:sz w:val="24"/>
          <w:szCs w:val="24"/>
          <w:lang w:eastAsia="zh-CN"/>
        </w:rPr>
        <w:t>целями, предусмотренными настоящим Соглашением;</w:t>
      </w:r>
    </w:p>
    <w:p w:rsidR="003301B5" w:rsidRPr="003301B5" w:rsidRDefault="003301B5" w:rsidP="003301B5">
      <w:pPr>
        <w:shd w:val="clear" w:color="auto" w:fill="FFFFFF"/>
        <w:tabs>
          <w:tab w:val="left" w:pos="993"/>
          <w:tab w:val="left" w:pos="1276"/>
        </w:tabs>
        <w:suppressAutoHyphens/>
        <w:ind w:firstLine="794"/>
        <w:jc w:val="both"/>
        <w:rPr>
          <w:sz w:val="24"/>
          <w:szCs w:val="24"/>
          <w:lang w:eastAsia="zh-CN"/>
        </w:rPr>
      </w:pPr>
      <w:r w:rsidRPr="003301B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14012" wp14:editId="4E53D3A5">
                <wp:simplePos x="0" y="0"/>
                <wp:positionH relativeFrom="margin">
                  <wp:posOffset>8555990</wp:posOffset>
                </wp:positionH>
                <wp:positionV relativeFrom="paragraph">
                  <wp:posOffset>17935575</wp:posOffset>
                </wp:positionV>
                <wp:extent cx="0" cy="167640"/>
                <wp:effectExtent l="8255" t="5080" r="10795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73.7pt,1412.25pt" to="673.7pt,14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" strokeweight=".09mm">
                <v:stroke joinstyle="miter" endcap="square"/>
                <w10:wrap anchorx="margin"/>
              </v:line>
            </w:pict>
          </mc:Fallback>
        </mc:AlternateContent>
      </w:r>
      <w:r w:rsidRPr="003301B5">
        <w:rPr>
          <w:sz w:val="24"/>
          <w:szCs w:val="24"/>
          <w:lang w:eastAsia="zh-CN"/>
        </w:rPr>
        <w:t xml:space="preserve">4.1.3. </w:t>
      </w:r>
      <w:r w:rsidRPr="003301B5">
        <w:rPr>
          <w:spacing w:val="-2"/>
          <w:sz w:val="24"/>
          <w:szCs w:val="24"/>
          <w:lang w:eastAsia="zh-CN"/>
        </w:rPr>
        <w:t>Результаты проверки оформлять актом и доводить их до сведения Получателя.</w:t>
      </w:r>
    </w:p>
    <w:p w:rsidR="003301B5" w:rsidRPr="003301B5" w:rsidRDefault="003301B5" w:rsidP="003301B5">
      <w:pPr>
        <w:shd w:val="clear" w:color="auto" w:fill="FFFFFF"/>
        <w:tabs>
          <w:tab w:val="left" w:pos="413"/>
          <w:tab w:val="left" w:pos="993"/>
          <w:tab w:val="left" w:pos="1276"/>
        </w:tabs>
        <w:suppressAutoHyphens/>
        <w:ind w:firstLine="794"/>
        <w:jc w:val="both"/>
        <w:rPr>
          <w:sz w:val="24"/>
          <w:szCs w:val="24"/>
          <w:lang w:eastAsia="zh-CN"/>
        </w:rPr>
      </w:pPr>
      <w:r w:rsidRPr="003301B5">
        <w:rPr>
          <w:spacing w:val="-11"/>
          <w:sz w:val="24"/>
          <w:szCs w:val="24"/>
          <w:lang w:eastAsia="zh-CN"/>
        </w:rPr>
        <w:t>4.2.</w:t>
      </w:r>
      <w:r w:rsidRPr="003301B5">
        <w:rPr>
          <w:sz w:val="24"/>
          <w:szCs w:val="24"/>
          <w:lang w:eastAsia="zh-CN"/>
        </w:rPr>
        <w:tab/>
      </w:r>
      <w:r w:rsidRPr="003301B5">
        <w:rPr>
          <w:spacing w:val="-1"/>
          <w:sz w:val="24"/>
          <w:szCs w:val="24"/>
          <w:lang w:eastAsia="zh-CN"/>
        </w:rPr>
        <w:t>Администрация имеет право п</w:t>
      </w:r>
      <w:r w:rsidRPr="003301B5">
        <w:rPr>
          <w:sz w:val="24"/>
          <w:szCs w:val="24"/>
          <w:lang w:eastAsia="zh-CN"/>
        </w:rPr>
        <w:t>рекратить предоставление субсидии в случае неисполнения или ненадлежащего исполнения Получателем обязательств, предусмотренных настоящим Соглашением, а также в случаях ликвидации, банкротства, реорганизации Получателя.</w:t>
      </w:r>
    </w:p>
    <w:p w:rsidR="003301B5" w:rsidRPr="003301B5" w:rsidRDefault="003301B5" w:rsidP="003301B5">
      <w:pPr>
        <w:shd w:val="clear" w:color="auto" w:fill="FFFFFF"/>
        <w:suppressAutoHyphens/>
        <w:jc w:val="both"/>
        <w:rPr>
          <w:spacing w:val="-2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jc w:val="center"/>
        <w:rPr>
          <w:sz w:val="24"/>
          <w:szCs w:val="24"/>
          <w:lang w:eastAsia="zh-CN"/>
        </w:rPr>
      </w:pPr>
      <w:r w:rsidRPr="003301B5">
        <w:rPr>
          <w:b/>
          <w:spacing w:val="-2"/>
          <w:sz w:val="24"/>
          <w:szCs w:val="24"/>
          <w:lang w:eastAsia="zh-CN"/>
        </w:rPr>
        <w:t>5. Ответственность сторон.</w:t>
      </w:r>
    </w:p>
    <w:p w:rsidR="003301B5" w:rsidRPr="003301B5" w:rsidRDefault="003301B5" w:rsidP="003301B5">
      <w:pPr>
        <w:shd w:val="clear" w:color="auto" w:fill="FFFFFF"/>
        <w:suppressAutoHyphens/>
        <w:ind w:firstLine="737"/>
        <w:jc w:val="both"/>
        <w:rPr>
          <w:spacing w:val="-1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>5.1. Получатель несет ответственность:</w:t>
      </w:r>
    </w:p>
    <w:p w:rsidR="003301B5" w:rsidRPr="003301B5" w:rsidRDefault="003301B5" w:rsidP="003301B5">
      <w:pPr>
        <w:numPr>
          <w:ilvl w:val="0"/>
          <w:numId w:val="4"/>
        </w:numPr>
        <w:shd w:val="clear" w:color="auto" w:fill="FFFFFF"/>
        <w:tabs>
          <w:tab w:val="left" w:pos="600"/>
          <w:tab w:val="left" w:pos="1194"/>
          <w:tab w:val="num" w:pos="2275"/>
        </w:tabs>
        <w:suppressAutoHyphens/>
        <w:spacing w:after="200" w:line="276" w:lineRule="auto"/>
        <w:ind w:left="0" w:firstLine="737"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>За целевое использование предоставляемой субсидии;</w:t>
      </w:r>
    </w:p>
    <w:p w:rsidR="003301B5" w:rsidRPr="003301B5" w:rsidRDefault="003301B5" w:rsidP="003301B5">
      <w:pPr>
        <w:numPr>
          <w:ilvl w:val="0"/>
          <w:numId w:val="4"/>
        </w:numPr>
        <w:shd w:val="clear" w:color="auto" w:fill="FFFFFF"/>
        <w:tabs>
          <w:tab w:val="left" w:pos="600"/>
          <w:tab w:val="left" w:pos="1194"/>
          <w:tab w:val="num" w:pos="2275"/>
        </w:tabs>
        <w:suppressAutoHyphens/>
        <w:spacing w:after="200" w:line="276" w:lineRule="auto"/>
        <w:ind w:left="0" w:firstLine="737"/>
        <w:jc w:val="both"/>
        <w:rPr>
          <w:sz w:val="24"/>
          <w:szCs w:val="24"/>
          <w:lang w:eastAsia="zh-CN"/>
        </w:rPr>
      </w:pPr>
      <w:r w:rsidRPr="003301B5">
        <w:rPr>
          <w:spacing w:val="-1"/>
          <w:sz w:val="24"/>
          <w:szCs w:val="24"/>
          <w:lang w:eastAsia="zh-CN"/>
        </w:rPr>
        <w:t xml:space="preserve">За достоверность и своевременность предоставления документов, информации, предоставляемой в соответствии </w:t>
      </w:r>
      <w:r w:rsidRPr="003301B5">
        <w:rPr>
          <w:sz w:val="24"/>
          <w:szCs w:val="24"/>
          <w:lang w:eastAsia="zh-CN"/>
        </w:rPr>
        <w:t>с условиями настоящего соглашения в части предоставленных субсидий;</w:t>
      </w:r>
    </w:p>
    <w:p w:rsidR="003301B5" w:rsidRPr="003301B5" w:rsidRDefault="003301B5" w:rsidP="003301B5">
      <w:pPr>
        <w:shd w:val="clear" w:color="auto" w:fill="FFFFFF"/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 xml:space="preserve">5.2. </w:t>
      </w:r>
      <w:r w:rsidRPr="003301B5">
        <w:rPr>
          <w:spacing w:val="-2"/>
          <w:sz w:val="24"/>
          <w:szCs w:val="24"/>
          <w:lang w:eastAsia="zh-CN"/>
        </w:rPr>
        <w:t>Субсидия подлежит возврату в бюджет Идринского района в случаях, установленных Порядком предоставления субсидий.</w:t>
      </w:r>
    </w:p>
    <w:p w:rsidR="003301B5" w:rsidRPr="003301B5" w:rsidRDefault="003301B5" w:rsidP="003301B5">
      <w:pPr>
        <w:shd w:val="clear" w:color="auto" w:fill="FFFFFF"/>
        <w:suppressAutoHyphens/>
        <w:jc w:val="both"/>
        <w:rPr>
          <w:spacing w:val="-1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jc w:val="center"/>
        <w:rPr>
          <w:sz w:val="24"/>
          <w:szCs w:val="24"/>
          <w:lang w:eastAsia="zh-CN"/>
        </w:rPr>
      </w:pPr>
      <w:r w:rsidRPr="003301B5">
        <w:rPr>
          <w:b/>
          <w:spacing w:val="-1"/>
          <w:sz w:val="24"/>
          <w:szCs w:val="24"/>
          <w:lang w:eastAsia="zh-CN"/>
        </w:rPr>
        <w:t>6. Срок действия соглашения и иные условия.</w:t>
      </w:r>
    </w:p>
    <w:p w:rsidR="003301B5" w:rsidRPr="003301B5" w:rsidRDefault="003301B5" w:rsidP="003301B5">
      <w:pPr>
        <w:shd w:val="clear" w:color="auto" w:fill="FFFFFF"/>
        <w:tabs>
          <w:tab w:val="left" w:pos="1229"/>
        </w:tabs>
        <w:suppressAutoHyphens/>
        <w:ind w:firstLine="737"/>
        <w:jc w:val="both"/>
        <w:rPr>
          <w:spacing w:val="-11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tabs>
          <w:tab w:val="left" w:pos="1229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1"/>
          <w:sz w:val="24"/>
          <w:szCs w:val="24"/>
          <w:lang w:eastAsia="zh-CN"/>
        </w:rPr>
        <w:t>6.1.</w:t>
      </w:r>
      <w:r w:rsidRPr="003301B5">
        <w:rPr>
          <w:sz w:val="24"/>
          <w:szCs w:val="24"/>
          <w:lang w:eastAsia="zh-CN"/>
        </w:rPr>
        <w:tab/>
        <w:t>Настоящее Соглашение вступает в силу с момента подписания его сторонами и действует до исполнения сторонами своих обязательств.</w:t>
      </w:r>
    </w:p>
    <w:p w:rsidR="003301B5" w:rsidRPr="003301B5" w:rsidRDefault="003301B5" w:rsidP="003301B5">
      <w:pPr>
        <w:shd w:val="clear" w:color="auto" w:fill="FFFFFF"/>
        <w:tabs>
          <w:tab w:val="left" w:pos="1166"/>
        </w:tabs>
        <w:suppressAutoHyphens/>
        <w:ind w:firstLine="737"/>
        <w:jc w:val="both"/>
        <w:rPr>
          <w:sz w:val="24"/>
          <w:szCs w:val="24"/>
          <w:lang w:eastAsia="zh-CN"/>
        </w:rPr>
      </w:pPr>
      <w:r w:rsidRPr="003301B5">
        <w:rPr>
          <w:spacing w:val="-11"/>
          <w:sz w:val="24"/>
          <w:szCs w:val="24"/>
          <w:lang w:eastAsia="zh-CN"/>
        </w:rPr>
        <w:t>6.2.</w:t>
      </w:r>
      <w:r w:rsidRPr="003301B5">
        <w:rPr>
          <w:sz w:val="24"/>
          <w:szCs w:val="24"/>
          <w:lang w:eastAsia="zh-CN"/>
        </w:rPr>
        <w:tab/>
        <w:t>Изменения и дополнения к настоящему Соглашению являются действительными, если они оформлены в письменном виде и подписаны сторонами.</w:t>
      </w:r>
    </w:p>
    <w:p w:rsidR="003301B5" w:rsidRPr="003301B5" w:rsidRDefault="003301B5" w:rsidP="003301B5">
      <w:pPr>
        <w:numPr>
          <w:ilvl w:val="0"/>
          <w:numId w:val="7"/>
        </w:numPr>
        <w:shd w:val="clear" w:color="auto" w:fill="FFFFFF"/>
        <w:tabs>
          <w:tab w:val="left" w:pos="1152"/>
        </w:tabs>
        <w:suppressAutoHyphens/>
        <w:spacing w:after="200" w:line="276" w:lineRule="auto"/>
        <w:ind w:firstLine="737"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>Во всем ином, не оговоренном в настоящем Соглашении, стороны руководствуются действующим законодательством Российской Федерации.</w:t>
      </w:r>
    </w:p>
    <w:p w:rsidR="003301B5" w:rsidRPr="003301B5" w:rsidRDefault="003301B5" w:rsidP="003301B5">
      <w:pPr>
        <w:numPr>
          <w:ilvl w:val="0"/>
          <w:numId w:val="7"/>
        </w:numPr>
        <w:shd w:val="clear" w:color="auto" w:fill="FFFFFF"/>
        <w:tabs>
          <w:tab w:val="left" w:pos="1152"/>
          <w:tab w:val="left" w:leader="underscore" w:pos="5016"/>
          <w:tab w:val="left" w:leader="underscore" w:pos="5818"/>
        </w:tabs>
        <w:suppressAutoHyphens/>
        <w:spacing w:after="200" w:line="276" w:lineRule="auto"/>
        <w:ind w:firstLine="737"/>
        <w:jc w:val="both"/>
        <w:rPr>
          <w:sz w:val="24"/>
          <w:szCs w:val="24"/>
          <w:lang w:eastAsia="zh-CN"/>
        </w:rPr>
      </w:pPr>
      <w:r w:rsidRPr="003301B5">
        <w:rPr>
          <w:sz w:val="24"/>
          <w:szCs w:val="24"/>
          <w:lang w:eastAsia="zh-CN"/>
        </w:rPr>
        <w:t xml:space="preserve">Настоящее соглашение составлено в </w:t>
      </w:r>
      <w:r w:rsidRPr="003301B5">
        <w:rPr>
          <w:sz w:val="24"/>
          <w:szCs w:val="24"/>
          <w:u w:val="single"/>
          <w:lang w:eastAsia="zh-CN"/>
        </w:rPr>
        <w:t xml:space="preserve">2-х </w:t>
      </w:r>
      <w:r w:rsidRPr="003301B5">
        <w:rPr>
          <w:sz w:val="24"/>
          <w:szCs w:val="24"/>
          <w:lang w:eastAsia="zh-CN"/>
        </w:rPr>
        <w:t xml:space="preserve">экземплярах, имеющих одинаковую </w:t>
      </w:r>
      <w:r w:rsidRPr="003301B5">
        <w:rPr>
          <w:spacing w:val="-2"/>
          <w:sz w:val="24"/>
          <w:szCs w:val="24"/>
          <w:lang w:eastAsia="zh-CN"/>
        </w:rPr>
        <w:t>юридическую силу.</w:t>
      </w:r>
    </w:p>
    <w:p w:rsidR="003301B5" w:rsidRPr="003301B5" w:rsidRDefault="003301B5" w:rsidP="003301B5">
      <w:pPr>
        <w:shd w:val="clear" w:color="auto" w:fill="FFFFFF"/>
        <w:suppressAutoHyphens/>
        <w:spacing w:before="422" w:after="470"/>
        <w:ind w:left="5"/>
        <w:jc w:val="center"/>
        <w:rPr>
          <w:b/>
          <w:spacing w:val="-2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spacing w:before="422" w:after="470"/>
        <w:ind w:left="5"/>
        <w:jc w:val="center"/>
        <w:rPr>
          <w:b/>
          <w:spacing w:val="-2"/>
          <w:sz w:val="24"/>
          <w:szCs w:val="24"/>
          <w:lang w:eastAsia="zh-CN"/>
        </w:rPr>
      </w:pPr>
    </w:p>
    <w:p w:rsidR="003301B5" w:rsidRPr="003301B5" w:rsidRDefault="003301B5" w:rsidP="003301B5">
      <w:pPr>
        <w:shd w:val="clear" w:color="auto" w:fill="FFFFFF"/>
        <w:suppressAutoHyphens/>
        <w:spacing w:before="422" w:after="470"/>
        <w:ind w:left="5"/>
        <w:jc w:val="center"/>
        <w:rPr>
          <w:sz w:val="24"/>
          <w:szCs w:val="24"/>
          <w:lang w:eastAsia="zh-CN"/>
        </w:rPr>
      </w:pPr>
      <w:r w:rsidRPr="003301B5">
        <w:rPr>
          <w:b/>
          <w:spacing w:val="-2"/>
          <w:sz w:val="24"/>
          <w:szCs w:val="24"/>
          <w:lang w:eastAsia="zh-CN"/>
        </w:rPr>
        <w:lastRenderedPageBreak/>
        <w:t>7. Реквизиты сторон</w:t>
      </w:r>
      <w:r w:rsidRPr="003301B5">
        <w:rPr>
          <w:spacing w:val="-2"/>
          <w:sz w:val="24"/>
          <w:szCs w:val="24"/>
          <w:lang w:eastAsia="zh-CN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58"/>
        <w:gridCol w:w="4963"/>
      </w:tblGrid>
      <w:tr w:rsidR="003301B5" w:rsidRPr="003301B5" w:rsidTr="00A178B3">
        <w:tc>
          <w:tcPr>
            <w:tcW w:w="4958" w:type="dxa"/>
            <w:shd w:val="clear" w:color="auto" w:fill="auto"/>
          </w:tcPr>
          <w:p w:rsidR="003301B5" w:rsidRPr="003301B5" w:rsidRDefault="003301B5" w:rsidP="003301B5">
            <w:pPr>
              <w:shd w:val="clear" w:color="auto" w:fill="FFFFFF"/>
              <w:suppressAutoHyphens/>
              <w:ind w:left="5" w:right="1325"/>
              <w:jc w:val="both"/>
              <w:rPr>
                <w:b/>
                <w:spacing w:val="-2"/>
                <w:sz w:val="24"/>
                <w:szCs w:val="24"/>
                <w:lang w:eastAsia="zh-CN"/>
              </w:rPr>
            </w:pPr>
            <w:r w:rsidRPr="003301B5">
              <w:rPr>
                <w:b/>
                <w:spacing w:val="-2"/>
                <w:sz w:val="24"/>
                <w:szCs w:val="24"/>
                <w:lang w:eastAsia="zh-CN"/>
              </w:rPr>
              <w:t>Администрация:</w:t>
            </w:r>
          </w:p>
          <w:p w:rsidR="003301B5" w:rsidRPr="003301B5" w:rsidRDefault="003301B5" w:rsidP="003301B5">
            <w:pPr>
              <w:shd w:val="clear" w:color="auto" w:fill="FFFFFF"/>
              <w:suppressAutoHyphens/>
              <w:ind w:left="5" w:right="1325"/>
              <w:jc w:val="both"/>
              <w:rPr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rPr>
                <w:b/>
                <w:sz w:val="24"/>
                <w:szCs w:val="24"/>
              </w:rPr>
            </w:pPr>
            <w:r w:rsidRPr="003301B5">
              <w:rPr>
                <w:b/>
                <w:sz w:val="24"/>
                <w:szCs w:val="24"/>
              </w:rPr>
              <w:t>Администрация Идринского района Красноярского края</w:t>
            </w:r>
          </w:p>
          <w:p w:rsidR="003301B5" w:rsidRPr="003301B5" w:rsidRDefault="003301B5" w:rsidP="003301B5">
            <w:pPr>
              <w:rPr>
                <w:b/>
                <w:sz w:val="24"/>
                <w:szCs w:val="24"/>
              </w:rPr>
            </w:pPr>
            <w:r w:rsidRPr="003301B5">
              <w:rPr>
                <w:b/>
                <w:sz w:val="24"/>
                <w:szCs w:val="24"/>
              </w:rPr>
              <w:t xml:space="preserve"> </w:t>
            </w:r>
          </w:p>
          <w:p w:rsidR="003301B5" w:rsidRPr="003301B5" w:rsidRDefault="003301B5" w:rsidP="003301B5">
            <w:pPr>
              <w:rPr>
                <w:i/>
                <w:sz w:val="24"/>
                <w:szCs w:val="24"/>
              </w:rPr>
            </w:pPr>
            <w:r w:rsidRPr="003301B5">
              <w:rPr>
                <w:i/>
                <w:sz w:val="24"/>
                <w:szCs w:val="24"/>
              </w:rPr>
              <w:t xml:space="preserve">Юридический/Почтовый адрес: </w:t>
            </w: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  <w:r w:rsidRPr="003301B5">
              <w:rPr>
                <w:sz w:val="24"/>
                <w:szCs w:val="24"/>
              </w:rPr>
              <w:t>662680, Красноярский край, Идринский район, с. Идринское, ул. Мира, 16</w:t>
            </w: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  <w:r w:rsidRPr="003301B5">
              <w:rPr>
                <w:sz w:val="24"/>
                <w:szCs w:val="24"/>
              </w:rPr>
              <w:t>ИНН 2414000626, КПП 241401001</w:t>
            </w: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  <w:proofErr w:type="gramStart"/>
            <w:r w:rsidRPr="003301B5">
              <w:rPr>
                <w:sz w:val="24"/>
                <w:szCs w:val="24"/>
              </w:rPr>
              <w:t>р</w:t>
            </w:r>
            <w:proofErr w:type="gramEnd"/>
            <w:r w:rsidRPr="003301B5">
              <w:rPr>
                <w:sz w:val="24"/>
                <w:szCs w:val="24"/>
              </w:rPr>
              <w:t>/с 40204810800000000682</w:t>
            </w: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  <w:r w:rsidRPr="003301B5">
              <w:rPr>
                <w:sz w:val="24"/>
                <w:szCs w:val="24"/>
              </w:rPr>
              <w:t>Отделение Красноярск г. Красноярск</w:t>
            </w: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  <w:r w:rsidRPr="003301B5">
              <w:rPr>
                <w:sz w:val="24"/>
                <w:szCs w:val="24"/>
              </w:rPr>
              <w:t xml:space="preserve">БИК 040407001 </w:t>
            </w: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  <w:r w:rsidRPr="003301B5">
              <w:rPr>
                <w:sz w:val="24"/>
                <w:szCs w:val="24"/>
              </w:rPr>
              <w:t>Тел./факс: 8(39135)22-2-52</w:t>
            </w: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  <w:r w:rsidRPr="003301B5">
              <w:rPr>
                <w:sz w:val="24"/>
                <w:szCs w:val="24"/>
              </w:rPr>
              <w:t xml:space="preserve">Глава Идринского района </w:t>
            </w: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  <w:r w:rsidRPr="003301B5">
              <w:rPr>
                <w:sz w:val="24"/>
                <w:szCs w:val="24"/>
              </w:rPr>
              <w:t>Красноярского края</w:t>
            </w:r>
          </w:p>
          <w:p w:rsidR="003301B5" w:rsidRPr="003301B5" w:rsidRDefault="003301B5" w:rsidP="003301B5">
            <w:pPr>
              <w:rPr>
                <w:sz w:val="18"/>
                <w:szCs w:val="18"/>
              </w:rPr>
            </w:pP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  <w:r w:rsidRPr="003301B5">
              <w:rPr>
                <w:sz w:val="24"/>
                <w:szCs w:val="24"/>
              </w:rPr>
              <w:t xml:space="preserve">_______________________  А.В. Киреев                                        </w:t>
            </w:r>
          </w:p>
          <w:p w:rsidR="003301B5" w:rsidRPr="003301B5" w:rsidRDefault="003301B5" w:rsidP="003301B5">
            <w:pPr>
              <w:rPr>
                <w:sz w:val="24"/>
                <w:szCs w:val="24"/>
              </w:rPr>
            </w:pPr>
          </w:p>
          <w:p w:rsidR="003301B5" w:rsidRPr="003301B5" w:rsidRDefault="003301B5" w:rsidP="003301B5">
            <w:pPr>
              <w:suppressAutoHyphens/>
              <w:ind w:right="1325"/>
              <w:jc w:val="both"/>
              <w:rPr>
                <w:b/>
                <w:spacing w:val="-2"/>
                <w:sz w:val="24"/>
                <w:szCs w:val="24"/>
                <w:lang w:eastAsia="zh-CN"/>
              </w:rPr>
            </w:pPr>
            <w:r w:rsidRPr="003301B5">
              <w:rPr>
                <w:sz w:val="24"/>
                <w:szCs w:val="24"/>
              </w:rPr>
              <w:t xml:space="preserve">М.П.   </w:t>
            </w:r>
          </w:p>
        </w:tc>
        <w:tc>
          <w:tcPr>
            <w:tcW w:w="4963" w:type="dxa"/>
            <w:shd w:val="clear" w:color="auto" w:fill="auto"/>
          </w:tcPr>
          <w:p w:rsidR="003301B5" w:rsidRPr="003301B5" w:rsidRDefault="003301B5" w:rsidP="003301B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3301B5">
              <w:rPr>
                <w:b/>
                <w:spacing w:val="-1"/>
                <w:sz w:val="24"/>
                <w:szCs w:val="24"/>
                <w:lang w:eastAsia="zh-CN"/>
              </w:rPr>
              <w:t>Получатель:</w:t>
            </w: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uppressAutoHyphens/>
              <w:jc w:val="both"/>
              <w:rPr>
                <w:b/>
                <w:spacing w:val="-1"/>
                <w:sz w:val="24"/>
                <w:szCs w:val="24"/>
                <w:lang w:eastAsia="zh-CN"/>
              </w:rPr>
            </w:pPr>
          </w:p>
          <w:p w:rsidR="003301B5" w:rsidRPr="003301B5" w:rsidRDefault="003301B5" w:rsidP="003301B5">
            <w:pPr>
              <w:shd w:val="clear" w:color="auto" w:fill="FFFFFF"/>
              <w:suppressAutoHyphens/>
              <w:spacing w:line="240" w:lineRule="exact"/>
              <w:ind w:left="38"/>
              <w:jc w:val="both"/>
              <w:rPr>
                <w:b/>
                <w:spacing w:val="-2"/>
                <w:sz w:val="24"/>
                <w:szCs w:val="24"/>
                <w:lang w:eastAsia="zh-CN"/>
              </w:rPr>
            </w:pPr>
          </w:p>
        </w:tc>
      </w:tr>
    </w:tbl>
    <w:p w:rsidR="003301B5" w:rsidRDefault="003301B5" w:rsidP="0063560F">
      <w:pPr>
        <w:rPr>
          <w:sz w:val="28"/>
          <w:szCs w:val="28"/>
        </w:rPr>
      </w:pPr>
    </w:p>
    <w:sectPr w:rsidR="003301B5" w:rsidSect="00A324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AD" w:rsidRDefault="00DE46AD" w:rsidP="00AA072D">
      <w:r>
        <w:separator/>
      </w:r>
    </w:p>
  </w:endnote>
  <w:endnote w:type="continuationSeparator" w:id="0">
    <w:p w:rsidR="00DE46AD" w:rsidRDefault="00DE46AD" w:rsidP="00AA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AD" w:rsidRDefault="00DE46AD" w:rsidP="00AA072D">
      <w:r>
        <w:separator/>
      </w:r>
    </w:p>
  </w:footnote>
  <w:footnote w:type="continuationSeparator" w:id="0">
    <w:p w:rsidR="00DE46AD" w:rsidRDefault="00DE46AD" w:rsidP="00AA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07" w:hanging="144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88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4">
    <w:nsid w:val="1B2A3E32"/>
    <w:multiLevelType w:val="hybridMultilevel"/>
    <w:tmpl w:val="069C1082"/>
    <w:lvl w:ilvl="0" w:tplc="8FF2B4DC">
      <w:start w:val="1"/>
      <w:numFmt w:val="decimal"/>
      <w:lvlText w:val="%1."/>
      <w:lvlJc w:val="left"/>
      <w:pPr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B23C4F"/>
    <w:multiLevelType w:val="hybridMultilevel"/>
    <w:tmpl w:val="B4C6A35E"/>
    <w:lvl w:ilvl="0" w:tplc="0419000F">
      <w:start w:val="1"/>
      <w:numFmt w:val="decimal"/>
      <w:lvlText w:val="%1."/>
      <w:lvlJc w:val="left"/>
      <w:pPr>
        <w:ind w:left="2415" w:hanging="360"/>
      </w:p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0F"/>
    <w:rsid w:val="000A3025"/>
    <w:rsid w:val="00183FE7"/>
    <w:rsid w:val="00193DF0"/>
    <w:rsid w:val="001C1663"/>
    <w:rsid w:val="001C4C82"/>
    <w:rsid w:val="001F6708"/>
    <w:rsid w:val="00223880"/>
    <w:rsid w:val="002325C6"/>
    <w:rsid w:val="002920AF"/>
    <w:rsid w:val="002B1653"/>
    <w:rsid w:val="002D2922"/>
    <w:rsid w:val="003301B5"/>
    <w:rsid w:val="003D1A60"/>
    <w:rsid w:val="003E72D1"/>
    <w:rsid w:val="004464F7"/>
    <w:rsid w:val="00494C14"/>
    <w:rsid w:val="0049678E"/>
    <w:rsid w:val="004E506A"/>
    <w:rsid w:val="0054194A"/>
    <w:rsid w:val="00581D9C"/>
    <w:rsid w:val="005A0FA8"/>
    <w:rsid w:val="005C2171"/>
    <w:rsid w:val="005C3287"/>
    <w:rsid w:val="005C3ED3"/>
    <w:rsid w:val="005E457F"/>
    <w:rsid w:val="00623684"/>
    <w:rsid w:val="0063560F"/>
    <w:rsid w:val="006B32D8"/>
    <w:rsid w:val="007061FB"/>
    <w:rsid w:val="0072091F"/>
    <w:rsid w:val="007E5A50"/>
    <w:rsid w:val="008237DE"/>
    <w:rsid w:val="00827C7E"/>
    <w:rsid w:val="00846436"/>
    <w:rsid w:val="008F2FA6"/>
    <w:rsid w:val="00933C99"/>
    <w:rsid w:val="009616D7"/>
    <w:rsid w:val="009D1041"/>
    <w:rsid w:val="00A2342C"/>
    <w:rsid w:val="00A32489"/>
    <w:rsid w:val="00A53022"/>
    <w:rsid w:val="00A80287"/>
    <w:rsid w:val="00AA072D"/>
    <w:rsid w:val="00AB3611"/>
    <w:rsid w:val="00B32A97"/>
    <w:rsid w:val="00B414F8"/>
    <w:rsid w:val="00B4386B"/>
    <w:rsid w:val="00B81A83"/>
    <w:rsid w:val="00CE379E"/>
    <w:rsid w:val="00D274F7"/>
    <w:rsid w:val="00D37BBE"/>
    <w:rsid w:val="00D415A8"/>
    <w:rsid w:val="00D91B2B"/>
    <w:rsid w:val="00D96754"/>
    <w:rsid w:val="00DE46AD"/>
    <w:rsid w:val="00DF5D31"/>
    <w:rsid w:val="00E17DC0"/>
    <w:rsid w:val="00E54C53"/>
    <w:rsid w:val="00E77E1A"/>
    <w:rsid w:val="00E92290"/>
    <w:rsid w:val="00EA4B03"/>
    <w:rsid w:val="00F16598"/>
    <w:rsid w:val="00F97EEF"/>
    <w:rsid w:val="00FD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560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60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560F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325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07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A07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7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560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60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560F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325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A07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A07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7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74EEF57CDECA7595EC938F0CFC005FCB8EB6553DBA39EEF2EFD427CC28AD69B06D3EB9BE37B8D0B7DD5A286FAfAh9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74EEF57CDECA7595EC938F0CFC005FCB8EB6557DDAC9EEF2EFD427CC28AD69B14D3B397E37E910D78C0F4D7BFF45FA448C30997574A6403f5h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4EEF57CDECA7595EC938F0CFC005FCB8EB6553DBA39EEF2EFD427CC28AD69B06D3EB9BE37B8D0B7DD5A286FAfAh9D" TargetMode="External"/><Relationship Id="rId10" Type="http://schemas.openxmlformats.org/officeDocument/2006/relationships/hyperlink" Target="consultantplus://offline/ref=774EEF57CDECA7595EC938E6CCAC5AF3B8E03F58DCAA9DB074A1442B9DDAD0CE5493B5C2B23AC6077DCEBE87FBBF50A44CfDh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4EEF57CDECA7595EC938F0CFC005FCB9E26057D9A39EEF2EFD427CC28AD69B14D3B397E37E920C7BC0F4D7BFF45FA448C30997574A6403f5hAD" TargetMode="External"/><Relationship Id="rId14" Type="http://schemas.openxmlformats.org/officeDocument/2006/relationships/hyperlink" Target="consultantplus://offline/ref=774EEF57CDECA7595EC938F0CFC005FCB8EB6553DBA39EEF2EFD427CC28AD69B14D3B397E37C920D7FC0F4D7BFF45FA448C30997574A6403f5h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2018-11-22T03:26:00Z</cp:lastPrinted>
  <dcterms:created xsi:type="dcterms:W3CDTF">2018-11-22T03:30:00Z</dcterms:created>
  <dcterms:modified xsi:type="dcterms:W3CDTF">2018-11-22T03:30:00Z</dcterms:modified>
</cp:coreProperties>
</file>