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B152DC" w:rsidRPr="00B152DC" w:rsidTr="00FB6B17">
        <w:trPr>
          <w:gridAfter w:val="1"/>
          <w:wAfter w:w="24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0"/>
              <w:gridCol w:w="3474"/>
              <w:gridCol w:w="2516"/>
            </w:tblGrid>
            <w:tr w:rsidR="00B152DC" w:rsidRPr="00B152DC" w:rsidTr="00FB6B17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0502FEE" wp14:editId="2F4BAB02">
                        <wp:extent cx="573823" cy="723900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</w:tr>
            <w:tr w:rsidR="00B152DC" w:rsidRPr="00B152DC" w:rsidTr="00FB6B17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АДМИНИСТРАЦИЯ ИДРИНСКОГО РАЙОНА</w:t>
                  </w:r>
                </w:p>
                <w:p w:rsidR="00B152DC" w:rsidRPr="00B152DC" w:rsidRDefault="00B152DC" w:rsidP="00B15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52DC" w:rsidRPr="00B152DC" w:rsidTr="00FB6B17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152D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B152D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 О С Т А Н О В Л Е Н И Е</w:t>
                  </w:r>
                </w:p>
              </w:tc>
            </w:tr>
            <w:tr w:rsidR="00B152DC" w:rsidRPr="00B152DC" w:rsidTr="00FB6B17">
              <w:trPr>
                <w:trHeight w:val="545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A56B24" w:rsidP="00A56B2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22</w:t>
                  </w:r>
                  <w:r w:rsidR="00B152DC"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12</w:t>
                  </w:r>
                  <w:r w:rsidR="00B152DC"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.2017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A56B24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   № </w:t>
                  </w:r>
                  <w:r w:rsidR="00A56B2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887</w:t>
                  </w: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</w:tr>
          </w:tbl>
          <w:p w:rsidR="00B152DC" w:rsidRPr="00B152DC" w:rsidRDefault="00B152DC" w:rsidP="00B1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2DC" w:rsidRPr="00B152DC" w:rsidTr="00FB6B17">
        <w:trPr>
          <w:gridAfter w:val="1"/>
          <w:wAfter w:w="24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152DC" w:rsidRPr="00B152DC" w:rsidRDefault="00B152DC" w:rsidP="00B1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2DC" w:rsidRPr="00B152DC" w:rsidTr="00FB6B17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2DC" w:rsidRDefault="00B152DC" w:rsidP="00EF31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 администрации района от 26.06.2015 № 278-п «Об утверждении </w:t>
            </w:r>
            <w:r w:rsidRPr="00B152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Положения об обязательной проверке главным распорядителем бюджетных средств, предоставляющих субсидии </w:t>
            </w:r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и (или) среднего предпринимательства в рамках муниципальной программы «</w:t>
            </w:r>
            <w:r w:rsidRPr="00B152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Содействие в развитии и поддержка</w:t>
            </w:r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в </w:t>
            </w:r>
            <w:proofErr w:type="spellStart"/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</w:t>
            </w:r>
            <w:proofErr w:type="spellEnd"/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  <w:r w:rsidRPr="00B15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предмет соблюдения условий, целей и порядка предоставления субсидий их получателями»</w:t>
            </w:r>
            <w:proofErr w:type="gramEnd"/>
          </w:p>
          <w:p w:rsidR="00A56B24" w:rsidRPr="00EF312B" w:rsidRDefault="00A56B24" w:rsidP="00EF31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312B" w:rsidRDefault="00B152DC" w:rsidP="00EF3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руководствуясь статьями 19, 33 Устава Идринского района ПОСТАНОВЛЯЮ: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DC">
        <w:rPr>
          <w:rFonts w:ascii="Times New Roman" w:hAnsi="Times New Roman" w:cs="Times New Roman"/>
          <w:sz w:val="28"/>
          <w:szCs w:val="28"/>
        </w:rPr>
        <w:t>1.Внести в постановление администрации Идринского района  от 26.06.2015</w:t>
      </w:r>
      <w:r w:rsidR="00EF312B">
        <w:rPr>
          <w:rFonts w:ascii="Times New Roman" w:hAnsi="Times New Roman" w:cs="Times New Roman"/>
          <w:sz w:val="28"/>
          <w:szCs w:val="28"/>
        </w:rPr>
        <w:t xml:space="preserve"> №278</w:t>
      </w:r>
      <w:r w:rsidRPr="00B152DC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об обязательной проверке главным распорядителем бюджетных средств, предоставляющих субсидии субъектам малого и (или) среднего предпринимательства в рамках муниципальной программы «Содействие в развитии и поддержка малого и среднего предпринимательства в </w:t>
      </w:r>
      <w:proofErr w:type="spellStart"/>
      <w:r w:rsidRPr="00B152D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B152DC">
        <w:rPr>
          <w:rFonts w:ascii="Times New Roman" w:hAnsi="Times New Roman" w:cs="Times New Roman"/>
          <w:sz w:val="28"/>
          <w:szCs w:val="28"/>
        </w:rPr>
        <w:t xml:space="preserve"> районе» на предмет соблюдения условий, целей и порядка предоставления субсидий их получателями»</w:t>
      </w:r>
      <w:r w:rsidR="00EF312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52DC">
        <w:rPr>
          <w:rFonts w:ascii="Times New Roman" w:hAnsi="Times New Roman" w:cs="Times New Roman"/>
          <w:sz w:val="28"/>
          <w:szCs w:val="28"/>
        </w:rPr>
        <w:t>аименование постановления изложить в следующей редакции</w:t>
      </w:r>
      <w:r w:rsidR="00EF312B">
        <w:rPr>
          <w:rFonts w:ascii="Times New Roman" w:hAnsi="Times New Roman" w:cs="Times New Roman"/>
          <w:sz w:val="28"/>
          <w:szCs w:val="28"/>
        </w:rPr>
        <w:t>:</w:t>
      </w:r>
      <w:r w:rsidRPr="00B152D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обязательной проверке главным распорядителем бюджетных средств, предоставляющих субсидии субъектам малого и среднего предпринимательства в рамках муниципальной программы «Содействие в развитии и поддержка малого и среднего предпринимательства в </w:t>
      </w:r>
      <w:proofErr w:type="spellStart"/>
      <w:r w:rsidRPr="00B152D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B152DC">
        <w:rPr>
          <w:rFonts w:ascii="Times New Roman" w:hAnsi="Times New Roman" w:cs="Times New Roman"/>
          <w:sz w:val="28"/>
          <w:szCs w:val="28"/>
        </w:rPr>
        <w:t xml:space="preserve"> районе» на предмет соблюдения условий, целей и порядка предоставления субсидий их получателями»</w:t>
      </w:r>
      <w:r w:rsidR="00A56B24">
        <w:rPr>
          <w:rFonts w:ascii="Times New Roman" w:hAnsi="Times New Roman" w:cs="Times New Roman"/>
          <w:sz w:val="28"/>
          <w:szCs w:val="28"/>
        </w:rPr>
        <w:t xml:space="preserve"> и далее по тексту;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52DC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EF312B">
        <w:rPr>
          <w:rFonts w:ascii="Times New Roman" w:hAnsi="Times New Roman" w:cs="Times New Roman"/>
          <w:sz w:val="28"/>
          <w:szCs w:val="28"/>
        </w:rPr>
        <w:t xml:space="preserve"> </w:t>
      </w:r>
      <w:r w:rsidR="00EF31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52DC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EF312B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F312B">
        <w:rPr>
          <w:rFonts w:ascii="Times New Roman" w:hAnsi="Times New Roman" w:cs="Times New Roman"/>
          <w:sz w:val="28"/>
          <w:szCs w:val="28"/>
        </w:rPr>
        <w:t>3.</w:t>
      </w:r>
      <w:r w:rsidRPr="00B152DC">
        <w:rPr>
          <w:rFonts w:ascii="Times New Roman" w:hAnsi="Times New Roman" w:cs="Times New Roman"/>
          <w:sz w:val="28"/>
          <w:szCs w:val="28"/>
        </w:rPr>
        <w:t>Проведение проверок осуществляется  в отношении субъектов малого и среднего предпринимательства, являющихся получателями субсидий (далее -  субъект проверки):</w:t>
      </w:r>
    </w:p>
    <w:p w:rsidR="00B152DC" w:rsidRPr="00B152DC" w:rsidRDefault="00B152DC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- субсидии  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 деятельности;</w:t>
      </w:r>
    </w:p>
    <w:p w:rsidR="00B152DC" w:rsidRPr="00B152DC" w:rsidRDefault="00B152DC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- субсидии  субъектам  малого и среднего предпринимательства на возмещение части затрат,  связанных с приобретением оборудования в целях создания  и   (или) развития,  либо модернизации производства товаров  (работ, услуг);</w:t>
      </w:r>
    </w:p>
    <w:p w:rsidR="00267C6F" w:rsidRDefault="00B152DC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- субсидии  субъектам  малого и среднего предпринимательства на возмещение части затрат,  связанных с уплатой первого взноса (аванса) при заключении   договора (договоров) лизинга оборудования с российскими лизинговыми организациями, в целях создания и (или) развития</w:t>
      </w:r>
      <w:r w:rsidR="00EF312B">
        <w:rPr>
          <w:rFonts w:ascii="Times New Roman" w:hAnsi="Times New Roman" w:cs="Times New Roman"/>
          <w:sz w:val="28"/>
          <w:szCs w:val="28"/>
        </w:rPr>
        <w:t>».</w:t>
      </w:r>
      <w:r w:rsidRPr="00B1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DC" w:rsidRPr="00B152DC" w:rsidRDefault="00267C6F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52DC" w:rsidRPr="00B152DC">
        <w:rPr>
          <w:rFonts w:ascii="Times New Roman" w:hAnsi="Times New Roman" w:cs="Times New Roman"/>
          <w:sz w:val="28"/>
          <w:szCs w:val="28"/>
        </w:rPr>
        <w:t xml:space="preserve"> разделе IV «Порядок оформления результатов проверки»</w:t>
      </w:r>
      <w:r w:rsidR="00EF312B">
        <w:rPr>
          <w:rFonts w:ascii="Times New Roman" w:hAnsi="Times New Roman" w:cs="Times New Roman"/>
          <w:sz w:val="28"/>
          <w:szCs w:val="28"/>
        </w:rPr>
        <w:t>: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«</w:t>
      </w:r>
      <w:r w:rsidR="00EF312B">
        <w:rPr>
          <w:rFonts w:ascii="Times New Roman" w:hAnsi="Times New Roman" w:cs="Times New Roman"/>
          <w:sz w:val="28"/>
          <w:szCs w:val="28"/>
        </w:rPr>
        <w:t>7.</w:t>
      </w:r>
      <w:r w:rsidRPr="00B152DC">
        <w:rPr>
          <w:rFonts w:ascii="Times New Roman" w:hAnsi="Times New Roman" w:cs="Times New Roman"/>
          <w:sz w:val="28"/>
          <w:szCs w:val="28"/>
        </w:rPr>
        <w:t>сведения о результатах проверки, а именно о соблюдении условий и целей:</w:t>
      </w:r>
    </w:p>
    <w:p w:rsidR="00B152DC" w:rsidRPr="00B152DC" w:rsidRDefault="00B152DC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- порядка и условия предоставления субсидий 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 деятельности;</w:t>
      </w:r>
    </w:p>
    <w:p w:rsidR="00B152DC" w:rsidRPr="00B152DC" w:rsidRDefault="00B152DC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- порядка и условия предоставления субсидии  субъектам  малого и среднего предпринимательства на возмещение части затрат,  связанных с приобретением оборудования в целях создания  и   (или) развития,  либо модернизации производства товаров  (работ, услуг);</w:t>
      </w:r>
    </w:p>
    <w:p w:rsidR="00B152DC" w:rsidRPr="00B152DC" w:rsidRDefault="00B152DC" w:rsidP="0032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- порядка и условия предоставления субсидии  субъектам  малого и среднего предпринимательства на возмещение части затрат,  связанных с уплатой первого взноса (аванса) при заключении  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услуг)».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2D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первого заместителя главы района, руководителя финансового управления администрации района Н.П. Антипову.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DC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(www.idra.org.ru).</w:t>
      </w:r>
    </w:p>
    <w:p w:rsidR="00B152DC" w:rsidRPr="00B152DC" w:rsidRDefault="00B152DC" w:rsidP="0032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D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152DC" w:rsidRPr="00B152DC" w:rsidRDefault="00B152DC" w:rsidP="00B15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2DC" w:rsidRDefault="00B152DC" w:rsidP="00B152DC">
      <w:pPr>
        <w:jc w:val="both"/>
      </w:pPr>
      <w:r w:rsidRPr="00B152D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A56B24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B152DC">
        <w:rPr>
          <w:rFonts w:ascii="Times New Roman" w:hAnsi="Times New Roman" w:cs="Times New Roman"/>
          <w:sz w:val="28"/>
          <w:szCs w:val="28"/>
        </w:rPr>
        <w:t xml:space="preserve">   А.В. Киреев</w:t>
      </w:r>
    </w:p>
    <w:p w:rsidR="00B152DC" w:rsidRDefault="00B152DC" w:rsidP="00B152DC">
      <w:r>
        <w:t xml:space="preserve"> </w:t>
      </w:r>
    </w:p>
    <w:p w:rsidR="00B152DC" w:rsidRDefault="00B152DC" w:rsidP="00B152DC"/>
    <w:sectPr w:rsidR="00B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0A"/>
    <w:rsid w:val="001B530A"/>
    <w:rsid w:val="00267C6F"/>
    <w:rsid w:val="00325242"/>
    <w:rsid w:val="00A56B24"/>
    <w:rsid w:val="00AB53B2"/>
    <w:rsid w:val="00B152DC"/>
    <w:rsid w:val="00E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2017-12-22T08:55:00Z</cp:lastPrinted>
  <dcterms:created xsi:type="dcterms:W3CDTF">2017-12-22T08:55:00Z</dcterms:created>
  <dcterms:modified xsi:type="dcterms:W3CDTF">2017-12-22T08:55:00Z</dcterms:modified>
</cp:coreProperties>
</file>