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AB" w:rsidRDefault="00282F78" w:rsidP="008349AB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</w:rPr>
        <w:drawing>
          <wp:inline distT="0" distB="0" distL="0" distR="0">
            <wp:extent cx="540385" cy="67564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B" w:rsidRDefault="008349AB" w:rsidP="008349AB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C9578C">
        <w:rPr>
          <w:color w:val="000000"/>
          <w:spacing w:val="-2"/>
          <w:sz w:val="28"/>
          <w:szCs w:val="28"/>
        </w:rPr>
        <w:t>КРАСНОЯРСКИЙ КРАЙ</w:t>
      </w:r>
    </w:p>
    <w:p w:rsidR="008349AB" w:rsidRPr="00C9578C" w:rsidRDefault="008349AB" w:rsidP="008349AB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8349AB" w:rsidRDefault="008349AB" w:rsidP="008349AB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C9578C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8349AB" w:rsidRPr="00C9578C" w:rsidRDefault="008349AB" w:rsidP="008349AB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8349AB" w:rsidRPr="00C9578C" w:rsidRDefault="008349AB" w:rsidP="008349AB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C9578C">
        <w:rPr>
          <w:b/>
          <w:color w:val="000000"/>
          <w:spacing w:val="-15"/>
          <w:sz w:val="28"/>
          <w:szCs w:val="28"/>
        </w:rPr>
        <w:t>ПОСТАНОВЛЕНИЕ</w:t>
      </w:r>
    </w:p>
    <w:p w:rsidR="008349AB" w:rsidRPr="00C9578C" w:rsidRDefault="008349AB" w:rsidP="008349AB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</w:t>
      </w:r>
      <w:r w:rsidR="0041378F">
        <w:rPr>
          <w:color w:val="000000"/>
          <w:spacing w:val="-15"/>
          <w:sz w:val="28"/>
          <w:szCs w:val="28"/>
        </w:rPr>
        <w:t>3</w:t>
      </w:r>
      <w:r w:rsidRPr="00C9578C">
        <w:rPr>
          <w:color w:val="000000"/>
          <w:spacing w:val="-15"/>
          <w:sz w:val="28"/>
          <w:szCs w:val="28"/>
        </w:rPr>
        <w:t>.</w:t>
      </w:r>
      <w:r w:rsidR="00446B63">
        <w:rPr>
          <w:color w:val="000000"/>
          <w:spacing w:val="-15"/>
          <w:sz w:val="28"/>
          <w:szCs w:val="28"/>
        </w:rPr>
        <w:t>1</w:t>
      </w:r>
      <w:r w:rsidR="009146DF">
        <w:rPr>
          <w:color w:val="000000"/>
          <w:spacing w:val="-15"/>
          <w:sz w:val="28"/>
          <w:szCs w:val="28"/>
        </w:rPr>
        <w:t>2</w:t>
      </w:r>
      <w:r w:rsidRPr="00C9578C">
        <w:rPr>
          <w:color w:val="000000"/>
          <w:spacing w:val="-15"/>
          <w:sz w:val="28"/>
          <w:szCs w:val="28"/>
        </w:rPr>
        <w:t>.201</w:t>
      </w:r>
      <w:r>
        <w:rPr>
          <w:color w:val="000000"/>
          <w:spacing w:val="-15"/>
          <w:sz w:val="28"/>
          <w:szCs w:val="28"/>
        </w:rPr>
        <w:t>9</w:t>
      </w:r>
      <w:r w:rsidRPr="00C9578C">
        <w:rPr>
          <w:color w:val="000000"/>
          <w:spacing w:val="-15"/>
          <w:sz w:val="28"/>
          <w:szCs w:val="28"/>
        </w:rPr>
        <w:t xml:space="preserve">                     </w:t>
      </w:r>
      <w:r w:rsidRPr="00C9578C">
        <w:rPr>
          <w:color w:val="000000"/>
          <w:spacing w:val="-15"/>
          <w:sz w:val="28"/>
          <w:szCs w:val="28"/>
        </w:rPr>
        <w:tab/>
      </w:r>
      <w:r w:rsidRPr="00C9578C">
        <w:rPr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Pr="00C9578C">
        <w:rPr>
          <w:color w:val="000000"/>
          <w:spacing w:val="-15"/>
          <w:sz w:val="28"/>
          <w:szCs w:val="28"/>
        </w:rPr>
        <w:tab/>
        <w:t xml:space="preserve">         </w:t>
      </w:r>
      <w:r>
        <w:rPr>
          <w:color w:val="000000"/>
          <w:spacing w:val="-15"/>
          <w:sz w:val="28"/>
          <w:szCs w:val="28"/>
        </w:rPr>
        <w:t xml:space="preserve">                       </w:t>
      </w:r>
      <w:r w:rsidRPr="00C9578C">
        <w:rPr>
          <w:color w:val="000000"/>
          <w:spacing w:val="-15"/>
          <w:sz w:val="28"/>
          <w:szCs w:val="28"/>
        </w:rPr>
        <w:t xml:space="preserve">  № </w:t>
      </w:r>
      <w:r w:rsidR="0041378F">
        <w:rPr>
          <w:color w:val="000000"/>
          <w:spacing w:val="-15"/>
          <w:sz w:val="28"/>
          <w:szCs w:val="28"/>
        </w:rPr>
        <w:t>882</w:t>
      </w:r>
      <w:r w:rsidRPr="00C9578C">
        <w:rPr>
          <w:color w:val="000000"/>
          <w:spacing w:val="-15"/>
          <w:sz w:val="28"/>
          <w:szCs w:val="28"/>
        </w:rPr>
        <w:t xml:space="preserve">  - п   </w:t>
      </w:r>
    </w:p>
    <w:p w:rsidR="00E57326" w:rsidRDefault="00E57326"/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349AB" w:rsidRPr="00B94B57" w:rsidTr="00E57326">
        <w:trPr>
          <w:trHeight w:val="360"/>
        </w:trPr>
        <w:tc>
          <w:tcPr>
            <w:tcW w:w="9498" w:type="dxa"/>
          </w:tcPr>
          <w:p w:rsidR="008349AB" w:rsidRPr="00B94B57" w:rsidRDefault="008349AB" w:rsidP="00413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3C5">
              <w:rPr>
                <w:sz w:val="28"/>
                <w:szCs w:val="28"/>
              </w:rPr>
              <w:t>Об утверждении методик</w:t>
            </w:r>
            <w:r w:rsidR="00446B63">
              <w:rPr>
                <w:sz w:val="28"/>
                <w:szCs w:val="28"/>
              </w:rPr>
              <w:t>и</w:t>
            </w:r>
            <w:r w:rsidRPr="003D63C5">
              <w:rPr>
                <w:sz w:val="28"/>
                <w:szCs w:val="28"/>
              </w:rPr>
              <w:t xml:space="preserve"> распределения </w:t>
            </w:r>
            <w:r w:rsidR="00446B63">
              <w:rPr>
                <w:sz w:val="28"/>
                <w:szCs w:val="28"/>
              </w:rPr>
              <w:t>иных межбюджетных трансфертов</w:t>
            </w:r>
            <w:r w:rsidRPr="003D63C5">
              <w:rPr>
                <w:sz w:val="28"/>
                <w:szCs w:val="28"/>
              </w:rPr>
              <w:t xml:space="preserve"> на поддержку мер по обеспечению сбалансированности бюджетов </w:t>
            </w:r>
            <w:r w:rsidR="00446B63">
              <w:rPr>
                <w:sz w:val="28"/>
                <w:szCs w:val="28"/>
              </w:rPr>
              <w:t>поселений</w:t>
            </w:r>
            <w:r>
              <w:rPr>
                <w:sz w:val="28"/>
                <w:szCs w:val="28"/>
              </w:rPr>
              <w:t xml:space="preserve"> </w:t>
            </w:r>
            <w:r w:rsidR="00446B63">
              <w:rPr>
                <w:sz w:val="28"/>
                <w:szCs w:val="28"/>
              </w:rPr>
              <w:t>Идринского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3D63C5">
              <w:rPr>
                <w:sz w:val="28"/>
                <w:szCs w:val="28"/>
              </w:rPr>
              <w:t>и правил их предоставления</w:t>
            </w:r>
          </w:p>
        </w:tc>
      </w:tr>
    </w:tbl>
    <w:p w:rsidR="008349AB" w:rsidRPr="00B94B57" w:rsidRDefault="008349AB" w:rsidP="008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9AB" w:rsidRDefault="008349AB" w:rsidP="00413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B5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</w:t>
      </w:r>
      <w:r w:rsidRPr="00B94B57">
        <w:rPr>
          <w:sz w:val="28"/>
          <w:szCs w:val="28"/>
        </w:rPr>
        <w:t>стать</w:t>
      </w:r>
      <w:r w:rsidR="00B80046">
        <w:rPr>
          <w:sz w:val="28"/>
          <w:szCs w:val="28"/>
        </w:rPr>
        <w:t>ями</w:t>
      </w:r>
      <w:r w:rsidRPr="00B94B57">
        <w:rPr>
          <w:sz w:val="28"/>
          <w:szCs w:val="28"/>
        </w:rPr>
        <w:t xml:space="preserve"> </w:t>
      </w:r>
      <w:r w:rsidR="00B80046">
        <w:rPr>
          <w:sz w:val="28"/>
          <w:szCs w:val="28"/>
        </w:rPr>
        <w:t>19, 33</w:t>
      </w:r>
      <w:r w:rsidRPr="00B94B57">
        <w:rPr>
          <w:sz w:val="28"/>
          <w:szCs w:val="28"/>
        </w:rPr>
        <w:t xml:space="preserve"> Устава </w:t>
      </w:r>
      <w:r w:rsidR="00B80046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B94B57">
        <w:rPr>
          <w:sz w:val="28"/>
          <w:szCs w:val="28"/>
        </w:rPr>
        <w:t xml:space="preserve"> </w:t>
      </w:r>
      <w:r w:rsidR="00B80046">
        <w:rPr>
          <w:sz w:val="28"/>
          <w:szCs w:val="28"/>
        </w:rPr>
        <w:t>решением районного Совета депутатов</w:t>
      </w:r>
      <w:r>
        <w:rPr>
          <w:sz w:val="28"/>
          <w:szCs w:val="28"/>
        </w:rPr>
        <w:t xml:space="preserve"> от </w:t>
      </w:r>
      <w:r w:rsidR="00B80046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B8004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80046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B80046">
        <w:rPr>
          <w:sz w:val="28"/>
          <w:szCs w:val="28"/>
        </w:rPr>
        <w:t>ВН</w:t>
      </w:r>
      <w:r>
        <w:rPr>
          <w:sz w:val="28"/>
          <w:szCs w:val="28"/>
        </w:rPr>
        <w:t>-</w:t>
      </w:r>
      <w:r w:rsidR="00B80046">
        <w:rPr>
          <w:sz w:val="28"/>
          <w:szCs w:val="28"/>
        </w:rPr>
        <w:t>41-р</w:t>
      </w:r>
      <w:r w:rsidRPr="00A650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504E">
        <w:rPr>
          <w:sz w:val="28"/>
          <w:szCs w:val="28"/>
        </w:rPr>
        <w:t>О межбюджетных о</w:t>
      </w:r>
      <w:r>
        <w:rPr>
          <w:sz w:val="28"/>
          <w:szCs w:val="28"/>
        </w:rPr>
        <w:t xml:space="preserve">тношениях в </w:t>
      </w:r>
      <w:r w:rsidR="00B80046">
        <w:rPr>
          <w:sz w:val="28"/>
          <w:szCs w:val="28"/>
        </w:rPr>
        <w:t>Идринском районе</w:t>
      </w:r>
      <w:r>
        <w:rPr>
          <w:sz w:val="28"/>
          <w:szCs w:val="28"/>
        </w:rPr>
        <w:t>»,</w:t>
      </w:r>
      <w:r w:rsidRPr="00B94B57">
        <w:rPr>
          <w:sz w:val="28"/>
          <w:szCs w:val="28"/>
        </w:rPr>
        <w:t xml:space="preserve"> ПОСТАНОВЛЯЮ:</w:t>
      </w:r>
    </w:p>
    <w:p w:rsidR="008349AB" w:rsidRPr="00B94B57" w:rsidRDefault="008349AB" w:rsidP="0041378F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0046" w:rsidRPr="00B80046">
        <w:rPr>
          <w:rFonts w:ascii="Times New Roman" w:hAnsi="Times New Roman"/>
          <w:sz w:val="28"/>
          <w:szCs w:val="28"/>
        </w:rPr>
        <w:t>Утвердить методику распределения иных межбюджетных трансфертов на поддержку мер по обеспечению сбалансированности бюджетов поселений Идринского района и правил</w:t>
      </w:r>
      <w:r w:rsidR="00B80046">
        <w:rPr>
          <w:rFonts w:ascii="Times New Roman" w:hAnsi="Times New Roman"/>
          <w:sz w:val="28"/>
          <w:szCs w:val="28"/>
        </w:rPr>
        <w:t>а</w:t>
      </w:r>
      <w:r w:rsidR="00B80046" w:rsidRPr="00B80046">
        <w:rPr>
          <w:rFonts w:ascii="Times New Roman" w:hAnsi="Times New Roman"/>
          <w:sz w:val="28"/>
          <w:szCs w:val="28"/>
        </w:rPr>
        <w:t xml:space="preserve"> их предоставления </w:t>
      </w:r>
      <w:r w:rsidR="00B80046">
        <w:rPr>
          <w:rFonts w:ascii="Times New Roman" w:hAnsi="Times New Roman"/>
          <w:sz w:val="28"/>
          <w:szCs w:val="28"/>
        </w:rPr>
        <w:t>согласно приложению</w:t>
      </w:r>
      <w:r w:rsidR="00B80046" w:rsidRPr="00B94B57">
        <w:rPr>
          <w:rFonts w:ascii="Times New Roman" w:hAnsi="Times New Roman"/>
          <w:sz w:val="28"/>
          <w:szCs w:val="28"/>
        </w:rPr>
        <w:t>.</w:t>
      </w:r>
    </w:p>
    <w:p w:rsidR="00B80046" w:rsidRPr="00C9578C" w:rsidRDefault="00B80046" w:rsidP="0041378F">
      <w:pPr>
        <w:pStyle w:val="a6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B80046" w:rsidRPr="001A467B" w:rsidRDefault="00B80046" w:rsidP="0041378F">
      <w:pPr>
        <w:pStyle w:val="a6"/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3. Опубликовать постановление на официальном сайте муниципального образования Идринский район </w:t>
      </w:r>
      <w:r w:rsidR="001A467B"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1A467B" w:rsidRPr="00C877FE">
          <w:rPr>
            <w:rStyle w:val="a3"/>
            <w:rFonts w:ascii="Times New Roman" w:hAnsi="Times New Roman"/>
            <w:spacing w:val="-2"/>
            <w:sz w:val="28"/>
            <w:szCs w:val="28"/>
          </w:rPr>
          <w:t>www.idra-rayon.ru</w:t>
        </w:r>
      </w:hyperlink>
      <w:r w:rsidR="001A467B">
        <w:rPr>
          <w:rFonts w:ascii="Times New Roman" w:hAnsi="Times New Roman"/>
          <w:spacing w:val="-2"/>
          <w:sz w:val="28"/>
          <w:szCs w:val="28"/>
        </w:rPr>
        <w:t>).</w:t>
      </w:r>
    </w:p>
    <w:p w:rsidR="00B80046" w:rsidRPr="00C9578C" w:rsidRDefault="00B80046" w:rsidP="0041378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>
        <w:rPr>
          <w:rFonts w:ascii="Times New Roman" w:hAnsi="Times New Roman"/>
          <w:sz w:val="28"/>
          <w:szCs w:val="28"/>
        </w:rPr>
        <w:t>01</w:t>
      </w:r>
      <w:r w:rsidRPr="00C9578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B80046" w:rsidRPr="00C9578C" w:rsidRDefault="00B80046" w:rsidP="00B8004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0046" w:rsidRPr="00C9578C" w:rsidRDefault="00B80046" w:rsidP="00B80046">
      <w:pPr>
        <w:pStyle w:val="a6"/>
        <w:ind w:left="928"/>
        <w:jc w:val="center"/>
        <w:rPr>
          <w:rFonts w:ascii="Times New Roman" w:hAnsi="Times New Roman"/>
          <w:sz w:val="28"/>
          <w:szCs w:val="28"/>
        </w:rPr>
      </w:pPr>
    </w:p>
    <w:p w:rsidR="00B80046" w:rsidRDefault="00B80046" w:rsidP="00B4226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="00B42269">
        <w:rPr>
          <w:rFonts w:ascii="Times New Roman" w:hAnsi="Times New Roman"/>
          <w:sz w:val="28"/>
          <w:szCs w:val="28"/>
        </w:rPr>
        <w:t xml:space="preserve">      </w:t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B42269">
        <w:rPr>
          <w:rFonts w:ascii="Times New Roman" w:hAnsi="Times New Roman"/>
          <w:sz w:val="28"/>
          <w:szCs w:val="28"/>
        </w:rPr>
        <w:t xml:space="preserve">               </w:t>
      </w:r>
      <w:r w:rsidRPr="00C9578C">
        <w:rPr>
          <w:rFonts w:ascii="Times New Roman" w:hAnsi="Times New Roman"/>
          <w:sz w:val="28"/>
          <w:szCs w:val="28"/>
        </w:rPr>
        <w:t>А.В. Киреев</w:t>
      </w:r>
    </w:p>
    <w:p w:rsidR="008349AB" w:rsidRDefault="008349AB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B80046" w:rsidRDefault="00B80046"/>
    <w:p w:rsidR="008349AB" w:rsidRDefault="008349AB"/>
    <w:p w:rsidR="008349AB" w:rsidRDefault="008349AB"/>
    <w:p w:rsidR="008349AB" w:rsidRDefault="008349AB"/>
    <w:p w:rsidR="008349AB" w:rsidRDefault="008349AB"/>
    <w:p w:rsidR="00B80046" w:rsidRDefault="00B42269" w:rsidP="00B422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B80046" w:rsidRPr="007A7568">
        <w:rPr>
          <w:sz w:val="28"/>
          <w:szCs w:val="28"/>
        </w:rPr>
        <w:t>При</w:t>
      </w:r>
      <w:r w:rsidR="00B80046">
        <w:rPr>
          <w:sz w:val="28"/>
          <w:szCs w:val="28"/>
        </w:rPr>
        <w:t xml:space="preserve">ложение </w:t>
      </w:r>
    </w:p>
    <w:p w:rsidR="00B80046" w:rsidRDefault="00B42269" w:rsidP="00B422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80046">
        <w:rPr>
          <w:sz w:val="28"/>
          <w:szCs w:val="28"/>
        </w:rPr>
        <w:t>к постановлению</w:t>
      </w:r>
    </w:p>
    <w:p w:rsidR="00B80046" w:rsidRDefault="00B42269" w:rsidP="00B8004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046">
        <w:rPr>
          <w:sz w:val="28"/>
          <w:szCs w:val="28"/>
        </w:rPr>
        <w:t>администрации  района</w:t>
      </w:r>
    </w:p>
    <w:p w:rsidR="00B80046" w:rsidRPr="007A7568" w:rsidRDefault="00B42269" w:rsidP="00B422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80046">
        <w:rPr>
          <w:sz w:val="28"/>
          <w:szCs w:val="28"/>
        </w:rPr>
        <w:t>от 0</w:t>
      </w:r>
      <w:r w:rsidR="0041378F">
        <w:rPr>
          <w:sz w:val="28"/>
          <w:szCs w:val="28"/>
        </w:rPr>
        <w:t>3</w:t>
      </w:r>
      <w:r w:rsidR="00B80046">
        <w:rPr>
          <w:sz w:val="28"/>
          <w:szCs w:val="28"/>
        </w:rPr>
        <w:t>.1</w:t>
      </w:r>
      <w:r w:rsidR="009146DF">
        <w:rPr>
          <w:sz w:val="28"/>
          <w:szCs w:val="28"/>
        </w:rPr>
        <w:t>2</w:t>
      </w:r>
      <w:r w:rsidR="00B80046">
        <w:rPr>
          <w:sz w:val="28"/>
          <w:szCs w:val="28"/>
        </w:rPr>
        <w:t xml:space="preserve">.2019 № </w:t>
      </w:r>
      <w:r w:rsidR="0041378F">
        <w:rPr>
          <w:sz w:val="28"/>
          <w:szCs w:val="28"/>
        </w:rPr>
        <w:t>882</w:t>
      </w:r>
      <w:r w:rsidR="00B80046">
        <w:rPr>
          <w:sz w:val="28"/>
          <w:szCs w:val="28"/>
        </w:rPr>
        <w:t xml:space="preserve"> -п</w:t>
      </w:r>
    </w:p>
    <w:p w:rsidR="008349AB" w:rsidRPr="00B94B57" w:rsidRDefault="008349AB" w:rsidP="008349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AB" w:rsidRPr="00B80046" w:rsidRDefault="008349AB" w:rsidP="008349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46">
        <w:rPr>
          <w:rFonts w:ascii="Times New Roman" w:hAnsi="Times New Roman" w:cs="Times New Roman"/>
          <w:b/>
          <w:sz w:val="28"/>
          <w:szCs w:val="28"/>
        </w:rPr>
        <w:t xml:space="preserve">Методика распределения </w:t>
      </w:r>
      <w:r w:rsidR="00B80046" w:rsidRPr="00B80046">
        <w:rPr>
          <w:rFonts w:ascii="Times New Roman" w:hAnsi="Times New Roman" w:cs="Times New Roman"/>
          <w:b/>
          <w:sz w:val="28"/>
          <w:szCs w:val="28"/>
        </w:rPr>
        <w:t>иных межбюджетных трансфертов на поддержку мер по обеспечению сбалансированности бюджетов поселений Идринского района и правил</w:t>
      </w:r>
      <w:r w:rsidR="00B80046">
        <w:rPr>
          <w:rFonts w:ascii="Times New Roman" w:hAnsi="Times New Roman" w:cs="Times New Roman"/>
          <w:b/>
          <w:sz w:val="28"/>
          <w:szCs w:val="28"/>
        </w:rPr>
        <w:t>а</w:t>
      </w:r>
      <w:r w:rsidR="00B80046" w:rsidRPr="00B80046">
        <w:rPr>
          <w:rFonts w:ascii="Times New Roman" w:hAnsi="Times New Roman" w:cs="Times New Roman"/>
          <w:b/>
          <w:sz w:val="28"/>
          <w:szCs w:val="28"/>
        </w:rPr>
        <w:t xml:space="preserve"> их предоставления</w:t>
      </w:r>
    </w:p>
    <w:p w:rsidR="008349AB" w:rsidRDefault="008349AB" w:rsidP="008349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AB" w:rsidRPr="00E62A8E" w:rsidRDefault="008349AB" w:rsidP="008349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2A8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349AB" w:rsidRPr="00B94B57" w:rsidRDefault="008349AB" w:rsidP="008349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33D3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5933D3">
        <w:rPr>
          <w:sz w:val="28"/>
          <w:szCs w:val="28"/>
        </w:rPr>
        <w:t xml:space="preserve"> Методика распределения </w:t>
      </w:r>
      <w:r w:rsidR="00B80046">
        <w:rPr>
          <w:sz w:val="28"/>
          <w:szCs w:val="28"/>
        </w:rPr>
        <w:t>иных межбюджетных трансфертов</w:t>
      </w:r>
      <w:r w:rsidRPr="005933D3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B80046">
        <w:rPr>
          <w:sz w:val="28"/>
          <w:szCs w:val="28"/>
        </w:rPr>
        <w:t>поселений Идринского района</w:t>
      </w:r>
      <w:r w:rsidRPr="00BD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правила их предоставления </w:t>
      </w:r>
      <w:r w:rsidRPr="005933D3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5933D3">
        <w:rPr>
          <w:sz w:val="28"/>
          <w:szCs w:val="28"/>
        </w:rPr>
        <w:t xml:space="preserve">т порядок распределения </w:t>
      </w:r>
      <w:r w:rsidR="00B80046">
        <w:rPr>
          <w:sz w:val="28"/>
          <w:szCs w:val="28"/>
        </w:rPr>
        <w:t>иных межбюджетных трансфертов</w:t>
      </w:r>
      <w:r w:rsidRPr="005933D3">
        <w:rPr>
          <w:sz w:val="28"/>
          <w:szCs w:val="28"/>
        </w:rPr>
        <w:t xml:space="preserve"> на поддержку мер по обеспечению сбалансированности местных бюджетов, а также </w:t>
      </w:r>
      <w:r>
        <w:rPr>
          <w:sz w:val="28"/>
          <w:szCs w:val="28"/>
        </w:rPr>
        <w:t>процедуру</w:t>
      </w:r>
      <w:r w:rsidRPr="005933D3">
        <w:rPr>
          <w:sz w:val="28"/>
          <w:szCs w:val="28"/>
        </w:rPr>
        <w:t xml:space="preserve"> их предоставления бюджетам </w:t>
      </w:r>
      <w:r w:rsidR="00B80046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582D">
        <w:rPr>
          <w:sz w:val="28"/>
          <w:szCs w:val="28"/>
        </w:rPr>
        <w:t>Иные межбюджетные трансфертов</w:t>
      </w:r>
      <w:r w:rsidR="006E582D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6E582D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предоставляются бюджетам </w:t>
      </w:r>
      <w:r w:rsidR="006E582D">
        <w:rPr>
          <w:sz w:val="28"/>
          <w:szCs w:val="28"/>
        </w:rPr>
        <w:t>поселений Идринского</w:t>
      </w:r>
      <w:r>
        <w:rPr>
          <w:sz w:val="28"/>
          <w:szCs w:val="28"/>
        </w:rPr>
        <w:t xml:space="preserve"> район</w:t>
      </w:r>
      <w:r w:rsidR="006E582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349AB" w:rsidRPr="007B051E" w:rsidRDefault="008349AB" w:rsidP="008349A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Методика распределения </w:t>
      </w:r>
      <w:r w:rsidR="006E582D">
        <w:rPr>
          <w:sz w:val="28"/>
          <w:szCs w:val="28"/>
        </w:rPr>
        <w:t>иных межбюджетных трансфертов</w:t>
      </w:r>
      <w:r w:rsidR="006E582D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6E582D">
        <w:rPr>
          <w:sz w:val="28"/>
          <w:szCs w:val="28"/>
        </w:rPr>
        <w:t xml:space="preserve"> поселений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349AB" w:rsidRPr="00B94B57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Размер</w:t>
      </w:r>
      <w:r w:rsidR="006E582D">
        <w:rPr>
          <w:sz w:val="28"/>
          <w:szCs w:val="28"/>
        </w:rPr>
        <w:t xml:space="preserve"> иных межбюджетные трансфертов</w:t>
      </w:r>
      <w:r w:rsidR="006E582D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6E582D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, предоставляем</w:t>
      </w:r>
      <w:r w:rsidR="006E582D">
        <w:rPr>
          <w:sz w:val="28"/>
          <w:szCs w:val="28"/>
        </w:rPr>
        <w:t>ых</w:t>
      </w:r>
      <w:r>
        <w:rPr>
          <w:sz w:val="28"/>
          <w:szCs w:val="28"/>
        </w:rPr>
        <w:t xml:space="preserve">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</w:t>
      </w:r>
      <w:r w:rsidR="006E582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r w:rsidRPr="00B94B57">
        <w:rPr>
          <w:sz w:val="28"/>
          <w:szCs w:val="28"/>
        </w:rPr>
        <w:t xml:space="preserve">определяется по </w:t>
      </w:r>
      <w:r>
        <w:rPr>
          <w:sz w:val="28"/>
          <w:szCs w:val="28"/>
        </w:rPr>
        <w:t xml:space="preserve">следующей </w:t>
      </w:r>
      <w:r w:rsidRPr="00B94B57">
        <w:rPr>
          <w:sz w:val="28"/>
          <w:szCs w:val="28"/>
        </w:rPr>
        <w:t>формуле:</w:t>
      </w:r>
    </w:p>
    <w:p w:rsidR="008349AB" w:rsidRPr="00B94B57" w:rsidRDefault="008349AB" w:rsidP="008349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49AB" w:rsidRPr="00B94B57" w:rsidRDefault="00B8610A" w:rsidP="008349A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имтОСП</w:t>
      </w:r>
      <w:r w:rsidR="008349AB" w:rsidRPr="00B94B57">
        <w:rPr>
          <w:sz w:val="28"/>
          <w:szCs w:val="28"/>
          <w:vertAlign w:val="subscript"/>
        </w:rPr>
        <w:t>i</w:t>
      </w:r>
      <w:r w:rsidR="008349AB">
        <w:rPr>
          <w:sz w:val="28"/>
          <w:szCs w:val="28"/>
        </w:rPr>
        <w:t xml:space="preserve"> = </w:t>
      </w:r>
      <w:r w:rsidR="008349AB">
        <w:rPr>
          <w:sz w:val="28"/>
          <w:szCs w:val="28"/>
          <w:lang w:val="en-US"/>
        </w:rPr>
        <w:t>R</w:t>
      </w:r>
      <w:r w:rsidR="008349AB" w:rsidRPr="00B94B57">
        <w:rPr>
          <w:sz w:val="28"/>
          <w:szCs w:val="28"/>
          <w:vertAlign w:val="subscript"/>
        </w:rPr>
        <w:t>i</w:t>
      </w:r>
      <w:r w:rsidR="008349AB" w:rsidRPr="00B94B57">
        <w:rPr>
          <w:sz w:val="28"/>
          <w:szCs w:val="28"/>
        </w:rPr>
        <w:t xml:space="preserve"> - ПД</w:t>
      </w:r>
      <w:r w:rsidR="008349AB" w:rsidRPr="00B94B57">
        <w:rPr>
          <w:sz w:val="28"/>
          <w:szCs w:val="28"/>
          <w:vertAlign w:val="subscript"/>
        </w:rPr>
        <w:t>i</w:t>
      </w:r>
      <w:r w:rsidR="008349AB" w:rsidRPr="00B94B57">
        <w:rPr>
          <w:sz w:val="28"/>
          <w:szCs w:val="28"/>
        </w:rPr>
        <w:t xml:space="preserve"> - </w:t>
      </w:r>
      <w:r w:rsidR="00610F88" w:rsidRPr="00610F88">
        <w:rPr>
          <w:sz w:val="28"/>
          <w:szCs w:val="28"/>
        </w:rPr>
        <w:t xml:space="preserve">Дкбi </w:t>
      </w:r>
      <w:r w:rsidR="00610F88">
        <w:rPr>
          <w:sz w:val="28"/>
          <w:szCs w:val="28"/>
        </w:rPr>
        <w:t xml:space="preserve">- </w:t>
      </w:r>
      <w:r w:rsidR="00610F88" w:rsidRPr="00610F88">
        <w:rPr>
          <w:sz w:val="28"/>
          <w:szCs w:val="28"/>
        </w:rPr>
        <w:t>Дрбi</w:t>
      </w:r>
      <w:r w:rsidR="008349AB" w:rsidRPr="00B94B57">
        <w:rPr>
          <w:sz w:val="28"/>
          <w:szCs w:val="28"/>
        </w:rPr>
        <w:t>,</w:t>
      </w:r>
    </w:p>
    <w:p w:rsidR="008349AB" w:rsidRPr="00B94B57" w:rsidRDefault="008349AB" w:rsidP="008349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4B57">
        <w:rPr>
          <w:sz w:val="28"/>
          <w:szCs w:val="28"/>
        </w:rPr>
        <w:t>где:</w:t>
      </w:r>
    </w:p>
    <w:p w:rsidR="008349AB" w:rsidRDefault="00B8610A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имтОСП</w:t>
      </w:r>
      <w:r w:rsidR="008349AB" w:rsidRPr="00B94B57">
        <w:rPr>
          <w:sz w:val="28"/>
          <w:szCs w:val="28"/>
          <w:vertAlign w:val="subscript"/>
        </w:rPr>
        <w:t>i</w:t>
      </w:r>
      <w:r w:rsidR="008349AB" w:rsidRPr="00B94B57">
        <w:rPr>
          <w:sz w:val="28"/>
          <w:szCs w:val="28"/>
        </w:rPr>
        <w:t xml:space="preserve"> </w:t>
      </w:r>
      <w:r w:rsidR="008349AB">
        <w:rPr>
          <w:sz w:val="28"/>
          <w:szCs w:val="28"/>
        </w:rPr>
        <w:t>–</w:t>
      </w:r>
      <w:r w:rsidR="008349AB" w:rsidRPr="00B94B57">
        <w:rPr>
          <w:sz w:val="28"/>
          <w:szCs w:val="28"/>
        </w:rPr>
        <w:t xml:space="preserve"> объем </w:t>
      </w:r>
      <w:r w:rsidR="006E582D">
        <w:rPr>
          <w:sz w:val="28"/>
          <w:szCs w:val="28"/>
        </w:rPr>
        <w:t>иных межбюджетных трансфертов</w:t>
      </w:r>
      <w:r w:rsidR="006E582D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6E582D">
        <w:rPr>
          <w:sz w:val="28"/>
          <w:szCs w:val="28"/>
        </w:rPr>
        <w:t xml:space="preserve"> поселений</w:t>
      </w:r>
      <w:r w:rsidR="006E582D" w:rsidRPr="00B94B57">
        <w:rPr>
          <w:sz w:val="28"/>
          <w:szCs w:val="28"/>
        </w:rPr>
        <w:t xml:space="preserve"> </w:t>
      </w:r>
      <w:r w:rsidR="008349AB" w:rsidRPr="00B94B57">
        <w:rPr>
          <w:sz w:val="28"/>
          <w:szCs w:val="28"/>
        </w:rPr>
        <w:t xml:space="preserve">бюджету i-го </w:t>
      </w:r>
      <w:r w:rsidR="006E582D">
        <w:rPr>
          <w:sz w:val="28"/>
          <w:szCs w:val="28"/>
        </w:rPr>
        <w:t>поселения</w:t>
      </w:r>
      <w:r w:rsidR="008349AB" w:rsidRPr="00B94B57">
        <w:rPr>
          <w:sz w:val="28"/>
          <w:szCs w:val="28"/>
        </w:rPr>
        <w:t xml:space="preserve"> на </w:t>
      </w:r>
      <w:r w:rsidR="008349AB">
        <w:rPr>
          <w:sz w:val="28"/>
          <w:szCs w:val="28"/>
        </w:rPr>
        <w:t>очередной</w:t>
      </w:r>
      <w:r w:rsidR="008349AB" w:rsidRPr="00B94B57">
        <w:rPr>
          <w:sz w:val="28"/>
          <w:szCs w:val="28"/>
        </w:rPr>
        <w:t xml:space="preserve"> финансовый год</w:t>
      </w:r>
      <w:r w:rsidR="008349AB">
        <w:rPr>
          <w:sz w:val="28"/>
          <w:szCs w:val="28"/>
        </w:rPr>
        <w:t>, рублей</w:t>
      </w:r>
      <w:r w:rsidR="008349AB" w:rsidRPr="00B94B57">
        <w:rPr>
          <w:sz w:val="28"/>
          <w:szCs w:val="28"/>
        </w:rPr>
        <w:t>;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B94B57">
        <w:rPr>
          <w:sz w:val="28"/>
          <w:szCs w:val="28"/>
          <w:vertAlign w:val="subscript"/>
        </w:rPr>
        <w:t>i</w:t>
      </w:r>
      <w:r w:rsidRPr="00B94B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94B57">
        <w:rPr>
          <w:sz w:val="28"/>
          <w:szCs w:val="28"/>
        </w:rPr>
        <w:t xml:space="preserve"> расчетный объем расходов бюджета i-го </w:t>
      </w:r>
      <w:r w:rsidR="006E582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B57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</w:t>
      </w:r>
      <w:r w:rsidRPr="00B94B57">
        <w:rPr>
          <w:sz w:val="28"/>
          <w:szCs w:val="28"/>
        </w:rPr>
        <w:t xml:space="preserve"> финансовый год, определенный как расчетный объем расходов бюджета i-го </w:t>
      </w:r>
      <w:r w:rsidR="006E582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B57">
        <w:rPr>
          <w:sz w:val="28"/>
          <w:szCs w:val="28"/>
        </w:rPr>
        <w:t>на текущий финансовый год с учетом изменения расходных обязательств муниципальных образований</w:t>
      </w:r>
      <w:r>
        <w:rPr>
          <w:sz w:val="28"/>
          <w:szCs w:val="28"/>
        </w:rPr>
        <w:t xml:space="preserve"> </w:t>
      </w:r>
      <w:r w:rsidRPr="00B94B57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</w:t>
      </w:r>
      <w:r w:rsidRPr="00B94B57">
        <w:rPr>
          <w:sz w:val="28"/>
          <w:szCs w:val="28"/>
        </w:rPr>
        <w:t xml:space="preserve"> финансовый год</w:t>
      </w:r>
      <w:r w:rsidR="006E582D">
        <w:rPr>
          <w:sz w:val="28"/>
          <w:szCs w:val="28"/>
        </w:rPr>
        <w:t xml:space="preserve">, </w:t>
      </w:r>
      <w:r>
        <w:rPr>
          <w:sz w:val="28"/>
          <w:szCs w:val="28"/>
        </w:rPr>
        <w:t>рублей</w:t>
      </w:r>
      <w:r w:rsidRPr="00B94B57">
        <w:rPr>
          <w:sz w:val="28"/>
          <w:szCs w:val="28"/>
        </w:rPr>
        <w:t>;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4B57">
        <w:rPr>
          <w:sz w:val="28"/>
          <w:szCs w:val="28"/>
        </w:rPr>
        <w:t>ПД</w:t>
      </w:r>
      <w:r w:rsidRPr="00B94B57">
        <w:rPr>
          <w:sz w:val="28"/>
          <w:szCs w:val="28"/>
          <w:vertAlign w:val="subscript"/>
        </w:rPr>
        <w:t>i</w:t>
      </w:r>
      <w:r w:rsidRPr="00B94B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94B57">
        <w:rPr>
          <w:sz w:val="28"/>
          <w:szCs w:val="28"/>
        </w:rPr>
        <w:t xml:space="preserve"> прогнозируемый объем суммарных налоговых и неналоговых доходов бюджета </w:t>
      </w:r>
      <w:r>
        <w:rPr>
          <w:sz w:val="28"/>
          <w:szCs w:val="28"/>
        </w:rPr>
        <w:t xml:space="preserve">i-го </w:t>
      </w:r>
      <w:r w:rsidR="006E582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B57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</w:t>
      </w:r>
      <w:r w:rsidRPr="00B94B57">
        <w:rPr>
          <w:sz w:val="28"/>
          <w:szCs w:val="28"/>
        </w:rPr>
        <w:t xml:space="preserve"> финансовый год, определенный исходя из прогноза социально-экономического развития </w:t>
      </w:r>
      <w:r w:rsidR="006E582D">
        <w:rPr>
          <w:sz w:val="28"/>
          <w:szCs w:val="28"/>
        </w:rPr>
        <w:t>района</w:t>
      </w:r>
      <w:r>
        <w:rPr>
          <w:sz w:val="28"/>
          <w:szCs w:val="28"/>
        </w:rPr>
        <w:t>, рублей</w:t>
      </w:r>
      <w:r w:rsidRPr="00B94B57">
        <w:rPr>
          <w:sz w:val="28"/>
          <w:szCs w:val="28"/>
        </w:rPr>
        <w:t>;</w:t>
      </w:r>
    </w:p>
    <w:p w:rsidR="008349AB" w:rsidRPr="00B8610A" w:rsidRDefault="00610F88" w:rsidP="008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88">
        <w:rPr>
          <w:sz w:val="28"/>
          <w:szCs w:val="28"/>
        </w:rPr>
        <w:t>Дкбi</w:t>
      </w:r>
      <w:r w:rsidRPr="00B86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объем </w:t>
      </w:r>
      <w:r w:rsidR="00B8610A" w:rsidRPr="00B8610A">
        <w:rPr>
          <w:sz w:val="28"/>
          <w:szCs w:val="28"/>
        </w:rPr>
        <w:t xml:space="preserve">дотации на выравнивание бюджетной обеспеченности поселений за счет средств </w:t>
      </w:r>
      <w:r w:rsidR="008349AB" w:rsidRPr="00B8610A">
        <w:rPr>
          <w:sz w:val="28"/>
          <w:szCs w:val="28"/>
        </w:rPr>
        <w:t xml:space="preserve">субвенции </w:t>
      </w:r>
      <w:r w:rsidR="00B8610A" w:rsidRPr="00B8610A">
        <w:rPr>
          <w:sz w:val="28"/>
          <w:szCs w:val="28"/>
        </w:rPr>
        <w:t xml:space="preserve">из краевого бюджета </w:t>
      </w:r>
      <w:r w:rsidR="008349AB" w:rsidRPr="00B8610A">
        <w:rPr>
          <w:sz w:val="28"/>
          <w:szCs w:val="28"/>
        </w:rPr>
        <w:t xml:space="preserve">на реализацию </w:t>
      </w:r>
      <w:r w:rsidR="008349AB" w:rsidRPr="00B8610A">
        <w:rPr>
          <w:sz w:val="28"/>
          <w:szCs w:val="28"/>
        </w:rPr>
        <w:lastRenderedPageBreak/>
        <w:t>государственных полномочий по расчету и предоставлению дотаций поселениям, входящим в состав муниципального района края</w:t>
      </w:r>
      <w:r w:rsidR="00B8610A" w:rsidRPr="00B8610A">
        <w:rPr>
          <w:sz w:val="28"/>
          <w:szCs w:val="28"/>
        </w:rPr>
        <w:t xml:space="preserve"> (в соответствии с Законом края от 29.11.2005 г № 16-4081)</w:t>
      </w:r>
      <w:r>
        <w:rPr>
          <w:sz w:val="28"/>
          <w:szCs w:val="28"/>
        </w:rPr>
        <w:t xml:space="preserve">, </w:t>
      </w:r>
      <w:r w:rsidRPr="00B8610A">
        <w:rPr>
          <w:sz w:val="28"/>
          <w:szCs w:val="28"/>
        </w:rPr>
        <w:t>предусмотренных бюджету i-го поселения на очередной финансовый год</w:t>
      </w:r>
      <w:r w:rsidR="008349AB" w:rsidRPr="00B8610A">
        <w:rPr>
          <w:sz w:val="28"/>
          <w:szCs w:val="28"/>
        </w:rPr>
        <w:t>, рублей;</w:t>
      </w:r>
    </w:p>
    <w:p w:rsidR="008349AB" w:rsidRPr="00B8610A" w:rsidRDefault="00610F88" w:rsidP="00B86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88">
        <w:rPr>
          <w:sz w:val="28"/>
          <w:szCs w:val="28"/>
        </w:rPr>
        <w:t xml:space="preserve">Дрбi </w:t>
      </w:r>
      <w:r>
        <w:rPr>
          <w:sz w:val="28"/>
          <w:szCs w:val="28"/>
        </w:rPr>
        <w:t xml:space="preserve">– объем </w:t>
      </w:r>
      <w:r w:rsidR="008349AB" w:rsidRPr="00B8610A">
        <w:rPr>
          <w:sz w:val="28"/>
          <w:szCs w:val="28"/>
        </w:rPr>
        <w:t xml:space="preserve">дотации на выравнивание бюджетной обеспеченности </w:t>
      </w:r>
      <w:r w:rsidR="00B8610A" w:rsidRPr="00B8610A">
        <w:rPr>
          <w:sz w:val="28"/>
          <w:szCs w:val="28"/>
        </w:rPr>
        <w:t>поселений за счет средств районного бюджета</w:t>
      </w:r>
      <w:r w:rsidRPr="00610F88">
        <w:rPr>
          <w:sz w:val="28"/>
          <w:szCs w:val="28"/>
        </w:rPr>
        <w:t xml:space="preserve"> </w:t>
      </w:r>
      <w:r w:rsidRPr="00B8610A">
        <w:rPr>
          <w:sz w:val="28"/>
          <w:szCs w:val="28"/>
        </w:rPr>
        <w:t>предусмотренных бюджету i-го поселения на очередной финансовый год</w:t>
      </w:r>
      <w:r w:rsidR="008349AB" w:rsidRPr="00B8610A">
        <w:rPr>
          <w:sz w:val="28"/>
          <w:szCs w:val="28"/>
        </w:rPr>
        <w:t>, рублей.</w:t>
      </w:r>
    </w:p>
    <w:p w:rsidR="008349AB" w:rsidRDefault="008349AB" w:rsidP="008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610F88" w:rsidRPr="00610F88">
        <w:rPr>
          <w:b/>
          <w:sz w:val="28"/>
          <w:szCs w:val="28"/>
        </w:rPr>
        <w:t>имтОСП</w:t>
      </w:r>
      <w:r w:rsidR="00610F88" w:rsidRPr="00B94B57">
        <w:rPr>
          <w:sz w:val="28"/>
          <w:szCs w:val="28"/>
          <w:vertAlign w:val="subscript"/>
        </w:rPr>
        <w:t>i</w:t>
      </w:r>
      <w:r w:rsidR="00610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отрицательное значение, </w:t>
      </w:r>
      <w:r w:rsidR="006E582D">
        <w:rPr>
          <w:sz w:val="28"/>
          <w:szCs w:val="28"/>
        </w:rPr>
        <w:t>иные межбюджетные трансферты</w:t>
      </w:r>
      <w:r w:rsidR="006E582D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6E582D">
        <w:rPr>
          <w:sz w:val="28"/>
          <w:szCs w:val="28"/>
        </w:rPr>
        <w:t xml:space="preserve"> поселений бюджету </w:t>
      </w:r>
      <w:r>
        <w:rPr>
          <w:sz w:val="28"/>
          <w:szCs w:val="28"/>
        </w:rPr>
        <w:t xml:space="preserve">i-го </w:t>
      </w:r>
      <w:r w:rsidR="006E582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не предусматрива</w:t>
      </w:r>
      <w:r w:rsidR="006E582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3F669F" w:rsidRDefault="008349AB" w:rsidP="003F66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7EC0">
        <w:rPr>
          <w:sz w:val="28"/>
          <w:szCs w:val="28"/>
        </w:rPr>
        <w:t xml:space="preserve">2.2.  </w:t>
      </w:r>
      <w:r w:rsidR="003F669F">
        <w:rPr>
          <w:sz w:val="28"/>
          <w:szCs w:val="28"/>
        </w:rPr>
        <w:t>О</w:t>
      </w:r>
      <w:r w:rsidRPr="001C7EC0">
        <w:rPr>
          <w:sz w:val="28"/>
          <w:szCs w:val="28"/>
        </w:rPr>
        <w:t>бъем</w:t>
      </w:r>
      <w:r w:rsidR="003F669F" w:rsidRPr="003F669F">
        <w:rPr>
          <w:sz w:val="28"/>
          <w:szCs w:val="28"/>
        </w:rPr>
        <w:t xml:space="preserve"> </w:t>
      </w:r>
      <w:r w:rsidR="003F669F">
        <w:rPr>
          <w:sz w:val="28"/>
          <w:szCs w:val="28"/>
        </w:rPr>
        <w:t>иных межбюджетных трансфертов</w:t>
      </w:r>
      <w:r w:rsidR="003F669F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3F669F">
        <w:rPr>
          <w:sz w:val="28"/>
          <w:szCs w:val="28"/>
        </w:rPr>
        <w:t xml:space="preserve"> поселений</w:t>
      </w:r>
      <w:r w:rsidR="003F669F" w:rsidRPr="003F669F">
        <w:rPr>
          <w:sz w:val="28"/>
          <w:szCs w:val="28"/>
        </w:rPr>
        <w:t xml:space="preserve"> </w:t>
      </w:r>
      <w:r w:rsidR="003F669F">
        <w:rPr>
          <w:sz w:val="28"/>
          <w:szCs w:val="28"/>
        </w:rPr>
        <w:t>н</w:t>
      </w:r>
      <w:r w:rsidR="003F669F" w:rsidRPr="001C7EC0">
        <w:rPr>
          <w:sz w:val="28"/>
          <w:szCs w:val="28"/>
        </w:rPr>
        <w:t xml:space="preserve">а первый </w:t>
      </w:r>
      <w:r w:rsidR="003F669F">
        <w:rPr>
          <w:sz w:val="28"/>
          <w:szCs w:val="28"/>
        </w:rPr>
        <w:t xml:space="preserve">и второй </w:t>
      </w:r>
      <w:r w:rsidR="003F669F" w:rsidRPr="001C7EC0">
        <w:rPr>
          <w:sz w:val="28"/>
          <w:szCs w:val="28"/>
        </w:rPr>
        <w:t>год</w:t>
      </w:r>
      <w:r w:rsidR="003F669F">
        <w:rPr>
          <w:sz w:val="28"/>
          <w:szCs w:val="28"/>
        </w:rPr>
        <w:t>ы</w:t>
      </w:r>
      <w:r w:rsidR="003F669F" w:rsidRPr="001C7EC0">
        <w:rPr>
          <w:sz w:val="28"/>
          <w:szCs w:val="28"/>
        </w:rPr>
        <w:t xml:space="preserve"> планового периода</w:t>
      </w:r>
      <w:r w:rsidR="003F669F">
        <w:rPr>
          <w:sz w:val="28"/>
          <w:szCs w:val="28"/>
        </w:rPr>
        <w:t xml:space="preserve"> </w:t>
      </w:r>
      <w:r w:rsidR="00B8610A">
        <w:rPr>
          <w:sz w:val="28"/>
          <w:szCs w:val="28"/>
        </w:rPr>
        <w:t>определяется аналогично по формуле указанной в пункте 2.1.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E071B">
        <w:rPr>
          <w:sz w:val="28"/>
          <w:szCs w:val="28"/>
        </w:rPr>
        <w:t xml:space="preserve">Распределение </w:t>
      </w:r>
      <w:r w:rsidR="00D83FA5">
        <w:rPr>
          <w:sz w:val="28"/>
          <w:szCs w:val="28"/>
        </w:rPr>
        <w:t>иных межбюджетных трансфертов</w:t>
      </w:r>
      <w:r w:rsidR="00D83FA5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D83FA5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 xml:space="preserve">утверждается </w:t>
      </w:r>
      <w:r w:rsidR="00D83FA5">
        <w:rPr>
          <w:sz w:val="28"/>
          <w:szCs w:val="28"/>
        </w:rPr>
        <w:t>решением районного Совета депутатов</w:t>
      </w:r>
      <w:r>
        <w:rPr>
          <w:sz w:val="28"/>
          <w:szCs w:val="28"/>
        </w:rPr>
        <w:t xml:space="preserve"> о </w:t>
      </w:r>
      <w:r w:rsidR="00D83FA5">
        <w:rPr>
          <w:sz w:val="28"/>
          <w:szCs w:val="28"/>
        </w:rPr>
        <w:t>районн</w:t>
      </w:r>
      <w:r>
        <w:rPr>
          <w:sz w:val="28"/>
          <w:szCs w:val="28"/>
        </w:rPr>
        <w:t>ом бюджете на очередной финансовый год и плановый период.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94B57">
        <w:rPr>
          <w:sz w:val="28"/>
          <w:szCs w:val="28"/>
        </w:rPr>
        <w:t>Объем</w:t>
      </w:r>
      <w:r w:rsidR="00D83FA5" w:rsidRPr="00D83FA5">
        <w:rPr>
          <w:sz w:val="28"/>
          <w:szCs w:val="28"/>
        </w:rPr>
        <w:t xml:space="preserve"> </w:t>
      </w:r>
      <w:r w:rsidR="00D83FA5">
        <w:rPr>
          <w:sz w:val="28"/>
          <w:szCs w:val="28"/>
        </w:rPr>
        <w:t>иных межбюджетных трансфертов</w:t>
      </w:r>
      <w:r w:rsidR="00D83FA5" w:rsidRPr="005933D3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D83FA5">
        <w:rPr>
          <w:sz w:val="28"/>
          <w:szCs w:val="28"/>
        </w:rPr>
        <w:t xml:space="preserve"> поселений</w:t>
      </w:r>
      <w:r w:rsidRPr="00B94B57">
        <w:rPr>
          <w:sz w:val="28"/>
          <w:szCs w:val="28"/>
        </w:rPr>
        <w:t xml:space="preserve"> </w:t>
      </w:r>
      <w:r w:rsidR="00D83FA5">
        <w:rPr>
          <w:sz w:val="28"/>
          <w:szCs w:val="28"/>
        </w:rPr>
        <w:t>б</w:t>
      </w:r>
      <w:r w:rsidRPr="00B94B57">
        <w:rPr>
          <w:sz w:val="28"/>
          <w:szCs w:val="28"/>
        </w:rPr>
        <w:t>юджету i-г</w:t>
      </w:r>
      <w:r>
        <w:rPr>
          <w:sz w:val="28"/>
          <w:szCs w:val="28"/>
        </w:rPr>
        <w:t xml:space="preserve">о </w:t>
      </w:r>
      <w:r w:rsidR="00D83FA5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B94B57">
        <w:rPr>
          <w:sz w:val="28"/>
          <w:szCs w:val="28"/>
        </w:rPr>
        <w:t xml:space="preserve"> в текущем финансовом году может быть изменен </w:t>
      </w:r>
      <w:r>
        <w:rPr>
          <w:sz w:val="28"/>
          <w:szCs w:val="28"/>
        </w:rPr>
        <w:t>путем</w:t>
      </w:r>
      <w:r w:rsidRPr="00B94B57">
        <w:rPr>
          <w:sz w:val="28"/>
          <w:szCs w:val="28"/>
        </w:rPr>
        <w:t xml:space="preserve"> внесения изменений</w:t>
      </w:r>
      <w:r>
        <w:rPr>
          <w:sz w:val="28"/>
          <w:szCs w:val="28"/>
        </w:rPr>
        <w:t xml:space="preserve"> в </w:t>
      </w:r>
      <w:r w:rsidR="00D83FA5">
        <w:rPr>
          <w:sz w:val="28"/>
          <w:szCs w:val="28"/>
        </w:rPr>
        <w:t xml:space="preserve">решение районного Совета депутатов о районном бюджете </w:t>
      </w:r>
      <w:r>
        <w:rPr>
          <w:sz w:val="28"/>
          <w:szCs w:val="28"/>
        </w:rPr>
        <w:t>на очередной финансовый год и плановый период, в</w:t>
      </w:r>
      <w:r w:rsidRPr="00B94B57">
        <w:rPr>
          <w:sz w:val="28"/>
          <w:szCs w:val="28"/>
        </w:rPr>
        <w:t xml:space="preserve"> случае: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4B5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94B57">
        <w:rPr>
          <w:sz w:val="28"/>
          <w:szCs w:val="28"/>
        </w:rPr>
        <w:t xml:space="preserve">изменения оценки поступлений суммарных налоговых и неналоговых доходов бюджета </w:t>
      </w:r>
      <w:r w:rsidR="00D83FA5">
        <w:rPr>
          <w:sz w:val="28"/>
          <w:szCs w:val="28"/>
        </w:rPr>
        <w:t>поселения</w:t>
      </w:r>
      <w:r w:rsidRPr="00B94B57">
        <w:rPr>
          <w:sz w:val="28"/>
          <w:szCs w:val="28"/>
        </w:rPr>
        <w:t xml:space="preserve"> (учтенной при определении объема </w:t>
      </w:r>
      <w:r w:rsidR="00D83FA5">
        <w:rPr>
          <w:sz w:val="28"/>
          <w:szCs w:val="28"/>
        </w:rPr>
        <w:t>иных межбюджетных трансфертов на поддержку мер по обеспечению сбалансированности бюджетов поселений</w:t>
      </w:r>
      <w:r w:rsidRPr="00B94B57">
        <w:rPr>
          <w:sz w:val="28"/>
          <w:szCs w:val="28"/>
        </w:rPr>
        <w:t xml:space="preserve"> на отчетный и текущий финансовый год), определенной с учетом фактического исполнения бюдже</w:t>
      </w:r>
      <w:r>
        <w:rPr>
          <w:sz w:val="28"/>
          <w:szCs w:val="28"/>
        </w:rPr>
        <w:t xml:space="preserve">тов </w:t>
      </w:r>
      <w:r w:rsidR="00D83FA5">
        <w:rPr>
          <w:sz w:val="28"/>
          <w:szCs w:val="28"/>
        </w:rPr>
        <w:t>поселений</w:t>
      </w:r>
      <w:r>
        <w:rPr>
          <w:sz w:val="28"/>
          <w:szCs w:val="28"/>
        </w:rPr>
        <w:t>;</w:t>
      </w:r>
    </w:p>
    <w:p w:rsidR="008349AB" w:rsidRPr="00B94B57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94B57">
        <w:rPr>
          <w:sz w:val="28"/>
          <w:szCs w:val="28"/>
        </w:rPr>
        <w:t xml:space="preserve">изменения объемов расходных обязательств </w:t>
      </w:r>
      <w:r w:rsidR="00D83FA5">
        <w:rPr>
          <w:sz w:val="28"/>
          <w:szCs w:val="28"/>
        </w:rPr>
        <w:t>поселений</w:t>
      </w:r>
      <w:r w:rsidRPr="00B94B57">
        <w:rPr>
          <w:sz w:val="28"/>
          <w:szCs w:val="28"/>
        </w:rPr>
        <w:t>, учтенных при определении расчетного объема расходов бюд</w:t>
      </w:r>
      <w:r>
        <w:rPr>
          <w:sz w:val="28"/>
          <w:szCs w:val="28"/>
        </w:rPr>
        <w:t xml:space="preserve">жетов </w:t>
      </w:r>
      <w:r w:rsidR="00D83FA5">
        <w:rPr>
          <w:sz w:val="28"/>
          <w:szCs w:val="28"/>
        </w:rPr>
        <w:t>поселений</w:t>
      </w:r>
      <w:r w:rsidRPr="00B94B57">
        <w:rPr>
          <w:sz w:val="28"/>
          <w:szCs w:val="28"/>
        </w:rPr>
        <w:t>;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4B5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94B57">
        <w:rPr>
          <w:sz w:val="28"/>
          <w:szCs w:val="28"/>
        </w:rPr>
        <w:t xml:space="preserve">изменения объемов источников финансирования дефицита бюджетов </w:t>
      </w:r>
      <w:r w:rsidR="00D83FA5">
        <w:rPr>
          <w:sz w:val="28"/>
          <w:szCs w:val="28"/>
        </w:rPr>
        <w:t>поселений</w:t>
      </w:r>
      <w:r w:rsidRPr="00B94B57">
        <w:rPr>
          <w:sz w:val="28"/>
          <w:szCs w:val="28"/>
        </w:rPr>
        <w:t xml:space="preserve"> по отношению к учтенным при определении объемов </w:t>
      </w:r>
      <w:r w:rsidR="00D83FA5">
        <w:rPr>
          <w:sz w:val="28"/>
          <w:szCs w:val="28"/>
        </w:rPr>
        <w:t>иных межбюджетных трансфертов на поддержку мер по обеспечению сбалансированности бюджетов поселений</w:t>
      </w:r>
      <w:r w:rsidR="00D83FA5" w:rsidRPr="00B94B57">
        <w:rPr>
          <w:sz w:val="28"/>
          <w:szCs w:val="28"/>
        </w:rPr>
        <w:t xml:space="preserve"> </w:t>
      </w:r>
      <w:r w:rsidRPr="00B94B57">
        <w:rPr>
          <w:sz w:val="28"/>
          <w:szCs w:val="28"/>
        </w:rPr>
        <w:t>на текущий финансовый год.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349AB" w:rsidRPr="007346CE" w:rsidRDefault="008349AB" w:rsidP="008349A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Правила предоставления </w:t>
      </w:r>
      <w:r w:rsidR="00D83FA5">
        <w:rPr>
          <w:sz w:val="28"/>
          <w:szCs w:val="28"/>
        </w:rPr>
        <w:t xml:space="preserve">иных межбюджетных трансфертов на поддержку мер по обеспечению сбалансированности бюджетов поселений </w:t>
      </w:r>
      <w:r>
        <w:rPr>
          <w:sz w:val="28"/>
          <w:szCs w:val="28"/>
        </w:rPr>
        <w:t xml:space="preserve">бюджетам </w:t>
      </w:r>
      <w:r w:rsidR="00D83FA5">
        <w:rPr>
          <w:sz w:val="28"/>
          <w:szCs w:val="28"/>
        </w:rPr>
        <w:t>поселений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D83FA5">
        <w:rPr>
          <w:sz w:val="28"/>
          <w:szCs w:val="28"/>
        </w:rPr>
        <w:t>Ины</w:t>
      </w:r>
      <w:r w:rsidR="00C053CB">
        <w:rPr>
          <w:sz w:val="28"/>
          <w:szCs w:val="28"/>
        </w:rPr>
        <w:t>е</w:t>
      </w:r>
      <w:r w:rsidR="00D83FA5">
        <w:rPr>
          <w:sz w:val="28"/>
          <w:szCs w:val="28"/>
        </w:rPr>
        <w:t xml:space="preserve"> межбюджетные трансферты на поддержку мер по обеспечению сбалансированности бюджетов поселений</w:t>
      </w:r>
      <w:r w:rsidR="00D83FA5" w:rsidRPr="005E071B">
        <w:rPr>
          <w:sz w:val="28"/>
          <w:szCs w:val="28"/>
        </w:rPr>
        <w:t xml:space="preserve"> </w:t>
      </w:r>
      <w:r w:rsidRPr="005E071B">
        <w:rPr>
          <w:sz w:val="28"/>
          <w:szCs w:val="28"/>
        </w:rPr>
        <w:t xml:space="preserve">предоставляются бюджетам </w:t>
      </w:r>
      <w:r w:rsidR="00D83FA5">
        <w:rPr>
          <w:sz w:val="28"/>
          <w:szCs w:val="28"/>
        </w:rPr>
        <w:t>поселений</w:t>
      </w:r>
      <w:r w:rsidRPr="005E071B">
        <w:rPr>
          <w:sz w:val="28"/>
          <w:szCs w:val="28"/>
        </w:rPr>
        <w:t xml:space="preserve"> в пределах бюджетных ассигнований и лимитов бюджетных обязательств, предусмотренных</w:t>
      </w:r>
      <w:r>
        <w:rPr>
          <w:sz w:val="28"/>
          <w:szCs w:val="28"/>
        </w:rPr>
        <w:t xml:space="preserve"> </w:t>
      </w:r>
      <w:r w:rsidR="00D83FA5">
        <w:rPr>
          <w:sz w:val="28"/>
          <w:szCs w:val="28"/>
        </w:rPr>
        <w:t xml:space="preserve">решением районного Совета </w:t>
      </w:r>
      <w:r w:rsidR="00D83FA5">
        <w:rPr>
          <w:sz w:val="28"/>
          <w:szCs w:val="28"/>
        </w:rPr>
        <w:lastRenderedPageBreak/>
        <w:t xml:space="preserve">депутатов о районном бюджете </w:t>
      </w:r>
      <w:r>
        <w:rPr>
          <w:sz w:val="28"/>
          <w:szCs w:val="28"/>
        </w:rPr>
        <w:t>на очередной финансовый год и плановый период</w:t>
      </w:r>
      <w:r w:rsidRPr="00F703F4">
        <w:rPr>
          <w:sz w:val="28"/>
          <w:szCs w:val="28"/>
        </w:rPr>
        <w:t xml:space="preserve">, в соответствии со сводной бюджетной росписью </w:t>
      </w:r>
      <w:r w:rsidR="00D83FA5">
        <w:rPr>
          <w:sz w:val="28"/>
          <w:szCs w:val="28"/>
        </w:rPr>
        <w:t>районн</w:t>
      </w:r>
      <w:r w:rsidRPr="00F703F4">
        <w:rPr>
          <w:sz w:val="28"/>
          <w:szCs w:val="28"/>
        </w:rPr>
        <w:t>ого бюджета</w:t>
      </w:r>
      <w:r>
        <w:rPr>
          <w:sz w:val="28"/>
          <w:szCs w:val="28"/>
        </w:rPr>
        <w:t>.</w:t>
      </w:r>
    </w:p>
    <w:p w:rsidR="008349AB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 </w:t>
      </w:r>
      <w:r w:rsidR="00D83FA5">
        <w:rPr>
          <w:sz w:val="28"/>
          <w:szCs w:val="28"/>
        </w:rPr>
        <w:t>Ины</w:t>
      </w:r>
      <w:r w:rsidR="00C053CB">
        <w:rPr>
          <w:sz w:val="28"/>
          <w:szCs w:val="28"/>
        </w:rPr>
        <w:t>е</w:t>
      </w:r>
      <w:r w:rsidR="00D83FA5">
        <w:rPr>
          <w:sz w:val="28"/>
          <w:szCs w:val="28"/>
        </w:rPr>
        <w:t xml:space="preserve"> межбюджетные трансферты на поддержку мер по обеспечению сбалансированности бюджетов поселений </w:t>
      </w:r>
      <w:r w:rsidRPr="00166799">
        <w:rPr>
          <w:sz w:val="28"/>
          <w:szCs w:val="28"/>
        </w:rPr>
        <w:t xml:space="preserve">перечисляются в бюджеты </w:t>
      </w:r>
      <w:r w:rsidR="00D83FA5">
        <w:rPr>
          <w:sz w:val="28"/>
          <w:szCs w:val="28"/>
        </w:rPr>
        <w:t>поселений</w:t>
      </w:r>
      <w:r w:rsidRPr="00166799">
        <w:rPr>
          <w:sz w:val="28"/>
          <w:szCs w:val="28"/>
        </w:rPr>
        <w:t xml:space="preserve"> на счета, открытые в Управлении Федерального казначейства по Красноярскому краю для кассового обслуживания бюджетов </w:t>
      </w:r>
      <w:r w:rsidR="00D83FA5">
        <w:rPr>
          <w:sz w:val="28"/>
          <w:szCs w:val="28"/>
        </w:rPr>
        <w:t>поселений</w:t>
      </w:r>
      <w:r w:rsidRPr="00166799">
        <w:rPr>
          <w:sz w:val="28"/>
          <w:szCs w:val="28"/>
        </w:rPr>
        <w:t>.</w:t>
      </w:r>
    </w:p>
    <w:p w:rsidR="008349AB" w:rsidRPr="00F703F4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Перечисление </w:t>
      </w:r>
      <w:r w:rsidR="00D83FA5">
        <w:rPr>
          <w:sz w:val="28"/>
          <w:szCs w:val="28"/>
        </w:rPr>
        <w:t>иных межбюджетны</w:t>
      </w:r>
      <w:r w:rsidR="00C053CB">
        <w:rPr>
          <w:sz w:val="28"/>
          <w:szCs w:val="28"/>
        </w:rPr>
        <w:t>х</w:t>
      </w:r>
      <w:r w:rsidR="00D83FA5">
        <w:rPr>
          <w:sz w:val="28"/>
          <w:szCs w:val="28"/>
        </w:rPr>
        <w:t xml:space="preserve"> трансферт</w:t>
      </w:r>
      <w:r w:rsidR="00C053CB">
        <w:rPr>
          <w:sz w:val="28"/>
          <w:szCs w:val="28"/>
        </w:rPr>
        <w:t>ов</w:t>
      </w:r>
      <w:r w:rsidR="00D83FA5">
        <w:rPr>
          <w:sz w:val="28"/>
          <w:szCs w:val="28"/>
        </w:rPr>
        <w:t xml:space="preserve"> на поддержку мер по обеспечению сбалансированности бюджетов поселений </w:t>
      </w:r>
      <w:r>
        <w:rPr>
          <w:sz w:val="28"/>
          <w:szCs w:val="28"/>
        </w:rPr>
        <w:t xml:space="preserve">осуществляется </w:t>
      </w:r>
      <w:r w:rsidR="00C053CB">
        <w:rPr>
          <w:sz w:val="28"/>
          <w:szCs w:val="28"/>
        </w:rPr>
        <w:t>финансовым управлением администрации Идринского района</w:t>
      </w:r>
      <w:r>
        <w:rPr>
          <w:sz w:val="28"/>
          <w:szCs w:val="28"/>
        </w:rPr>
        <w:t xml:space="preserve"> в соответствии с утвержденным кассовым планом в срок до 20 числа текущего месяца.</w:t>
      </w:r>
    </w:p>
    <w:p w:rsidR="008349AB" w:rsidRPr="00F703F4" w:rsidRDefault="008349AB" w:rsidP="008349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349AB" w:rsidRDefault="008349AB" w:rsidP="008349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49AB" w:rsidRDefault="008349AB"/>
    <w:sectPr w:rsidR="008349AB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B"/>
    <w:rsid w:val="001A467B"/>
    <w:rsid w:val="001D1AC7"/>
    <w:rsid w:val="00282F78"/>
    <w:rsid w:val="003F669F"/>
    <w:rsid w:val="0041378F"/>
    <w:rsid w:val="0041753F"/>
    <w:rsid w:val="00446B63"/>
    <w:rsid w:val="005D38BC"/>
    <w:rsid w:val="00610F88"/>
    <w:rsid w:val="006E582D"/>
    <w:rsid w:val="008349AB"/>
    <w:rsid w:val="00853F5B"/>
    <w:rsid w:val="009146DF"/>
    <w:rsid w:val="00A33218"/>
    <w:rsid w:val="00B42269"/>
    <w:rsid w:val="00B57F89"/>
    <w:rsid w:val="00B80046"/>
    <w:rsid w:val="00B8610A"/>
    <w:rsid w:val="00C053CB"/>
    <w:rsid w:val="00CD3B07"/>
    <w:rsid w:val="00D83FA5"/>
    <w:rsid w:val="00E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A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49A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rsid w:val="008349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349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8349AB"/>
    <w:rPr>
      <w:color w:val="0563C1"/>
      <w:u w:val="single"/>
    </w:rPr>
  </w:style>
  <w:style w:type="paragraph" w:customStyle="1" w:styleId="ConsPlusNormal">
    <w:name w:val="ConsPlusNormal"/>
    <w:rsid w:val="008349A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34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49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80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A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49A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rsid w:val="008349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349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8349AB"/>
    <w:rPr>
      <w:color w:val="0563C1"/>
      <w:u w:val="single"/>
    </w:rPr>
  </w:style>
  <w:style w:type="paragraph" w:customStyle="1" w:styleId="ConsPlusNormal">
    <w:name w:val="ConsPlusNormal"/>
    <w:rsid w:val="008349A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34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49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80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2019-11-10T05:55:00Z</cp:lastPrinted>
  <dcterms:created xsi:type="dcterms:W3CDTF">2020-01-10T08:51:00Z</dcterms:created>
  <dcterms:modified xsi:type="dcterms:W3CDTF">2020-01-10T08:51:00Z</dcterms:modified>
</cp:coreProperties>
</file>