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0A" w:rsidRDefault="009E380A" w:rsidP="00551444">
      <w:pPr>
        <w:spacing w:line="240" w:lineRule="auto"/>
        <w:jc w:val="center"/>
      </w:pPr>
      <w:bookmarkStart w:id="0" w:name="_GoBack"/>
      <w:bookmarkEnd w:id="0"/>
      <w:r w:rsidRPr="00947EA9">
        <w:rPr>
          <w:noProof/>
        </w:rPr>
        <w:drawing>
          <wp:inline distT="0" distB="0" distL="0" distR="0">
            <wp:extent cx="557648" cy="681487"/>
            <wp:effectExtent l="19050" t="0" r="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6" cy="68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4" w:rsidRPr="00551444" w:rsidRDefault="00551444" w:rsidP="005514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44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64E5F" w:rsidRPr="00551444" w:rsidRDefault="009E380A" w:rsidP="005514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444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764E5F" w:rsidRPr="00551444" w:rsidRDefault="00551444" w:rsidP="00764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44">
        <w:rPr>
          <w:rFonts w:ascii="Times New Roman" w:hAnsi="Times New Roman" w:cs="Times New Roman"/>
          <w:b/>
          <w:sz w:val="28"/>
          <w:szCs w:val="28"/>
        </w:rPr>
        <w:t>ПО</w:t>
      </w:r>
      <w:r w:rsidR="00764E5F" w:rsidRPr="00551444">
        <w:rPr>
          <w:rFonts w:ascii="Times New Roman" w:hAnsi="Times New Roman" w:cs="Times New Roman"/>
          <w:b/>
          <w:sz w:val="28"/>
          <w:szCs w:val="28"/>
        </w:rPr>
        <w:t>СТАНОВЛЕНИЕ</w:t>
      </w:r>
    </w:p>
    <w:p w:rsidR="00764E5F" w:rsidRPr="00764E5F" w:rsidRDefault="00764E5F" w:rsidP="00764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E5F" w:rsidRPr="00764E5F" w:rsidRDefault="00764E5F" w:rsidP="00764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Идринское</w:t>
      </w:r>
      <w:proofErr w:type="spellEnd"/>
    </w:p>
    <w:p w:rsidR="00764E5F" w:rsidRDefault="00551444" w:rsidP="00764E5F">
      <w:pPr>
        <w:tabs>
          <w:tab w:val="left" w:pos="79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18.03.2016                                                                                                       № 85-п</w:t>
      </w:r>
    </w:p>
    <w:p w:rsidR="00764E5F" w:rsidRDefault="00764E5F" w:rsidP="0076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E5F" w:rsidRPr="00A664BA" w:rsidRDefault="00A664BA" w:rsidP="0076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BA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30.12.2014 № 696-п </w:t>
      </w:r>
      <w:r w:rsidR="00ED58F9">
        <w:rPr>
          <w:rFonts w:ascii="Times New Roman" w:hAnsi="Times New Roman" w:cs="Times New Roman"/>
          <w:sz w:val="28"/>
          <w:szCs w:val="28"/>
        </w:rPr>
        <w:t>«</w:t>
      </w:r>
      <w:r w:rsidRPr="00A664BA">
        <w:rPr>
          <w:rFonts w:ascii="Times New Roman" w:hAnsi="Times New Roman" w:cs="Times New Roman"/>
          <w:sz w:val="28"/>
          <w:szCs w:val="28"/>
        </w:rPr>
        <w:t>Об утверждении П</w:t>
      </w:r>
      <w:r w:rsidR="00764E5F" w:rsidRPr="00A664BA">
        <w:rPr>
          <w:rFonts w:ascii="Times New Roman" w:hAnsi="Times New Roman" w:cs="Times New Roman"/>
          <w:sz w:val="28"/>
          <w:szCs w:val="28"/>
        </w:rPr>
        <w:t>оложения о порядке комплектования муниципальных дошкольных образовательных учреждений</w:t>
      </w:r>
    </w:p>
    <w:p w:rsidR="00764E5F" w:rsidRPr="00A664BA" w:rsidRDefault="00764E5F" w:rsidP="00764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4BA">
        <w:rPr>
          <w:rFonts w:ascii="Times New Roman" w:hAnsi="Times New Roman" w:cs="Times New Roman"/>
          <w:bCs/>
          <w:sz w:val="28"/>
          <w:szCs w:val="28"/>
        </w:rPr>
        <w:t xml:space="preserve">Идринского района» </w:t>
      </w:r>
    </w:p>
    <w:p w:rsidR="00764E5F" w:rsidRPr="00A664BA" w:rsidRDefault="00764E5F" w:rsidP="00764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E5F" w:rsidRPr="00A664BA" w:rsidRDefault="00B45DE7" w:rsidP="00A664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64E5F" w:rsidRPr="00A664BA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29.12.2012 № 273 «Об образовании в Российской Федерации», на основании</w:t>
      </w:r>
      <w:r w:rsidR="0090048C" w:rsidRPr="00A664BA">
        <w:rPr>
          <w:rFonts w:ascii="Times New Roman" w:hAnsi="Times New Roman" w:cs="Times New Roman"/>
          <w:sz w:val="28"/>
          <w:szCs w:val="28"/>
        </w:rPr>
        <w:t xml:space="preserve"> постановления админ</w:t>
      </w:r>
      <w:r w:rsidR="00A664BA" w:rsidRPr="00A664BA">
        <w:rPr>
          <w:rFonts w:ascii="Times New Roman" w:hAnsi="Times New Roman" w:cs="Times New Roman"/>
          <w:sz w:val="28"/>
          <w:szCs w:val="28"/>
        </w:rPr>
        <w:t>истрации Идринского района от 25</w:t>
      </w:r>
      <w:r w:rsidR="0090048C" w:rsidRPr="00A664BA">
        <w:rPr>
          <w:rFonts w:ascii="Times New Roman" w:hAnsi="Times New Roman" w:cs="Times New Roman"/>
          <w:sz w:val="28"/>
          <w:szCs w:val="28"/>
        </w:rPr>
        <w:t>.06.2013 № 224-п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</w:t>
      </w:r>
      <w:r w:rsidR="0090048C" w:rsidRPr="00A664BA">
        <w:rPr>
          <w:rFonts w:ascii="Times New Roman" w:hAnsi="Times New Roman" w:cs="Times New Roman"/>
          <w:sz w:val="28"/>
          <w:szCs w:val="28"/>
        </w:rPr>
        <w:t>«</w:t>
      </w:r>
      <w:r w:rsidR="00A664BA" w:rsidRPr="00A664BA">
        <w:rPr>
          <w:rFonts w:ascii="Times New Roman" w:hAnsi="Times New Roman" w:cs="Times New Roman"/>
          <w:sz w:val="28"/>
          <w:szCs w:val="28"/>
        </w:rPr>
        <w:t>Об утверждении а</w:t>
      </w:r>
      <w:r w:rsidR="00764E5F" w:rsidRPr="00A664BA">
        <w:rPr>
          <w:rFonts w:ascii="Times New Roman" w:hAnsi="Times New Roman" w:cs="Times New Roman"/>
          <w:bCs/>
          <w:sz w:val="28"/>
          <w:szCs w:val="28"/>
        </w:rPr>
        <w:t>дминистратив</w:t>
      </w:r>
      <w:r w:rsidR="0090048C" w:rsidRPr="00A664B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90048C" w:rsidRPr="00A664BA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664BA" w:rsidRPr="00A664BA">
        <w:rPr>
          <w:rFonts w:ascii="Times New Roman" w:hAnsi="Times New Roman" w:cs="Times New Roman"/>
          <w:bCs/>
          <w:sz w:val="28"/>
          <w:szCs w:val="28"/>
        </w:rPr>
        <w:t>а</w:t>
      </w:r>
      <w:r w:rsidR="00764E5F" w:rsidRPr="00A664BA">
        <w:rPr>
          <w:rFonts w:ascii="Times New Roman" w:hAnsi="Times New Roman" w:cs="Times New Roman"/>
          <w:bCs/>
          <w:sz w:val="28"/>
          <w:szCs w:val="28"/>
        </w:rPr>
        <w:t xml:space="preserve"> предоставления управлением образования администрации Идринского </w:t>
      </w:r>
      <w:r w:rsidR="00A664BA" w:rsidRPr="00A664BA">
        <w:rPr>
          <w:rFonts w:ascii="Times New Roman" w:hAnsi="Times New Roman" w:cs="Times New Roman"/>
          <w:bCs/>
          <w:sz w:val="28"/>
          <w:szCs w:val="28"/>
        </w:rPr>
        <w:t xml:space="preserve">района муниципальной услуги по </w:t>
      </w:r>
      <w:r w:rsidR="00A664BA" w:rsidRPr="00A664BA">
        <w:rPr>
          <w:rFonts w:ascii="Times New Roman" w:hAnsi="Times New Roman" w:cs="Times New Roman"/>
          <w:sz w:val="28"/>
          <w:szCs w:val="28"/>
        </w:rPr>
        <w:t>п</w:t>
      </w:r>
      <w:r w:rsidR="00764E5F" w:rsidRPr="00A664BA">
        <w:rPr>
          <w:rFonts w:ascii="Times New Roman" w:hAnsi="Times New Roman" w:cs="Times New Roman"/>
          <w:sz w:val="28"/>
          <w:szCs w:val="28"/>
        </w:rPr>
        <w:t>рием</w:t>
      </w:r>
      <w:r w:rsidR="00A664BA" w:rsidRPr="00A664BA">
        <w:rPr>
          <w:rFonts w:ascii="Times New Roman" w:hAnsi="Times New Roman" w:cs="Times New Roman"/>
          <w:sz w:val="28"/>
          <w:szCs w:val="28"/>
        </w:rPr>
        <w:t>у заявлений, постановке на учет и зачислению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детей в общеобразовательные учреждения, реализующие основную общеобразовательную программу дошкольного образования, на территории муниципально</w:t>
      </w:r>
      <w:r w:rsidR="00A664BA" w:rsidRPr="00A664BA">
        <w:rPr>
          <w:rFonts w:ascii="Times New Roman" w:hAnsi="Times New Roman" w:cs="Times New Roman"/>
          <w:sz w:val="28"/>
          <w:szCs w:val="28"/>
        </w:rPr>
        <w:t>го образования Идринский</w:t>
      </w:r>
      <w:r w:rsidR="0090048C" w:rsidRPr="00A664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4E5F" w:rsidRPr="00A664BA">
        <w:rPr>
          <w:rFonts w:ascii="Times New Roman" w:hAnsi="Times New Roman" w:cs="Times New Roman"/>
          <w:sz w:val="28"/>
          <w:szCs w:val="28"/>
        </w:rPr>
        <w:t>», порядка</w:t>
      </w:r>
      <w:proofErr w:type="gramEnd"/>
      <w:r w:rsidR="00764E5F" w:rsidRPr="00A664BA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</w:t>
      </w:r>
      <w:r w:rsidR="00971526" w:rsidRPr="00A664BA">
        <w:rPr>
          <w:rFonts w:ascii="Times New Roman" w:hAnsi="Times New Roman" w:cs="Times New Roman"/>
          <w:sz w:val="28"/>
          <w:szCs w:val="28"/>
        </w:rPr>
        <w:t xml:space="preserve">ования, утвержденного приказом 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proofErr w:type="gramStart"/>
      <w:r w:rsidR="00764E5F" w:rsidRPr="00A664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64E5F" w:rsidRPr="00A664BA">
        <w:rPr>
          <w:rFonts w:ascii="Times New Roman" w:hAnsi="Times New Roman" w:cs="Times New Roman"/>
          <w:sz w:val="28"/>
          <w:szCs w:val="28"/>
        </w:rPr>
        <w:t xml:space="preserve"> 30.08.2013 № 1014, согласно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64E5F" w:rsidRPr="00A664BA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64E5F" w:rsidRPr="00A664BA">
        <w:rPr>
          <w:rFonts w:ascii="Times New Roman" w:hAnsi="Times New Roman" w:cs="Times New Roman"/>
          <w:sz w:val="28"/>
          <w:szCs w:val="28"/>
        </w:rPr>
        <w:t>дошкольного образования от 17.10.2013 № 1155, руководствуясь</w:t>
      </w:r>
      <w:r w:rsidR="00A664BA" w:rsidRPr="00A664BA">
        <w:rPr>
          <w:rFonts w:ascii="Times New Roman" w:hAnsi="Times New Roman" w:cs="Times New Roman"/>
          <w:sz w:val="28"/>
          <w:szCs w:val="28"/>
        </w:rPr>
        <w:t xml:space="preserve"> статьями 19, 33 Устава</w:t>
      </w:r>
      <w:r w:rsidR="00764E5F" w:rsidRPr="00A664B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A664BA" w:rsidRPr="00A664BA">
        <w:rPr>
          <w:rFonts w:ascii="Times New Roman" w:hAnsi="Times New Roman" w:cs="Times New Roman"/>
          <w:sz w:val="28"/>
          <w:szCs w:val="28"/>
        </w:rPr>
        <w:t xml:space="preserve"> </w:t>
      </w:r>
      <w:r w:rsidR="00A664BA" w:rsidRPr="00A664BA">
        <w:rPr>
          <w:rFonts w:ascii="Times New Roman" w:hAnsi="Times New Roman" w:cs="Times New Roman"/>
          <w:spacing w:val="6"/>
          <w:sz w:val="28"/>
          <w:szCs w:val="28"/>
        </w:rPr>
        <w:t>ПОСТАНОВЛЯЮ:</w:t>
      </w:r>
    </w:p>
    <w:p w:rsidR="00764E5F" w:rsidRPr="00A664BA" w:rsidRDefault="00083CD3" w:rsidP="00A664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постановление администрации Идринского района от 30.12.2014 № 696-п «Об утверждении Положения о порядке комплектования муниципальных дошкольных образовательных учрежд</w:t>
      </w:r>
      <w:r w:rsidR="000C00B4" w:rsidRPr="00A6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ений Идринского </w:t>
      </w:r>
      <w:r w:rsidR="00A664BA" w:rsidRPr="00A6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района» следующее изменение</w:t>
      </w:r>
      <w:r w:rsidRPr="00A6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83CD3" w:rsidRPr="00A664BA" w:rsidRDefault="00083CD3" w:rsidP="00A664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64BA">
        <w:rPr>
          <w:rFonts w:ascii="Times New Roman" w:hAnsi="Times New Roman" w:cs="Times New Roman"/>
          <w:sz w:val="28"/>
          <w:szCs w:val="28"/>
        </w:rPr>
        <w:t xml:space="preserve">в </w:t>
      </w:r>
      <w:r w:rsidR="00A664BA" w:rsidRPr="00A664BA">
        <w:rPr>
          <w:rFonts w:ascii="Times New Roman" w:hAnsi="Times New Roman" w:cs="Times New Roman"/>
          <w:sz w:val="28"/>
          <w:szCs w:val="28"/>
        </w:rPr>
        <w:t>разделе</w:t>
      </w:r>
      <w:r w:rsidRPr="00A664BA">
        <w:rPr>
          <w:rFonts w:ascii="Times New Roman" w:hAnsi="Times New Roman" w:cs="Times New Roman"/>
          <w:sz w:val="28"/>
          <w:szCs w:val="28"/>
        </w:rPr>
        <w:t xml:space="preserve"> 2 </w:t>
      </w:r>
      <w:r w:rsidR="00842E14" w:rsidRPr="00A664BA">
        <w:rPr>
          <w:rFonts w:ascii="Times New Roman" w:hAnsi="Times New Roman" w:cs="Times New Roman"/>
          <w:sz w:val="28"/>
          <w:szCs w:val="28"/>
        </w:rPr>
        <w:t>«Комплектование учреждений»:</w:t>
      </w:r>
    </w:p>
    <w:p w:rsidR="00F84795" w:rsidRPr="00A664BA" w:rsidRDefault="00A664BA" w:rsidP="00A6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4BA">
        <w:rPr>
          <w:rFonts w:ascii="Times New Roman" w:hAnsi="Times New Roman" w:cs="Times New Roman"/>
          <w:sz w:val="28"/>
          <w:szCs w:val="28"/>
        </w:rPr>
        <w:t>пунк</w:t>
      </w:r>
      <w:r w:rsidR="00F84795">
        <w:rPr>
          <w:rFonts w:ascii="Times New Roman" w:hAnsi="Times New Roman" w:cs="Times New Roman"/>
          <w:sz w:val="28"/>
          <w:szCs w:val="28"/>
        </w:rPr>
        <w:t>ты 2.24., 2.25., 2.26 исключить.</w:t>
      </w:r>
    </w:p>
    <w:p w:rsidR="00842E14" w:rsidRPr="00A664BA" w:rsidRDefault="00842E14" w:rsidP="00842E1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A664BA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A664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64B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</w:t>
      </w:r>
      <w:r w:rsidR="00971526" w:rsidRPr="00A664B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971526" w:rsidRPr="00A664BA">
        <w:rPr>
          <w:rFonts w:ascii="Times New Roman" w:hAnsi="Times New Roman"/>
          <w:sz w:val="28"/>
          <w:szCs w:val="28"/>
        </w:rPr>
        <w:t>мунципальными</w:t>
      </w:r>
      <w:proofErr w:type="spellEnd"/>
      <w:r w:rsidR="00971526" w:rsidRPr="00A664BA">
        <w:rPr>
          <w:rFonts w:ascii="Times New Roman" w:hAnsi="Times New Roman"/>
          <w:sz w:val="28"/>
          <w:szCs w:val="28"/>
        </w:rPr>
        <w:t xml:space="preserve"> образованиями Л.А. Юрочкину.</w:t>
      </w:r>
    </w:p>
    <w:p w:rsidR="00842E14" w:rsidRPr="00A664BA" w:rsidRDefault="00842E14" w:rsidP="00971526">
      <w:pPr>
        <w:pStyle w:val="aa"/>
        <w:shd w:val="clear" w:color="auto" w:fill="FFFFFF"/>
        <w:spacing w:after="202" w:afterAutospacing="0"/>
        <w:ind w:firstLine="480"/>
        <w:jc w:val="both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3. Опубликовать постановление в газете «Идринский вестник» и на официальном сайте муниципального образования Идринский район в сети </w:t>
      </w:r>
      <w:proofErr w:type="spellStart"/>
      <w:r w:rsidRPr="00A664BA">
        <w:rPr>
          <w:color w:val="000000"/>
          <w:sz w:val="28"/>
          <w:szCs w:val="28"/>
        </w:rPr>
        <w:t>интенрнет</w:t>
      </w:r>
      <w:proofErr w:type="spellEnd"/>
      <w:r w:rsidRPr="00A664BA">
        <w:rPr>
          <w:color w:val="000000"/>
          <w:sz w:val="28"/>
          <w:szCs w:val="28"/>
        </w:rPr>
        <w:t xml:space="preserve"> (</w:t>
      </w:r>
      <w:hyperlink r:id="rId9" w:tgtFrame="_blank" w:history="1">
        <w:r w:rsidRPr="00A664BA">
          <w:rPr>
            <w:rStyle w:val="ab"/>
            <w:rFonts w:eastAsiaTheme="minorEastAsia"/>
            <w:color w:val="2222CC"/>
            <w:sz w:val="28"/>
            <w:szCs w:val="28"/>
            <w:lang w:val="en-US"/>
          </w:rPr>
          <w:t>www</w:t>
        </w:r>
        <w:r w:rsidRPr="00A664BA">
          <w:rPr>
            <w:rStyle w:val="ab"/>
            <w:rFonts w:eastAsiaTheme="minorEastAsia"/>
            <w:color w:val="2222CC"/>
            <w:sz w:val="28"/>
            <w:szCs w:val="28"/>
          </w:rPr>
          <w:t>.</w:t>
        </w:r>
        <w:proofErr w:type="spellStart"/>
        <w:r w:rsidRPr="00A664BA">
          <w:rPr>
            <w:rStyle w:val="ab"/>
            <w:rFonts w:eastAsiaTheme="minorEastAsia"/>
            <w:color w:val="2222CC"/>
            <w:sz w:val="28"/>
            <w:szCs w:val="28"/>
            <w:lang w:val="en-US"/>
          </w:rPr>
          <w:t>idra</w:t>
        </w:r>
        <w:proofErr w:type="spellEnd"/>
        <w:r w:rsidRPr="00A664BA">
          <w:rPr>
            <w:rStyle w:val="ab"/>
            <w:rFonts w:eastAsiaTheme="minorEastAsia"/>
            <w:color w:val="2222CC"/>
            <w:sz w:val="28"/>
            <w:szCs w:val="28"/>
          </w:rPr>
          <w:t>.</w:t>
        </w:r>
        <w:proofErr w:type="spellStart"/>
        <w:r w:rsidRPr="00A664BA">
          <w:rPr>
            <w:rStyle w:val="ab"/>
            <w:rFonts w:eastAsiaTheme="minorEastAsia"/>
            <w:color w:val="2222CC"/>
            <w:sz w:val="28"/>
            <w:szCs w:val="28"/>
            <w:lang w:val="en-US"/>
          </w:rPr>
          <w:t>orq</w:t>
        </w:r>
        <w:proofErr w:type="spellEnd"/>
        <w:r w:rsidRPr="00A664BA">
          <w:rPr>
            <w:rStyle w:val="ab"/>
            <w:rFonts w:eastAsiaTheme="minorEastAsia"/>
            <w:color w:val="2222CC"/>
            <w:sz w:val="28"/>
            <w:szCs w:val="28"/>
          </w:rPr>
          <w:t>.</w:t>
        </w:r>
        <w:proofErr w:type="spellStart"/>
        <w:r w:rsidRPr="00A664BA">
          <w:rPr>
            <w:rStyle w:val="ab"/>
            <w:rFonts w:eastAsiaTheme="minorEastAsia"/>
            <w:color w:val="2222CC"/>
            <w:sz w:val="28"/>
            <w:szCs w:val="28"/>
            <w:lang w:val="en-US"/>
          </w:rPr>
          <w:t>ru</w:t>
        </w:r>
        <w:proofErr w:type="spellEnd"/>
      </w:hyperlink>
      <w:r w:rsidRPr="00A664BA">
        <w:rPr>
          <w:color w:val="000000"/>
          <w:sz w:val="28"/>
          <w:szCs w:val="28"/>
        </w:rPr>
        <w:t>).</w:t>
      </w:r>
    </w:p>
    <w:p w:rsidR="00842E14" w:rsidRPr="00A664BA" w:rsidRDefault="00842E14" w:rsidP="00971526">
      <w:pPr>
        <w:pStyle w:val="aa"/>
        <w:shd w:val="clear" w:color="auto" w:fill="FFFFFF"/>
        <w:spacing w:after="605" w:afterAutospacing="0"/>
        <w:ind w:firstLine="480"/>
        <w:jc w:val="both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971526" w:rsidRPr="00A664BA" w:rsidRDefault="00971526" w:rsidP="00971526">
      <w:pPr>
        <w:pStyle w:val="aa"/>
        <w:shd w:val="clear" w:color="auto" w:fill="FFFFFF"/>
        <w:spacing w:after="605" w:afterAutospacing="0"/>
        <w:ind w:firstLine="480"/>
        <w:jc w:val="both"/>
        <w:rPr>
          <w:color w:val="000000"/>
          <w:sz w:val="28"/>
          <w:szCs w:val="28"/>
        </w:rPr>
      </w:pPr>
    </w:p>
    <w:p w:rsidR="00842E14" w:rsidRPr="00A664BA" w:rsidRDefault="00971526" w:rsidP="00764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4BA">
        <w:rPr>
          <w:rFonts w:ascii="Times New Roman" w:hAnsi="Times New Roman" w:cs="Times New Roman"/>
          <w:sz w:val="28"/>
          <w:szCs w:val="28"/>
        </w:rPr>
        <w:t>Глава  района</w:t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Pr="00A664BA">
        <w:rPr>
          <w:rFonts w:ascii="Times New Roman" w:hAnsi="Times New Roman" w:cs="Times New Roman"/>
          <w:sz w:val="28"/>
          <w:szCs w:val="28"/>
        </w:rPr>
        <w:tab/>
      </w:r>
      <w:r w:rsidR="00ED58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64BA">
        <w:rPr>
          <w:rFonts w:ascii="Times New Roman" w:hAnsi="Times New Roman" w:cs="Times New Roman"/>
          <w:sz w:val="28"/>
          <w:szCs w:val="28"/>
        </w:rPr>
        <w:t>А.В. Киреев</w:t>
      </w:r>
    </w:p>
    <w:sectPr w:rsidR="00842E14" w:rsidRPr="00A664BA" w:rsidSect="005E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F" w:rsidRDefault="0013293F" w:rsidP="00AE1515">
      <w:pPr>
        <w:spacing w:after="0" w:line="240" w:lineRule="auto"/>
      </w:pPr>
      <w:r>
        <w:separator/>
      </w:r>
    </w:p>
  </w:endnote>
  <w:endnote w:type="continuationSeparator" w:id="0">
    <w:p w:rsidR="0013293F" w:rsidRDefault="0013293F" w:rsidP="00AE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F" w:rsidRDefault="0013293F" w:rsidP="00AE1515">
      <w:pPr>
        <w:spacing w:after="0" w:line="240" w:lineRule="auto"/>
      </w:pPr>
      <w:r>
        <w:separator/>
      </w:r>
    </w:p>
  </w:footnote>
  <w:footnote w:type="continuationSeparator" w:id="0">
    <w:p w:rsidR="0013293F" w:rsidRDefault="0013293F" w:rsidP="00AE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AC"/>
    <w:multiLevelType w:val="hybridMultilevel"/>
    <w:tmpl w:val="F960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255B1"/>
    <w:multiLevelType w:val="hybridMultilevel"/>
    <w:tmpl w:val="F6BC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D51"/>
    <w:multiLevelType w:val="hybridMultilevel"/>
    <w:tmpl w:val="CB76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0A"/>
    <w:rsid w:val="00023AFD"/>
    <w:rsid w:val="00083CD3"/>
    <w:rsid w:val="000C00B4"/>
    <w:rsid w:val="001057FE"/>
    <w:rsid w:val="0013293F"/>
    <w:rsid w:val="00133F06"/>
    <w:rsid w:val="001D5A06"/>
    <w:rsid w:val="00213D2C"/>
    <w:rsid w:val="00233DBA"/>
    <w:rsid w:val="003473EE"/>
    <w:rsid w:val="00435D87"/>
    <w:rsid w:val="00466EA2"/>
    <w:rsid w:val="004E490C"/>
    <w:rsid w:val="00551444"/>
    <w:rsid w:val="005B598D"/>
    <w:rsid w:val="005E657F"/>
    <w:rsid w:val="0061333A"/>
    <w:rsid w:val="00635098"/>
    <w:rsid w:val="00637645"/>
    <w:rsid w:val="006A4E18"/>
    <w:rsid w:val="00715350"/>
    <w:rsid w:val="00764E5F"/>
    <w:rsid w:val="007E0BC7"/>
    <w:rsid w:val="00842E14"/>
    <w:rsid w:val="00870C93"/>
    <w:rsid w:val="00880000"/>
    <w:rsid w:val="0090048C"/>
    <w:rsid w:val="00906B93"/>
    <w:rsid w:val="009656E7"/>
    <w:rsid w:val="00971526"/>
    <w:rsid w:val="009E0A3A"/>
    <w:rsid w:val="009E380A"/>
    <w:rsid w:val="00A53CEC"/>
    <w:rsid w:val="00A621FF"/>
    <w:rsid w:val="00A664BA"/>
    <w:rsid w:val="00A75A49"/>
    <w:rsid w:val="00AE1515"/>
    <w:rsid w:val="00B45DE7"/>
    <w:rsid w:val="00B860B0"/>
    <w:rsid w:val="00BB7787"/>
    <w:rsid w:val="00C530DA"/>
    <w:rsid w:val="00C86DDA"/>
    <w:rsid w:val="00D944DD"/>
    <w:rsid w:val="00DB09F5"/>
    <w:rsid w:val="00DF5FC7"/>
    <w:rsid w:val="00E2631B"/>
    <w:rsid w:val="00ED33F8"/>
    <w:rsid w:val="00ED58F9"/>
    <w:rsid w:val="00EF5EC1"/>
    <w:rsid w:val="00F5521E"/>
    <w:rsid w:val="00F65C11"/>
    <w:rsid w:val="00F84795"/>
    <w:rsid w:val="00F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0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80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E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5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515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84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2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0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80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E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5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515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84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http%253A%252F%252Fwww.idra.orq.ru%26ts%3D1457925946%26uid%3D1098756091456710999&amp;sign=bd5125e9811b5c558564c5a385b320ba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VadimKononenko</dc:creator>
  <cp:lastModifiedBy>Пользователь Windows</cp:lastModifiedBy>
  <cp:revision>2</cp:revision>
  <cp:lastPrinted>2016-03-21T03:58:00Z</cp:lastPrinted>
  <dcterms:created xsi:type="dcterms:W3CDTF">2016-03-22T02:39:00Z</dcterms:created>
  <dcterms:modified xsi:type="dcterms:W3CDTF">2016-03-22T02:39:00Z</dcterms:modified>
</cp:coreProperties>
</file>