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B1" w:rsidRDefault="00230DA4" w:rsidP="009052B1">
      <w:pPr>
        <w:pStyle w:val="1"/>
        <w:spacing w:before="0"/>
        <w:ind w:firstLine="709"/>
        <w:jc w:val="center"/>
        <w:rPr>
          <w:b w:val="0"/>
        </w:rPr>
      </w:pPr>
      <w:r>
        <w:rPr>
          <w:b w:val="0"/>
        </w:rPr>
        <w:t xml:space="preserve"> </w:t>
      </w:r>
      <w:r w:rsidR="009052B1">
        <w:rPr>
          <w:noProof/>
          <w:sz w:val="18"/>
          <w:szCs w:val="18"/>
        </w:rPr>
        <w:drawing>
          <wp:inline distT="0" distB="0" distL="0" distR="0">
            <wp:extent cx="361950" cy="447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9052B1" w:rsidRDefault="009052B1" w:rsidP="009052B1">
      <w:pPr>
        <w:pStyle w:val="1"/>
        <w:spacing w:before="0"/>
        <w:ind w:firstLine="709"/>
        <w:jc w:val="center"/>
        <w:rPr>
          <w:rFonts w:ascii="Times New Roman" w:hAnsi="Times New Roman"/>
          <w:b w:val="0"/>
        </w:rPr>
      </w:pPr>
      <w:r>
        <w:rPr>
          <w:rFonts w:ascii="Times New Roman" w:hAnsi="Times New Roman"/>
          <w:b w:val="0"/>
        </w:rPr>
        <w:t>КРАСНОЯРСКИЙ КРАЙ</w:t>
      </w:r>
    </w:p>
    <w:p w:rsidR="009052B1" w:rsidRDefault="009052B1" w:rsidP="009052B1">
      <w:pPr>
        <w:ind w:firstLine="709"/>
        <w:jc w:val="center"/>
      </w:pPr>
      <w:r>
        <w:t>ИДРИНСКИЙ РАЙОННЫЙ СОВЕТ ДЕПУТАТОВ</w:t>
      </w:r>
    </w:p>
    <w:p w:rsidR="009052B1" w:rsidRDefault="009052B1" w:rsidP="009052B1">
      <w:pPr>
        <w:ind w:right="-766"/>
        <w:jc w:val="center"/>
        <w:rPr>
          <w:b/>
        </w:rPr>
      </w:pPr>
    </w:p>
    <w:p w:rsidR="009052B1" w:rsidRDefault="009052B1" w:rsidP="009052B1">
      <w:pPr>
        <w:ind w:right="-766"/>
        <w:jc w:val="center"/>
        <w:rPr>
          <w:b/>
        </w:rPr>
      </w:pPr>
      <w:r>
        <w:rPr>
          <w:b/>
        </w:rPr>
        <w:t>Р Е Ш Е Н И Е</w:t>
      </w:r>
    </w:p>
    <w:p w:rsidR="00700A2B" w:rsidRDefault="00700A2B" w:rsidP="009052B1">
      <w:pPr>
        <w:ind w:right="-1"/>
        <w:jc w:val="center"/>
        <w:rPr>
          <w:b/>
        </w:rPr>
      </w:pPr>
    </w:p>
    <w:tbl>
      <w:tblPr>
        <w:tblW w:w="9172" w:type="dxa"/>
        <w:jc w:val="center"/>
        <w:tblLook w:val="01E0" w:firstRow="1" w:lastRow="1" w:firstColumn="1" w:lastColumn="1" w:noHBand="0" w:noVBand="0"/>
      </w:tblPr>
      <w:tblGrid>
        <w:gridCol w:w="3381"/>
        <w:gridCol w:w="2977"/>
        <w:gridCol w:w="2814"/>
      </w:tblGrid>
      <w:tr w:rsidR="009052B1" w:rsidTr="009052B1">
        <w:trPr>
          <w:trHeight w:val="571"/>
          <w:jc w:val="center"/>
        </w:trPr>
        <w:tc>
          <w:tcPr>
            <w:tcW w:w="3381" w:type="dxa"/>
            <w:hideMark/>
          </w:tcPr>
          <w:p w:rsidR="009052B1" w:rsidRDefault="00B628C5" w:rsidP="00171927">
            <w:pPr>
              <w:spacing w:line="276" w:lineRule="auto"/>
              <w:ind w:right="-1"/>
            </w:pPr>
            <w:bookmarkStart w:id="0" w:name="_GoBack"/>
            <w:bookmarkEnd w:id="0"/>
            <w:r>
              <w:t>24</w:t>
            </w:r>
            <w:r w:rsidR="00CB3A54">
              <w:t>.0</w:t>
            </w:r>
            <w:r>
              <w:t>6</w:t>
            </w:r>
            <w:r w:rsidR="00CB3A54">
              <w:t>.20</w:t>
            </w:r>
            <w:r w:rsidR="00171927">
              <w:t>2</w:t>
            </w:r>
            <w:r w:rsidR="00CB3A54">
              <w:t>1</w:t>
            </w:r>
          </w:p>
        </w:tc>
        <w:tc>
          <w:tcPr>
            <w:tcW w:w="2977" w:type="dxa"/>
            <w:hideMark/>
          </w:tcPr>
          <w:p w:rsidR="009052B1" w:rsidRDefault="009052B1">
            <w:pPr>
              <w:spacing w:line="276" w:lineRule="auto"/>
              <w:rPr>
                <w:color w:val="262626"/>
              </w:rPr>
            </w:pPr>
            <w:r>
              <w:rPr>
                <w:color w:val="262626"/>
              </w:rPr>
              <w:t xml:space="preserve">          с. Идринское</w:t>
            </w:r>
          </w:p>
        </w:tc>
        <w:tc>
          <w:tcPr>
            <w:tcW w:w="2814" w:type="dxa"/>
            <w:hideMark/>
          </w:tcPr>
          <w:p w:rsidR="009052B1" w:rsidRDefault="00B628C5" w:rsidP="00B628C5">
            <w:pPr>
              <w:spacing w:line="276" w:lineRule="auto"/>
              <w:ind w:right="-1"/>
            </w:pPr>
            <w:r>
              <w:t xml:space="preserve">               № 7 – 41 – р </w:t>
            </w:r>
          </w:p>
        </w:tc>
      </w:tr>
    </w:tbl>
    <w:p w:rsidR="00A70C86" w:rsidRPr="00B628C5" w:rsidRDefault="00A70C86" w:rsidP="00A70C86">
      <w:pPr>
        <w:keepNext/>
        <w:ind w:right="-1"/>
        <w:outlineLvl w:val="0"/>
      </w:pPr>
      <w:r w:rsidRPr="00B628C5">
        <w:t xml:space="preserve">О внесении изменений в Устав </w:t>
      </w:r>
    </w:p>
    <w:p w:rsidR="00A70C86" w:rsidRPr="00B628C5" w:rsidRDefault="00A70C86" w:rsidP="00A70C86">
      <w:pPr>
        <w:keepNext/>
        <w:ind w:right="-1"/>
        <w:outlineLvl w:val="0"/>
      </w:pPr>
      <w:r w:rsidRPr="00B628C5">
        <w:t>Идринского района</w:t>
      </w:r>
      <w:r w:rsidR="006A434D" w:rsidRPr="00B628C5">
        <w:t xml:space="preserve"> Красноярского края</w:t>
      </w:r>
    </w:p>
    <w:p w:rsidR="00A70C86" w:rsidRPr="00B628C5" w:rsidRDefault="00A70C86" w:rsidP="00A70C86">
      <w:pPr>
        <w:keepNext/>
        <w:ind w:right="-1" w:firstLine="567"/>
        <w:jc w:val="both"/>
        <w:outlineLvl w:val="0"/>
      </w:pPr>
    </w:p>
    <w:p w:rsidR="00A70C86" w:rsidRPr="00B628C5" w:rsidRDefault="00A70C86" w:rsidP="00A70C86">
      <w:pPr>
        <w:keepNext/>
        <w:ind w:right="-1" w:firstLine="709"/>
        <w:jc w:val="both"/>
        <w:outlineLvl w:val="0"/>
        <w:rPr>
          <w:b/>
        </w:rPr>
      </w:pPr>
      <w:r w:rsidRPr="00B628C5">
        <w:t>В целях приведения Устава Идринского района Красноярского края в соответствие с требованиями федерального и краевого законодательства, руководствуясь статьями 62, 64 Устава Идринского района Красноярского края, Идринский районный Совет депутатов</w:t>
      </w:r>
      <w:r w:rsidRPr="00B628C5">
        <w:rPr>
          <w:i/>
        </w:rPr>
        <w:t xml:space="preserve"> </w:t>
      </w:r>
      <w:r w:rsidRPr="00B628C5">
        <w:rPr>
          <w:b/>
        </w:rPr>
        <w:t>РЕШИЛ:</w:t>
      </w:r>
    </w:p>
    <w:p w:rsidR="00A70C86" w:rsidRPr="00B628C5" w:rsidRDefault="00A70C86" w:rsidP="00A70C86">
      <w:pPr>
        <w:ind w:firstLine="709"/>
        <w:jc w:val="both"/>
      </w:pPr>
      <w:r w:rsidRPr="00B628C5">
        <w:t>1. Внести в Устав Идринского района Красноярского края следующие изменения:</w:t>
      </w:r>
    </w:p>
    <w:p w:rsidR="00A70C86" w:rsidRPr="00B628C5" w:rsidRDefault="00A70C86" w:rsidP="00A70C86">
      <w:pPr>
        <w:ind w:firstLine="709"/>
        <w:jc w:val="both"/>
        <w:rPr>
          <w:b/>
        </w:rPr>
      </w:pPr>
      <w:r w:rsidRPr="00B628C5">
        <w:rPr>
          <w:b/>
        </w:rPr>
        <w:t xml:space="preserve">1.1. в пункте 1 статьи 2 слова </w:t>
      </w:r>
      <w:r w:rsidRPr="00B628C5">
        <w:t>«(далее – муниципальный район)»</w:t>
      </w:r>
      <w:r w:rsidRPr="00B628C5">
        <w:rPr>
          <w:b/>
        </w:rPr>
        <w:t xml:space="preserve"> заменить словами </w:t>
      </w:r>
      <w:r w:rsidRPr="00B628C5">
        <w:t>«(далее по тексту Устава также – муниципальный район, район)»;</w:t>
      </w:r>
    </w:p>
    <w:p w:rsidR="00A70C86" w:rsidRPr="00B628C5" w:rsidRDefault="00A70C86" w:rsidP="00A70C86">
      <w:pPr>
        <w:ind w:firstLine="709"/>
        <w:jc w:val="both"/>
        <w:rPr>
          <w:b/>
        </w:rPr>
      </w:pPr>
      <w:r w:rsidRPr="00B628C5">
        <w:rPr>
          <w:b/>
        </w:rPr>
        <w:t>1.2. в статье 5:</w:t>
      </w:r>
    </w:p>
    <w:p w:rsidR="00A70C86" w:rsidRPr="00B628C5" w:rsidRDefault="00A70C86" w:rsidP="00A70C86">
      <w:pPr>
        <w:ind w:firstLine="709"/>
        <w:jc w:val="both"/>
        <w:rPr>
          <w:b/>
        </w:rPr>
      </w:pPr>
      <w:r w:rsidRPr="00B628C5">
        <w:rPr>
          <w:b/>
        </w:rPr>
        <w:t>- пункт 1 исключить;</w:t>
      </w:r>
    </w:p>
    <w:p w:rsidR="00A70C86" w:rsidRPr="00B628C5" w:rsidRDefault="00A70C86" w:rsidP="00A70C86">
      <w:pPr>
        <w:ind w:firstLine="709"/>
        <w:jc w:val="both"/>
        <w:rPr>
          <w:b/>
        </w:rPr>
      </w:pPr>
      <w:r w:rsidRPr="00B628C5">
        <w:rPr>
          <w:b/>
        </w:rPr>
        <w:t xml:space="preserve">- в пункте 9 слово </w:t>
      </w:r>
      <w:r w:rsidRPr="00B628C5">
        <w:t>«его»</w:t>
      </w:r>
      <w:r w:rsidRPr="00B628C5">
        <w:rPr>
          <w:b/>
        </w:rPr>
        <w:t xml:space="preserve"> заменить словом </w:t>
      </w:r>
      <w:r w:rsidRPr="00B628C5">
        <w:t>«их»;</w:t>
      </w:r>
      <w:r w:rsidRPr="00B628C5">
        <w:rPr>
          <w:b/>
        </w:rPr>
        <w:t xml:space="preserve"> </w:t>
      </w:r>
    </w:p>
    <w:p w:rsidR="00A70C86" w:rsidRPr="00B628C5" w:rsidRDefault="00A70C86" w:rsidP="00A70C86">
      <w:pPr>
        <w:ind w:firstLine="709"/>
        <w:jc w:val="both"/>
        <w:rPr>
          <w:b/>
        </w:rPr>
      </w:pPr>
      <w:r w:rsidRPr="00B628C5">
        <w:rPr>
          <w:b/>
        </w:rPr>
        <w:t xml:space="preserve">- </w:t>
      </w:r>
      <w:r w:rsidRPr="00B628C5">
        <w:rPr>
          <w:b/>
          <w:i/>
        </w:rPr>
        <w:t>дополнить пунктом 10 следующего содержания:</w:t>
      </w:r>
    </w:p>
    <w:p w:rsidR="00A70C86" w:rsidRPr="00B628C5" w:rsidRDefault="00A70C86" w:rsidP="00A70C86">
      <w:pPr>
        <w:ind w:right="-1" w:firstLine="709"/>
        <w:jc w:val="both"/>
      </w:pPr>
      <w:r w:rsidRPr="00B628C5">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9" w:history="1">
        <w:r w:rsidRPr="00B628C5">
          <w:rPr>
            <w:rStyle w:val="a3"/>
          </w:rPr>
          <w:t>http://pravo.minjust.ru</w:t>
        </w:r>
      </w:hyperlink>
      <w:r w:rsidRPr="00B628C5">
        <w:t xml:space="preserve">, </w:t>
      </w:r>
      <w:hyperlink r:id="rId10" w:history="1">
        <w:r w:rsidRPr="00B628C5">
          <w:rPr>
            <w:rStyle w:val="a3"/>
          </w:rPr>
          <w:t>http://право-минюст.рф</w:t>
        </w:r>
      </w:hyperlink>
      <w:r w:rsidRPr="00B628C5">
        <w:t>, регистрация в качестве сетевого издания Эл № ФС77-72471 от 05.03.2018).</w:t>
      </w:r>
    </w:p>
    <w:p w:rsidR="00A70C86" w:rsidRPr="00B628C5" w:rsidRDefault="00A70C86" w:rsidP="00A70C86">
      <w:pPr>
        <w:ind w:right="-1" w:firstLine="709"/>
        <w:jc w:val="both"/>
      </w:pPr>
      <w:r w:rsidRPr="00B628C5">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70C86" w:rsidRPr="00B628C5" w:rsidRDefault="00A70C86" w:rsidP="00A70C86">
      <w:pPr>
        <w:ind w:right="-1" w:firstLine="709"/>
        <w:jc w:val="both"/>
        <w:rPr>
          <w:b/>
        </w:rPr>
      </w:pPr>
      <w:r w:rsidRPr="00B628C5">
        <w:rPr>
          <w:b/>
        </w:rPr>
        <w:t>1.3. статью 6 исключить;</w:t>
      </w:r>
    </w:p>
    <w:p w:rsidR="00A70C86" w:rsidRPr="00B628C5" w:rsidRDefault="00A70C86" w:rsidP="00A70C86">
      <w:pPr>
        <w:ind w:right="-1" w:firstLine="709"/>
        <w:jc w:val="both"/>
        <w:rPr>
          <w:b/>
        </w:rPr>
      </w:pPr>
      <w:r w:rsidRPr="00B628C5">
        <w:rPr>
          <w:b/>
        </w:rPr>
        <w:t>1.4. в статье 8:</w:t>
      </w:r>
    </w:p>
    <w:p w:rsidR="005430EF" w:rsidRPr="00B628C5" w:rsidRDefault="005430EF" w:rsidP="005430EF">
      <w:pPr>
        <w:ind w:firstLine="709"/>
        <w:jc w:val="both"/>
        <w:rPr>
          <w:b/>
          <w:color w:val="000000"/>
        </w:rPr>
      </w:pPr>
      <w:r w:rsidRPr="00B628C5">
        <w:rPr>
          <w:b/>
        </w:rPr>
        <w:t>-</w:t>
      </w:r>
      <w:r w:rsidRPr="00B628C5">
        <w:rPr>
          <w:b/>
          <w:color w:val="000000"/>
        </w:rPr>
        <w:t xml:space="preserve"> подпункт 40 пункта 1 изложить в следующей редакции:</w:t>
      </w:r>
    </w:p>
    <w:p w:rsidR="005430EF" w:rsidRPr="00B628C5" w:rsidRDefault="005430EF" w:rsidP="005430EF">
      <w:pPr>
        <w:ind w:firstLine="709"/>
        <w:jc w:val="both"/>
        <w:rPr>
          <w:b/>
        </w:rPr>
      </w:pPr>
      <w:r w:rsidRPr="00B628C5">
        <w:rPr>
          <w:b/>
        </w:rPr>
        <w:t>«</w:t>
      </w:r>
      <w:r w:rsidRPr="00B628C5">
        <w:t>40) организация в соответствии с федеральным законом выполнения комплексных кадастровых работ и утверждение карты-плана территории.";</w:t>
      </w:r>
    </w:p>
    <w:p w:rsidR="00A70C86" w:rsidRPr="00B628C5" w:rsidRDefault="00A70C86" w:rsidP="00A70C86">
      <w:pPr>
        <w:pStyle w:val="ConsPlusNormal"/>
        <w:ind w:firstLine="709"/>
        <w:jc w:val="both"/>
        <w:outlineLvl w:val="1"/>
        <w:rPr>
          <w:b/>
          <w:sz w:val="28"/>
          <w:szCs w:val="28"/>
        </w:rPr>
      </w:pPr>
      <w:r w:rsidRPr="00B628C5">
        <w:rPr>
          <w:b/>
          <w:sz w:val="28"/>
          <w:szCs w:val="28"/>
        </w:rPr>
        <w:t>- пункт 4.1 изложить в следующей редакции:</w:t>
      </w:r>
    </w:p>
    <w:p w:rsidR="00A70C86" w:rsidRPr="00B628C5" w:rsidRDefault="00A70C86" w:rsidP="00A70C86">
      <w:pPr>
        <w:pStyle w:val="ConsPlusNormal"/>
        <w:ind w:firstLine="709"/>
        <w:jc w:val="both"/>
        <w:rPr>
          <w:sz w:val="28"/>
          <w:szCs w:val="28"/>
        </w:rPr>
      </w:pPr>
      <w:r w:rsidRPr="00B628C5">
        <w:rPr>
          <w:sz w:val="28"/>
          <w:szCs w:val="28"/>
        </w:rPr>
        <w:t>«4.1.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районным Советом депутатов.»;</w:t>
      </w:r>
    </w:p>
    <w:p w:rsidR="00A70C86" w:rsidRPr="00B628C5" w:rsidRDefault="00A70C86" w:rsidP="00A70C86">
      <w:pPr>
        <w:pStyle w:val="ConsPlusNormal"/>
        <w:ind w:firstLine="709"/>
        <w:jc w:val="both"/>
        <w:rPr>
          <w:b/>
          <w:sz w:val="28"/>
          <w:szCs w:val="28"/>
        </w:rPr>
      </w:pPr>
      <w:r w:rsidRPr="00B628C5">
        <w:rPr>
          <w:b/>
          <w:sz w:val="28"/>
          <w:szCs w:val="28"/>
        </w:rPr>
        <w:t>- пункт 6 изложить в следующей редакции:</w:t>
      </w:r>
    </w:p>
    <w:p w:rsidR="00A70C86" w:rsidRPr="00B628C5" w:rsidRDefault="00A70C86" w:rsidP="00A70C86">
      <w:pPr>
        <w:ind w:firstLine="709"/>
        <w:jc w:val="both"/>
      </w:pPr>
      <w:r w:rsidRPr="00B628C5">
        <w:rPr>
          <w:color w:val="000000"/>
        </w:rPr>
        <w:lastRenderedPageBreak/>
        <w:t>«6. Предметом соглашения о передаче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A70C86" w:rsidRPr="00B628C5" w:rsidRDefault="0050614F" w:rsidP="00A70C86">
      <w:pPr>
        <w:autoSpaceDE w:val="0"/>
        <w:autoSpaceDN w:val="0"/>
        <w:adjustRightInd w:val="0"/>
        <w:ind w:firstLine="709"/>
        <w:jc w:val="both"/>
        <w:rPr>
          <w:b/>
          <w:color w:val="000000"/>
        </w:rPr>
      </w:pPr>
      <w:r w:rsidRPr="00B628C5">
        <w:rPr>
          <w:b/>
          <w:color w:val="000000"/>
        </w:rPr>
        <w:t>1.</w:t>
      </w:r>
      <w:r w:rsidR="006A434D" w:rsidRPr="00B628C5">
        <w:rPr>
          <w:b/>
          <w:color w:val="000000"/>
        </w:rPr>
        <w:t>5</w:t>
      </w:r>
      <w:r w:rsidRPr="00B628C5">
        <w:rPr>
          <w:b/>
          <w:color w:val="000000"/>
        </w:rPr>
        <w:t xml:space="preserve">. </w:t>
      </w:r>
      <w:r w:rsidR="00A70C86" w:rsidRPr="00B628C5">
        <w:rPr>
          <w:b/>
          <w:color w:val="000000"/>
        </w:rPr>
        <w:t>пункт 1 статьи 8.1 дополнить подпункт</w:t>
      </w:r>
      <w:r w:rsidR="00D92D8F" w:rsidRPr="00B628C5">
        <w:rPr>
          <w:b/>
          <w:color w:val="000000"/>
        </w:rPr>
        <w:t>ами</w:t>
      </w:r>
      <w:r w:rsidR="00A70C86" w:rsidRPr="00B628C5">
        <w:rPr>
          <w:b/>
          <w:color w:val="000000"/>
        </w:rPr>
        <w:t xml:space="preserve"> 14</w:t>
      </w:r>
      <w:r w:rsidR="00D92D8F" w:rsidRPr="00B628C5">
        <w:rPr>
          <w:b/>
          <w:color w:val="000000"/>
        </w:rPr>
        <w:t xml:space="preserve"> и 15</w:t>
      </w:r>
      <w:r w:rsidR="00A70C86" w:rsidRPr="00B628C5">
        <w:rPr>
          <w:b/>
          <w:color w:val="000000"/>
        </w:rPr>
        <w:t xml:space="preserve"> следующего содержания:</w:t>
      </w:r>
    </w:p>
    <w:p w:rsidR="00A70C86" w:rsidRPr="00B628C5" w:rsidRDefault="00A70C86" w:rsidP="00A70C86">
      <w:pPr>
        <w:autoSpaceDE w:val="0"/>
        <w:autoSpaceDN w:val="0"/>
        <w:adjustRightInd w:val="0"/>
        <w:ind w:firstLine="709"/>
        <w:jc w:val="both"/>
      </w:pPr>
      <w:r w:rsidRPr="00B628C5">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D92D8F" w:rsidRPr="00B628C5">
        <w:t>;</w:t>
      </w:r>
    </w:p>
    <w:p w:rsidR="00DC2132" w:rsidRPr="00B628C5" w:rsidRDefault="00D92D8F" w:rsidP="00D92D8F">
      <w:pPr>
        <w:autoSpaceDE w:val="0"/>
        <w:autoSpaceDN w:val="0"/>
        <w:adjustRightInd w:val="0"/>
        <w:ind w:firstLine="709"/>
        <w:jc w:val="both"/>
        <w:rPr>
          <w:iCs/>
        </w:rPr>
      </w:pPr>
      <w:r w:rsidRPr="00B628C5">
        <w:t>15)</w:t>
      </w:r>
      <w:r w:rsidR="00DC2132" w:rsidRPr="00B628C5">
        <w:t xml:space="preserve"> </w:t>
      </w:r>
      <w:r w:rsidR="00DC2132" w:rsidRPr="00B628C5">
        <w:rPr>
          <w:iC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70C86" w:rsidRPr="00B628C5" w:rsidRDefault="00A70C86" w:rsidP="00A70C86">
      <w:pPr>
        <w:pStyle w:val="ConsPlusNormal"/>
        <w:ind w:firstLine="709"/>
        <w:jc w:val="both"/>
        <w:rPr>
          <w:b/>
          <w:sz w:val="28"/>
          <w:szCs w:val="28"/>
        </w:rPr>
      </w:pPr>
      <w:r w:rsidRPr="00B628C5">
        <w:rPr>
          <w:b/>
          <w:sz w:val="28"/>
          <w:szCs w:val="28"/>
        </w:rPr>
        <w:t>1.6. пункт 2 статьи 12 исключить;</w:t>
      </w:r>
    </w:p>
    <w:p w:rsidR="00A70C86" w:rsidRPr="00B628C5" w:rsidRDefault="00A70C86" w:rsidP="00A70C86">
      <w:pPr>
        <w:pStyle w:val="ConsPlusTitle"/>
        <w:ind w:firstLine="709"/>
        <w:jc w:val="both"/>
        <w:outlineLvl w:val="2"/>
        <w:rPr>
          <w:rFonts w:ascii="Times New Roman" w:hAnsi="Times New Roman" w:cs="Times New Roman"/>
          <w:sz w:val="28"/>
          <w:szCs w:val="28"/>
        </w:rPr>
      </w:pPr>
      <w:r w:rsidRPr="00B628C5">
        <w:rPr>
          <w:rFonts w:ascii="Times New Roman" w:hAnsi="Times New Roman" w:cs="Times New Roman"/>
          <w:sz w:val="28"/>
          <w:szCs w:val="28"/>
        </w:rPr>
        <w:t>1.7.</w:t>
      </w:r>
      <w:r w:rsidR="00700A2B" w:rsidRPr="00B628C5">
        <w:rPr>
          <w:rFonts w:ascii="Times New Roman" w:hAnsi="Times New Roman" w:cs="Times New Roman"/>
          <w:sz w:val="28"/>
          <w:szCs w:val="28"/>
        </w:rPr>
        <w:t xml:space="preserve"> пункт 6</w:t>
      </w:r>
      <w:r w:rsidRPr="00B628C5">
        <w:rPr>
          <w:rFonts w:ascii="Times New Roman" w:hAnsi="Times New Roman" w:cs="Times New Roman"/>
          <w:sz w:val="28"/>
          <w:szCs w:val="28"/>
        </w:rPr>
        <w:t xml:space="preserve"> стать</w:t>
      </w:r>
      <w:r w:rsidR="002A55F8" w:rsidRPr="00B628C5">
        <w:rPr>
          <w:rFonts w:ascii="Times New Roman" w:hAnsi="Times New Roman" w:cs="Times New Roman"/>
          <w:sz w:val="28"/>
          <w:szCs w:val="28"/>
        </w:rPr>
        <w:t>и</w:t>
      </w:r>
      <w:r w:rsidRPr="00B628C5">
        <w:rPr>
          <w:rFonts w:ascii="Times New Roman" w:hAnsi="Times New Roman" w:cs="Times New Roman"/>
          <w:sz w:val="28"/>
          <w:szCs w:val="28"/>
        </w:rPr>
        <w:t xml:space="preserve"> 13 изложить в следующей редакции:</w:t>
      </w:r>
    </w:p>
    <w:p w:rsidR="00A70C86" w:rsidRPr="00B628C5" w:rsidRDefault="00A70C86" w:rsidP="00A70C86">
      <w:pPr>
        <w:ind w:right="-51" w:firstLine="709"/>
        <w:jc w:val="both"/>
        <w:rPr>
          <w:b/>
          <w:iCs/>
        </w:rPr>
      </w:pPr>
      <w:r w:rsidRPr="00B628C5">
        <w:t xml:space="preserve">«6. </w:t>
      </w:r>
      <w:r w:rsidRPr="00B628C5">
        <w:rPr>
          <w:iCs/>
        </w:rPr>
        <w:t>Гарантии осуществления полномочий главы района</w:t>
      </w:r>
      <w:r w:rsidRPr="00B628C5">
        <w:t xml:space="preserve"> </w:t>
      </w:r>
      <w:r w:rsidRPr="00B628C5">
        <w:rPr>
          <w:iCs/>
        </w:rPr>
        <w:t xml:space="preserve">устанавливаются настоящим Уставом в соответствии с федеральными законами и законами Красноярского края.»; </w:t>
      </w:r>
    </w:p>
    <w:p w:rsidR="00A70C86" w:rsidRPr="00B628C5" w:rsidRDefault="00A70C86" w:rsidP="00A70C86">
      <w:pPr>
        <w:pStyle w:val="ConsPlusNormal"/>
        <w:ind w:firstLine="709"/>
        <w:jc w:val="both"/>
        <w:rPr>
          <w:b/>
          <w:sz w:val="28"/>
          <w:szCs w:val="28"/>
        </w:rPr>
      </w:pPr>
      <w:r w:rsidRPr="00B628C5">
        <w:rPr>
          <w:b/>
          <w:sz w:val="28"/>
          <w:szCs w:val="28"/>
        </w:rPr>
        <w:t>1.8. в статье 15:</w:t>
      </w:r>
    </w:p>
    <w:p w:rsidR="00A70C86" w:rsidRPr="00B628C5" w:rsidRDefault="00A70C86" w:rsidP="00A70C86">
      <w:pPr>
        <w:pStyle w:val="ConsPlusNormal"/>
        <w:ind w:firstLine="709"/>
        <w:jc w:val="both"/>
        <w:rPr>
          <w:b/>
          <w:sz w:val="28"/>
          <w:szCs w:val="28"/>
        </w:rPr>
      </w:pPr>
      <w:r w:rsidRPr="00B628C5">
        <w:rPr>
          <w:b/>
          <w:sz w:val="28"/>
          <w:szCs w:val="28"/>
        </w:rPr>
        <w:t>- подпункт 15 пункта 2 статьи 15 исключить;</w:t>
      </w:r>
    </w:p>
    <w:p w:rsidR="00A70C86" w:rsidRPr="00B628C5" w:rsidRDefault="00A70C86" w:rsidP="00A70C86">
      <w:pPr>
        <w:pStyle w:val="ConsPlusNormal"/>
        <w:ind w:firstLine="709"/>
        <w:jc w:val="both"/>
        <w:rPr>
          <w:b/>
          <w:sz w:val="28"/>
          <w:szCs w:val="28"/>
        </w:rPr>
      </w:pPr>
      <w:r w:rsidRPr="00B628C5">
        <w:rPr>
          <w:b/>
          <w:sz w:val="28"/>
          <w:szCs w:val="28"/>
        </w:rPr>
        <w:t>- пункт 5 исключить;</w:t>
      </w:r>
    </w:p>
    <w:p w:rsidR="00A70C86" w:rsidRPr="00B628C5" w:rsidRDefault="00A70C86" w:rsidP="00A70C86">
      <w:pPr>
        <w:ind w:firstLine="709"/>
        <w:jc w:val="both"/>
        <w:rPr>
          <w:b/>
        </w:rPr>
      </w:pPr>
      <w:r w:rsidRPr="00B628C5">
        <w:rPr>
          <w:b/>
        </w:rPr>
        <w:t>1.9. пункт 2 статьи 17 изложить в следующей редакции:</w:t>
      </w:r>
    </w:p>
    <w:p w:rsidR="00A70C86" w:rsidRPr="00B628C5" w:rsidRDefault="00A70C86" w:rsidP="00A70C86">
      <w:pPr>
        <w:pStyle w:val="ae"/>
        <w:tabs>
          <w:tab w:val="left" w:pos="1134"/>
          <w:tab w:val="left" w:pos="1276"/>
        </w:tabs>
        <w:ind w:left="0" w:firstLine="709"/>
        <w:jc w:val="both"/>
      </w:pPr>
      <w:r w:rsidRPr="00B628C5">
        <w:t>«2. В случае временного отсутствия главы района (отпуск, болезнь, командировка) его полномочия исполняет заместитель Главы района, а в случае его отсутствия – иное должностное лицо органов местного самоуправления, определенное Советом депутатов.»;</w:t>
      </w:r>
    </w:p>
    <w:p w:rsidR="00A70C86" w:rsidRPr="00B628C5" w:rsidRDefault="00A70C86" w:rsidP="00A70C86">
      <w:pPr>
        <w:pStyle w:val="ConsPlusNormal"/>
        <w:ind w:firstLine="709"/>
        <w:jc w:val="both"/>
        <w:rPr>
          <w:b/>
          <w:sz w:val="28"/>
          <w:szCs w:val="28"/>
        </w:rPr>
      </w:pPr>
      <w:r w:rsidRPr="00B628C5">
        <w:rPr>
          <w:b/>
          <w:sz w:val="28"/>
          <w:szCs w:val="28"/>
        </w:rPr>
        <w:t>1.10. второе предложение пункта 5 статьи 20 исключить;</w:t>
      </w:r>
    </w:p>
    <w:p w:rsidR="00A70C86" w:rsidRPr="00B628C5" w:rsidRDefault="00A70C86" w:rsidP="00A70C86">
      <w:pPr>
        <w:ind w:firstLine="709"/>
        <w:jc w:val="both"/>
        <w:rPr>
          <w:b/>
        </w:rPr>
      </w:pPr>
      <w:r w:rsidRPr="00B628C5">
        <w:rPr>
          <w:b/>
        </w:rPr>
        <w:t>1.11. пункт 4 статьи 21 исключить;</w:t>
      </w:r>
    </w:p>
    <w:p w:rsidR="00A70C86" w:rsidRPr="00B628C5" w:rsidRDefault="00A70C86" w:rsidP="00A70C86">
      <w:pPr>
        <w:ind w:firstLine="709"/>
        <w:jc w:val="both"/>
        <w:rPr>
          <w:b/>
        </w:rPr>
      </w:pPr>
      <w:r w:rsidRPr="00B628C5">
        <w:rPr>
          <w:b/>
        </w:rPr>
        <w:t>1.1</w:t>
      </w:r>
      <w:r w:rsidR="002A55F8" w:rsidRPr="00B628C5">
        <w:rPr>
          <w:b/>
        </w:rPr>
        <w:t>2</w:t>
      </w:r>
      <w:r w:rsidRPr="00B628C5">
        <w:rPr>
          <w:b/>
        </w:rPr>
        <w:t>. пункт 3 статьи 23 изложить в следующей редакции:</w:t>
      </w:r>
    </w:p>
    <w:p w:rsidR="00A70C86" w:rsidRPr="00B628C5" w:rsidRDefault="00A70C86" w:rsidP="00A70C86">
      <w:pPr>
        <w:tabs>
          <w:tab w:val="left" w:pos="0"/>
        </w:tabs>
        <w:ind w:firstLine="709"/>
        <w:jc w:val="both"/>
        <w:rPr>
          <w:b/>
        </w:rPr>
      </w:pPr>
      <w:r w:rsidRPr="00B628C5">
        <w:rPr>
          <w:color w:val="000000"/>
        </w:rPr>
        <w:t>«3. В случае если этого требуют не менее 10 % жителей района, обладающих избирательным правом, или не менее 1/3 депутатов Совета депутатов, а также по требованию Главы района, Председатель Совета депутатов обязан созвать сессию в двухнедельный срок со дня поступления соответствующего предложения.»;</w:t>
      </w:r>
    </w:p>
    <w:p w:rsidR="00A70C86" w:rsidRPr="00B628C5" w:rsidRDefault="00A70C86" w:rsidP="00A70C86">
      <w:pPr>
        <w:ind w:firstLine="709"/>
        <w:jc w:val="both"/>
        <w:rPr>
          <w:b/>
        </w:rPr>
      </w:pPr>
      <w:r w:rsidRPr="00B628C5">
        <w:rPr>
          <w:b/>
        </w:rPr>
        <w:t>1.1</w:t>
      </w:r>
      <w:r w:rsidR="002A55F8" w:rsidRPr="00B628C5">
        <w:rPr>
          <w:b/>
        </w:rPr>
        <w:t>3</w:t>
      </w:r>
      <w:r w:rsidRPr="00B628C5">
        <w:rPr>
          <w:b/>
        </w:rPr>
        <w:t>. пункт 2 статьи 25 изложить в следующей редакции:</w:t>
      </w:r>
    </w:p>
    <w:p w:rsidR="00A70C86" w:rsidRPr="00B628C5" w:rsidRDefault="00A70C86" w:rsidP="00A70C86">
      <w:pPr>
        <w:ind w:firstLine="709"/>
        <w:jc w:val="both"/>
        <w:rPr>
          <w:b/>
        </w:rPr>
      </w:pPr>
      <w:r w:rsidRPr="00B628C5">
        <w:rPr>
          <w:color w:val="000000"/>
        </w:rPr>
        <w:t>«2. Глава района и должностные лица администрации района обязаны по требованию Совета депутатов представить ему документы, справки, информацию о своей деятельности.»;</w:t>
      </w:r>
    </w:p>
    <w:p w:rsidR="00A70C86" w:rsidRPr="00B628C5" w:rsidRDefault="00A70C86" w:rsidP="00A70C86">
      <w:pPr>
        <w:ind w:firstLine="709"/>
        <w:jc w:val="both"/>
        <w:rPr>
          <w:b/>
        </w:rPr>
      </w:pPr>
      <w:r w:rsidRPr="00B628C5">
        <w:rPr>
          <w:b/>
        </w:rPr>
        <w:t>1.1</w:t>
      </w:r>
      <w:r w:rsidR="002A55F8" w:rsidRPr="00B628C5">
        <w:rPr>
          <w:b/>
        </w:rPr>
        <w:t>4</w:t>
      </w:r>
      <w:r w:rsidRPr="00B628C5">
        <w:rPr>
          <w:b/>
        </w:rPr>
        <w:t>. в статье 26:</w:t>
      </w:r>
    </w:p>
    <w:p w:rsidR="00A70C86" w:rsidRPr="00B628C5" w:rsidRDefault="00A70C86" w:rsidP="00A70C86">
      <w:pPr>
        <w:ind w:firstLine="709"/>
        <w:jc w:val="both"/>
        <w:rPr>
          <w:b/>
        </w:rPr>
      </w:pPr>
      <w:r w:rsidRPr="00B628C5">
        <w:rPr>
          <w:b/>
        </w:rPr>
        <w:t>- пункт 4 изложить в следующей редакции:</w:t>
      </w:r>
    </w:p>
    <w:p w:rsidR="00A70C86" w:rsidRPr="00B628C5" w:rsidRDefault="00A70C86" w:rsidP="00A70C86">
      <w:pPr>
        <w:ind w:firstLine="709"/>
        <w:jc w:val="both"/>
        <w:rPr>
          <w:color w:val="000000"/>
        </w:rPr>
      </w:pPr>
      <w:r w:rsidRPr="00B628C5">
        <w:rPr>
          <w:color w:val="000000"/>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A70C86" w:rsidRPr="00B628C5" w:rsidRDefault="00A70C86" w:rsidP="00A70C86">
      <w:pPr>
        <w:ind w:firstLine="709"/>
        <w:jc w:val="both"/>
        <w:rPr>
          <w:b/>
          <w:color w:val="000000"/>
        </w:rPr>
      </w:pPr>
      <w:r w:rsidRPr="00B628C5">
        <w:rPr>
          <w:b/>
          <w:color w:val="000000"/>
        </w:rPr>
        <w:t>- пункт 5 изложить в следующей редакции:</w:t>
      </w:r>
    </w:p>
    <w:p w:rsidR="00A70C86" w:rsidRPr="00B628C5" w:rsidRDefault="00A70C86" w:rsidP="00A70C86">
      <w:pPr>
        <w:ind w:firstLine="709"/>
        <w:jc w:val="both"/>
        <w:rPr>
          <w:b/>
        </w:rPr>
      </w:pPr>
      <w:r w:rsidRPr="00B628C5">
        <w:rPr>
          <w:color w:val="000000"/>
        </w:rPr>
        <w:lastRenderedPageBreak/>
        <w:t>«5.</w:t>
      </w:r>
      <w:r w:rsidRPr="00B628C5">
        <w:t xml:space="preserve">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r w:rsidRPr="00B628C5">
        <w:rPr>
          <w:color w:val="000000"/>
        </w:rPr>
        <w:t>.»;</w:t>
      </w:r>
    </w:p>
    <w:p w:rsidR="00A70C86" w:rsidRPr="00B628C5" w:rsidRDefault="00A70C86" w:rsidP="00A70C86">
      <w:pPr>
        <w:ind w:firstLine="709"/>
        <w:jc w:val="both"/>
        <w:rPr>
          <w:b/>
        </w:rPr>
      </w:pPr>
      <w:r w:rsidRPr="00B628C5">
        <w:rPr>
          <w:b/>
        </w:rPr>
        <w:t>1.1</w:t>
      </w:r>
      <w:r w:rsidR="002A55F8" w:rsidRPr="00B628C5">
        <w:rPr>
          <w:b/>
        </w:rPr>
        <w:t>5</w:t>
      </w:r>
      <w:r w:rsidRPr="00B628C5">
        <w:rPr>
          <w:b/>
        </w:rPr>
        <w:t>. пункт 5 статьи 28 изложить в следующей редакции:</w:t>
      </w:r>
    </w:p>
    <w:p w:rsidR="00A70C86" w:rsidRPr="00B628C5" w:rsidRDefault="00A70C86" w:rsidP="00A70C86">
      <w:pPr>
        <w:ind w:right="-51" w:firstLine="709"/>
        <w:jc w:val="both"/>
        <w:rPr>
          <w:b/>
          <w:iCs/>
        </w:rPr>
      </w:pPr>
      <w:r w:rsidRPr="00B628C5">
        <w:t xml:space="preserve"> «5. </w:t>
      </w:r>
      <w:r w:rsidRPr="00B628C5">
        <w:rPr>
          <w:iCs/>
        </w:rPr>
        <w:t>Гарантии осуществления полномочий депутата районного Совета депутатов</w:t>
      </w:r>
      <w:r w:rsidRPr="00B628C5">
        <w:t xml:space="preserve"> </w:t>
      </w:r>
      <w:r w:rsidRPr="00B628C5">
        <w:rPr>
          <w:iCs/>
        </w:rPr>
        <w:t xml:space="preserve">устанавливаются настоящим Уставом в соответствии с федеральными законами и законами Красноярского края.»; </w:t>
      </w:r>
    </w:p>
    <w:p w:rsidR="00A70C86" w:rsidRPr="00B628C5" w:rsidRDefault="00A70C86" w:rsidP="00A70C86">
      <w:pPr>
        <w:pStyle w:val="ConsPlusNormal"/>
        <w:ind w:firstLine="709"/>
        <w:jc w:val="both"/>
        <w:rPr>
          <w:b/>
          <w:sz w:val="28"/>
          <w:szCs w:val="28"/>
        </w:rPr>
      </w:pPr>
      <w:r w:rsidRPr="00B628C5">
        <w:rPr>
          <w:b/>
          <w:sz w:val="28"/>
          <w:szCs w:val="28"/>
        </w:rPr>
        <w:t>1.1</w:t>
      </w:r>
      <w:r w:rsidR="002A55F8" w:rsidRPr="00B628C5">
        <w:rPr>
          <w:b/>
          <w:sz w:val="28"/>
          <w:szCs w:val="28"/>
        </w:rPr>
        <w:t>6</w:t>
      </w:r>
      <w:r w:rsidRPr="00B628C5">
        <w:rPr>
          <w:b/>
          <w:sz w:val="28"/>
          <w:szCs w:val="28"/>
        </w:rPr>
        <w:t>. статью 30 изложить в следующей редакции:</w:t>
      </w:r>
    </w:p>
    <w:p w:rsidR="00A70C86" w:rsidRPr="00B628C5" w:rsidRDefault="00A70C86" w:rsidP="00A70C86">
      <w:pPr>
        <w:ind w:firstLine="709"/>
        <w:jc w:val="both"/>
        <w:rPr>
          <w:b/>
          <w:bCs/>
          <w:color w:val="000000"/>
        </w:rPr>
      </w:pPr>
      <w:r w:rsidRPr="00B628C5">
        <w:rPr>
          <w:b/>
          <w:bCs/>
          <w:color w:val="000000"/>
        </w:rPr>
        <w:t>«Статья 30. Досрочное прекращение полномочий депутата</w:t>
      </w:r>
    </w:p>
    <w:p w:rsidR="00A70C86" w:rsidRPr="00B628C5" w:rsidRDefault="00A70C86" w:rsidP="00A70C86">
      <w:pPr>
        <w:ind w:firstLine="709"/>
        <w:jc w:val="both"/>
        <w:rPr>
          <w:color w:val="000000"/>
        </w:rPr>
      </w:pPr>
      <w:r w:rsidRPr="00B628C5">
        <w:rPr>
          <w:color w:val="000000"/>
        </w:rPr>
        <w:t>1.Полномочия депутата Совета депутатов прекращаются досрочно в случае:</w:t>
      </w:r>
    </w:p>
    <w:p w:rsidR="00A70C86" w:rsidRPr="00B628C5" w:rsidRDefault="00A70C86" w:rsidP="00A70C86">
      <w:pPr>
        <w:ind w:firstLine="709"/>
        <w:jc w:val="both"/>
        <w:rPr>
          <w:color w:val="000000"/>
        </w:rPr>
      </w:pPr>
      <w:r w:rsidRPr="00B628C5">
        <w:rPr>
          <w:color w:val="000000"/>
        </w:rPr>
        <w:t>1) смерти;</w:t>
      </w:r>
    </w:p>
    <w:p w:rsidR="00A70C86" w:rsidRPr="00B628C5" w:rsidRDefault="00A70C86" w:rsidP="00A70C86">
      <w:pPr>
        <w:ind w:firstLine="709"/>
        <w:jc w:val="both"/>
        <w:rPr>
          <w:color w:val="000000"/>
        </w:rPr>
      </w:pPr>
      <w:r w:rsidRPr="00B628C5">
        <w:rPr>
          <w:color w:val="000000"/>
        </w:rPr>
        <w:t>2) отставки по собственному желанию;</w:t>
      </w:r>
    </w:p>
    <w:p w:rsidR="00A70C86" w:rsidRPr="00B628C5" w:rsidRDefault="00A70C86" w:rsidP="00A70C86">
      <w:pPr>
        <w:ind w:firstLine="709"/>
        <w:jc w:val="both"/>
        <w:rPr>
          <w:color w:val="000000"/>
        </w:rPr>
      </w:pPr>
      <w:r w:rsidRPr="00B628C5">
        <w:rPr>
          <w:color w:val="000000"/>
        </w:rPr>
        <w:t>3) признания судом недееспособным или ограниченно дееспособным;</w:t>
      </w:r>
    </w:p>
    <w:p w:rsidR="00A70C86" w:rsidRPr="00B628C5" w:rsidRDefault="00A70C86" w:rsidP="00A70C86">
      <w:pPr>
        <w:ind w:firstLine="709"/>
        <w:jc w:val="both"/>
        <w:rPr>
          <w:color w:val="000000"/>
        </w:rPr>
      </w:pPr>
      <w:r w:rsidRPr="00B628C5">
        <w:rPr>
          <w:color w:val="000000"/>
        </w:rPr>
        <w:t>4) признания судом безвестно отсутствующим или объявления умершим;</w:t>
      </w:r>
    </w:p>
    <w:p w:rsidR="00A70C86" w:rsidRPr="00B628C5" w:rsidRDefault="00A70C86" w:rsidP="00A70C86">
      <w:pPr>
        <w:ind w:firstLine="709"/>
        <w:jc w:val="both"/>
        <w:rPr>
          <w:color w:val="000000"/>
        </w:rPr>
      </w:pPr>
      <w:r w:rsidRPr="00B628C5">
        <w:rPr>
          <w:color w:val="000000"/>
        </w:rPr>
        <w:t>5) вступления в отношении его в законную силу обвинительного приговора суда;</w:t>
      </w:r>
    </w:p>
    <w:p w:rsidR="00A70C86" w:rsidRPr="00B628C5" w:rsidRDefault="00A70C86" w:rsidP="00A70C86">
      <w:pPr>
        <w:ind w:firstLine="709"/>
        <w:jc w:val="both"/>
        <w:rPr>
          <w:color w:val="000000"/>
        </w:rPr>
      </w:pPr>
      <w:r w:rsidRPr="00B628C5">
        <w:rPr>
          <w:color w:val="000000"/>
        </w:rPr>
        <w:t>6) выезда за пределы Российской Федерации на постоянное место жительства;</w:t>
      </w:r>
    </w:p>
    <w:p w:rsidR="00A70C86" w:rsidRPr="00B628C5" w:rsidRDefault="00A70C86" w:rsidP="00A70C86">
      <w:pPr>
        <w:pStyle w:val="ConsPlusNormal"/>
        <w:ind w:firstLine="709"/>
        <w:jc w:val="both"/>
        <w:rPr>
          <w:color w:val="000000"/>
          <w:sz w:val="28"/>
          <w:szCs w:val="28"/>
        </w:rPr>
      </w:pPr>
      <w:r w:rsidRPr="00B628C5">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0C86" w:rsidRPr="00B628C5" w:rsidRDefault="00A70C86" w:rsidP="00A70C86">
      <w:pPr>
        <w:ind w:firstLine="709"/>
        <w:jc w:val="both"/>
        <w:rPr>
          <w:color w:val="000000"/>
        </w:rPr>
      </w:pPr>
      <w:r w:rsidRPr="00B628C5">
        <w:rPr>
          <w:color w:val="000000"/>
        </w:rPr>
        <w:t>8) отзыва избирателями;</w:t>
      </w:r>
    </w:p>
    <w:p w:rsidR="00A70C86" w:rsidRPr="00B628C5" w:rsidRDefault="00A70C86" w:rsidP="00A70C86">
      <w:pPr>
        <w:ind w:firstLine="709"/>
        <w:jc w:val="both"/>
        <w:rPr>
          <w:color w:val="000000"/>
        </w:rPr>
      </w:pPr>
      <w:r w:rsidRPr="00B628C5">
        <w:rPr>
          <w:color w:val="000000"/>
        </w:rPr>
        <w:t>9) досрочного прекращения полномочий Совета депутатов;</w:t>
      </w:r>
    </w:p>
    <w:p w:rsidR="00A70C86" w:rsidRPr="00B628C5" w:rsidRDefault="00A70C86" w:rsidP="00A70C86">
      <w:pPr>
        <w:ind w:firstLine="709"/>
        <w:jc w:val="both"/>
        <w:rPr>
          <w:color w:val="000000"/>
        </w:rPr>
      </w:pPr>
      <w:r w:rsidRPr="00B628C5">
        <w:rPr>
          <w:color w:val="000000"/>
        </w:rPr>
        <w:lastRenderedPageBreak/>
        <w:t>10) призыва на военную службу или направления на заменяющую ее альтернативную гражданскую службу;</w:t>
      </w:r>
    </w:p>
    <w:p w:rsidR="00A70C86" w:rsidRPr="00B628C5" w:rsidRDefault="00A70C86" w:rsidP="00A70C86">
      <w:pPr>
        <w:ind w:firstLine="709"/>
        <w:jc w:val="both"/>
      </w:pPr>
      <w:r w:rsidRPr="00B628C5">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законом.</w:t>
      </w:r>
    </w:p>
    <w:p w:rsidR="00A70C86" w:rsidRPr="00B628C5" w:rsidRDefault="00A70C86" w:rsidP="00A70C86">
      <w:pPr>
        <w:ind w:firstLine="709"/>
        <w:jc w:val="both"/>
      </w:pPr>
      <w:r w:rsidRPr="00B628C5">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70C86" w:rsidRPr="00B628C5" w:rsidRDefault="00A70C86" w:rsidP="00A70C86">
      <w:pPr>
        <w:tabs>
          <w:tab w:val="left" w:pos="1200"/>
        </w:tabs>
        <w:ind w:right="-1" w:firstLine="709"/>
        <w:jc w:val="both"/>
      </w:pPr>
      <w:r w:rsidRPr="00B628C5">
        <w:t>2.1.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A70C86" w:rsidRPr="00B628C5" w:rsidRDefault="00A70C86" w:rsidP="00A70C86">
      <w:pPr>
        <w:tabs>
          <w:tab w:val="left" w:pos="1200"/>
        </w:tabs>
        <w:ind w:right="-1" w:firstLine="709"/>
        <w:jc w:val="both"/>
      </w:pPr>
      <w:r w:rsidRPr="00B628C5">
        <w:t>2.2. 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A70C86" w:rsidRPr="00B628C5" w:rsidRDefault="00A70C86" w:rsidP="00A70C86">
      <w:pPr>
        <w:pStyle w:val="ConsNormal"/>
        <w:ind w:firstLine="709"/>
        <w:jc w:val="both"/>
        <w:rPr>
          <w:color w:val="000000"/>
          <w:sz w:val="28"/>
          <w:szCs w:val="28"/>
        </w:rPr>
      </w:pPr>
      <w:r w:rsidRPr="00B628C5">
        <w:rPr>
          <w:color w:val="000000"/>
          <w:sz w:val="28"/>
          <w:szCs w:val="28"/>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70C86" w:rsidRPr="00B628C5" w:rsidRDefault="00A70C86" w:rsidP="00A70C86">
      <w:pPr>
        <w:autoSpaceDE w:val="0"/>
        <w:autoSpaceDN w:val="0"/>
        <w:adjustRightInd w:val="0"/>
        <w:ind w:firstLine="709"/>
        <w:jc w:val="both"/>
        <w:rPr>
          <w:color w:val="000000"/>
        </w:rPr>
      </w:pPr>
      <w:r w:rsidRPr="00B628C5">
        <w:rPr>
          <w:color w:val="000000"/>
        </w:rPr>
        <w:t>4. Прекращение полномочия депутата в случаях, указанных в подпунктах 6, 7, 10 пунктах 1 настоящей статьи фиксируется решением Совета депутатов.</w:t>
      </w:r>
    </w:p>
    <w:p w:rsidR="00A70C86" w:rsidRPr="00B628C5" w:rsidRDefault="00A70C86" w:rsidP="00A70C86">
      <w:pPr>
        <w:pStyle w:val="ConsNormal"/>
        <w:ind w:firstLine="709"/>
        <w:jc w:val="both"/>
        <w:rPr>
          <w:color w:val="000000"/>
          <w:sz w:val="28"/>
          <w:szCs w:val="28"/>
        </w:rPr>
      </w:pPr>
      <w:r w:rsidRPr="00B628C5">
        <w:rPr>
          <w:color w:val="000000"/>
          <w:sz w:val="28"/>
          <w:szCs w:val="2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A70C86" w:rsidRPr="00B628C5" w:rsidRDefault="00A70C86" w:rsidP="00A70C86">
      <w:pPr>
        <w:pStyle w:val="ConsNormal"/>
        <w:ind w:firstLine="709"/>
        <w:jc w:val="both"/>
        <w:rPr>
          <w:color w:val="000000"/>
          <w:sz w:val="28"/>
          <w:szCs w:val="28"/>
        </w:rPr>
      </w:pPr>
      <w:r w:rsidRPr="00B628C5">
        <w:rPr>
          <w:color w:val="000000"/>
          <w:sz w:val="28"/>
          <w:szCs w:val="28"/>
        </w:rPr>
        <w:t>6. Заявление депутата о сложении полномочий не может быть отозвано после принятия решения районным Советом депутатов.</w:t>
      </w:r>
    </w:p>
    <w:p w:rsidR="00A70C86" w:rsidRPr="00B628C5" w:rsidRDefault="00A70C86" w:rsidP="00A70C86">
      <w:pPr>
        <w:pStyle w:val="ab"/>
        <w:spacing w:after="0"/>
        <w:ind w:firstLine="709"/>
        <w:jc w:val="both"/>
        <w:rPr>
          <w:color w:val="000000"/>
          <w:sz w:val="28"/>
          <w:szCs w:val="28"/>
        </w:rPr>
      </w:pPr>
      <w:r w:rsidRPr="00B628C5">
        <w:rPr>
          <w:color w:val="000000"/>
          <w:sz w:val="28"/>
          <w:szCs w:val="28"/>
        </w:rPr>
        <w:t>7. Досрочно утративший свои полномочия депутат может вновь обрести их лишь в случае нового избрания.</w:t>
      </w:r>
    </w:p>
    <w:p w:rsidR="00A70C86" w:rsidRPr="00B628C5" w:rsidRDefault="00A70C86" w:rsidP="00A70C86">
      <w:pPr>
        <w:pStyle w:val="ab"/>
        <w:spacing w:after="0"/>
        <w:ind w:firstLine="709"/>
        <w:jc w:val="both"/>
        <w:rPr>
          <w:color w:val="000000"/>
          <w:sz w:val="28"/>
          <w:szCs w:val="28"/>
        </w:rPr>
      </w:pPr>
      <w:r w:rsidRPr="00B628C5">
        <w:rPr>
          <w:sz w:val="28"/>
          <w:szCs w:val="28"/>
        </w:rPr>
        <w:t xml:space="preserve">Лица, являвшиеся депутатами районного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w:t>
      </w:r>
      <w:r w:rsidRPr="00B628C5">
        <w:rPr>
          <w:sz w:val="28"/>
          <w:szCs w:val="28"/>
        </w:rPr>
        <w:lastRenderedPageBreak/>
        <w:t>кандидатами на выборах, назначенных в связи с указанными обстоятельствами.</w:t>
      </w:r>
    </w:p>
    <w:p w:rsidR="00A70C86" w:rsidRPr="00B628C5" w:rsidRDefault="00A70C86" w:rsidP="00A70C86">
      <w:pPr>
        <w:pStyle w:val="ab"/>
        <w:spacing w:after="0"/>
        <w:ind w:firstLine="709"/>
        <w:jc w:val="both"/>
        <w:rPr>
          <w:bCs/>
          <w:sz w:val="28"/>
          <w:szCs w:val="28"/>
        </w:rPr>
      </w:pPr>
      <w:r w:rsidRPr="00B628C5">
        <w:rPr>
          <w:sz w:val="28"/>
          <w:szCs w:val="28"/>
        </w:rPr>
        <w:t xml:space="preserve">8. </w:t>
      </w:r>
      <w:r w:rsidRPr="00B628C5">
        <w:rPr>
          <w:bCs/>
          <w:sz w:val="28"/>
          <w:szCs w:val="28"/>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70C86" w:rsidRPr="00B628C5" w:rsidRDefault="00A70C86" w:rsidP="00A70C86">
      <w:pPr>
        <w:pStyle w:val="ab"/>
        <w:spacing w:after="0"/>
        <w:ind w:firstLine="709"/>
        <w:jc w:val="both"/>
        <w:rPr>
          <w:sz w:val="28"/>
          <w:szCs w:val="28"/>
        </w:rPr>
      </w:pPr>
      <w:r w:rsidRPr="00B628C5">
        <w:rPr>
          <w:sz w:val="28"/>
          <w:szCs w:val="28"/>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70C86" w:rsidRPr="00B628C5" w:rsidRDefault="00A70C86" w:rsidP="00A70C86">
      <w:pPr>
        <w:pStyle w:val="ab"/>
        <w:spacing w:after="0"/>
        <w:ind w:firstLine="709"/>
        <w:jc w:val="both"/>
        <w:rPr>
          <w:sz w:val="28"/>
          <w:szCs w:val="28"/>
        </w:rPr>
      </w:pPr>
      <w:r w:rsidRPr="00B628C5">
        <w:rPr>
          <w:sz w:val="28"/>
          <w:szCs w:val="28"/>
        </w:rPr>
        <w:t xml:space="preserve">9.  </w:t>
      </w:r>
      <w:r w:rsidR="00E85858" w:rsidRPr="00B628C5">
        <w:rPr>
          <w:sz w:val="28"/>
          <w:szCs w:val="28"/>
        </w:rPr>
        <w:t>Решение о</w:t>
      </w:r>
      <w:r w:rsidRPr="00B628C5">
        <w:rPr>
          <w:sz w:val="28"/>
          <w:szCs w:val="28"/>
        </w:rPr>
        <w:t xml:space="preserve"> прекращении полномочий депутата, в связи с утратой доверия, в случаях, установленных статьей 13.1 Федерального закона от 25 декабря 2008 года № 273-ФЗ, принимается Идринским районным Советом депутатов на основании представленных материалов, по результатам проверки, проведенной представительным органом самостоятельно.</w:t>
      </w:r>
    </w:p>
    <w:p w:rsidR="00A70C86" w:rsidRPr="00B628C5" w:rsidRDefault="00A70C86" w:rsidP="00A70C86">
      <w:pPr>
        <w:pStyle w:val="ab"/>
        <w:spacing w:after="0"/>
        <w:ind w:firstLine="709"/>
        <w:jc w:val="both"/>
        <w:rPr>
          <w:rFonts w:eastAsia="Calibri"/>
          <w:sz w:val="28"/>
          <w:szCs w:val="28"/>
          <w:lang w:eastAsia="en-US"/>
        </w:rPr>
      </w:pPr>
      <w:r w:rsidRPr="00B628C5">
        <w:rPr>
          <w:sz w:val="28"/>
          <w:szCs w:val="28"/>
        </w:rPr>
        <w:t>Решение о прекращении полномочий депутата, считается принятым в случае, если за него проголосовало не менее 2/3 от установленной численности депутатов Идринского районного Совета депутатов.»;</w:t>
      </w:r>
    </w:p>
    <w:p w:rsidR="00A70C86" w:rsidRPr="00B628C5" w:rsidRDefault="00A70C86" w:rsidP="00A70C86">
      <w:pPr>
        <w:pStyle w:val="ConsPlusNormal"/>
        <w:ind w:firstLine="709"/>
        <w:jc w:val="both"/>
        <w:rPr>
          <w:rFonts w:eastAsia="Times New Roman"/>
          <w:b/>
          <w:sz w:val="28"/>
          <w:szCs w:val="28"/>
          <w:lang w:eastAsia="ru-RU"/>
        </w:rPr>
      </w:pPr>
      <w:r w:rsidRPr="00B628C5">
        <w:rPr>
          <w:b/>
          <w:sz w:val="28"/>
          <w:szCs w:val="28"/>
        </w:rPr>
        <w:t>1.1</w:t>
      </w:r>
      <w:r w:rsidR="002A55F8" w:rsidRPr="00B628C5">
        <w:rPr>
          <w:b/>
          <w:sz w:val="28"/>
          <w:szCs w:val="28"/>
        </w:rPr>
        <w:t>7</w:t>
      </w:r>
      <w:r w:rsidRPr="00B628C5">
        <w:rPr>
          <w:b/>
          <w:sz w:val="28"/>
          <w:szCs w:val="28"/>
        </w:rPr>
        <w:t>. статью 31.2 исключить;</w:t>
      </w:r>
    </w:p>
    <w:p w:rsidR="00A70C86" w:rsidRPr="00B628C5" w:rsidRDefault="00A70C86" w:rsidP="00A70C86">
      <w:pPr>
        <w:pStyle w:val="ConsPlusNormal"/>
        <w:ind w:firstLine="709"/>
        <w:jc w:val="both"/>
        <w:rPr>
          <w:b/>
          <w:sz w:val="28"/>
          <w:szCs w:val="28"/>
        </w:rPr>
      </w:pPr>
      <w:r w:rsidRPr="00B628C5">
        <w:rPr>
          <w:b/>
          <w:sz w:val="28"/>
          <w:szCs w:val="28"/>
        </w:rPr>
        <w:t>1.</w:t>
      </w:r>
      <w:r w:rsidR="002A55F8" w:rsidRPr="00B628C5">
        <w:rPr>
          <w:b/>
          <w:sz w:val="28"/>
          <w:szCs w:val="28"/>
        </w:rPr>
        <w:t>18</w:t>
      </w:r>
      <w:r w:rsidRPr="00B628C5">
        <w:rPr>
          <w:b/>
          <w:sz w:val="28"/>
          <w:szCs w:val="28"/>
        </w:rPr>
        <w:t>. статью 32 исключить;</w:t>
      </w:r>
    </w:p>
    <w:p w:rsidR="00A70C86" w:rsidRPr="00B628C5" w:rsidRDefault="002A55F8" w:rsidP="00A70C86">
      <w:pPr>
        <w:pStyle w:val="ConsPlusNormal"/>
        <w:ind w:firstLine="709"/>
        <w:jc w:val="both"/>
        <w:rPr>
          <w:b/>
          <w:sz w:val="28"/>
          <w:szCs w:val="28"/>
        </w:rPr>
      </w:pPr>
      <w:r w:rsidRPr="00B628C5">
        <w:rPr>
          <w:b/>
          <w:sz w:val="28"/>
          <w:szCs w:val="28"/>
        </w:rPr>
        <w:t>1.19</w:t>
      </w:r>
      <w:r w:rsidR="00A70C86" w:rsidRPr="00B628C5">
        <w:rPr>
          <w:b/>
          <w:sz w:val="28"/>
          <w:szCs w:val="28"/>
        </w:rPr>
        <w:t>. пункт 1 статьи 38 дополнить абзацем вторым следующего содержания:</w:t>
      </w:r>
    </w:p>
    <w:p w:rsidR="00A70C86" w:rsidRPr="00B628C5" w:rsidRDefault="00A70C86" w:rsidP="00A70C86">
      <w:pPr>
        <w:ind w:firstLine="709"/>
        <w:jc w:val="both"/>
      </w:pPr>
      <w:r w:rsidRPr="00B628C5">
        <w:t xml:space="preserve">«Решение о назначении выборов депутатов Совета депутатов </w:t>
      </w:r>
      <w:r w:rsidR="00376EB8" w:rsidRPr="00B628C5">
        <w:t xml:space="preserve">районного </w:t>
      </w:r>
      <w:r w:rsidRPr="00B628C5">
        <w:t>совета принимается Советом депутатов не ранее чем за 90 дней и не позднее чем за 80 дней до дня голосования.»;</w:t>
      </w:r>
    </w:p>
    <w:p w:rsidR="00A70C86" w:rsidRPr="00B628C5" w:rsidRDefault="00A70C86" w:rsidP="00A70C86">
      <w:pPr>
        <w:pStyle w:val="ConsPlusNormal"/>
        <w:ind w:firstLine="709"/>
        <w:jc w:val="both"/>
        <w:rPr>
          <w:b/>
          <w:sz w:val="28"/>
          <w:szCs w:val="28"/>
        </w:rPr>
      </w:pPr>
      <w:r w:rsidRPr="00B628C5">
        <w:rPr>
          <w:b/>
          <w:sz w:val="28"/>
          <w:szCs w:val="28"/>
        </w:rPr>
        <w:t>1.2</w:t>
      </w:r>
      <w:r w:rsidR="002A55F8" w:rsidRPr="00B628C5">
        <w:rPr>
          <w:b/>
          <w:sz w:val="28"/>
          <w:szCs w:val="28"/>
        </w:rPr>
        <w:t>0</w:t>
      </w:r>
      <w:r w:rsidRPr="00B628C5">
        <w:rPr>
          <w:b/>
          <w:sz w:val="28"/>
          <w:szCs w:val="28"/>
        </w:rPr>
        <w:t xml:space="preserve">. в пункте 1 статьи 39 слова </w:t>
      </w:r>
      <w:r w:rsidRPr="00B628C5">
        <w:rPr>
          <w:sz w:val="28"/>
          <w:szCs w:val="28"/>
        </w:rPr>
        <w:t>«голосования по отзыву депутата, члена выборного органа местного самоуправления, выборного должностного лица местного самоуправления»</w:t>
      </w:r>
      <w:r w:rsidRPr="00B628C5">
        <w:rPr>
          <w:b/>
          <w:sz w:val="28"/>
          <w:szCs w:val="28"/>
        </w:rPr>
        <w:t xml:space="preserve"> исключить;</w:t>
      </w:r>
    </w:p>
    <w:p w:rsidR="00A70C86" w:rsidRPr="00B628C5" w:rsidRDefault="00A70C86" w:rsidP="00A70C86">
      <w:pPr>
        <w:pStyle w:val="ConsPlusNormal"/>
        <w:ind w:firstLine="709"/>
        <w:jc w:val="both"/>
        <w:rPr>
          <w:b/>
          <w:sz w:val="28"/>
          <w:szCs w:val="28"/>
        </w:rPr>
      </w:pPr>
      <w:r w:rsidRPr="00B628C5">
        <w:rPr>
          <w:b/>
          <w:sz w:val="28"/>
          <w:szCs w:val="28"/>
        </w:rPr>
        <w:t>1.2</w:t>
      </w:r>
      <w:r w:rsidR="002A55F8" w:rsidRPr="00B628C5">
        <w:rPr>
          <w:b/>
          <w:sz w:val="28"/>
          <w:szCs w:val="28"/>
        </w:rPr>
        <w:t>1</w:t>
      </w:r>
      <w:r w:rsidRPr="00B628C5">
        <w:rPr>
          <w:b/>
          <w:sz w:val="28"/>
          <w:szCs w:val="28"/>
        </w:rPr>
        <w:t xml:space="preserve"> статью 40 исключить;</w:t>
      </w:r>
    </w:p>
    <w:p w:rsidR="00A70C86" w:rsidRPr="00B628C5" w:rsidRDefault="002A55F8" w:rsidP="00A70C86">
      <w:pPr>
        <w:tabs>
          <w:tab w:val="left" w:pos="426"/>
        </w:tabs>
        <w:ind w:right="-1" w:firstLine="709"/>
        <w:jc w:val="both"/>
        <w:rPr>
          <w:bCs/>
          <w:color w:val="000000"/>
        </w:rPr>
      </w:pPr>
      <w:r w:rsidRPr="00B628C5">
        <w:rPr>
          <w:b/>
          <w:bCs/>
          <w:color w:val="000000"/>
        </w:rPr>
        <w:t>1.22</w:t>
      </w:r>
      <w:r w:rsidR="00A70C86" w:rsidRPr="00B628C5">
        <w:rPr>
          <w:b/>
          <w:bCs/>
          <w:color w:val="000000"/>
        </w:rPr>
        <w:t>. в пункте 1 статьи 43 слова</w:t>
      </w:r>
      <w:r w:rsidR="00A70C86" w:rsidRPr="00B628C5">
        <w:rPr>
          <w:bCs/>
          <w:color w:val="000000"/>
        </w:rPr>
        <w:t xml:space="preserve"> «могут проводиться» </w:t>
      </w:r>
      <w:r w:rsidR="00A70C86" w:rsidRPr="00B628C5">
        <w:rPr>
          <w:b/>
          <w:bCs/>
          <w:color w:val="000000"/>
        </w:rPr>
        <w:t>заменить словом</w:t>
      </w:r>
      <w:r w:rsidR="00A70C86" w:rsidRPr="00B628C5">
        <w:rPr>
          <w:bCs/>
          <w:color w:val="000000"/>
        </w:rPr>
        <w:t xml:space="preserve"> «проводятся»;</w:t>
      </w:r>
    </w:p>
    <w:p w:rsidR="00A70C86" w:rsidRPr="00B628C5" w:rsidRDefault="00A70C86" w:rsidP="00A70C86">
      <w:pPr>
        <w:tabs>
          <w:tab w:val="left" w:pos="426"/>
        </w:tabs>
        <w:ind w:right="-1" w:firstLine="709"/>
        <w:jc w:val="both"/>
        <w:rPr>
          <w:b/>
          <w:bCs/>
          <w:color w:val="000000"/>
        </w:rPr>
      </w:pPr>
      <w:r w:rsidRPr="00B628C5">
        <w:rPr>
          <w:b/>
          <w:bCs/>
          <w:color w:val="000000"/>
        </w:rPr>
        <w:t>1.2</w:t>
      </w:r>
      <w:r w:rsidR="002A55F8" w:rsidRPr="00B628C5">
        <w:rPr>
          <w:b/>
          <w:bCs/>
          <w:color w:val="000000"/>
        </w:rPr>
        <w:t>3</w:t>
      </w:r>
      <w:r w:rsidRPr="00B628C5">
        <w:rPr>
          <w:b/>
          <w:bCs/>
          <w:color w:val="000000"/>
        </w:rPr>
        <w:t>. пункт 1 статьи 49 изложить в следующей редакции:</w:t>
      </w:r>
    </w:p>
    <w:p w:rsidR="00A70C86" w:rsidRPr="00B628C5" w:rsidRDefault="00A70C86" w:rsidP="00A70C86">
      <w:pPr>
        <w:autoSpaceDE w:val="0"/>
        <w:autoSpaceDN w:val="0"/>
        <w:adjustRightInd w:val="0"/>
        <w:ind w:firstLine="709"/>
        <w:jc w:val="both"/>
        <w:rPr>
          <w:color w:val="000000"/>
        </w:rPr>
      </w:pPr>
      <w:r w:rsidRPr="00B628C5">
        <w:rPr>
          <w:color w:val="000000"/>
        </w:rPr>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70C86" w:rsidRPr="00B628C5" w:rsidRDefault="00A70C86" w:rsidP="00A70C86">
      <w:pPr>
        <w:ind w:firstLine="709"/>
        <w:jc w:val="both"/>
        <w:rPr>
          <w:b/>
        </w:rPr>
      </w:pPr>
      <w:r w:rsidRPr="00B628C5">
        <w:rPr>
          <w:b/>
        </w:rPr>
        <w:t>1.2</w:t>
      </w:r>
      <w:r w:rsidR="002A55F8" w:rsidRPr="00B628C5">
        <w:rPr>
          <w:b/>
        </w:rPr>
        <w:t>4</w:t>
      </w:r>
      <w:r w:rsidRPr="00B628C5">
        <w:rPr>
          <w:b/>
        </w:rPr>
        <w:t>.</w:t>
      </w:r>
      <w:r w:rsidRPr="00B628C5">
        <w:t xml:space="preserve"> </w:t>
      </w:r>
      <w:r w:rsidRPr="00B628C5">
        <w:rPr>
          <w:b/>
        </w:rPr>
        <w:t>в статье 51.2:</w:t>
      </w:r>
    </w:p>
    <w:p w:rsidR="00A70C86" w:rsidRPr="00B628C5" w:rsidRDefault="00A70C86" w:rsidP="00A70C86">
      <w:pPr>
        <w:ind w:firstLine="709"/>
        <w:jc w:val="both"/>
      </w:pPr>
      <w:r w:rsidRPr="00B628C5">
        <w:rPr>
          <w:b/>
        </w:rPr>
        <w:t xml:space="preserve">- пункт 2 дополнить словами </w:t>
      </w:r>
      <w:r w:rsidRPr="00B628C5">
        <w:t xml:space="preserve">«(далее – Закон края)»;  </w:t>
      </w:r>
    </w:p>
    <w:p w:rsidR="00A70C86" w:rsidRPr="00B628C5" w:rsidRDefault="00A70C86" w:rsidP="00A70C86">
      <w:pPr>
        <w:ind w:firstLine="709"/>
        <w:jc w:val="both"/>
        <w:rPr>
          <w:iCs/>
        </w:rPr>
      </w:pPr>
      <w:r w:rsidRPr="00B628C5">
        <w:rPr>
          <w:b/>
          <w:iCs/>
        </w:rPr>
        <w:t>- в пункте 3 слова</w:t>
      </w:r>
      <w:r w:rsidRPr="00B628C5">
        <w:rPr>
          <w:iCs/>
        </w:rPr>
        <w:t xml:space="preserve"> «составляла 45 процентов» </w:t>
      </w:r>
      <w:r w:rsidRPr="00B628C5">
        <w:rPr>
          <w:b/>
          <w:iCs/>
        </w:rPr>
        <w:t>заменить словами</w:t>
      </w:r>
      <w:r w:rsidRPr="00B628C5">
        <w:rPr>
          <w:iCs/>
        </w:rPr>
        <w:t xml:space="preserve"> «составляла не более 45 процентов»;</w:t>
      </w:r>
    </w:p>
    <w:p w:rsidR="00A70C86" w:rsidRPr="00B628C5" w:rsidRDefault="00A70C86" w:rsidP="00A70C86">
      <w:pPr>
        <w:pStyle w:val="ConsPlusTitle"/>
        <w:ind w:firstLine="709"/>
        <w:jc w:val="both"/>
        <w:outlineLvl w:val="2"/>
        <w:rPr>
          <w:rFonts w:ascii="Times New Roman" w:hAnsi="Times New Roman" w:cs="Times New Roman"/>
          <w:sz w:val="28"/>
          <w:szCs w:val="28"/>
        </w:rPr>
      </w:pPr>
      <w:r w:rsidRPr="00B628C5">
        <w:rPr>
          <w:rFonts w:ascii="Times New Roman" w:hAnsi="Times New Roman" w:cs="Times New Roman"/>
          <w:sz w:val="28"/>
          <w:szCs w:val="28"/>
        </w:rPr>
        <w:t>1.2</w:t>
      </w:r>
      <w:r w:rsidR="002A55F8" w:rsidRPr="00B628C5">
        <w:rPr>
          <w:rFonts w:ascii="Times New Roman" w:hAnsi="Times New Roman" w:cs="Times New Roman"/>
          <w:sz w:val="28"/>
          <w:szCs w:val="28"/>
        </w:rPr>
        <w:t>5</w:t>
      </w:r>
      <w:r w:rsidRPr="00B628C5">
        <w:rPr>
          <w:rFonts w:ascii="Times New Roman" w:hAnsi="Times New Roman" w:cs="Times New Roman"/>
          <w:sz w:val="28"/>
          <w:szCs w:val="28"/>
        </w:rPr>
        <w:t>. статью 51.3 изложить в следующей редакции:</w:t>
      </w:r>
    </w:p>
    <w:p w:rsidR="00A70C86" w:rsidRPr="00B628C5" w:rsidRDefault="00A70C86" w:rsidP="00A70C86">
      <w:pPr>
        <w:pStyle w:val="ConsPlusTitle"/>
        <w:ind w:firstLine="709"/>
        <w:jc w:val="both"/>
        <w:outlineLvl w:val="2"/>
        <w:rPr>
          <w:rFonts w:ascii="Times New Roman" w:hAnsi="Times New Roman" w:cs="Times New Roman"/>
          <w:sz w:val="28"/>
          <w:szCs w:val="28"/>
        </w:rPr>
      </w:pPr>
      <w:r w:rsidRPr="00B628C5">
        <w:rPr>
          <w:rFonts w:ascii="Times New Roman" w:hAnsi="Times New Roman" w:cs="Times New Roman"/>
          <w:sz w:val="28"/>
          <w:szCs w:val="28"/>
        </w:rPr>
        <w:lastRenderedPageBreak/>
        <w:t xml:space="preserve">«Статья 51.3. Гарантии осуществления полномочий лиц, замещающих муниципальные должности на непостоянной основе </w:t>
      </w:r>
    </w:p>
    <w:p w:rsidR="00A70C86" w:rsidRPr="00B628C5" w:rsidRDefault="00A70C86" w:rsidP="00A70C86">
      <w:pPr>
        <w:pStyle w:val="ConsPlusNormal"/>
        <w:ind w:firstLine="709"/>
        <w:jc w:val="both"/>
        <w:rPr>
          <w:sz w:val="28"/>
          <w:szCs w:val="28"/>
        </w:rPr>
      </w:pPr>
      <w:r w:rsidRPr="00B628C5">
        <w:rPr>
          <w:sz w:val="28"/>
          <w:szCs w:val="28"/>
        </w:rPr>
        <w:t>1. Лицу, замещающему муниципальную должность на непостоянной основе, устанавливаются следующие гарантии:</w:t>
      </w:r>
    </w:p>
    <w:p w:rsidR="00A70C86" w:rsidRPr="00B628C5" w:rsidRDefault="00A70C86" w:rsidP="00A70C86">
      <w:pPr>
        <w:pStyle w:val="ConsPlusNormal"/>
        <w:ind w:firstLine="709"/>
        <w:jc w:val="both"/>
        <w:rPr>
          <w:sz w:val="28"/>
          <w:szCs w:val="28"/>
        </w:rPr>
      </w:pPr>
      <w:r w:rsidRPr="00B628C5">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70C86" w:rsidRPr="00B628C5" w:rsidRDefault="00A70C86" w:rsidP="00A70C86">
      <w:pPr>
        <w:pStyle w:val="ConsPlusNormal"/>
        <w:ind w:firstLine="709"/>
        <w:jc w:val="both"/>
        <w:rPr>
          <w:sz w:val="28"/>
          <w:szCs w:val="28"/>
        </w:rPr>
      </w:pPr>
      <w:r w:rsidRPr="00B628C5">
        <w:rPr>
          <w:sz w:val="28"/>
          <w:szCs w:val="28"/>
        </w:rPr>
        <w:t>2) возмещение расходов, связанных со служебной командировкой, а также с дополнительным профессиональным образованием;</w:t>
      </w:r>
    </w:p>
    <w:p w:rsidR="00A70C86" w:rsidRPr="00B628C5" w:rsidRDefault="00D348B8" w:rsidP="00A70C86">
      <w:pPr>
        <w:pStyle w:val="ConsPlusNormal"/>
        <w:ind w:firstLine="709"/>
        <w:jc w:val="both"/>
        <w:rPr>
          <w:sz w:val="28"/>
          <w:szCs w:val="28"/>
        </w:rPr>
      </w:pPr>
      <w:r w:rsidRPr="00B628C5">
        <w:rPr>
          <w:sz w:val="28"/>
          <w:szCs w:val="28"/>
        </w:rPr>
        <w:t>3</w:t>
      </w:r>
      <w:r w:rsidR="00A70C86" w:rsidRPr="00B628C5">
        <w:rPr>
          <w:sz w:val="28"/>
          <w:szCs w:val="28"/>
        </w:rPr>
        <w:t>) получение в установленном порядке информации и материалов, необходимых для исполнения полномочий;</w:t>
      </w:r>
    </w:p>
    <w:p w:rsidR="00A70C86" w:rsidRPr="00B628C5" w:rsidRDefault="00D348B8" w:rsidP="00A70C86">
      <w:pPr>
        <w:pStyle w:val="ConsPlusNormal"/>
        <w:ind w:firstLine="709"/>
        <w:jc w:val="both"/>
        <w:rPr>
          <w:sz w:val="28"/>
          <w:szCs w:val="28"/>
        </w:rPr>
      </w:pPr>
      <w:r w:rsidRPr="00B628C5">
        <w:rPr>
          <w:sz w:val="28"/>
          <w:szCs w:val="28"/>
        </w:rPr>
        <w:t>4</w:t>
      </w:r>
      <w:r w:rsidR="00A70C86" w:rsidRPr="00B628C5">
        <w:rPr>
          <w:sz w:val="28"/>
          <w:szCs w:val="28"/>
        </w:rPr>
        <w:t>) дополнительное профессиональное образование с сохранением на этот период замещаемой должности;</w:t>
      </w:r>
    </w:p>
    <w:p w:rsidR="00A70C86" w:rsidRPr="00B628C5" w:rsidRDefault="00A70C86" w:rsidP="00A70C86">
      <w:pPr>
        <w:tabs>
          <w:tab w:val="num" w:pos="780"/>
        </w:tabs>
        <w:ind w:right="-1" w:firstLine="709"/>
        <w:jc w:val="both"/>
      </w:pPr>
      <w:r w:rsidRPr="00B628C5">
        <w:t xml:space="preserve">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D92D8F" w:rsidRPr="00B628C5">
        <w:t>два рабочих дня</w:t>
      </w:r>
      <w:r w:rsidRPr="00B628C5">
        <w:t xml:space="preserve"> в месяц</w:t>
      </w:r>
      <w:r w:rsidRPr="00B628C5">
        <w:rPr>
          <w:i/>
        </w:rPr>
        <w:t xml:space="preserve">. </w:t>
      </w:r>
    </w:p>
    <w:p w:rsidR="00A70C86" w:rsidRPr="00B628C5" w:rsidRDefault="00A70C86" w:rsidP="00A70C86">
      <w:pPr>
        <w:autoSpaceDE w:val="0"/>
        <w:autoSpaceDN w:val="0"/>
        <w:adjustRightInd w:val="0"/>
        <w:ind w:firstLine="709"/>
        <w:jc w:val="both"/>
        <w:rPr>
          <w:iCs/>
        </w:rPr>
      </w:pPr>
      <w:r w:rsidRPr="00B628C5">
        <w:rPr>
          <w:iCs/>
        </w:rPr>
        <w:t>3. 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A70C86" w:rsidRPr="00B628C5" w:rsidRDefault="00A70C86" w:rsidP="00A70C86">
      <w:pPr>
        <w:pStyle w:val="ConsPlusNormal"/>
        <w:ind w:firstLine="709"/>
        <w:jc w:val="both"/>
        <w:rPr>
          <w:sz w:val="28"/>
          <w:szCs w:val="28"/>
        </w:rPr>
      </w:pPr>
      <w:r w:rsidRPr="00B628C5">
        <w:rPr>
          <w:iCs/>
          <w:sz w:val="28"/>
          <w:szCs w:val="28"/>
        </w:rPr>
        <w:t>4. Лица, замещающие муниципальную должность, имеют право внеочередного приема должностными лицами органов местного самоуправления</w:t>
      </w:r>
      <w:r w:rsidRPr="00B628C5">
        <w:rPr>
          <w:i/>
          <w:iCs/>
          <w:sz w:val="28"/>
          <w:szCs w:val="28"/>
        </w:rPr>
        <w:t>.</w:t>
      </w:r>
      <w:r w:rsidRPr="00B628C5">
        <w:rPr>
          <w:sz w:val="28"/>
          <w:szCs w:val="28"/>
        </w:rPr>
        <w:t>»;</w:t>
      </w:r>
    </w:p>
    <w:p w:rsidR="00A70C86" w:rsidRPr="00B628C5" w:rsidRDefault="00A70C86" w:rsidP="00A70C86">
      <w:pPr>
        <w:pStyle w:val="ConsPlusTitle"/>
        <w:ind w:firstLine="709"/>
        <w:jc w:val="both"/>
        <w:outlineLvl w:val="2"/>
        <w:rPr>
          <w:rFonts w:ascii="Times New Roman" w:hAnsi="Times New Roman" w:cs="Times New Roman"/>
          <w:sz w:val="28"/>
          <w:szCs w:val="28"/>
        </w:rPr>
      </w:pPr>
      <w:r w:rsidRPr="00B628C5">
        <w:rPr>
          <w:rFonts w:ascii="Times New Roman" w:hAnsi="Times New Roman" w:cs="Times New Roman"/>
          <w:sz w:val="28"/>
          <w:szCs w:val="28"/>
        </w:rPr>
        <w:t>1.2</w:t>
      </w:r>
      <w:r w:rsidR="002A55F8" w:rsidRPr="00B628C5">
        <w:rPr>
          <w:rFonts w:ascii="Times New Roman" w:hAnsi="Times New Roman" w:cs="Times New Roman"/>
          <w:sz w:val="28"/>
          <w:szCs w:val="28"/>
        </w:rPr>
        <w:t>6</w:t>
      </w:r>
      <w:r w:rsidRPr="00B628C5">
        <w:rPr>
          <w:rFonts w:ascii="Times New Roman" w:hAnsi="Times New Roman" w:cs="Times New Roman"/>
          <w:sz w:val="28"/>
          <w:szCs w:val="28"/>
        </w:rPr>
        <w:t>. пункт 1 статьи 57 изложить в следующей редакции:</w:t>
      </w:r>
    </w:p>
    <w:p w:rsidR="00A70C86" w:rsidRPr="00B628C5" w:rsidRDefault="00A70C86" w:rsidP="00A70C86">
      <w:pPr>
        <w:ind w:firstLine="709"/>
        <w:jc w:val="both"/>
      </w:pPr>
      <w:r w:rsidRPr="00B628C5">
        <w:t>«1. Составление проекта бюджета основывается на:</w:t>
      </w:r>
    </w:p>
    <w:p w:rsidR="00A70C86" w:rsidRPr="00B628C5" w:rsidRDefault="00A70C86" w:rsidP="00A70C86">
      <w:pPr>
        <w:ind w:firstLine="709"/>
        <w:jc w:val="both"/>
      </w:pPr>
      <w:r w:rsidRPr="00B628C5">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70C86" w:rsidRPr="00B628C5" w:rsidRDefault="00A70C86" w:rsidP="00A70C86">
      <w:pPr>
        <w:ind w:firstLine="709"/>
        <w:jc w:val="both"/>
      </w:pPr>
      <w:r w:rsidRPr="00B628C5">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A70C86" w:rsidRPr="00B628C5" w:rsidRDefault="00A70C86" w:rsidP="00A70C86">
      <w:pPr>
        <w:ind w:firstLine="709"/>
        <w:jc w:val="both"/>
      </w:pPr>
      <w:r w:rsidRPr="00B628C5">
        <w:t>прогнозе социально-экономического развития;</w:t>
      </w:r>
    </w:p>
    <w:p w:rsidR="00A70C86" w:rsidRPr="00B628C5" w:rsidRDefault="00A70C86" w:rsidP="00A70C86">
      <w:pPr>
        <w:ind w:firstLine="709"/>
        <w:jc w:val="both"/>
      </w:pPr>
      <w:r w:rsidRPr="00B628C5">
        <w:t>бюджетном прогнозе (проекте бюджетного прогноза, проекте изменений бюджетного прогноза) на долгосрочный период;</w:t>
      </w:r>
    </w:p>
    <w:p w:rsidR="00A70C86" w:rsidRPr="00B628C5" w:rsidRDefault="00A70C86" w:rsidP="00A70C86">
      <w:pPr>
        <w:ind w:firstLine="709"/>
        <w:jc w:val="both"/>
      </w:pPr>
      <w:r w:rsidRPr="00B628C5">
        <w:t>государственных (муниципальных) программах (проектах государственных (муниципальных) программ, проектах изменений указанных программ).»;</w:t>
      </w:r>
    </w:p>
    <w:p w:rsidR="00A70C86" w:rsidRPr="00B628C5" w:rsidRDefault="00A70C86" w:rsidP="00A70C86">
      <w:pPr>
        <w:ind w:firstLine="709"/>
        <w:jc w:val="both"/>
      </w:pPr>
      <w:r w:rsidRPr="00B628C5">
        <w:rPr>
          <w:b/>
        </w:rPr>
        <w:t>1.2</w:t>
      </w:r>
      <w:r w:rsidR="002A55F8" w:rsidRPr="00B628C5">
        <w:rPr>
          <w:b/>
        </w:rPr>
        <w:t>7</w:t>
      </w:r>
      <w:r w:rsidRPr="00B628C5">
        <w:rPr>
          <w:b/>
        </w:rPr>
        <w:t xml:space="preserve">.  абзац второй статьи 60 исключить; </w:t>
      </w:r>
    </w:p>
    <w:p w:rsidR="00A70C86" w:rsidRPr="00B628C5" w:rsidRDefault="002A55F8" w:rsidP="00A70C86">
      <w:pPr>
        <w:ind w:firstLine="709"/>
        <w:jc w:val="both"/>
        <w:rPr>
          <w:b/>
        </w:rPr>
      </w:pPr>
      <w:r w:rsidRPr="00B628C5">
        <w:rPr>
          <w:b/>
        </w:rPr>
        <w:t>1.28</w:t>
      </w:r>
      <w:r w:rsidR="00A70C86" w:rsidRPr="00B628C5">
        <w:rPr>
          <w:b/>
        </w:rPr>
        <w:t>. пункт 4 статьи 62 изложить в следующей редакции:</w:t>
      </w:r>
    </w:p>
    <w:p w:rsidR="00A70C86" w:rsidRPr="00B628C5" w:rsidRDefault="00A70C86" w:rsidP="00A70C86">
      <w:pPr>
        <w:ind w:right="-1" w:firstLine="709"/>
        <w:jc w:val="both"/>
      </w:pPr>
      <w:r w:rsidRPr="00B628C5">
        <w:t xml:space="preserve">«4. 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w:t>
      </w:r>
      <w:r w:rsidRPr="00B628C5">
        <w:lastRenderedPageBreak/>
        <w:t>федеральных законов, Устава или законов Красноярского края в целях приведения Устава в соответствие с этими нормативными правовыми актами.».</w:t>
      </w:r>
    </w:p>
    <w:p w:rsidR="00653647" w:rsidRPr="00B628C5" w:rsidRDefault="00A70C86" w:rsidP="00653647">
      <w:pPr>
        <w:autoSpaceDE w:val="0"/>
        <w:autoSpaceDN w:val="0"/>
        <w:adjustRightInd w:val="0"/>
        <w:ind w:firstLine="567"/>
        <w:jc w:val="both"/>
      </w:pPr>
      <w:r w:rsidRPr="00B628C5">
        <w:t>2.</w:t>
      </w:r>
      <w:r w:rsidRPr="00B628C5">
        <w:rPr>
          <w:b/>
        </w:rPr>
        <w:t xml:space="preserve"> </w:t>
      </w:r>
      <w:r w:rsidRPr="00B628C5">
        <w:t xml:space="preserve">Контроль за исполнением Решения возложить </w:t>
      </w:r>
      <w:r w:rsidR="00945380" w:rsidRPr="00B628C5">
        <w:t>на председателя</w:t>
      </w:r>
      <w:r w:rsidR="00653647" w:rsidRPr="00B628C5">
        <w:t xml:space="preserve"> Идринского районного Совета депутатов В.В. Епифанова.</w:t>
      </w:r>
    </w:p>
    <w:p w:rsidR="00A70C86" w:rsidRPr="00B628C5" w:rsidRDefault="00A70C86" w:rsidP="00A70C86">
      <w:pPr>
        <w:tabs>
          <w:tab w:val="left" w:pos="708"/>
        </w:tabs>
        <w:autoSpaceDE w:val="0"/>
        <w:autoSpaceDN w:val="0"/>
        <w:adjustRightInd w:val="0"/>
        <w:ind w:firstLine="709"/>
        <w:jc w:val="both"/>
      </w:pPr>
      <w:r w:rsidRPr="00B628C5">
        <w:t xml:space="preserve">3. Настоящее Решение о внесении изменений в Устав Идринского района Красноярского края вступает в силу в день, следующий за днем официального опубликования (обнародования). </w:t>
      </w:r>
    </w:p>
    <w:p w:rsidR="00A70C86" w:rsidRPr="00B628C5" w:rsidRDefault="00A70C86" w:rsidP="00A70C86">
      <w:pPr>
        <w:tabs>
          <w:tab w:val="left" w:pos="708"/>
        </w:tabs>
        <w:autoSpaceDE w:val="0"/>
        <w:autoSpaceDN w:val="0"/>
        <w:adjustRightInd w:val="0"/>
        <w:ind w:firstLine="709"/>
        <w:jc w:val="both"/>
      </w:pPr>
      <w:r w:rsidRPr="00B628C5">
        <w:t>Глава Идринского района обязан опубликовать (обнародовать) зарегистрированное Решение о внесении изменений и дополнений в Устав района, в течение семи дней со дня его поступления из Управления Министерства юстиции Российской Федерации по Красноярскому краю.</w:t>
      </w:r>
    </w:p>
    <w:p w:rsidR="00A70C86" w:rsidRPr="00B628C5" w:rsidRDefault="00A70C86" w:rsidP="00A70C86">
      <w:pPr>
        <w:tabs>
          <w:tab w:val="left" w:pos="708"/>
        </w:tabs>
        <w:autoSpaceDE w:val="0"/>
        <w:autoSpaceDN w:val="0"/>
        <w:adjustRightInd w:val="0"/>
        <w:ind w:firstLine="709"/>
        <w:jc w:val="both"/>
      </w:pPr>
    </w:p>
    <w:p w:rsidR="007113B9" w:rsidRPr="00B628C5" w:rsidRDefault="007113B9" w:rsidP="001D4136">
      <w:pPr>
        <w:tabs>
          <w:tab w:val="left" w:pos="708"/>
        </w:tabs>
        <w:autoSpaceDE w:val="0"/>
        <w:autoSpaceDN w:val="0"/>
        <w:adjustRightInd w:val="0"/>
        <w:jc w:val="both"/>
      </w:pPr>
    </w:p>
    <w:p w:rsidR="00CC7356" w:rsidRPr="00B628C5" w:rsidRDefault="00CC7356" w:rsidP="00CC7356">
      <w:pPr>
        <w:autoSpaceDE w:val="0"/>
        <w:autoSpaceDN w:val="0"/>
        <w:adjustRightInd w:val="0"/>
        <w:jc w:val="both"/>
        <w:rPr>
          <w:bCs/>
        </w:rPr>
      </w:pPr>
      <w:r w:rsidRPr="00B628C5">
        <w:rPr>
          <w:bCs/>
        </w:rPr>
        <w:t xml:space="preserve">Председатель Идринского            </w:t>
      </w:r>
      <w:r w:rsidR="00B628C5">
        <w:rPr>
          <w:bCs/>
        </w:rPr>
        <w:t xml:space="preserve">                       </w:t>
      </w:r>
      <w:r w:rsidR="00580789" w:rsidRPr="00B628C5">
        <w:rPr>
          <w:bCs/>
        </w:rPr>
        <w:t xml:space="preserve"> </w:t>
      </w:r>
      <w:r w:rsidR="00B628C5">
        <w:rPr>
          <w:bCs/>
        </w:rPr>
        <w:t>Исполняющая обязанности</w:t>
      </w:r>
    </w:p>
    <w:p w:rsidR="00CC7356" w:rsidRPr="00B628C5" w:rsidRDefault="00CC7356" w:rsidP="00CC7356">
      <w:pPr>
        <w:autoSpaceDE w:val="0"/>
        <w:autoSpaceDN w:val="0"/>
        <w:adjustRightInd w:val="0"/>
        <w:jc w:val="both"/>
        <w:rPr>
          <w:bCs/>
        </w:rPr>
      </w:pPr>
      <w:r w:rsidRPr="00B628C5">
        <w:rPr>
          <w:bCs/>
        </w:rPr>
        <w:t xml:space="preserve">районного Совета депутатов        </w:t>
      </w:r>
      <w:r w:rsidR="00B628C5">
        <w:rPr>
          <w:bCs/>
        </w:rPr>
        <w:t xml:space="preserve">                         главы </w:t>
      </w:r>
      <w:r w:rsidRPr="00B628C5">
        <w:rPr>
          <w:bCs/>
        </w:rPr>
        <w:t>Идринского района</w:t>
      </w:r>
    </w:p>
    <w:p w:rsidR="00CC7356" w:rsidRPr="00B628C5" w:rsidRDefault="00CC7356" w:rsidP="00CC7356">
      <w:pPr>
        <w:autoSpaceDE w:val="0"/>
        <w:autoSpaceDN w:val="0"/>
        <w:adjustRightInd w:val="0"/>
        <w:jc w:val="both"/>
      </w:pPr>
    </w:p>
    <w:p w:rsidR="00CC7356" w:rsidRPr="00B628C5" w:rsidRDefault="00CC7356" w:rsidP="00CC7356">
      <w:pPr>
        <w:autoSpaceDE w:val="0"/>
        <w:autoSpaceDN w:val="0"/>
        <w:adjustRightInd w:val="0"/>
        <w:jc w:val="both"/>
        <w:rPr>
          <w:bCs/>
        </w:rPr>
      </w:pPr>
      <w:r w:rsidRPr="00B628C5">
        <w:rPr>
          <w:bCs/>
        </w:rPr>
        <w:t xml:space="preserve">                          </w:t>
      </w:r>
      <w:r w:rsidR="00376EB8" w:rsidRPr="00B628C5">
        <w:rPr>
          <w:bCs/>
        </w:rPr>
        <w:t>В.В. Епифанов</w:t>
      </w:r>
      <w:r w:rsidRPr="00B628C5">
        <w:rPr>
          <w:bCs/>
        </w:rPr>
        <w:t xml:space="preserve">                         </w:t>
      </w:r>
      <w:r w:rsidR="00B628C5">
        <w:rPr>
          <w:bCs/>
        </w:rPr>
        <w:t xml:space="preserve">                           Н.П. Антипова</w:t>
      </w:r>
    </w:p>
    <w:sectPr w:rsidR="00CC7356" w:rsidRPr="00B628C5" w:rsidSect="00B628C5">
      <w:headerReference w:type="even" r:id="rId11"/>
      <w:headerReference w:type="default" r:id="rId12"/>
      <w:footerReference w:type="even" r:id="rId13"/>
      <w:footerReference w:type="default" r:id="rId14"/>
      <w:headerReference w:type="first" r:id="rId15"/>
      <w:footerReference w:type="first" r:id="rId16"/>
      <w:pgSz w:w="11905" w:h="16838" w:code="9"/>
      <w:pgMar w:top="1134" w:right="851" w:bottom="851"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1C" w:rsidRDefault="00F6141C" w:rsidP="00EC3A9C">
      <w:r>
        <w:separator/>
      </w:r>
    </w:p>
  </w:endnote>
  <w:endnote w:type="continuationSeparator" w:id="0">
    <w:p w:rsidR="00F6141C" w:rsidRDefault="00F6141C"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C5" w:rsidRDefault="00B628C5">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771454"/>
      <w:docPartObj>
        <w:docPartGallery w:val="Page Numbers (Bottom of Page)"/>
        <w:docPartUnique/>
      </w:docPartObj>
    </w:sdtPr>
    <w:sdtEndPr/>
    <w:sdtContent>
      <w:p w:rsidR="00B628C5" w:rsidRDefault="00B628C5">
        <w:pPr>
          <w:pStyle w:val="af7"/>
          <w:jc w:val="right"/>
        </w:pPr>
        <w:r>
          <w:fldChar w:fldCharType="begin"/>
        </w:r>
        <w:r>
          <w:instrText>PAGE   \* MERGEFORMAT</w:instrText>
        </w:r>
        <w:r>
          <w:fldChar w:fldCharType="separate"/>
        </w:r>
        <w:r w:rsidR="004709B5">
          <w:rPr>
            <w:noProof/>
          </w:rPr>
          <w:t>4</w:t>
        </w:r>
        <w:r>
          <w:fldChar w:fldCharType="end"/>
        </w:r>
      </w:p>
    </w:sdtContent>
  </w:sdt>
  <w:p w:rsidR="00B628C5" w:rsidRDefault="00B628C5">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C5" w:rsidRDefault="00B628C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1C" w:rsidRDefault="00F6141C" w:rsidP="00EC3A9C">
      <w:r>
        <w:separator/>
      </w:r>
    </w:p>
  </w:footnote>
  <w:footnote w:type="continuationSeparator" w:id="0">
    <w:p w:rsidR="00F6141C" w:rsidRDefault="00F6141C"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C5" w:rsidRDefault="00B628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4D" w:rsidRDefault="006A434D">
    <w:pPr>
      <w:pStyle w:val="a7"/>
      <w:jc w:val="center"/>
    </w:pPr>
  </w:p>
  <w:p w:rsidR="006A434D" w:rsidRDefault="006A434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C5" w:rsidRDefault="00B628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0A697CFC"/>
    <w:multiLevelType w:val="hybridMultilevel"/>
    <w:tmpl w:val="752481AE"/>
    <w:lvl w:ilvl="0" w:tplc="56FC7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8" w15:restartNumberingAfterBreak="0">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1" w15:restartNumberingAfterBreak="0">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BEE0051"/>
    <w:multiLevelType w:val="multilevel"/>
    <w:tmpl w:val="CA1C3A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3" w15:restartNumberingAfterBreak="0">
    <w:nsid w:val="5EA058E0"/>
    <w:multiLevelType w:val="hybridMultilevel"/>
    <w:tmpl w:val="EADCA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4794BC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6" w15:restartNumberingAfterBreak="0">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4"/>
  </w:num>
  <w:num w:numId="2">
    <w:abstractNumId w:val="29"/>
  </w:num>
  <w:num w:numId="3">
    <w:abstractNumId w:val="14"/>
  </w:num>
  <w:num w:numId="4">
    <w:abstractNumId w:val="8"/>
  </w:num>
  <w:num w:numId="5">
    <w:abstractNumId w:val="16"/>
  </w:num>
  <w:num w:numId="6">
    <w:abstractNumId w:val="18"/>
  </w:num>
  <w:num w:numId="7">
    <w:abstractNumId w:val="12"/>
  </w:num>
  <w:num w:numId="8">
    <w:abstractNumId w:val="11"/>
  </w:num>
  <w:num w:numId="9">
    <w:abstractNumId w:val="19"/>
  </w:num>
  <w:num w:numId="10">
    <w:abstractNumId w:val="0"/>
  </w:num>
  <w:num w:numId="11">
    <w:abstractNumId w:val="15"/>
  </w:num>
  <w:num w:numId="12">
    <w:abstractNumId w:val="22"/>
  </w:num>
  <w:num w:numId="13">
    <w:abstractNumId w:val="27"/>
  </w:num>
  <w:num w:numId="14">
    <w:abstractNumId w:val="21"/>
  </w:num>
  <w:num w:numId="15">
    <w:abstractNumId w:val="26"/>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0"/>
  </w:num>
  <w:num w:numId="20">
    <w:abstractNumId w:val="5"/>
  </w:num>
  <w:num w:numId="21">
    <w:abstractNumId w:val="17"/>
  </w:num>
  <w:num w:numId="22">
    <w:abstractNumId w:val="2"/>
  </w:num>
  <w:num w:numId="23">
    <w:abstractNumId w:val="3"/>
  </w:num>
  <w:num w:numId="24">
    <w:abstractNumId w:val="10"/>
  </w:num>
  <w:num w:numId="25">
    <w:abstractNumId w:val="28"/>
  </w:num>
  <w:num w:numId="26">
    <w:abstractNumId w:val="9"/>
  </w:num>
  <w:num w:numId="27">
    <w:abstractNumId w:val="20"/>
  </w:num>
  <w:num w:numId="28">
    <w:abstractNumId w:val="25"/>
  </w:num>
  <w:num w:numId="29">
    <w:abstractNumId w:val="1"/>
  </w:num>
  <w:num w:numId="30">
    <w:abstractNumId w:val="13"/>
  </w:num>
  <w:num w:numId="31">
    <w:abstractNumId w:val="23"/>
  </w:num>
  <w:num w:numId="3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376A"/>
    <w:rsid w:val="00004849"/>
    <w:rsid w:val="00005115"/>
    <w:rsid w:val="00011401"/>
    <w:rsid w:val="00011F43"/>
    <w:rsid w:val="00013AB2"/>
    <w:rsid w:val="000156F9"/>
    <w:rsid w:val="00015B02"/>
    <w:rsid w:val="0001615D"/>
    <w:rsid w:val="00016C95"/>
    <w:rsid w:val="000177E5"/>
    <w:rsid w:val="000208A3"/>
    <w:rsid w:val="00022BAF"/>
    <w:rsid w:val="00022EB6"/>
    <w:rsid w:val="000231F6"/>
    <w:rsid w:val="0002450D"/>
    <w:rsid w:val="00025949"/>
    <w:rsid w:val="00026243"/>
    <w:rsid w:val="00036DB5"/>
    <w:rsid w:val="00044967"/>
    <w:rsid w:val="00044E36"/>
    <w:rsid w:val="00047E86"/>
    <w:rsid w:val="00051D03"/>
    <w:rsid w:val="0005497F"/>
    <w:rsid w:val="00055504"/>
    <w:rsid w:val="00056210"/>
    <w:rsid w:val="00056DFD"/>
    <w:rsid w:val="00065274"/>
    <w:rsid w:val="0006642F"/>
    <w:rsid w:val="00067968"/>
    <w:rsid w:val="00071C5E"/>
    <w:rsid w:val="00072869"/>
    <w:rsid w:val="00074D1F"/>
    <w:rsid w:val="0007651C"/>
    <w:rsid w:val="0007796C"/>
    <w:rsid w:val="000813A0"/>
    <w:rsid w:val="0008297F"/>
    <w:rsid w:val="000833C8"/>
    <w:rsid w:val="00087D0D"/>
    <w:rsid w:val="00091F16"/>
    <w:rsid w:val="00092A05"/>
    <w:rsid w:val="00095447"/>
    <w:rsid w:val="00095DCA"/>
    <w:rsid w:val="000970AA"/>
    <w:rsid w:val="000A3237"/>
    <w:rsid w:val="000A32E1"/>
    <w:rsid w:val="000A4290"/>
    <w:rsid w:val="000A568D"/>
    <w:rsid w:val="000B146E"/>
    <w:rsid w:val="000B2B49"/>
    <w:rsid w:val="000B3801"/>
    <w:rsid w:val="000B5404"/>
    <w:rsid w:val="000B5EBB"/>
    <w:rsid w:val="000B650B"/>
    <w:rsid w:val="000B66D8"/>
    <w:rsid w:val="000B79D7"/>
    <w:rsid w:val="000C2509"/>
    <w:rsid w:val="000C264C"/>
    <w:rsid w:val="000C31EA"/>
    <w:rsid w:val="000C38E9"/>
    <w:rsid w:val="000C4D25"/>
    <w:rsid w:val="000C507F"/>
    <w:rsid w:val="000C5A49"/>
    <w:rsid w:val="000C6BE7"/>
    <w:rsid w:val="000D1344"/>
    <w:rsid w:val="000D24EF"/>
    <w:rsid w:val="000D380F"/>
    <w:rsid w:val="000D63BF"/>
    <w:rsid w:val="000E2E60"/>
    <w:rsid w:val="000E7A66"/>
    <w:rsid w:val="000E7FB9"/>
    <w:rsid w:val="000F2E27"/>
    <w:rsid w:val="000F3D4E"/>
    <w:rsid w:val="000F42C4"/>
    <w:rsid w:val="000F5DFA"/>
    <w:rsid w:val="000F76E4"/>
    <w:rsid w:val="00100194"/>
    <w:rsid w:val="0010053B"/>
    <w:rsid w:val="00105134"/>
    <w:rsid w:val="001054F0"/>
    <w:rsid w:val="0010780B"/>
    <w:rsid w:val="00110CA0"/>
    <w:rsid w:val="00113C86"/>
    <w:rsid w:val="00116804"/>
    <w:rsid w:val="00120DF1"/>
    <w:rsid w:val="00122D55"/>
    <w:rsid w:val="00126AD5"/>
    <w:rsid w:val="00127128"/>
    <w:rsid w:val="001310E6"/>
    <w:rsid w:val="0013330B"/>
    <w:rsid w:val="00133D53"/>
    <w:rsid w:val="001344A8"/>
    <w:rsid w:val="0013522A"/>
    <w:rsid w:val="00135E74"/>
    <w:rsid w:val="0013675E"/>
    <w:rsid w:val="00137EBE"/>
    <w:rsid w:val="0014259C"/>
    <w:rsid w:val="0014402F"/>
    <w:rsid w:val="001447A3"/>
    <w:rsid w:val="00144C95"/>
    <w:rsid w:val="00145C2E"/>
    <w:rsid w:val="00145FFB"/>
    <w:rsid w:val="001466C4"/>
    <w:rsid w:val="00147F9E"/>
    <w:rsid w:val="001503EF"/>
    <w:rsid w:val="00151EA2"/>
    <w:rsid w:val="001520DD"/>
    <w:rsid w:val="00154157"/>
    <w:rsid w:val="00154395"/>
    <w:rsid w:val="00155A31"/>
    <w:rsid w:val="00156868"/>
    <w:rsid w:val="001571EE"/>
    <w:rsid w:val="00160231"/>
    <w:rsid w:val="00160523"/>
    <w:rsid w:val="00160639"/>
    <w:rsid w:val="001641AC"/>
    <w:rsid w:val="001647B6"/>
    <w:rsid w:val="00164BA5"/>
    <w:rsid w:val="001705F0"/>
    <w:rsid w:val="00171927"/>
    <w:rsid w:val="00175660"/>
    <w:rsid w:val="001805EA"/>
    <w:rsid w:val="00181E1B"/>
    <w:rsid w:val="001843C7"/>
    <w:rsid w:val="00184A88"/>
    <w:rsid w:val="00185DCE"/>
    <w:rsid w:val="00186D6D"/>
    <w:rsid w:val="0019113B"/>
    <w:rsid w:val="001919CB"/>
    <w:rsid w:val="0019321E"/>
    <w:rsid w:val="001946BE"/>
    <w:rsid w:val="001969C9"/>
    <w:rsid w:val="001A0837"/>
    <w:rsid w:val="001A1478"/>
    <w:rsid w:val="001A2081"/>
    <w:rsid w:val="001A6F63"/>
    <w:rsid w:val="001A7034"/>
    <w:rsid w:val="001A78D0"/>
    <w:rsid w:val="001B2D70"/>
    <w:rsid w:val="001B4814"/>
    <w:rsid w:val="001B7EAA"/>
    <w:rsid w:val="001C0B4E"/>
    <w:rsid w:val="001C172A"/>
    <w:rsid w:val="001C3170"/>
    <w:rsid w:val="001C3923"/>
    <w:rsid w:val="001C5B93"/>
    <w:rsid w:val="001C750D"/>
    <w:rsid w:val="001D028B"/>
    <w:rsid w:val="001D1BF7"/>
    <w:rsid w:val="001D1D7C"/>
    <w:rsid w:val="001D35AA"/>
    <w:rsid w:val="001D4136"/>
    <w:rsid w:val="001D7FC4"/>
    <w:rsid w:val="001E5133"/>
    <w:rsid w:val="001E7B8B"/>
    <w:rsid w:val="001F2B1B"/>
    <w:rsid w:val="001F716F"/>
    <w:rsid w:val="002033E4"/>
    <w:rsid w:val="00203647"/>
    <w:rsid w:val="00204798"/>
    <w:rsid w:val="002072EC"/>
    <w:rsid w:val="00207514"/>
    <w:rsid w:val="00211B74"/>
    <w:rsid w:val="00211E1B"/>
    <w:rsid w:val="00212DF5"/>
    <w:rsid w:val="0021718C"/>
    <w:rsid w:val="00220619"/>
    <w:rsid w:val="00223605"/>
    <w:rsid w:val="002251A7"/>
    <w:rsid w:val="00230DA4"/>
    <w:rsid w:val="00230EE9"/>
    <w:rsid w:val="002311EA"/>
    <w:rsid w:val="00232890"/>
    <w:rsid w:val="00235687"/>
    <w:rsid w:val="002376E7"/>
    <w:rsid w:val="00243215"/>
    <w:rsid w:val="00245C28"/>
    <w:rsid w:val="00245CFB"/>
    <w:rsid w:val="00246A18"/>
    <w:rsid w:val="00246AA9"/>
    <w:rsid w:val="00246DA9"/>
    <w:rsid w:val="002513CC"/>
    <w:rsid w:val="00251EC4"/>
    <w:rsid w:val="00252243"/>
    <w:rsid w:val="0025330F"/>
    <w:rsid w:val="00253F92"/>
    <w:rsid w:val="002546ED"/>
    <w:rsid w:val="002600F5"/>
    <w:rsid w:val="002614CE"/>
    <w:rsid w:val="0026150D"/>
    <w:rsid w:val="00264DC4"/>
    <w:rsid w:val="002661C9"/>
    <w:rsid w:val="00270399"/>
    <w:rsid w:val="002709A8"/>
    <w:rsid w:val="00274E03"/>
    <w:rsid w:val="00275C18"/>
    <w:rsid w:val="00275C21"/>
    <w:rsid w:val="00277BAB"/>
    <w:rsid w:val="002817A8"/>
    <w:rsid w:val="0028185C"/>
    <w:rsid w:val="00281C20"/>
    <w:rsid w:val="00285246"/>
    <w:rsid w:val="002853F4"/>
    <w:rsid w:val="002857F3"/>
    <w:rsid w:val="00286BDF"/>
    <w:rsid w:val="002909F0"/>
    <w:rsid w:val="0029232B"/>
    <w:rsid w:val="002929DC"/>
    <w:rsid w:val="002949EF"/>
    <w:rsid w:val="0029645B"/>
    <w:rsid w:val="002A280B"/>
    <w:rsid w:val="002A39EC"/>
    <w:rsid w:val="002A55F8"/>
    <w:rsid w:val="002A5DCF"/>
    <w:rsid w:val="002B1A22"/>
    <w:rsid w:val="002B479E"/>
    <w:rsid w:val="002B5424"/>
    <w:rsid w:val="002B5CE3"/>
    <w:rsid w:val="002B62DF"/>
    <w:rsid w:val="002B7845"/>
    <w:rsid w:val="002B7BC6"/>
    <w:rsid w:val="002C12F8"/>
    <w:rsid w:val="002C2E58"/>
    <w:rsid w:val="002C365E"/>
    <w:rsid w:val="002C3B2E"/>
    <w:rsid w:val="002C49C8"/>
    <w:rsid w:val="002C57EF"/>
    <w:rsid w:val="002C68E3"/>
    <w:rsid w:val="002D3E3D"/>
    <w:rsid w:val="002D55A2"/>
    <w:rsid w:val="002D5B7E"/>
    <w:rsid w:val="002D6D25"/>
    <w:rsid w:val="002D7C21"/>
    <w:rsid w:val="002E1B17"/>
    <w:rsid w:val="002E1BBA"/>
    <w:rsid w:val="002E1DE5"/>
    <w:rsid w:val="002E3CE0"/>
    <w:rsid w:val="002E41AC"/>
    <w:rsid w:val="002F183E"/>
    <w:rsid w:val="002F189E"/>
    <w:rsid w:val="002F395F"/>
    <w:rsid w:val="002F3CD9"/>
    <w:rsid w:val="002F437A"/>
    <w:rsid w:val="002F5F70"/>
    <w:rsid w:val="002F7258"/>
    <w:rsid w:val="002F72E2"/>
    <w:rsid w:val="003014B2"/>
    <w:rsid w:val="003015BF"/>
    <w:rsid w:val="003059E3"/>
    <w:rsid w:val="00306E96"/>
    <w:rsid w:val="0030740C"/>
    <w:rsid w:val="00310B6B"/>
    <w:rsid w:val="00311FFE"/>
    <w:rsid w:val="00316D6A"/>
    <w:rsid w:val="00317E57"/>
    <w:rsid w:val="0032184A"/>
    <w:rsid w:val="0032356A"/>
    <w:rsid w:val="003236A2"/>
    <w:rsid w:val="00324BC4"/>
    <w:rsid w:val="00324E12"/>
    <w:rsid w:val="00325F46"/>
    <w:rsid w:val="00326543"/>
    <w:rsid w:val="003271F7"/>
    <w:rsid w:val="0032757C"/>
    <w:rsid w:val="00330156"/>
    <w:rsid w:val="00334207"/>
    <w:rsid w:val="00335A14"/>
    <w:rsid w:val="00336172"/>
    <w:rsid w:val="00341357"/>
    <w:rsid w:val="00343860"/>
    <w:rsid w:val="00345F61"/>
    <w:rsid w:val="003503C6"/>
    <w:rsid w:val="00351784"/>
    <w:rsid w:val="00352281"/>
    <w:rsid w:val="0035366F"/>
    <w:rsid w:val="003553C2"/>
    <w:rsid w:val="00355C48"/>
    <w:rsid w:val="0036330B"/>
    <w:rsid w:val="0036602E"/>
    <w:rsid w:val="00367EB2"/>
    <w:rsid w:val="00371A6E"/>
    <w:rsid w:val="003727FA"/>
    <w:rsid w:val="003769CD"/>
    <w:rsid w:val="00376EB8"/>
    <w:rsid w:val="00377B8E"/>
    <w:rsid w:val="00383A23"/>
    <w:rsid w:val="00385ECD"/>
    <w:rsid w:val="00394255"/>
    <w:rsid w:val="003955B8"/>
    <w:rsid w:val="00397340"/>
    <w:rsid w:val="0039799D"/>
    <w:rsid w:val="00397ECB"/>
    <w:rsid w:val="003A38AD"/>
    <w:rsid w:val="003A3BA3"/>
    <w:rsid w:val="003A3DA1"/>
    <w:rsid w:val="003A69FD"/>
    <w:rsid w:val="003B05DF"/>
    <w:rsid w:val="003B3D16"/>
    <w:rsid w:val="003B45D6"/>
    <w:rsid w:val="003B4CA5"/>
    <w:rsid w:val="003B5F5F"/>
    <w:rsid w:val="003C074C"/>
    <w:rsid w:val="003C17D4"/>
    <w:rsid w:val="003C3439"/>
    <w:rsid w:val="003C34B0"/>
    <w:rsid w:val="003C4ABA"/>
    <w:rsid w:val="003C4C4D"/>
    <w:rsid w:val="003C56A5"/>
    <w:rsid w:val="003C6A0C"/>
    <w:rsid w:val="003C7E1F"/>
    <w:rsid w:val="003D7275"/>
    <w:rsid w:val="003D72EE"/>
    <w:rsid w:val="003E20E2"/>
    <w:rsid w:val="003E2DD6"/>
    <w:rsid w:val="003E39E4"/>
    <w:rsid w:val="003E4388"/>
    <w:rsid w:val="003E69BF"/>
    <w:rsid w:val="003E735B"/>
    <w:rsid w:val="003F3162"/>
    <w:rsid w:val="003F39DD"/>
    <w:rsid w:val="003F4083"/>
    <w:rsid w:val="003F66E6"/>
    <w:rsid w:val="003F6C82"/>
    <w:rsid w:val="004003E8"/>
    <w:rsid w:val="00401844"/>
    <w:rsid w:val="004025F3"/>
    <w:rsid w:val="0040469E"/>
    <w:rsid w:val="004066EC"/>
    <w:rsid w:val="00411302"/>
    <w:rsid w:val="00411FFE"/>
    <w:rsid w:val="004177CF"/>
    <w:rsid w:val="00417891"/>
    <w:rsid w:val="004228D7"/>
    <w:rsid w:val="004258B4"/>
    <w:rsid w:val="00425AB0"/>
    <w:rsid w:val="004267A7"/>
    <w:rsid w:val="004267C9"/>
    <w:rsid w:val="00426DE0"/>
    <w:rsid w:val="0042732F"/>
    <w:rsid w:val="00427778"/>
    <w:rsid w:val="00430446"/>
    <w:rsid w:val="00431CD8"/>
    <w:rsid w:val="00432C09"/>
    <w:rsid w:val="00434EDC"/>
    <w:rsid w:val="0043547B"/>
    <w:rsid w:val="004369F9"/>
    <w:rsid w:val="00436CFD"/>
    <w:rsid w:val="00437EA4"/>
    <w:rsid w:val="00440652"/>
    <w:rsid w:val="004437C4"/>
    <w:rsid w:val="004464BB"/>
    <w:rsid w:val="0045069F"/>
    <w:rsid w:val="004519B4"/>
    <w:rsid w:val="00453376"/>
    <w:rsid w:val="004541C8"/>
    <w:rsid w:val="00454710"/>
    <w:rsid w:val="00456324"/>
    <w:rsid w:val="004578C4"/>
    <w:rsid w:val="0046125B"/>
    <w:rsid w:val="00461DC1"/>
    <w:rsid w:val="00464AF6"/>
    <w:rsid w:val="004709B5"/>
    <w:rsid w:val="00471A7B"/>
    <w:rsid w:val="00471A8E"/>
    <w:rsid w:val="00471E17"/>
    <w:rsid w:val="004725F8"/>
    <w:rsid w:val="004737FD"/>
    <w:rsid w:val="004738C1"/>
    <w:rsid w:val="004750AA"/>
    <w:rsid w:val="00475B5B"/>
    <w:rsid w:val="0047622E"/>
    <w:rsid w:val="00477884"/>
    <w:rsid w:val="00477F6D"/>
    <w:rsid w:val="00482B2E"/>
    <w:rsid w:val="00484493"/>
    <w:rsid w:val="0048462D"/>
    <w:rsid w:val="00487012"/>
    <w:rsid w:val="00487812"/>
    <w:rsid w:val="00487C6E"/>
    <w:rsid w:val="00490337"/>
    <w:rsid w:val="00492E01"/>
    <w:rsid w:val="00493271"/>
    <w:rsid w:val="00496792"/>
    <w:rsid w:val="004A3A6F"/>
    <w:rsid w:val="004A4DE8"/>
    <w:rsid w:val="004A52D6"/>
    <w:rsid w:val="004A5AC7"/>
    <w:rsid w:val="004A6A9B"/>
    <w:rsid w:val="004B11CA"/>
    <w:rsid w:val="004B5D13"/>
    <w:rsid w:val="004C0078"/>
    <w:rsid w:val="004C1AB9"/>
    <w:rsid w:val="004C2182"/>
    <w:rsid w:val="004C53F0"/>
    <w:rsid w:val="004C6C33"/>
    <w:rsid w:val="004D13FF"/>
    <w:rsid w:val="004D209B"/>
    <w:rsid w:val="004D4739"/>
    <w:rsid w:val="004D73E0"/>
    <w:rsid w:val="004D77EE"/>
    <w:rsid w:val="004E1622"/>
    <w:rsid w:val="004E26EC"/>
    <w:rsid w:val="004E3B0C"/>
    <w:rsid w:val="004E4725"/>
    <w:rsid w:val="004E5003"/>
    <w:rsid w:val="004E7CDA"/>
    <w:rsid w:val="004F130D"/>
    <w:rsid w:val="004F2DE0"/>
    <w:rsid w:val="004F73D9"/>
    <w:rsid w:val="004F75E3"/>
    <w:rsid w:val="00500948"/>
    <w:rsid w:val="0050495B"/>
    <w:rsid w:val="00504DFD"/>
    <w:rsid w:val="00505C74"/>
    <w:rsid w:val="00505CAE"/>
    <w:rsid w:val="0050614F"/>
    <w:rsid w:val="00510810"/>
    <w:rsid w:val="00511865"/>
    <w:rsid w:val="00513246"/>
    <w:rsid w:val="00514D71"/>
    <w:rsid w:val="00515BDA"/>
    <w:rsid w:val="00515E0F"/>
    <w:rsid w:val="00515EDA"/>
    <w:rsid w:val="00517F74"/>
    <w:rsid w:val="005245C8"/>
    <w:rsid w:val="00526686"/>
    <w:rsid w:val="005267D2"/>
    <w:rsid w:val="0053454A"/>
    <w:rsid w:val="00536A6B"/>
    <w:rsid w:val="00540BE6"/>
    <w:rsid w:val="005430EF"/>
    <w:rsid w:val="00543B91"/>
    <w:rsid w:val="005504B2"/>
    <w:rsid w:val="00551EB1"/>
    <w:rsid w:val="00552226"/>
    <w:rsid w:val="005522A7"/>
    <w:rsid w:val="005529DF"/>
    <w:rsid w:val="00554F89"/>
    <w:rsid w:val="00555ACC"/>
    <w:rsid w:val="00555F02"/>
    <w:rsid w:val="005602E4"/>
    <w:rsid w:val="00561A78"/>
    <w:rsid w:val="00561C53"/>
    <w:rsid w:val="00563290"/>
    <w:rsid w:val="00565413"/>
    <w:rsid w:val="005654C8"/>
    <w:rsid w:val="00565EAE"/>
    <w:rsid w:val="005665B0"/>
    <w:rsid w:val="005721B2"/>
    <w:rsid w:val="0057402D"/>
    <w:rsid w:val="0057507A"/>
    <w:rsid w:val="005767CC"/>
    <w:rsid w:val="00576DBB"/>
    <w:rsid w:val="00580789"/>
    <w:rsid w:val="005810C2"/>
    <w:rsid w:val="00583F76"/>
    <w:rsid w:val="005901A8"/>
    <w:rsid w:val="005909F5"/>
    <w:rsid w:val="005930B6"/>
    <w:rsid w:val="005961EE"/>
    <w:rsid w:val="005A1F2A"/>
    <w:rsid w:val="005A2C65"/>
    <w:rsid w:val="005A7689"/>
    <w:rsid w:val="005B0A2A"/>
    <w:rsid w:val="005B104A"/>
    <w:rsid w:val="005B1A03"/>
    <w:rsid w:val="005B3C32"/>
    <w:rsid w:val="005B52B3"/>
    <w:rsid w:val="005B543D"/>
    <w:rsid w:val="005B54ED"/>
    <w:rsid w:val="005B6029"/>
    <w:rsid w:val="005C02F4"/>
    <w:rsid w:val="005C1F25"/>
    <w:rsid w:val="005C2DCC"/>
    <w:rsid w:val="005C3FE9"/>
    <w:rsid w:val="005C48B9"/>
    <w:rsid w:val="005C5C02"/>
    <w:rsid w:val="005D0DF7"/>
    <w:rsid w:val="005D142C"/>
    <w:rsid w:val="005D3614"/>
    <w:rsid w:val="005D3F50"/>
    <w:rsid w:val="005D446A"/>
    <w:rsid w:val="005E0BAE"/>
    <w:rsid w:val="005E279D"/>
    <w:rsid w:val="005E4B2E"/>
    <w:rsid w:val="005E4D27"/>
    <w:rsid w:val="005E6390"/>
    <w:rsid w:val="005E7435"/>
    <w:rsid w:val="005F00D7"/>
    <w:rsid w:val="005F1351"/>
    <w:rsid w:val="005F3652"/>
    <w:rsid w:val="005F634E"/>
    <w:rsid w:val="005F6EF8"/>
    <w:rsid w:val="006028FA"/>
    <w:rsid w:val="006029A9"/>
    <w:rsid w:val="00603A3B"/>
    <w:rsid w:val="006043B4"/>
    <w:rsid w:val="00607F9B"/>
    <w:rsid w:val="006107D8"/>
    <w:rsid w:val="00611107"/>
    <w:rsid w:val="006117D4"/>
    <w:rsid w:val="006137EC"/>
    <w:rsid w:val="00614286"/>
    <w:rsid w:val="006149C6"/>
    <w:rsid w:val="00620FB4"/>
    <w:rsid w:val="00627ACA"/>
    <w:rsid w:val="006302B0"/>
    <w:rsid w:val="00630D39"/>
    <w:rsid w:val="00631BF4"/>
    <w:rsid w:val="00640122"/>
    <w:rsid w:val="00640138"/>
    <w:rsid w:val="00644349"/>
    <w:rsid w:val="006460A1"/>
    <w:rsid w:val="006469C7"/>
    <w:rsid w:val="00646D18"/>
    <w:rsid w:val="0064721C"/>
    <w:rsid w:val="00651DC2"/>
    <w:rsid w:val="00651E76"/>
    <w:rsid w:val="00653647"/>
    <w:rsid w:val="006536B7"/>
    <w:rsid w:val="00655495"/>
    <w:rsid w:val="00656664"/>
    <w:rsid w:val="00661314"/>
    <w:rsid w:val="0066501B"/>
    <w:rsid w:val="00665310"/>
    <w:rsid w:val="006673DA"/>
    <w:rsid w:val="00671EC8"/>
    <w:rsid w:val="00680119"/>
    <w:rsid w:val="00680381"/>
    <w:rsid w:val="006803B1"/>
    <w:rsid w:val="00681BF3"/>
    <w:rsid w:val="00681E5F"/>
    <w:rsid w:val="006824FD"/>
    <w:rsid w:val="0068263A"/>
    <w:rsid w:val="0068292D"/>
    <w:rsid w:val="00683100"/>
    <w:rsid w:val="006836CA"/>
    <w:rsid w:val="0068605B"/>
    <w:rsid w:val="006866C3"/>
    <w:rsid w:val="00692727"/>
    <w:rsid w:val="00697288"/>
    <w:rsid w:val="006A1CFF"/>
    <w:rsid w:val="006A306A"/>
    <w:rsid w:val="006A3FF7"/>
    <w:rsid w:val="006A434D"/>
    <w:rsid w:val="006A4575"/>
    <w:rsid w:val="006A761A"/>
    <w:rsid w:val="006A7758"/>
    <w:rsid w:val="006B014D"/>
    <w:rsid w:val="006B022B"/>
    <w:rsid w:val="006B0A0E"/>
    <w:rsid w:val="006B1395"/>
    <w:rsid w:val="006B4343"/>
    <w:rsid w:val="006B5747"/>
    <w:rsid w:val="006B76E0"/>
    <w:rsid w:val="006C2CCF"/>
    <w:rsid w:val="006C38C5"/>
    <w:rsid w:val="006C4C36"/>
    <w:rsid w:val="006C5DB1"/>
    <w:rsid w:val="006C68BC"/>
    <w:rsid w:val="006C733A"/>
    <w:rsid w:val="006D020B"/>
    <w:rsid w:val="006D08DE"/>
    <w:rsid w:val="006D2A21"/>
    <w:rsid w:val="006D5257"/>
    <w:rsid w:val="006E1CA7"/>
    <w:rsid w:val="006E4A6D"/>
    <w:rsid w:val="006F419C"/>
    <w:rsid w:val="006F5221"/>
    <w:rsid w:val="006F6991"/>
    <w:rsid w:val="00700A2B"/>
    <w:rsid w:val="00704531"/>
    <w:rsid w:val="00704565"/>
    <w:rsid w:val="00706CEF"/>
    <w:rsid w:val="00707A20"/>
    <w:rsid w:val="0071114B"/>
    <w:rsid w:val="007113B9"/>
    <w:rsid w:val="00713771"/>
    <w:rsid w:val="00717FF3"/>
    <w:rsid w:val="00721984"/>
    <w:rsid w:val="00721C80"/>
    <w:rsid w:val="00722BAE"/>
    <w:rsid w:val="00723588"/>
    <w:rsid w:val="00724671"/>
    <w:rsid w:val="007270C9"/>
    <w:rsid w:val="0073131E"/>
    <w:rsid w:val="0073214B"/>
    <w:rsid w:val="007344E1"/>
    <w:rsid w:val="00735114"/>
    <w:rsid w:val="00740B6E"/>
    <w:rsid w:val="00740F9F"/>
    <w:rsid w:val="007445BF"/>
    <w:rsid w:val="0074658D"/>
    <w:rsid w:val="00746939"/>
    <w:rsid w:val="00752F35"/>
    <w:rsid w:val="00755106"/>
    <w:rsid w:val="00755416"/>
    <w:rsid w:val="00756DA3"/>
    <w:rsid w:val="00762AFB"/>
    <w:rsid w:val="0076335E"/>
    <w:rsid w:val="00765D9E"/>
    <w:rsid w:val="00773DED"/>
    <w:rsid w:val="00777D9D"/>
    <w:rsid w:val="00781D36"/>
    <w:rsid w:val="00782EE0"/>
    <w:rsid w:val="00783326"/>
    <w:rsid w:val="0078465D"/>
    <w:rsid w:val="00790B0A"/>
    <w:rsid w:val="00790EC7"/>
    <w:rsid w:val="00792EC2"/>
    <w:rsid w:val="0079388C"/>
    <w:rsid w:val="00793BBD"/>
    <w:rsid w:val="007948A8"/>
    <w:rsid w:val="00796184"/>
    <w:rsid w:val="007A0208"/>
    <w:rsid w:val="007A34A5"/>
    <w:rsid w:val="007A73CE"/>
    <w:rsid w:val="007B2853"/>
    <w:rsid w:val="007B4ED7"/>
    <w:rsid w:val="007B5552"/>
    <w:rsid w:val="007B58A7"/>
    <w:rsid w:val="007B5E09"/>
    <w:rsid w:val="007B69F5"/>
    <w:rsid w:val="007B6B4C"/>
    <w:rsid w:val="007B72FE"/>
    <w:rsid w:val="007C0D89"/>
    <w:rsid w:val="007C1BE2"/>
    <w:rsid w:val="007D294E"/>
    <w:rsid w:val="007D336B"/>
    <w:rsid w:val="007D6083"/>
    <w:rsid w:val="007E241C"/>
    <w:rsid w:val="007E26A0"/>
    <w:rsid w:val="007E273C"/>
    <w:rsid w:val="007E4913"/>
    <w:rsid w:val="007E57E0"/>
    <w:rsid w:val="007E77D2"/>
    <w:rsid w:val="007F12F1"/>
    <w:rsid w:val="007F30C2"/>
    <w:rsid w:val="007F3AB3"/>
    <w:rsid w:val="007F4263"/>
    <w:rsid w:val="007F566C"/>
    <w:rsid w:val="007F6B43"/>
    <w:rsid w:val="00800371"/>
    <w:rsid w:val="00801B5D"/>
    <w:rsid w:val="00801D3E"/>
    <w:rsid w:val="008067A5"/>
    <w:rsid w:val="00812EF9"/>
    <w:rsid w:val="00813244"/>
    <w:rsid w:val="00813666"/>
    <w:rsid w:val="00813910"/>
    <w:rsid w:val="00813BCA"/>
    <w:rsid w:val="00816B7B"/>
    <w:rsid w:val="00820237"/>
    <w:rsid w:val="00827B50"/>
    <w:rsid w:val="00833039"/>
    <w:rsid w:val="00833ED1"/>
    <w:rsid w:val="008376E8"/>
    <w:rsid w:val="00837738"/>
    <w:rsid w:val="00844F43"/>
    <w:rsid w:val="00845053"/>
    <w:rsid w:val="008479CF"/>
    <w:rsid w:val="00851628"/>
    <w:rsid w:val="008531FB"/>
    <w:rsid w:val="00853318"/>
    <w:rsid w:val="008533CF"/>
    <w:rsid w:val="00854FAB"/>
    <w:rsid w:val="00855122"/>
    <w:rsid w:val="00856AC4"/>
    <w:rsid w:val="00856B29"/>
    <w:rsid w:val="00860295"/>
    <w:rsid w:val="00860DD5"/>
    <w:rsid w:val="00861289"/>
    <w:rsid w:val="0086168B"/>
    <w:rsid w:val="008627DE"/>
    <w:rsid w:val="00865FAA"/>
    <w:rsid w:val="0086744A"/>
    <w:rsid w:val="008732A4"/>
    <w:rsid w:val="0087528D"/>
    <w:rsid w:val="00875417"/>
    <w:rsid w:val="00876BC2"/>
    <w:rsid w:val="00882F3C"/>
    <w:rsid w:val="00883028"/>
    <w:rsid w:val="00884438"/>
    <w:rsid w:val="008854A5"/>
    <w:rsid w:val="00887288"/>
    <w:rsid w:val="008903DE"/>
    <w:rsid w:val="00890930"/>
    <w:rsid w:val="008939B8"/>
    <w:rsid w:val="00894A23"/>
    <w:rsid w:val="00897287"/>
    <w:rsid w:val="00897DBF"/>
    <w:rsid w:val="008A2750"/>
    <w:rsid w:val="008A31B3"/>
    <w:rsid w:val="008A4808"/>
    <w:rsid w:val="008B1FC7"/>
    <w:rsid w:val="008B51CB"/>
    <w:rsid w:val="008B57CD"/>
    <w:rsid w:val="008B61E8"/>
    <w:rsid w:val="008B62F9"/>
    <w:rsid w:val="008B6A7E"/>
    <w:rsid w:val="008C440D"/>
    <w:rsid w:val="008C7BDB"/>
    <w:rsid w:val="008D2134"/>
    <w:rsid w:val="008D2234"/>
    <w:rsid w:val="008D2A99"/>
    <w:rsid w:val="008D2C8B"/>
    <w:rsid w:val="008D5D31"/>
    <w:rsid w:val="008D62D8"/>
    <w:rsid w:val="008E20D6"/>
    <w:rsid w:val="008E27F2"/>
    <w:rsid w:val="008E45BC"/>
    <w:rsid w:val="008E553E"/>
    <w:rsid w:val="008E7140"/>
    <w:rsid w:val="008F0148"/>
    <w:rsid w:val="008F0402"/>
    <w:rsid w:val="008F2142"/>
    <w:rsid w:val="008F222B"/>
    <w:rsid w:val="008F3810"/>
    <w:rsid w:val="008F47BD"/>
    <w:rsid w:val="008F5198"/>
    <w:rsid w:val="00900A69"/>
    <w:rsid w:val="009052B1"/>
    <w:rsid w:val="00907738"/>
    <w:rsid w:val="0091372F"/>
    <w:rsid w:val="00913D1C"/>
    <w:rsid w:val="0091581C"/>
    <w:rsid w:val="009171A0"/>
    <w:rsid w:val="0092018E"/>
    <w:rsid w:val="009201F8"/>
    <w:rsid w:val="00921B1D"/>
    <w:rsid w:val="009237ED"/>
    <w:rsid w:val="009259D1"/>
    <w:rsid w:val="009300C5"/>
    <w:rsid w:val="00930D97"/>
    <w:rsid w:val="00931BF3"/>
    <w:rsid w:val="009323B9"/>
    <w:rsid w:val="009341A5"/>
    <w:rsid w:val="00934A29"/>
    <w:rsid w:val="00936461"/>
    <w:rsid w:val="00936BD6"/>
    <w:rsid w:val="0094216A"/>
    <w:rsid w:val="00942AC7"/>
    <w:rsid w:val="0094463A"/>
    <w:rsid w:val="0094507B"/>
    <w:rsid w:val="00945380"/>
    <w:rsid w:val="0094657C"/>
    <w:rsid w:val="009479AF"/>
    <w:rsid w:val="00950D53"/>
    <w:rsid w:val="00952DFE"/>
    <w:rsid w:val="00952E5B"/>
    <w:rsid w:val="00953A71"/>
    <w:rsid w:val="00954757"/>
    <w:rsid w:val="009556B4"/>
    <w:rsid w:val="009608B0"/>
    <w:rsid w:val="00961D09"/>
    <w:rsid w:val="00961E4D"/>
    <w:rsid w:val="00963072"/>
    <w:rsid w:val="00965656"/>
    <w:rsid w:val="00966410"/>
    <w:rsid w:val="00972318"/>
    <w:rsid w:val="00974415"/>
    <w:rsid w:val="00975438"/>
    <w:rsid w:val="00975515"/>
    <w:rsid w:val="00976ECE"/>
    <w:rsid w:val="009805D4"/>
    <w:rsid w:val="009834AF"/>
    <w:rsid w:val="0098491A"/>
    <w:rsid w:val="009849FE"/>
    <w:rsid w:val="0098669C"/>
    <w:rsid w:val="0099151D"/>
    <w:rsid w:val="0099351C"/>
    <w:rsid w:val="00994F24"/>
    <w:rsid w:val="00997210"/>
    <w:rsid w:val="009A0E99"/>
    <w:rsid w:val="009A28CE"/>
    <w:rsid w:val="009A3D11"/>
    <w:rsid w:val="009A4EA7"/>
    <w:rsid w:val="009A5521"/>
    <w:rsid w:val="009A6A9E"/>
    <w:rsid w:val="009B1936"/>
    <w:rsid w:val="009B2FF2"/>
    <w:rsid w:val="009B3416"/>
    <w:rsid w:val="009B5959"/>
    <w:rsid w:val="009C5097"/>
    <w:rsid w:val="009C519C"/>
    <w:rsid w:val="009C716D"/>
    <w:rsid w:val="009D019A"/>
    <w:rsid w:val="009D4596"/>
    <w:rsid w:val="009D4DF8"/>
    <w:rsid w:val="009D7C40"/>
    <w:rsid w:val="009E007A"/>
    <w:rsid w:val="009E1A49"/>
    <w:rsid w:val="009E1CE8"/>
    <w:rsid w:val="009E2D21"/>
    <w:rsid w:val="009E2EDC"/>
    <w:rsid w:val="009E31EC"/>
    <w:rsid w:val="009E46D9"/>
    <w:rsid w:val="009F05FB"/>
    <w:rsid w:val="009F1DBF"/>
    <w:rsid w:val="009F30F1"/>
    <w:rsid w:val="009F41BD"/>
    <w:rsid w:val="009F46C1"/>
    <w:rsid w:val="009F5AD5"/>
    <w:rsid w:val="00A02A0E"/>
    <w:rsid w:val="00A02F0E"/>
    <w:rsid w:val="00A05D35"/>
    <w:rsid w:val="00A061CC"/>
    <w:rsid w:val="00A11155"/>
    <w:rsid w:val="00A11ACD"/>
    <w:rsid w:val="00A11EF2"/>
    <w:rsid w:val="00A12216"/>
    <w:rsid w:val="00A12462"/>
    <w:rsid w:val="00A12906"/>
    <w:rsid w:val="00A13198"/>
    <w:rsid w:val="00A13CB3"/>
    <w:rsid w:val="00A140E9"/>
    <w:rsid w:val="00A16E30"/>
    <w:rsid w:val="00A17D8B"/>
    <w:rsid w:val="00A209BB"/>
    <w:rsid w:val="00A22B6B"/>
    <w:rsid w:val="00A25518"/>
    <w:rsid w:val="00A2563F"/>
    <w:rsid w:val="00A26E10"/>
    <w:rsid w:val="00A27AEC"/>
    <w:rsid w:val="00A31E8C"/>
    <w:rsid w:val="00A32225"/>
    <w:rsid w:val="00A33061"/>
    <w:rsid w:val="00A42EBD"/>
    <w:rsid w:val="00A43190"/>
    <w:rsid w:val="00A466CC"/>
    <w:rsid w:val="00A470B1"/>
    <w:rsid w:val="00A51353"/>
    <w:rsid w:val="00A53709"/>
    <w:rsid w:val="00A55037"/>
    <w:rsid w:val="00A5516D"/>
    <w:rsid w:val="00A61D57"/>
    <w:rsid w:val="00A626C1"/>
    <w:rsid w:val="00A62C75"/>
    <w:rsid w:val="00A656E0"/>
    <w:rsid w:val="00A66DB2"/>
    <w:rsid w:val="00A70C86"/>
    <w:rsid w:val="00A729E8"/>
    <w:rsid w:val="00A76CD7"/>
    <w:rsid w:val="00A80134"/>
    <w:rsid w:val="00A809A9"/>
    <w:rsid w:val="00A81745"/>
    <w:rsid w:val="00A81997"/>
    <w:rsid w:val="00A81B8F"/>
    <w:rsid w:val="00A81FE5"/>
    <w:rsid w:val="00A83235"/>
    <w:rsid w:val="00A8341F"/>
    <w:rsid w:val="00A843A4"/>
    <w:rsid w:val="00A852B7"/>
    <w:rsid w:val="00A91D42"/>
    <w:rsid w:val="00A91D43"/>
    <w:rsid w:val="00A9205D"/>
    <w:rsid w:val="00A950CE"/>
    <w:rsid w:val="00A953B6"/>
    <w:rsid w:val="00A964FA"/>
    <w:rsid w:val="00AB081D"/>
    <w:rsid w:val="00AB1734"/>
    <w:rsid w:val="00AB666F"/>
    <w:rsid w:val="00AC2050"/>
    <w:rsid w:val="00AC3A9B"/>
    <w:rsid w:val="00AC3E68"/>
    <w:rsid w:val="00AC5C92"/>
    <w:rsid w:val="00AC5D96"/>
    <w:rsid w:val="00AC65FB"/>
    <w:rsid w:val="00AD06ED"/>
    <w:rsid w:val="00AD1602"/>
    <w:rsid w:val="00AD30DF"/>
    <w:rsid w:val="00AD526B"/>
    <w:rsid w:val="00AD5537"/>
    <w:rsid w:val="00AD59F2"/>
    <w:rsid w:val="00AD5CD1"/>
    <w:rsid w:val="00AD6B25"/>
    <w:rsid w:val="00AD75A5"/>
    <w:rsid w:val="00AE1978"/>
    <w:rsid w:val="00AE1C4B"/>
    <w:rsid w:val="00AE54A9"/>
    <w:rsid w:val="00AE61A8"/>
    <w:rsid w:val="00AE7EA4"/>
    <w:rsid w:val="00AF1BD3"/>
    <w:rsid w:val="00AF2F03"/>
    <w:rsid w:val="00AF64EF"/>
    <w:rsid w:val="00AF7964"/>
    <w:rsid w:val="00AF7D99"/>
    <w:rsid w:val="00B0030F"/>
    <w:rsid w:val="00B046A0"/>
    <w:rsid w:val="00B04C1B"/>
    <w:rsid w:val="00B06256"/>
    <w:rsid w:val="00B06AA4"/>
    <w:rsid w:val="00B13AA5"/>
    <w:rsid w:val="00B1454F"/>
    <w:rsid w:val="00B14AB3"/>
    <w:rsid w:val="00B1780D"/>
    <w:rsid w:val="00B21611"/>
    <w:rsid w:val="00B22280"/>
    <w:rsid w:val="00B23DBE"/>
    <w:rsid w:val="00B25BF0"/>
    <w:rsid w:val="00B3209A"/>
    <w:rsid w:val="00B3282B"/>
    <w:rsid w:val="00B34C85"/>
    <w:rsid w:val="00B36AD5"/>
    <w:rsid w:val="00B37B9A"/>
    <w:rsid w:val="00B411A0"/>
    <w:rsid w:val="00B429C5"/>
    <w:rsid w:val="00B5026E"/>
    <w:rsid w:val="00B515DC"/>
    <w:rsid w:val="00B517ED"/>
    <w:rsid w:val="00B535FB"/>
    <w:rsid w:val="00B54E03"/>
    <w:rsid w:val="00B56A8D"/>
    <w:rsid w:val="00B628C5"/>
    <w:rsid w:val="00B629D0"/>
    <w:rsid w:val="00B62CD9"/>
    <w:rsid w:val="00B630A9"/>
    <w:rsid w:val="00B64ECD"/>
    <w:rsid w:val="00B6590B"/>
    <w:rsid w:val="00B66659"/>
    <w:rsid w:val="00B6735A"/>
    <w:rsid w:val="00B71BBA"/>
    <w:rsid w:val="00B735C0"/>
    <w:rsid w:val="00B73A3B"/>
    <w:rsid w:val="00B75685"/>
    <w:rsid w:val="00B772DD"/>
    <w:rsid w:val="00B779EC"/>
    <w:rsid w:val="00B84739"/>
    <w:rsid w:val="00B8589B"/>
    <w:rsid w:val="00B976E2"/>
    <w:rsid w:val="00BA2110"/>
    <w:rsid w:val="00BA3D97"/>
    <w:rsid w:val="00BA3F22"/>
    <w:rsid w:val="00BA4678"/>
    <w:rsid w:val="00BA5426"/>
    <w:rsid w:val="00BA5AA9"/>
    <w:rsid w:val="00BA6081"/>
    <w:rsid w:val="00BB0EC3"/>
    <w:rsid w:val="00BB2083"/>
    <w:rsid w:val="00BB21CA"/>
    <w:rsid w:val="00BB50E1"/>
    <w:rsid w:val="00BB6341"/>
    <w:rsid w:val="00BB7D26"/>
    <w:rsid w:val="00BC18E2"/>
    <w:rsid w:val="00BC2251"/>
    <w:rsid w:val="00BD0ED1"/>
    <w:rsid w:val="00BD1EC3"/>
    <w:rsid w:val="00BD4CA4"/>
    <w:rsid w:val="00BD5813"/>
    <w:rsid w:val="00BD5D94"/>
    <w:rsid w:val="00BE21DA"/>
    <w:rsid w:val="00BE3A60"/>
    <w:rsid w:val="00BE506A"/>
    <w:rsid w:val="00BE5C64"/>
    <w:rsid w:val="00BE7ABD"/>
    <w:rsid w:val="00BF0726"/>
    <w:rsid w:val="00BF0869"/>
    <w:rsid w:val="00BF151B"/>
    <w:rsid w:val="00BF4E43"/>
    <w:rsid w:val="00BF5D29"/>
    <w:rsid w:val="00BF654D"/>
    <w:rsid w:val="00C015B1"/>
    <w:rsid w:val="00C035B0"/>
    <w:rsid w:val="00C07621"/>
    <w:rsid w:val="00C07F6C"/>
    <w:rsid w:val="00C11B3D"/>
    <w:rsid w:val="00C13C7D"/>
    <w:rsid w:val="00C17DC6"/>
    <w:rsid w:val="00C212B9"/>
    <w:rsid w:val="00C21907"/>
    <w:rsid w:val="00C239F0"/>
    <w:rsid w:val="00C248DD"/>
    <w:rsid w:val="00C24B5F"/>
    <w:rsid w:val="00C24F41"/>
    <w:rsid w:val="00C26A42"/>
    <w:rsid w:val="00C277CF"/>
    <w:rsid w:val="00C31DD2"/>
    <w:rsid w:val="00C32A38"/>
    <w:rsid w:val="00C35119"/>
    <w:rsid w:val="00C3579A"/>
    <w:rsid w:val="00C36672"/>
    <w:rsid w:val="00C36F5C"/>
    <w:rsid w:val="00C37246"/>
    <w:rsid w:val="00C40126"/>
    <w:rsid w:val="00C41E4F"/>
    <w:rsid w:val="00C4208C"/>
    <w:rsid w:val="00C42F3E"/>
    <w:rsid w:val="00C43563"/>
    <w:rsid w:val="00C43783"/>
    <w:rsid w:val="00C44D32"/>
    <w:rsid w:val="00C4595F"/>
    <w:rsid w:val="00C47D19"/>
    <w:rsid w:val="00C50167"/>
    <w:rsid w:val="00C509E3"/>
    <w:rsid w:val="00C50DC6"/>
    <w:rsid w:val="00C52580"/>
    <w:rsid w:val="00C52843"/>
    <w:rsid w:val="00C53686"/>
    <w:rsid w:val="00C53946"/>
    <w:rsid w:val="00C55828"/>
    <w:rsid w:val="00C60A5B"/>
    <w:rsid w:val="00C61217"/>
    <w:rsid w:val="00C65889"/>
    <w:rsid w:val="00C70281"/>
    <w:rsid w:val="00C734AE"/>
    <w:rsid w:val="00C734ED"/>
    <w:rsid w:val="00C74050"/>
    <w:rsid w:val="00C75C4B"/>
    <w:rsid w:val="00C81CB6"/>
    <w:rsid w:val="00C84070"/>
    <w:rsid w:val="00C849C7"/>
    <w:rsid w:val="00C852FD"/>
    <w:rsid w:val="00C873D5"/>
    <w:rsid w:val="00C91BD8"/>
    <w:rsid w:val="00C92E3C"/>
    <w:rsid w:val="00C96F7E"/>
    <w:rsid w:val="00CA5646"/>
    <w:rsid w:val="00CA6197"/>
    <w:rsid w:val="00CA6804"/>
    <w:rsid w:val="00CA7756"/>
    <w:rsid w:val="00CB09AA"/>
    <w:rsid w:val="00CB1A34"/>
    <w:rsid w:val="00CB3A54"/>
    <w:rsid w:val="00CB6D18"/>
    <w:rsid w:val="00CB7A89"/>
    <w:rsid w:val="00CB7E18"/>
    <w:rsid w:val="00CB7EAA"/>
    <w:rsid w:val="00CC048F"/>
    <w:rsid w:val="00CC4EBF"/>
    <w:rsid w:val="00CC70CC"/>
    <w:rsid w:val="00CC7356"/>
    <w:rsid w:val="00CC7B3F"/>
    <w:rsid w:val="00CD1B70"/>
    <w:rsid w:val="00CD31EC"/>
    <w:rsid w:val="00CD7C04"/>
    <w:rsid w:val="00CE076F"/>
    <w:rsid w:val="00CE0800"/>
    <w:rsid w:val="00CE091E"/>
    <w:rsid w:val="00CE1D83"/>
    <w:rsid w:val="00CE2BD1"/>
    <w:rsid w:val="00CE5E65"/>
    <w:rsid w:val="00CF1E35"/>
    <w:rsid w:val="00D01DDE"/>
    <w:rsid w:val="00D02862"/>
    <w:rsid w:val="00D059BD"/>
    <w:rsid w:val="00D062E7"/>
    <w:rsid w:val="00D152E4"/>
    <w:rsid w:val="00D23B21"/>
    <w:rsid w:val="00D245D3"/>
    <w:rsid w:val="00D25748"/>
    <w:rsid w:val="00D25DE5"/>
    <w:rsid w:val="00D3062E"/>
    <w:rsid w:val="00D31B44"/>
    <w:rsid w:val="00D348B8"/>
    <w:rsid w:val="00D35DD2"/>
    <w:rsid w:val="00D36ED6"/>
    <w:rsid w:val="00D37CF4"/>
    <w:rsid w:val="00D40970"/>
    <w:rsid w:val="00D47877"/>
    <w:rsid w:val="00D47E30"/>
    <w:rsid w:val="00D5158B"/>
    <w:rsid w:val="00D51EAB"/>
    <w:rsid w:val="00D53588"/>
    <w:rsid w:val="00D536F9"/>
    <w:rsid w:val="00D6178F"/>
    <w:rsid w:val="00D63263"/>
    <w:rsid w:val="00D64838"/>
    <w:rsid w:val="00D64955"/>
    <w:rsid w:val="00D65381"/>
    <w:rsid w:val="00D712EA"/>
    <w:rsid w:val="00D7228F"/>
    <w:rsid w:val="00D72A38"/>
    <w:rsid w:val="00D750AE"/>
    <w:rsid w:val="00D75405"/>
    <w:rsid w:val="00D76077"/>
    <w:rsid w:val="00D761D6"/>
    <w:rsid w:val="00D76787"/>
    <w:rsid w:val="00D8015C"/>
    <w:rsid w:val="00D9150C"/>
    <w:rsid w:val="00D92D8F"/>
    <w:rsid w:val="00D9307D"/>
    <w:rsid w:val="00D945F3"/>
    <w:rsid w:val="00D966AC"/>
    <w:rsid w:val="00D96964"/>
    <w:rsid w:val="00DA0949"/>
    <w:rsid w:val="00DA31CC"/>
    <w:rsid w:val="00DA3283"/>
    <w:rsid w:val="00DA7C0C"/>
    <w:rsid w:val="00DB107A"/>
    <w:rsid w:val="00DB3B1C"/>
    <w:rsid w:val="00DB52BB"/>
    <w:rsid w:val="00DB5D9C"/>
    <w:rsid w:val="00DB6489"/>
    <w:rsid w:val="00DB6B44"/>
    <w:rsid w:val="00DC1485"/>
    <w:rsid w:val="00DC2132"/>
    <w:rsid w:val="00DC4ECD"/>
    <w:rsid w:val="00DC7394"/>
    <w:rsid w:val="00DC7DA4"/>
    <w:rsid w:val="00DD0083"/>
    <w:rsid w:val="00DD179E"/>
    <w:rsid w:val="00DD2740"/>
    <w:rsid w:val="00DD2B75"/>
    <w:rsid w:val="00DD4A73"/>
    <w:rsid w:val="00DD4B57"/>
    <w:rsid w:val="00DD6FE1"/>
    <w:rsid w:val="00DD7CCD"/>
    <w:rsid w:val="00DE013A"/>
    <w:rsid w:val="00DE068A"/>
    <w:rsid w:val="00DE2FE4"/>
    <w:rsid w:val="00DE4596"/>
    <w:rsid w:val="00DE4F33"/>
    <w:rsid w:val="00DF0867"/>
    <w:rsid w:val="00DF2412"/>
    <w:rsid w:val="00DF4C60"/>
    <w:rsid w:val="00DF610C"/>
    <w:rsid w:val="00DF64BB"/>
    <w:rsid w:val="00DF6C33"/>
    <w:rsid w:val="00DF760F"/>
    <w:rsid w:val="00E02429"/>
    <w:rsid w:val="00E05E0A"/>
    <w:rsid w:val="00E07FA6"/>
    <w:rsid w:val="00E1086E"/>
    <w:rsid w:val="00E10E5E"/>
    <w:rsid w:val="00E14A42"/>
    <w:rsid w:val="00E22B19"/>
    <w:rsid w:val="00E22E8B"/>
    <w:rsid w:val="00E242E7"/>
    <w:rsid w:val="00E301D6"/>
    <w:rsid w:val="00E30827"/>
    <w:rsid w:val="00E32B33"/>
    <w:rsid w:val="00E34D9E"/>
    <w:rsid w:val="00E3593F"/>
    <w:rsid w:val="00E3721D"/>
    <w:rsid w:val="00E4293A"/>
    <w:rsid w:val="00E429C1"/>
    <w:rsid w:val="00E436A5"/>
    <w:rsid w:val="00E443B6"/>
    <w:rsid w:val="00E4470C"/>
    <w:rsid w:val="00E47FDF"/>
    <w:rsid w:val="00E508BF"/>
    <w:rsid w:val="00E51D44"/>
    <w:rsid w:val="00E52C26"/>
    <w:rsid w:val="00E53656"/>
    <w:rsid w:val="00E53EE7"/>
    <w:rsid w:val="00E54B5D"/>
    <w:rsid w:val="00E556C8"/>
    <w:rsid w:val="00E5691D"/>
    <w:rsid w:val="00E56BF2"/>
    <w:rsid w:val="00E622C8"/>
    <w:rsid w:val="00E623A4"/>
    <w:rsid w:val="00E63BF2"/>
    <w:rsid w:val="00E64D72"/>
    <w:rsid w:val="00E662D8"/>
    <w:rsid w:val="00E70F29"/>
    <w:rsid w:val="00E712AF"/>
    <w:rsid w:val="00E724FC"/>
    <w:rsid w:val="00E73244"/>
    <w:rsid w:val="00E75D77"/>
    <w:rsid w:val="00E76291"/>
    <w:rsid w:val="00E762C1"/>
    <w:rsid w:val="00E76822"/>
    <w:rsid w:val="00E8065A"/>
    <w:rsid w:val="00E80A1E"/>
    <w:rsid w:val="00E81D71"/>
    <w:rsid w:val="00E85415"/>
    <w:rsid w:val="00E856EF"/>
    <w:rsid w:val="00E85858"/>
    <w:rsid w:val="00E8610D"/>
    <w:rsid w:val="00E90D73"/>
    <w:rsid w:val="00E92EFA"/>
    <w:rsid w:val="00E957E0"/>
    <w:rsid w:val="00E96412"/>
    <w:rsid w:val="00E96BC9"/>
    <w:rsid w:val="00E96C2F"/>
    <w:rsid w:val="00E97980"/>
    <w:rsid w:val="00EA2267"/>
    <w:rsid w:val="00EA2377"/>
    <w:rsid w:val="00EA23E8"/>
    <w:rsid w:val="00EA2A5D"/>
    <w:rsid w:val="00EA781E"/>
    <w:rsid w:val="00EB2F6C"/>
    <w:rsid w:val="00EB3C30"/>
    <w:rsid w:val="00EC3A9C"/>
    <w:rsid w:val="00EC3C80"/>
    <w:rsid w:val="00EC4EF6"/>
    <w:rsid w:val="00EC625E"/>
    <w:rsid w:val="00ED006C"/>
    <w:rsid w:val="00ED034D"/>
    <w:rsid w:val="00ED12F5"/>
    <w:rsid w:val="00ED171D"/>
    <w:rsid w:val="00ED3E27"/>
    <w:rsid w:val="00ED3F20"/>
    <w:rsid w:val="00ED4B75"/>
    <w:rsid w:val="00ED6029"/>
    <w:rsid w:val="00ED7152"/>
    <w:rsid w:val="00ED76BA"/>
    <w:rsid w:val="00EE09DE"/>
    <w:rsid w:val="00EE1A36"/>
    <w:rsid w:val="00EE22B3"/>
    <w:rsid w:val="00EE2950"/>
    <w:rsid w:val="00EE5A94"/>
    <w:rsid w:val="00EF53A3"/>
    <w:rsid w:val="00EF5728"/>
    <w:rsid w:val="00EF6D2F"/>
    <w:rsid w:val="00EF6D83"/>
    <w:rsid w:val="00EF70D9"/>
    <w:rsid w:val="00F01E3C"/>
    <w:rsid w:val="00F03830"/>
    <w:rsid w:val="00F0441C"/>
    <w:rsid w:val="00F07BD3"/>
    <w:rsid w:val="00F10B0F"/>
    <w:rsid w:val="00F11F87"/>
    <w:rsid w:val="00F125C7"/>
    <w:rsid w:val="00F15B86"/>
    <w:rsid w:val="00F16C0A"/>
    <w:rsid w:val="00F20762"/>
    <w:rsid w:val="00F226B0"/>
    <w:rsid w:val="00F23781"/>
    <w:rsid w:val="00F249C3"/>
    <w:rsid w:val="00F24EDF"/>
    <w:rsid w:val="00F256EE"/>
    <w:rsid w:val="00F30453"/>
    <w:rsid w:val="00F3321B"/>
    <w:rsid w:val="00F33BCC"/>
    <w:rsid w:val="00F34DFB"/>
    <w:rsid w:val="00F4118B"/>
    <w:rsid w:val="00F4449E"/>
    <w:rsid w:val="00F464E3"/>
    <w:rsid w:val="00F500D1"/>
    <w:rsid w:val="00F507C8"/>
    <w:rsid w:val="00F50C69"/>
    <w:rsid w:val="00F50D90"/>
    <w:rsid w:val="00F52171"/>
    <w:rsid w:val="00F5450C"/>
    <w:rsid w:val="00F54C01"/>
    <w:rsid w:val="00F56964"/>
    <w:rsid w:val="00F61088"/>
    <w:rsid w:val="00F6141C"/>
    <w:rsid w:val="00F61BDA"/>
    <w:rsid w:val="00F6447D"/>
    <w:rsid w:val="00F65003"/>
    <w:rsid w:val="00F650DA"/>
    <w:rsid w:val="00F65C3B"/>
    <w:rsid w:val="00F67F87"/>
    <w:rsid w:val="00F807AC"/>
    <w:rsid w:val="00F80BD2"/>
    <w:rsid w:val="00F82DFC"/>
    <w:rsid w:val="00F8464D"/>
    <w:rsid w:val="00F90675"/>
    <w:rsid w:val="00F946F7"/>
    <w:rsid w:val="00F95121"/>
    <w:rsid w:val="00F97920"/>
    <w:rsid w:val="00FA310F"/>
    <w:rsid w:val="00FA6C41"/>
    <w:rsid w:val="00FB2311"/>
    <w:rsid w:val="00FB23ED"/>
    <w:rsid w:val="00FB3BAC"/>
    <w:rsid w:val="00FB4AFB"/>
    <w:rsid w:val="00FB5B32"/>
    <w:rsid w:val="00FC26A5"/>
    <w:rsid w:val="00FD0355"/>
    <w:rsid w:val="00FD2683"/>
    <w:rsid w:val="00FD38E2"/>
    <w:rsid w:val="00FD5480"/>
    <w:rsid w:val="00FD6FBC"/>
    <w:rsid w:val="00FE274C"/>
    <w:rsid w:val="00FE62CD"/>
    <w:rsid w:val="00FE79D6"/>
    <w:rsid w:val="00FF1180"/>
    <w:rsid w:val="00FF194D"/>
    <w:rsid w:val="00FF2A26"/>
    <w:rsid w:val="00FF5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73BA8-6646-4613-850C-50AA3F4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4D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basedOn w:val="a0"/>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basedOn w:val="a0"/>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basedOn w:val="a0"/>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1">
    <w:name w:val="Body Text 2"/>
    <w:basedOn w:val="a"/>
    <w:link w:val="22"/>
    <w:semiHidden/>
    <w:rsid w:val="003C56A5"/>
    <w:pPr>
      <w:spacing w:after="120" w:line="480" w:lineRule="auto"/>
    </w:pPr>
    <w:rPr>
      <w:sz w:val="20"/>
      <w:szCs w:val="20"/>
    </w:rPr>
  </w:style>
  <w:style w:type="character" w:customStyle="1" w:styleId="22">
    <w:name w:val="Основной текст 2 Знак"/>
    <w:basedOn w:val="a0"/>
    <w:link w:val="21"/>
    <w:semiHidden/>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footer"/>
    <w:basedOn w:val="a"/>
    <w:link w:val="af8"/>
    <w:uiPriority w:val="99"/>
    <w:unhideWhenUsed/>
    <w:rsid w:val="00A470B1"/>
    <w:pPr>
      <w:tabs>
        <w:tab w:val="center" w:pos="4677"/>
        <w:tab w:val="right" w:pos="9355"/>
      </w:tabs>
    </w:pPr>
  </w:style>
  <w:style w:type="character" w:customStyle="1" w:styleId="af8">
    <w:name w:val="Нижний колонтитул Знак"/>
    <w:basedOn w:val="a0"/>
    <w:link w:val="af7"/>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E34D9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783326"/>
  </w:style>
  <w:style w:type="paragraph" w:customStyle="1" w:styleId="text">
    <w:name w:val="text"/>
    <w:basedOn w:val="a"/>
    <w:rsid w:val="00B6735A"/>
    <w:pPr>
      <w:ind w:firstLine="567"/>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46038695">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8828948">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24653394">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3402448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35592051">
      <w:bodyDiv w:val="1"/>
      <w:marLeft w:val="0"/>
      <w:marRight w:val="0"/>
      <w:marTop w:val="0"/>
      <w:marBottom w:val="0"/>
      <w:divBdr>
        <w:top w:val="none" w:sz="0" w:space="0" w:color="auto"/>
        <w:left w:val="none" w:sz="0" w:space="0" w:color="auto"/>
        <w:bottom w:val="none" w:sz="0" w:space="0" w:color="auto"/>
        <w:right w:val="none" w:sz="0" w:space="0" w:color="auto"/>
      </w:divBdr>
    </w:div>
    <w:div w:id="751703469">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33567860">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13515005">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7217280">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0721241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27111760">
      <w:bodyDiv w:val="1"/>
      <w:marLeft w:val="0"/>
      <w:marRight w:val="0"/>
      <w:marTop w:val="0"/>
      <w:marBottom w:val="0"/>
      <w:divBdr>
        <w:top w:val="none" w:sz="0" w:space="0" w:color="auto"/>
        <w:left w:val="none" w:sz="0" w:space="0" w:color="auto"/>
        <w:bottom w:val="none" w:sz="0" w:space="0" w:color="auto"/>
        <w:right w:val="none" w:sz="0" w:space="0" w:color="auto"/>
      </w:divBdr>
    </w:div>
    <w:div w:id="1230963455">
      <w:bodyDiv w:val="1"/>
      <w:marLeft w:val="0"/>
      <w:marRight w:val="0"/>
      <w:marTop w:val="0"/>
      <w:marBottom w:val="0"/>
      <w:divBdr>
        <w:top w:val="none" w:sz="0" w:space="0" w:color="auto"/>
        <w:left w:val="none" w:sz="0" w:space="0" w:color="auto"/>
        <w:bottom w:val="none" w:sz="0" w:space="0" w:color="auto"/>
        <w:right w:val="none" w:sz="0" w:space="0" w:color="auto"/>
      </w:divBdr>
    </w:div>
    <w:div w:id="1261715306">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2272698">
      <w:bodyDiv w:val="1"/>
      <w:marLeft w:val="0"/>
      <w:marRight w:val="0"/>
      <w:marTop w:val="0"/>
      <w:marBottom w:val="0"/>
      <w:divBdr>
        <w:top w:val="none" w:sz="0" w:space="0" w:color="auto"/>
        <w:left w:val="none" w:sz="0" w:space="0" w:color="auto"/>
        <w:bottom w:val="none" w:sz="0" w:space="0" w:color="auto"/>
        <w:right w:val="none" w:sz="0" w:space="0" w:color="auto"/>
      </w:divBdr>
    </w:div>
    <w:div w:id="1306542613">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14407198">
      <w:bodyDiv w:val="1"/>
      <w:marLeft w:val="0"/>
      <w:marRight w:val="0"/>
      <w:marTop w:val="0"/>
      <w:marBottom w:val="0"/>
      <w:divBdr>
        <w:top w:val="none" w:sz="0" w:space="0" w:color="auto"/>
        <w:left w:val="none" w:sz="0" w:space="0" w:color="auto"/>
        <w:bottom w:val="none" w:sz="0" w:space="0" w:color="auto"/>
        <w:right w:val="none" w:sz="0" w:space="0" w:color="auto"/>
      </w:divBdr>
    </w:div>
    <w:div w:id="1321494945">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08771429">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2503594">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85529178">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84801160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57710574">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2322608">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057655562">
      <w:bodyDiv w:val="1"/>
      <w:marLeft w:val="0"/>
      <w:marRight w:val="0"/>
      <w:marTop w:val="0"/>
      <w:marBottom w:val="0"/>
      <w:divBdr>
        <w:top w:val="none" w:sz="0" w:space="0" w:color="auto"/>
        <w:left w:val="none" w:sz="0" w:space="0" w:color="auto"/>
        <w:bottom w:val="none" w:sz="0" w:space="0" w:color="auto"/>
        <w:right w:val="none" w:sz="0" w:space="0" w:color="auto"/>
      </w:divBdr>
    </w:div>
    <w:div w:id="2063480651">
      <w:bodyDiv w:val="1"/>
      <w:marLeft w:val="0"/>
      <w:marRight w:val="0"/>
      <w:marTop w:val="0"/>
      <w:marBottom w:val="0"/>
      <w:divBdr>
        <w:top w:val="none" w:sz="0" w:space="0" w:color="auto"/>
        <w:left w:val="none" w:sz="0" w:space="0" w:color="auto"/>
        <w:bottom w:val="none" w:sz="0" w:space="0" w:color="auto"/>
        <w:right w:val="none" w:sz="0" w:space="0" w:color="auto"/>
      </w:divBdr>
    </w:div>
    <w:div w:id="2068911719">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9802-A6B5-4CB4-A18D-FE85E284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Захарова</dc:creator>
  <cp:lastModifiedBy>Admin</cp:lastModifiedBy>
  <cp:revision>22</cp:revision>
  <cp:lastPrinted>2021-08-03T03:57:00Z</cp:lastPrinted>
  <dcterms:created xsi:type="dcterms:W3CDTF">2021-01-18T02:16:00Z</dcterms:created>
  <dcterms:modified xsi:type="dcterms:W3CDTF">2021-08-03T03:59:00Z</dcterms:modified>
</cp:coreProperties>
</file>