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92" w:rsidRPr="004E0448" w:rsidRDefault="00E660C1" w:rsidP="005B6492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92" w:rsidRPr="004E0448" w:rsidRDefault="005B6492" w:rsidP="005B6492">
      <w:pPr>
        <w:jc w:val="center"/>
        <w:rPr>
          <w:b/>
          <w:sz w:val="28"/>
          <w:szCs w:val="28"/>
          <w:lang w:eastAsia="en-US"/>
        </w:rPr>
      </w:pPr>
    </w:p>
    <w:p w:rsidR="005B6492" w:rsidRPr="004E0448" w:rsidRDefault="005B6492" w:rsidP="005B6492">
      <w:pPr>
        <w:jc w:val="center"/>
        <w:rPr>
          <w:sz w:val="28"/>
          <w:szCs w:val="28"/>
        </w:rPr>
      </w:pPr>
      <w:r w:rsidRPr="004E0448">
        <w:rPr>
          <w:sz w:val="28"/>
          <w:szCs w:val="28"/>
        </w:rPr>
        <w:t>КРАСНОЯРСКИЙ КРАЙ</w:t>
      </w:r>
    </w:p>
    <w:p w:rsidR="005B6492" w:rsidRPr="004E0448" w:rsidRDefault="005B6492" w:rsidP="005B6492">
      <w:pPr>
        <w:jc w:val="center"/>
        <w:rPr>
          <w:sz w:val="28"/>
          <w:szCs w:val="28"/>
        </w:rPr>
      </w:pPr>
      <w:r w:rsidRPr="004E0448">
        <w:rPr>
          <w:sz w:val="28"/>
          <w:szCs w:val="28"/>
        </w:rPr>
        <w:t>АДМИНИСТРАЦИЯ ИДРИНСКОГО РАЙОНА</w:t>
      </w:r>
    </w:p>
    <w:p w:rsidR="005B6492" w:rsidRPr="004E0448" w:rsidRDefault="005B6492" w:rsidP="005B6492">
      <w:pPr>
        <w:jc w:val="center"/>
        <w:rPr>
          <w:b/>
          <w:sz w:val="28"/>
          <w:szCs w:val="28"/>
        </w:rPr>
      </w:pPr>
    </w:p>
    <w:p w:rsidR="005B6492" w:rsidRPr="004E0448" w:rsidRDefault="005B6492" w:rsidP="005B6492">
      <w:pPr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ПОСТАНОВЛЕНИЕ</w:t>
      </w:r>
    </w:p>
    <w:p w:rsidR="005B6492" w:rsidRPr="004E0448" w:rsidRDefault="005B6492" w:rsidP="005B6492">
      <w:pPr>
        <w:rPr>
          <w:sz w:val="28"/>
          <w:szCs w:val="28"/>
        </w:rPr>
      </w:pPr>
    </w:p>
    <w:p w:rsidR="005B6492" w:rsidRPr="004E0448" w:rsidRDefault="004E0448" w:rsidP="005B6492">
      <w:pPr>
        <w:tabs>
          <w:tab w:val="left" w:pos="396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07.11.2019</w:t>
      </w:r>
      <w:r w:rsidR="005B6492" w:rsidRPr="004E0448">
        <w:rPr>
          <w:sz w:val="28"/>
          <w:szCs w:val="28"/>
        </w:rPr>
        <w:tab/>
        <w:t>с. Идринское</w:t>
      </w:r>
      <w:r>
        <w:rPr>
          <w:sz w:val="28"/>
          <w:szCs w:val="28"/>
        </w:rPr>
        <w:t xml:space="preserve">                                       </w:t>
      </w:r>
      <w:r w:rsidR="005B6492" w:rsidRPr="004E0448">
        <w:rPr>
          <w:sz w:val="28"/>
          <w:szCs w:val="28"/>
        </w:rPr>
        <w:t>№</w:t>
      </w:r>
      <w:r>
        <w:rPr>
          <w:sz w:val="28"/>
          <w:szCs w:val="28"/>
        </w:rPr>
        <w:t xml:space="preserve"> 797-п</w:t>
      </w:r>
    </w:p>
    <w:p w:rsidR="005B6492" w:rsidRPr="004E0448" w:rsidRDefault="005B6492" w:rsidP="005B6492">
      <w:pPr>
        <w:rPr>
          <w:sz w:val="28"/>
          <w:szCs w:val="28"/>
        </w:rPr>
      </w:pPr>
    </w:p>
    <w:p w:rsidR="005B6492" w:rsidRPr="004E0448" w:rsidRDefault="005B6492" w:rsidP="005B6492">
      <w:pPr>
        <w:jc w:val="both"/>
        <w:rPr>
          <w:sz w:val="28"/>
          <w:szCs w:val="28"/>
        </w:rPr>
      </w:pPr>
    </w:p>
    <w:p w:rsidR="005B6492" w:rsidRPr="004E0448" w:rsidRDefault="005B6492" w:rsidP="005B6492">
      <w:pPr>
        <w:jc w:val="both"/>
        <w:rPr>
          <w:sz w:val="28"/>
          <w:szCs w:val="28"/>
        </w:rPr>
      </w:pPr>
      <w:r w:rsidRPr="004E0448">
        <w:rPr>
          <w:rFonts w:eastAsia="Times New Roman"/>
          <w:bCs/>
          <w:color w:val="000000"/>
          <w:sz w:val="28"/>
          <w:szCs w:val="28"/>
        </w:rPr>
        <w:t>О</w:t>
      </w:r>
      <w:r w:rsidR="004E0448">
        <w:rPr>
          <w:rFonts w:eastAsia="Times New Roman"/>
          <w:bCs/>
          <w:color w:val="000000"/>
          <w:sz w:val="28"/>
          <w:szCs w:val="28"/>
        </w:rPr>
        <w:t xml:space="preserve">б утверждении административного регламента </w:t>
      </w:r>
      <w:r w:rsidRPr="004E0448">
        <w:rPr>
          <w:rFonts w:eastAsia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4E0448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B6492" w:rsidRPr="004E0448" w:rsidRDefault="005B6492" w:rsidP="005B6492">
      <w:pPr>
        <w:jc w:val="both"/>
        <w:rPr>
          <w:sz w:val="28"/>
          <w:szCs w:val="28"/>
        </w:rPr>
      </w:pPr>
    </w:p>
    <w:p w:rsidR="005B6492" w:rsidRPr="004E0448" w:rsidRDefault="005B6492" w:rsidP="005B6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В соответствии с Федеральным законом от 27.07.2010</w:t>
      </w:r>
      <w:r w:rsid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78200C" w:rsidRPr="0078200C" w:rsidRDefault="005B6492" w:rsidP="0078200C">
      <w:pPr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8200C">
        <w:rPr>
          <w:sz w:val="28"/>
          <w:szCs w:val="28"/>
        </w:rPr>
        <w:t>Утвердить административный регламент предоставления муниципальн</w:t>
      </w:r>
      <w:r w:rsidR="004E0448" w:rsidRPr="0078200C">
        <w:rPr>
          <w:sz w:val="28"/>
          <w:szCs w:val="28"/>
        </w:rPr>
        <w:t>ой</w:t>
      </w:r>
      <w:r w:rsidRPr="0078200C">
        <w:rPr>
          <w:sz w:val="28"/>
          <w:szCs w:val="28"/>
        </w:rPr>
        <w:t xml:space="preserve"> услуг</w:t>
      </w:r>
      <w:r w:rsidR="004E0448" w:rsidRPr="0078200C">
        <w:rPr>
          <w:sz w:val="28"/>
          <w:szCs w:val="28"/>
        </w:rPr>
        <w:t xml:space="preserve">и </w:t>
      </w:r>
      <w:r w:rsidRPr="0078200C">
        <w:rPr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согласно </w:t>
      </w:r>
      <w:r w:rsidR="004E0448" w:rsidRPr="0078200C">
        <w:rPr>
          <w:sz w:val="28"/>
          <w:szCs w:val="28"/>
        </w:rPr>
        <w:t>п</w:t>
      </w:r>
      <w:r w:rsidRPr="0078200C">
        <w:rPr>
          <w:sz w:val="28"/>
          <w:szCs w:val="28"/>
        </w:rPr>
        <w:t>риложению.</w:t>
      </w:r>
    </w:p>
    <w:p w:rsidR="005B6492" w:rsidRPr="004E0448" w:rsidRDefault="0078200C" w:rsidP="005B6492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492" w:rsidRPr="004E0448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="005B6492" w:rsidRPr="004E0448">
        <w:rPr>
          <w:sz w:val="28"/>
          <w:szCs w:val="28"/>
        </w:rPr>
        <w:t>полнением постановления возложить на заместителя главы района по социальным вопросам Л.А. Юрочкину.</w:t>
      </w:r>
    </w:p>
    <w:p w:rsidR="004E0448" w:rsidRPr="0078200C" w:rsidRDefault="004E0448" w:rsidP="004E04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78200C">
        <w:rPr>
          <w:rFonts w:eastAsia="Times New Roman"/>
          <w:sz w:val="28"/>
          <w:szCs w:val="28"/>
        </w:rPr>
        <w:t xml:space="preserve"> 3</w:t>
      </w:r>
      <w:r>
        <w:rPr>
          <w:rFonts w:eastAsia="Times New Roman"/>
          <w:sz w:val="28"/>
          <w:szCs w:val="28"/>
        </w:rPr>
        <w:t xml:space="preserve">. Опубликовать  постановление в газете «Идринский вестник» и на официальном сайте муниципального образования Идринский район в сети интернет   </w:t>
      </w:r>
      <w:r w:rsidRPr="0078200C">
        <w:rPr>
          <w:rFonts w:eastAsia="Times New Roman"/>
          <w:sz w:val="28"/>
          <w:szCs w:val="28"/>
        </w:rPr>
        <w:t>(</w:t>
      </w:r>
      <w:hyperlink r:id="rId10" w:history="1">
        <w:r w:rsidRPr="0078200C">
          <w:rPr>
            <w:rStyle w:val="a9"/>
            <w:rFonts w:eastAsia="Times New Roman"/>
            <w:color w:val="auto"/>
            <w:sz w:val="28"/>
            <w:szCs w:val="28"/>
            <w:lang w:val="en-US"/>
          </w:rPr>
          <w:t>www</w:t>
        </w:r>
        <w:r w:rsidRPr="0078200C">
          <w:rPr>
            <w:rStyle w:val="a9"/>
            <w:rFonts w:eastAsia="Times New Roman"/>
            <w:color w:val="auto"/>
            <w:sz w:val="28"/>
            <w:szCs w:val="28"/>
          </w:rPr>
          <w:t>.</w:t>
        </w:r>
        <w:r w:rsidRPr="0078200C">
          <w:rPr>
            <w:rStyle w:val="a9"/>
            <w:rFonts w:eastAsia="Times New Roman"/>
            <w:color w:val="auto"/>
            <w:sz w:val="28"/>
            <w:szCs w:val="28"/>
            <w:lang w:val="en-US"/>
          </w:rPr>
          <w:t>idra</w:t>
        </w:r>
        <w:r w:rsidRPr="0078200C">
          <w:rPr>
            <w:rStyle w:val="a9"/>
            <w:rFonts w:eastAsia="Times New Roman"/>
            <w:color w:val="auto"/>
            <w:sz w:val="28"/>
            <w:szCs w:val="28"/>
          </w:rPr>
          <w:t>-rayon.ru</w:t>
        </w:r>
      </w:hyperlink>
      <w:r w:rsidRPr="0078200C">
        <w:rPr>
          <w:rFonts w:eastAsia="Times New Roman"/>
          <w:sz w:val="28"/>
          <w:szCs w:val="28"/>
        </w:rPr>
        <w:t>).</w:t>
      </w:r>
    </w:p>
    <w:p w:rsidR="004E0448" w:rsidRDefault="004E0448" w:rsidP="004E04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78200C">
        <w:rPr>
          <w:rFonts w:eastAsia="Times New Roman"/>
          <w:sz w:val="28"/>
          <w:szCs w:val="28"/>
        </w:rPr>
        <w:t xml:space="preserve">   4</w:t>
      </w:r>
      <w:r>
        <w:rPr>
          <w:rFonts w:eastAsia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5B6492" w:rsidRPr="004E0448" w:rsidRDefault="005B6492" w:rsidP="005B6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492" w:rsidRPr="004E0448" w:rsidRDefault="005B6492" w:rsidP="005B6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492" w:rsidRPr="004E0448" w:rsidRDefault="005B6492" w:rsidP="005B6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492" w:rsidRPr="004E0448" w:rsidRDefault="005B6492" w:rsidP="005B6492">
      <w:pPr>
        <w:tabs>
          <w:tab w:val="left" w:pos="7371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Глава района </w:t>
      </w:r>
      <w:r w:rsidRPr="004E0448">
        <w:rPr>
          <w:sz w:val="28"/>
          <w:szCs w:val="28"/>
        </w:rPr>
        <w:tab/>
      </w:r>
      <w:r w:rsidR="0078200C">
        <w:rPr>
          <w:sz w:val="28"/>
          <w:szCs w:val="28"/>
        </w:rPr>
        <w:t xml:space="preserve">   </w:t>
      </w:r>
      <w:r w:rsidRPr="004E0448">
        <w:rPr>
          <w:sz w:val="28"/>
          <w:szCs w:val="28"/>
        </w:rPr>
        <w:t>А.В. Киреев</w:t>
      </w:r>
    </w:p>
    <w:p w:rsidR="005B6492" w:rsidRPr="004E0448" w:rsidRDefault="005B6492" w:rsidP="005B6492">
      <w:pPr>
        <w:ind w:firstLine="709"/>
        <w:rPr>
          <w:sz w:val="28"/>
          <w:szCs w:val="28"/>
        </w:rPr>
      </w:pPr>
    </w:p>
    <w:p w:rsidR="005B6492" w:rsidRPr="004E0448" w:rsidRDefault="005B6492" w:rsidP="005B6492">
      <w:pPr>
        <w:ind w:firstLine="709"/>
        <w:rPr>
          <w:sz w:val="28"/>
          <w:szCs w:val="28"/>
        </w:rPr>
      </w:pPr>
    </w:p>
    <w:p w:rsidR="005B6492" w:rsidRPr="004E0448" w:rsidRDefault="005B6492" w:rsidP="005B64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6492" w:rsidRPr="004E0448" w:rsidRDefault="005B6492" w:rsidP="005B64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6492" w:rsidRPr="004E0448" w:rsidRDefault="005B6492" w:rsidP="004F5A9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6492" w:rsidRPr="004E0448" w:rsidRDefault="005B6492" w:rsidP="004F5A9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6492" w:rsidRPr="004E0448" w:rsidRDefault="005B6492" w:rsidP="004F5A9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8200C" w:rsidRDefault="0078200C" w:rsidP="004F5A9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8200C" w:rsidRDefault="0078200C" w:rsidP="0078200C">
      <w:pPr>
        <w:tabs>
          <w:tab w:val="left" w:pos="5310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D6809" w:rsidRPr="004E0448">
        <w:rPr>
          <w:sz w:val="28"/>
          <w:szCs w:val="28"/>
        </w:rPr>
        <w:t xml:space="preserve">Приложение </w:t>
      </w:r>
    </w:p>
    <w:p w:rsidR="0078200C" w:rsidRDefault="0078200C" w:rsidP="007820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D6809" w:rsidRPr="004E0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AD6809" w:rsidRPr="004E044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AD6809" w:rsidRPr="004E0448">
        <w:rPr>
          <w:sz w:val="28"/>
          <w:szCs w:val="28"/>
        </w:rPr>
        <w:t>администрации</w:t>
      </w:r>
    </w:p>
    <w:p w:rsidR="00AD6809" w:rsidRPr="004E0448" w:rsidRDefault="0078200C" w:rsidP="007820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D6809" w:rsidRPr="004E0448">
        <w:rPr>
          <w:sz w:val="28"/>
          <w:szCs w:val="28"/>
        </w:rPr>
        <w:t xml:space="preserve"> </w:t>
      </w:r>
      <w:r w:rsidR="004F5A9E" w:rsidRPr="004E0448">
        <w:rPr>
          <w:sz w:val="28"/>
          <w:szCs w:val="28"/>
        </w:rPr>
        <w:t>Идринского района</w:t>
      </w:r>
    </w:p>
    <w:p w:rsidR="00AD6809" w:rsidRPr="004E0448" w:rsidRDefault="0078200C" w:rsidP="007820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3D71" w:rsidRPr="004E0448">
        <w:rPr>
          <w:sz w:val="28"/>
          <w:szCs w:val="28"/>
        </w:rPr>
        <w:t xml:space="preserve"> от </w:t>
      </w:r>
      <w:r>
        <w:rPr>
          <w:sz w:val="28"/>
          <w:szCs w:val="28"/>
        </w:rPr>
        <w:t>07.11.2019</w:t>
      </w:r>
      <w:r w:rsidR="00B53D71" w:rsidRPr="004E04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797-п</w:t>
      </w:r>
    </w:p>
    <w:p w:rsidR="00007CA8" w:rsidRPr="004E0448" w:rsidRDefault="00007CA8" w:rsidP="00EC77C8">
      <w:pPr>
        <w:pStyle w:val="ConsPlusTitle"/>
        <w:ind w:firstLine="709"/>
        <w:jc w:val="center"/>
        <w:rPr>
          <w:color w:val="000000"/>
        </w:rPr>
      </w:pPr>
    </w:p>
    <w:p w:rsidR="00EC77C8" w:rsidRPr="004E0448" w:rsidRDefault="00EC77C8" w:rsidP="00AD6809">
      <w:pPr>
        <w:pStyle w:val="ConsPlusTitle"/>
        <w:jc w:val="center"/>
        <w:rPr>
          <w:color w:val="000000"/>
        </w:rPr>
      </w:pPr>
      <w:r w:rsidRPr="004E0448">
        <w:rPr>
          <w:color w:val="000000"/>
        </w:rPr>
        <w:t>Административный регламент</w:t>
      </w:r>
    </w:p>
    <w:p w:rsidR="00EC77C8" w:rsidRPr="004E0448" w:rsidRDefault="00EC77C8" w:rsidP="00AD6809">
      <w:pPr>
        <w:jc w:val="center"/>
        <w:rPr>
          <w:sz w:val="28"/>
          <w:szCs w:val="28"/>
        </w:rPr>
      </w:pPr>
      <w:r w:rsidRPr="004E0448">
        <w:rPr>
          <w:b/>
          <w:sz w:val="28"/>
          <w:szCs w:val="28"/>
        </w:rPr>
        <w:t>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915C2" w:rsidRPr="004E0448" w:rsidRDefault="005915C2" w:rsidP="00AD6809">
      <w:pPr>
        <w:jc w:val="center"/>
        <w:rPr>
          <w:b/>
          <w:color w:val="000000"/>
          <w:sz w:val="28"/>
          <w:szCs w:val="28"/>
        </w:rPr>
      </w:pPr>
    </w:p>
    <w:p w:rsidR="00EC77C8" w:rsidRPr="004E0448" w:rsidRDefault="00EC77C8" w:rsidP="00AD6809">
      <w:pPr>
        <w:jc w:val="center"/>
        <w:rPr>
          <w:b/>
          <w:color w:val="000000"/>
          <w:sz w:val="28"/>
          <w:szCs w:val="28"/>
        </w:rPr>
      </w:pPr>
      <w:r w:rsidRPr="004E0448">
        <w:rPr>
          <w:b/>
          <w:color w:val="000000"/>
          <w:sz w:val="28"/>
          <w:szCs w:val="28"/>
          <w:lang w:val="en-US"/>
        </w:rPr>
        <w:t>I</w:t>
      </w:r>
      <w:r w:rsidRPr="004E0448">
        <w:rPr>
          <w:b/>
          <w:color w:val="000000"/>
          <w:sz w:val="28"/>
          <w:szCs w:val="28"/>
        </w:rPr>
        <w:t>. Общие положения</w:t>
      </w:r>
    </w:p>
    <w:p w:rsidR="00AD6809" w:rsidRPr="004E0448" w:rsidRDefault="00AD6809" w:rsidP="00EC77C8">
      <w:pPr>
        <w:ind w:firstLine="709"/>
        <w:jc w:val="center"/>
        <w:rPr>
          <w:b/>
          <w:color w:val="000000"/>
          <w:sz w:val="28"/>
          <w:szCs w:val="28"/>
        </w:rPr>
      </w:pP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1.1.</w:t>
      </w:r>
      <w:r w:rsidRPr="004E0448">
        <w:rPr>
          <w:color w:val="000000"/>
          <w:sz w:val="28"/>
          <w:szCs w:val="28"/>
        </w:rPr>
        <w:t xml:space="preserve"> </w:t>
      </w:r>
      <w:r w:rsidRPr="004E0448">
        <w:rPr>
          <w:sz w:val="28"/>
          <w:szCs w:val="28"/>
        </w:rPr>
        <w:t>Настоящий административный регламент предоставления муниципальной услуги</w:t>
      </w:r>
      <w:r w:rsidRPr="004E0448">
        <w:rPr>
          <w:color w:val="000000"/>
          <w:sz w:val="28"/>
          <w:szCs w:val="28"/>
        </w:rPr>
        <w:t xml:space="preserve"> </w:t>
      </w:r>
      <w:r w:rsidRPr="004E0448">
        <w:rPr>
          <w:sz w:val="28"/>
          <w:szCs w:val="28"/>
        </w:rPr>
        <w:t>(далее – Административный регламент) разработан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целях повышения качества исполнения и доступности предоставления муниципальной услуги, создания комфортных условий для ее получателей</w:t>
      </w:r>
      <w:r w:rsidR="008F75FE" w:rsidRPr="004E0448">
        <w:rPr>
          <w:sz w:val="28"/>
          <w:szCs w:val="28"/>
        </w:rPr>
        <w:t>;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определяет сроки и последовательность действий (административных процедур) при предоставлении муниципальной услуги.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1.2.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Предметом регулирования Административного регламента явля</w:t>
      </w:r>
      <w:r w:rsidR="008F75FE" w:rsidRPr="004E0448">
        <w:rPr>
          <w:sz w:val="28"/>
          <w:szCs w:val="28"/>
        </w:rPr>
        <w:t>ю</w:t>
      </w:r>
      <w:r w:rsidRPr="004E0448">
        <w:rPr>
          <w:sz w:val="28"/>
          <w:szCs w:val="28"/>
        </w:rPr>
        <w:t>тся действия, выполняемые при предоставлении муниципальной услуги по предоставлению информации о текущей усп</w:t>
      </w:r>
      <w:r w:rsidR="001563EE" w:rsidRPr="004E0448">
        <w:rPr>
          <w:sz w:val="28"/>
          <w:szCs w:val="28"/>
        </w:rPr>
        <w:t>еваемости учащегося родителям (</w:t>
      </w:r>
      <w:r w:rsidRPr="004E0448">
        <w:rPr>
          <w:sz w:val="28"/>
          <w:szCs w:val="28"/>
        </w:rPr>
        <w:t xml:space="preserve">законным представителям) детей, </w:t>
      </w:r>
      <w:r w:rsidR="00DC2647" w:rsidRPr="004E0448">
        <w:rPr>
          <w:sz w:val="28"/>
          <w:szCs w:val="28"/>
        </w:rPr>
        <w:t xml:space="preserve">обучающихся в </w:t>
      </w:r>
      <w:r w:rsidR="008F75FE" w:rsidRPr="004E0448">
        <w:rPr>
          <w:sz w:val="28"/>
          <w:szCs w:val="28"/>
        </w:rPr>
        <w:t>обще</w:t>
      </w:r>
      <w:r w:rsidRPr="004E0448">
        <w:rPr>
          <w:sz w:val="28"/>
          <w:szCs w:val="28"/>
        </w:rPr>
        <w:t>образовательн</w:t>
      </w:r>
      <w:r w:rsidR="00A6170E" w:rsidRPr="004E0448">
        <w:rPr>
          <w:sz w:val="28"/>
          <w:szCs w:val="28"/>
        </w:rPr>
        <w:t>ы</w:t>
      </w:r>
      <w:r w:rsidR="00DC2647" w:rsidRPr="004E0448">
        <w:rPr>
          <w:sz w:val="28"/>
          <w:szCs w:val="28"/>
        </w:rPr>
        <w:t>х</w:t>
      </w:r>
      <w:r w:rsidR="00A6170E" w:rsidRPr="004E0448">
        <w:rPr>
          <w:sz w:val="28"/>
          <w:szCs w:val="28"/>
        </w:rPr>
        <w:t xml:space="preserve"> </w:t>
      </w:r>
      <w:r w:rsidR="00DC2647" w:rsidRPr="004E0448">
        <w:rPr>
          <w:sz w:val="28"/>
          <w:szCs w:val="28"/>
        </w:rPr>
        <w:t>учреждениях</w:t>
      </w:r>
      <w:r w:rsidR="00A23E62" w:rsidRPr="004E0448">
        <w:rPr>
          <w:sz w:val="28"/>
          <w:szCs w:val="28"/>
        </w:rPr>
        <w:t xml:space="preserve"> Идринского района</w:t>
      </w:r>
      <w:r w:rsidR="00007CA8" w:rsidRPr="004E0448">
        <w:rPr>
          <w:sz w:val="28"/>
          <w:szCs w:val="28"/>
        </w:rPr>
        <w:t xml:space="preserve"> (далее - обучающиеся)</w:t>
      </w:r>
      <w:r w:rsidR="00DC2647" w:rsidRPr="004E0448">
        <w:rPr>
          <w:sz w:val="28"/>
          <w:szCs w:val="28"/>
        </w:rPr>
        <w:t>.</w:t>
      </w:r>
    </w:p>
    <w:p w:rsidR="00DC2647" w:rsidRPr="004E0448" w:rsidRDefault="00EC77C8" w:rsidP="00DC2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1.3</w:t>
      </w:r>
      <w:r w:rsidR="00E25FFC" w:rsidRPr="004E0448">
        <w:rPr>
          <w:sz w:val="28"/>
          <w:szCs w:val="28"/>
        </w:rPr>
        <w:t>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Получателями муниципальной услуги являются родители (законные представители) </w:t>
      </w:r>
      <w:r w:rsidR="004804D4" w:rsidRPr="004E0448">
        <w:rPr>
          <w:sz w:val="28"/>
          <w:szCs w:val="28"/>
        </w:rPr>
        <w:t xml:space="preserve">несовершеннолетних </w:t>
      </w:r>
      <w:r w:rsidR="00DC2647" w:rsidRPr="004E0448">
        <w:rPr>
          <w:sz w:val="28"/>
          <w:szCs w:val="28"/>
        </w:rPr>
        <w:t xml:space="preserve">обучающихся </w:t>
      </w:r>
      <w:r w:rsidR="00C95AB9" w:rsidRPr="004E0448">
        <w:rPr>
          <w:sz w:val="28"/>
          <w:szCs w:val="28"/>
        </w:rPr>
        <w:t>и обучающиеся, достигшие совершеннолетнего возраста</w:t>
      </w:r>
      <w:r w:rsidR="009A51F3" w:rsidRPr="004E0448">
        <w:rPr>
          <w:sz w:val="28"/>
          <w:szCs w:val="28"/>
        </w:rPr>
        <w:t xml:space="preserve"> (далее - Получатели)</w:t>
      </w:r>
      <w:r w:rsidR="00DC2647" w:rsidRPr="004E0448">
        <w:rPr>
          <w:sz w:val="28"/>
          <w:szCs w:val="28"/>
        </w:rPr>
        <w:t>.</w:t>
      </w:r>
      <w:r w:rsidR="009A51F3" w:rsidRPr="004E0448">
        <w:rPr>
          <w:sz w:val="28"/>
          <w:szCs w:val="28"/>
        </w:rPr>
        <w:t xml:space="preserve"> </w:t>
      </w:r>
    </w:p>
    <w:p w:rsidR="009A51F3" w:rsidRPr="004E0448" w:rsidRDefault="00E25FFC" w:rsidP="009A5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1.4. </w:t>
      </w:r>
      <w:r w:rsidR="009A51F3" w:rsidRPr="004E0448">
        <w:rPr>
          <w:sz w:val="28"/>
          <w:szCs w:val="28"/>
        </w:rPr>
        <w:t xml:space="preserve">Заявителями на предоставление муниципальной услуги являются родители (законные представители) </w:t>
      </w:r>
      <w:r w:rsidR="004804D4" w:rsidRPr="004E0448">
        <w:rPr>
          <w:sz w:val="28"/>
          <w:szCs w:val="28"/>
        </w:rPr>
        <w:t>несовершеннолетних обучающихся и обучающиеся, достигшие совершеннолетнего возраста</w:t>
      </w:r>
      <w:r w:rsidR="00D45374" w:rsidRPr="004E0448">
        <w:rPr>
          <w:sz w:val="28"/>
          <w:szCs w:val="28"/>
        </w:rPr>
        <w:t>,</w:t>
      </w:r>
      <w:r w:rsidR="004804D4" w:rsidRPr="004E0448">
        <w:rPr>
          <w:sz w:val="28"/>
          <w:szCs w:val="28"/>
        </w:rPr>
        <w:t xml:space="preserve"> </w:t>
      </w:r>
      <w:r w:rsidR="009A51F3" w:rsidRPr="004E0448">
        <w:rPr>
          <w:sz w:val="28"/>
          <w:szCs w:val="28"/>
        </w:rPr>
        <w:t>или</w:t>
      </w:r>
      <w:r w:rsidR="00494B9F" w:rsidRPr="004E0448">
        <w:rPr>
          <w:sz w:val="28"/>
          <w:szCs w:val="28"/>
        </w:rPr>
        <w:t xml:space="preserve"> и</w:t>
      </w:r>
      <w:r w:rsidR="009A51F3" w:rsidRPr="004E0448">
        <w:rPr>
          <w:sz w:val="28"/>
          <w:szCs w:val="28"/>
        </w:rPr>
        <w:t xml:space="preserve">х представители (далее - Заявители). </w:t>
      </w:r>
    </w:p>
    <w:p w:rsidR="00EC77C8" w:rsidRPr="004E0448" w:rsidRDefault="00EC77C8" w:rsidP="00DC2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p4"/>
        <w:tabs>
          <w:tab w:val="clear" w:pos="606"/>
          <w:tab w:val="left" w:pos="0"/>
        </w:tabs>
        <w:spacing w:line="24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4E0448">
        <w:rPr>
          <w:b/>
          <w:sz w:val="28"/>
          <w:szCs w:val="28"/>
        </w:rPr>
        <w:t>II</w:t>
      </w:r>
      <w:r w:rsidRPr="004E0448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2.1. Наименование муниципальной услуги: предоставление </w:t>
      </w:r>
      <w:r w:rsidRPr="004E0448">
        <w:rPr>
          <w:color w:val="000000"/>
          <w:sz w:val="28"/>
          <w:szCs w:val="28"/>
          <w:lang w:val="ru-RU"/>
        </w:rPr>
        <w:t>информации</w:t>
      </w:r>
      <w:r w:rsidR="00B53D71" w:rsidRPr="004E0448">
        <w:rPr>
          <w:color w:val="000000"/>
          <w:sz w:val="28"/>
          <w:szCs w:val="28"/>
          <w:lang w:val="ru-RU"/>
        </w:rPr>
        <w:t xml:space="preserve"> </w:t>
      </w:r>
      <w:r w:rsidRPr="004E0448">
        <w:rPr>
          <w:color w:val="000000"/>
          <w:sz w:val="28"/>
          <w:szCs w:val="28"/>
          <w:lang w:val="ru-RU"/>
        </w:rPr>
        <w:t>о текущей успеваемости учащегося, ведение электронного дневника</w:t>
      </w:r>
      <w:r w:rsidR="00B53D71" w:rsidRPr="004E0448">
        <w:rPr>
          <w:color w:val="000000"/>
          <w:sz w:val="28"/>
          <w:szCs w:val="28"/>
          <w:lang w:val="ru-RU"/>
        </w:rPr>
        <w:t xml:space="preserve"> </w:t>
      </w:r>
      <w:r w:rsidRPr="004E0448">
        <w:rPr>
          <w:color w:val="000000"/>
          <w:sz w:val="28"/>
          <w:szCs w:val="28"/>
          <w:lang w:val="ru-RU"/>
        </w:rPr>
        <w:t>и электронного журнала успеваемости</w:t>
      </w:r>
      <w:r w:rsidRPr="004E0448">
        <w:rPr>
          <w:sz w:val="28"/>
          <w:szCs w:val="28"/>
          <w:lang w:val="ru-RU"/>
        </w:rPr>
        <w:t>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Административные процедуры по предоставлению муниципальной услуги выполняют должностные лица муниципальных </w:t>
      </w:r>
      <w:r w:rsidR="00D10DDE" w:rsidRPr="004E0448">
        <w:rPr>
          <w:sz w:val="28"/>
          <w:szCs w:val="28"/>
        </w:rPr>
        <w:t>обще</w:t>
      </w:r>
      <w:r w:rsidRPr="004E0448">
        <w:rPr>
          <w:sz w:val="28"/>
          <w:szCs w:val="28"/>
        </w:rPr>
        <w:t>образовательных учреждений, реализующих основные общеобразовательные программы начального общего, основного общего, среднего (полного) общего образования, специальных (коррекционных) образовательных учреждений, расположенных</w:t>
      </w:r>
      <w:r w:rsidR="00B53D71" w:rsidRPr="004E0448">
        <w:rPr>
          <w:sz w:val="28"/>
          <w:szCs w:val="28"/>
        </w:rPr>
        <w:t xml:space="preserve"> </w:t>
      </w:r>
      <w:r w:rsidR="0031596D" w:rsidRPr="004E0448">
        <w:rPr>
          <w:sz w:val="28"/>
          <w:szCs w:val="28"/>
        </w:rPr>
        <w:t xml:space="preserve">на территории </w:t>
      </w:r>
      <w:r w:rsidR="00763E8A" w:rsidRPr="004E0448">
        <w:rPr>
          <w:sz w:val="28"/>
          <w:szCs w:val="28"/>
        </w:rPr>
        <w:t>Идринского района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(далее – образовательное учреждение).</w:t>
      </w:r>
    </w:p>
    <w:p w:rsidR="00722477" w:rsidRPr="004E0448" w:rsidRDefault="00EC77C8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 xml:space="preserve"> 2.2. </w:t>
      </w:r>
      <w:r w:rsidR="0098632C" w:rsidRPr="004E0448">
        <w:rPr>
          <w:sz w:val="28"/>
          <w:szCs w:val="28"/>
        </w:rPr>
        <w:t>М</w:t>
      </w:r>
      <w:r w:rsidRPr="004E0448">
        <w:rPr>
          <w:sz w:val="28"/>
          <w:szCs w:val="28"/>
        </w:rPr>
        <w:t>униципальную услугу</w:t>
      </w:r>
      <w:r w:rsidR="0098632C" w:rsidRPr="004E0448">
        <w:rPr>
          <w:sz w:val="28"/>
          <w:szCs w:val="28"/>
        </w:rPr>
        <w:t xml:space="preserve"> предоставляют </w:t>
      </w:r>
      <w:r w:rsidR="00F150D4" w:rsidRPr="004E0448">
        <w:rPr>
          <w:sz w:val="28"/>
          <w:szCs w:val="28"/>
        </w:rPr>
        <w:t>образовательные учреждения</w:t>
      </w:r>
      <w:r w:rsidR="00B53D71" w:rsidRPr="004E0448">
        <w:rPr>
          <w:sz w:val="28"/>
          <w:szCs w:val="28"/>
        </w:rPr>
        <w:t xml:space="preserve"> </w:t>
      </w:r>
      <w:r w:rsidR="00272A27" w:rsidRPr="004E0448">
        <w:rPr>
          <w:sz w:val="28"/>
          <w:szCs w:val="28"/>
        </w:rPr>
        <w:t>в</w:t>
      </w:r>
      <w:r w:rsidRPr="004E0448">
        <w:rPr>
          <w:sz w:val="28"/>
          <w:szCs w:val="28"/>
        </w:rPr>
        <w:t xml:space="preserve"> части приема заявления на предоставление информации о результатах текущего контроля успеваемости обучающегося, результатах промежуточной</w:t>
      </w:r>
      <w:r w:rsidR="00024A25" w:rsidRPr="004E0448">
        <w:rPr>
          <w:sz w:val="28"/>
          <w:szCs w:val="28"/>
        </w:rPr>
        <w:t xml:space="preserve"> (четвертные и годовое оценки) и</w:t>
      </w:r>
      <w:r w:rsidRPr="004E0448">
        <w:rPr>
          <w:sz w:val="28"/>
          <w:szCs w:val="28"/>
        </w:rPr>
        <w:t xml:space="preserve"> итоговой аттестации обучающегося, посещаемости уроков (занятий) обучающимся, расписани</w:t>
      </w:r>
      <w:r w:rsidR="0087244C" w:rsidRPr="004E0448">
        <w:rPr>
          <w:sz w:val="28"/>
          <w:szCs w:val="28"/>
        </w:rPr>
        <w:t>и</w:t>
      </w:r>
      <w:r w:rsidRPr="004E0448">
        <w:rPr>
          <w:sz w:val="28"/>
          <w:szCs w:val="28"/>
        </w:rPr>
        <w:t xml:space="preserve"> уроков (занятий), изменениях, вносимых в расписание уроков (занятий), содержани</w:t>
      </w:r>
      <w:r w:rsidR="0087244C" w:rsidRPr="004E0448">
        <w:rPr>
          <w:sz w:val="28"/>
          <w:szCs w:val="28"/>
        </w:rPr>
        <w:t>и</w:t>
      </w:r>
      <w:r w:rsidRPr="004E0448">
        <w:rPr>
          <w:sz w:val="28"/>
          <w:szCs w:val="28"/>
        </w:rPr>
        <w:t xml:space="preserve"> образовательного процесса с описанием тем уроков (занятий), материала, изученного на уроке (занятии), общего и индивидуального домашнего задания</w:t>
      </w:r>
      <w:r w:rsidR="00722477" w:rsidRPr="004E0448">
        <w:rPr>
          <w:sz w:val="28"/>
          <w:szCs w:val="28"/>
        </w:rPr>
        <w:t>.</w:t>
      </w:r>
    </w:p>
    <w:p w:rsidR="00E51570" w:rsidRPr="004E0448" w:rsidRDefault="00E51570" w:rsidP="00EC7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Отдел образования осуществляет </w:t>
      </w:r>
      <w:r w:rsidR="00BD4791" w:rsidRPr="004E0448">
        <w:rPr>
          <w:sz w:val="28"/>
          <w:szCs w:val="28"/>
        </w:rPr>
        <w:t>организаци</w:t>
      </w:r>
      <w:r w:rsidR="00086D21" w:rsidRPr="004E0448">
        <w:rPr>
          <w:sz w:val="28"/>
          <w:szCs w:val="28"/>
        </w:rPr>
        <w:t xml:space="preserve">ю и контроль </w:t>
      </w:r>
      <w:r w:rsidR="00BD4791" w:rsidRPr="004E0448">
        <w:rPr>
          <w:sz w:val="28"/>
          <w:szCs w:val="28"/>
        </w:rPr>
        <w:t>предоставлени</w:t>
      </w:r>
      <w:r w:rsidR="009C6E9C" w:rsidRPr="004E0448">
        <w:rPr>
          <w:sz w:val="28"/>
          <w:szCs w:val="28"/>
        </w:rPr>
        <w:t>я</w:t>
      </w:r>
      <w:r w:rsidR="00B53D71" w:rsidRPr="004E0448">
        <w:rPr>
          <w:sz w:val="28"/>
          <w:szCs w:val="28"/>
        </w:rPr>
        <w:t xml:space="preserve"> </w:t>
      </w:r>
      <w:r w:rsidR="00BD4791" w:rsidRPr="004E0448">
        <w:rPr>
          <w:sz w:val="28"/>
          <w:szCs w:val="28"/>
        </w:rPr>
        <w:t>муниципальной услуги образовательными учреждениями.</w:t>
      </w:r>
      <w:r w:rsidRPr="004E0448">
        <w:rPr>
          <w:sz w:val="28"/>
          <w:szCs w:val="28"/>
        </w:rPr>
        <w:t xml:space="preserve"> </w:t>
      </w:r>
    </w:p>
    <w:p w:rsidR="003E545B" w:rsidRPr="004E0448" w:rsidRDefault="003E545B" w:rsidP="003E5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Перечень образовательных учреждений, предоставляющих муниципальную услугу приведен в Приложении № 1 к настоящему Административному регламенту.</w:t>
      </w:r>
    </w:p>
    <w:p w:rsidR="003E545B" w:rsidRPr="004E0448" w:rsidRDefault="003E545B" w:rsidP="003E545B">
      <w:pPr>
        <w:pStyle w:val="p4"/>
        <w:spacing w:line="240" w:lineRule="auto"/>
        <w:ind w:left="0" w:firstLine="709"/>
        <w:rPr>
          <w:bCs/>
          <w:color w:val="000000"/>
          <w:sz w:val="28"/>
          <w:szCs w:val="28"/>
          <w:lang w:val="ru-RU"/>
        </w:rPr>
      </w:pPr>
      <w:r w:rsidRPr="004E0448">
        <w:rPr>
          <w:bCs/>
          <w:color w:val="000000"/>
          <w:sz w:val="28"/>
          <w:szCs w:val="28"/>
          <w:lang w:val="ru-RU"/>
        </w:rPr>
        <w:t xml:space="preserve">Информация о месте нахождения, графике работы, адресе, контактных телефонах </w:t>
      </w:r>
      <w:r w:rsidR="00763E8A" w:rsidRPr="004E0448">
        <w:rPr>
          <w:bCs/>
          <w:color w:val="000000"/>
          <w:sz w:val="28"/>
          <w:szCs w:val="28"/>
          <w:lang w:val="ru-RU"/>
        </w:rPr>
        <w:t>отдела</w:t>
      </w:r>
      <w:r w:rsidRPr="004E0448">
        <w:rPr>
          <w:bCs/>
          <w:color w:val="000000"/>
          <w:sz w:val="28"/>
          <w:szCs w:val="28"/>
          <w:lang w:val="ru-RU"/>
        </w:rPr>
        <w:t xml:space="preserve"> образования указана в Приложении № 5</w:t>
      </w:r>
      <w:r w:rsidR="00B53D71" w:rsidRPr="004E0448">
        <w:rPr>
          <w:bCs/>
          <w:color w:val="000000"/>
          <w:sz w:val="28"/>
          <w:szCs w:val="28"/>
          <w:lang w:val="ru-RU"/>
        </w:rPr>
        <w:t xml:space="preserve"> </w:t>
      </w:r>
      <w:r w:rsidRPr="004E0448">
        <w:rPr>
          <w:bCs/>
          <w:color w:val="000000"/>
          <w:sz w:val="28"/>
          <w:szCs w:val="28"/>
          <w:lang w:val="ru-RU"/>
        </w:rPr>
        <w:t>к Административному регламенту</w:t>
      </w:r>
    </w:p>
    <w:p w:rsidR="003E545B" w:rsidRPr="004E0448" w:rsidRDefault="003E545B" w:rsidP="003E545B">
      <w:pPr>
        <w:pStyle w:val="p4"/>
        <w:spacing w:line="240" w:lineRule="auto"/>
        <w:ind w:left="0" w:firstLine="709"/>
        <w:rPr>
          <w:bCs/>
          <w:color w:val="000000"/>
          <w:sz w:val="28"/>
          <w:szCs w:val="28"/>
          <w:lang w:val="ru-RU"/>
        </w:rPr>
      </w:pPr>
      <w:r w:rsidRPr="004E0448">
        <w:rPr>
          <w:bCs/>
          <w:color w:val="000000"/>
          <w:sz w:val="28"/>
          <w:szCs w:val="28"/>
          <w:lang w:val="ru-RU"/>
        </w:rPr>
        <w:t xml:space="preserve">Информация о месте нахождения, графике работы, адресе, контактном телефоне </w:t>
      </w:r>
      <w:r w:rsidRPr="004E0448">
        <w:rPr>
          <w:sz w:val="28"/>
          <w:szCs w:val="28"/>
          <w:lang w:val="ru-RU"/>
        </w:rPr>
        <w:t xml:space="preserve">СП КГБУ «МФЦ» в </w:t>
      </w:r>
      <w:r w:rsidR="00763E8A" w:rsidRPr="004E0448">
        <w:rPr>
          <w:sz w:val="28"/>
          <w:szCs w:val="28"/>
          <w:lang w:val="ru-RU"/>
        </w:rPr>
        <w:t>с. Идринское</w:t>
      </w:r>
      <w:r w:rsidR="00763E8A" w:rsidRPr="004E0448">
        <w:rPr>
          <w:bCs/>
          <w:color w:val="000000"/>
          <w:sz w:val="28"/>
          <w:szCs w:val="28"/>
          <w:lang w:val="ru-RU"/>
        </w:rPr>
        <w:t xml:space="preserve"> </w:t>
      </w:r>
      <w:r w:rsidRPr="004E0448">
        <w:rPr>
          <w:bCs/>
          <w:color w:val="000000"/>
          <w:sz w:val="28"/>
          <w:szCs w:val="28"/>
          <w:lang w:val="ru-RU"/>
        </w:rPr>
        <w:t>указана</w:t>
      </w:r>
      <w:r w:rsidR="00B53D71" w:rsidRPr="004E0448">
        <w:rPr>
          <w:bCs/>
          <w:color w:val="000000"/>
          <w:sz w:val="28"/>
          <w:szCs w:val="28"/>
          <w:lang w:val="ru-RU"/>
        </w:rPr>
        <w:t xml:space="preserve"> </w:t>
      </w:r>
      <w:r w:rsidRPr="004E0448">
        <w:rPr>
          <w:bCs/>
          <w:color w:val="000000"/>
          <w:sz w:val="28"/>
          <w:szCs w:val="28"/>
          <w:lang w:val="ru-RU"/>
        </w:rPr>
        <w:t>в Приложении № 6 к Административному регламенту</w:t>
      </w:r>
    </w:p>
    <w:p w:rsidR="00272A27" w:rsidRPr="004E0448" w:rsidRDefault="00EC77C8" w:rsidP="00272A27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Получение услуги возможно в электронном виде через </w:t>
      </w:r>
      <w:r w:rsidR="00272A27" w:rsidRPr="004E0448">
        <w:rPr>
          <w:sz w:val="28"/>
          <w:szCs w:val="28"/>
        </w:rPr>
        <w:t>Единый портал государственных и муниципальных услуг (www.gosuslugi.ru) и</w:t>
      </w:r>
      <w:r w:rsidR="00F9583E" w:rsidRPr="004E0448">
        <w:rPr>
          <w:sz w:val="28"/>
          <w:szCs w:val="28"/>
        </w:rPr>
        <w:t>ли</w:t>
      </w:r>
      <w:r w:rsidR="00272A27" w:rsidRPr="004E0448">
        <w:rPr>
          <w:sz w:val="28"/>
          <w:szCs w:val="28"/>
        </w:rPr>
        <w:t xml:space="preserve"> Портал государственных и муниципальных услуг Красноярского края (www.gosuslugi.krskstate.ru) (далее - Порталы).</w:t>
      </w:r>
    </w:p>
    <w:p w:rsidR="00EC77C8" w:rsidRPr="004E0448" w:rsidRDefault="00EC77C8" w:rsidP="00EC77C8">
      <w:pPr>
        <w:pStyle w:val="ListParagraph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2.3. Результатом предоставления муниципальной услуги является предоставление Заявителю информации о результатах текущего контроля успеваемости обучающегося, результатах промежуточной, итоговой аттестации обучающегося, посещаемости уроков (занятий) обучающимся, расписани</w:t>
      </w:r>
      <w:r w:rsidR="00F9583E" w:rsidRPr="004E0448">
        <w:rPr>
          <w:sz w:val="28"/>
          <w:szCs w:val="28"/>
        </w:rPr>
        <w:t>и</w:t>
      </w:r>
      <w:r w:rsidRPr="004E0448">
        <w:rPr>
          <w:sz w:val="28"/>
          <w:szCs w:val="28"/>
        </w:rPr>
        <w:t xml:space="preserve"> уроков (занятий), изменениях, вносимых в расписание уроков (занятий), содержании образовательного процесса с описанием тем уроков (занятий), материала, изученного на уроке (занятии), общего и индивидуального домашнего задания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образовательных учрежден</w:t>
      </w:r>
      <w:r w:rsidR="0031596D" w:rsidRPr="004E0448">
        <w:rPr>
          <w:sz w:val="28"/>
          <w:szCs w:val="28"/>
        </w:rPr>
        <w:t>иях</w:t>
      </w:r>
      <w:r w:rsidR="00007CA8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либо уведомление об отказе в предоставлении информации. </w:t>
      </w:r>
    </w:p>
    <w:p w:rsidR="00EC77C8" w:rsidRPr="004E0448" w:rsidRDefault="00EC77C8" w:rsidP="00EC77C8">
      <w:pPr>
        <w:pStyle w:val="ListParagraph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2.4. </w:t>
      </w:r>
      <w:r w:rsidRPr="004E0448">
        <w:rPr>
          <w:color w:val="000000"/>
          <w:sz w:val="28"/>
          <w:szCs w:val="28"/>
        </w:rPr>
        <w:t>Юридическим фактом, которым заканчивается предоставление муниципальной услуги, является письменный ответ с указанием в нем необходимой информации.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2.5. Правовые основания для предоставления муниципальной услуги: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Конституция Российской Федерации;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29.12.2012 № 273-ФЗ «Об образовании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в Российской Федерации»; 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Федеральный закон от 02.05.2006 № 59-ФЗ «О порядке рассмотрения обращений граждан Российской Федерации»;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E7E83" w:rsidRPr="004E0448" w:rsidRDefault="00EE7E83" w:rsidP="00EE7E83">
      <w:pPr>
        <w:shd w:val="clear" w:color="auto" w:fill="FFFFFF"/>
        <w:jc w:val="both"/>
        <w:rPr>
          <w:sz w:val="28"/>
          <w:szCs w:val="28"/>
        </w:rPr>
      </w:pP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27.07.2006 № 152-ФЗ «О персональных данных»;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06.04.2011 № 63-ФЗ «Об электронной подписи»;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EC77C8" w:rsidRPr="004E0448" w:rsidRDefault="00EC77C8" w:rsidP="00EC77C8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Закон Красноярского края от 26.06.2014 № 6-2519 «Об образовании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Красноярском крае»;</w:t>
      </w:r>
    </w:p>
    <w:p w:rsidR="004F5A9E" w:rsidRPr="004E0448" w:rsidRDefault="004F5A9E" w:rsidP="004F5A9E">
      <w:pPr>
        <w:ind w:firstLine="708"/>
        <w:jc w:val="both"/>
        <w:rPr>
          <w:color w:val="FF0000"/>
          <w:sz w:val="28"/>
          <w:szCs w:val="28"/>
          <w:lang w:eastAsia="en-US"/>
        </w:rPr>
      </w:pPr>
      <w:r w:rsidRPr="004E0448">
        <w:rPr>
          <w:sz w:val="28"/>
          <w:szCs w:val="28"/>
          <w:lang w:eastAsia="en-US"/>
        </w:rPr>
        <w:t>Устав Идринского района Красноярского края, принятый решением</w:t>
      </w:r>
      <w:r w:rsidRPr="004E0448">
        <w:rPr>
          <w:color w:val="FF0000"/>
          <w:sz w:val="28"/>
          <w:szCs w:val="28"/>
          <w:lang w:eastAsia="en-US"/>
        </w:rPr>
        <w:t xml:space="preserve"> </w:t>
      </w:r>
      <w:r w:rsidRPr="004E0448">
        <w:rPr>
          <w:color w:val="000000"/>
          <w:sz w:val="28"/>
          <w:szCs w:val="28"/>
        </w:rPr>
        <w:t xml:space="preserve">Идринского районного Совета депутатов от 25.01.1997 (Акт.редакция от </w:t>
      </w:r>
      <w:r w:rsidR="0078200C">
        <w:rPr>
          <w:color w:val="000000"/>
          <w:sz w:val="28"/>
          <w:szCs w:val="28"/>
        </w:rPr>
        <w:t>28</w:t>
      </w:r>
      <w:r w:rsidRPr="004E0448">
        <w:rPr>
          <w:color w:val="000000"/>
          <w:sz w:val="28"/>
          <w:szCs w:val="28"/>
        </w:rPr>
        <w:t>.0</w:t>
      </w:r>
      <w:r w:rsidR="0078200C">
        <w:rPr>
          <w:color w:val="000000"/>
          <w:sz w:val="28"/>
          <w:szCs w:val="28"/>
        </w:rPr>
        <w:t>3</w:t>
      </w:r>
      <w:r w:rsidRPr="004E0448">
        <w:rPr>
          <w:color w:val="000000"/>
          <w:sz w:val="28"/>
          <w:szCs w:val="28"/>
        </w:rPr>
        <w:t>.201</w:t>
      </w:r>
      <w:r w:rsidR="0078200C">
        <w:rPr>
          <w:color w:val="000000"/>
          <w:sz w:val="28"/>
          <w:szCs w:val="28"/>
        </w:rPr>
        <w:t>9</w:t>
      </w:r>
      <w:r w:rsidRPr="004E0448">
        <w:rPr>
          <w:color w:val="000000"/>
          <w:sz w:val="28"/>
          <w:szCs w:val="28"/>
        </w:rPr>
        <w:t>)</w:t>
      </w:r>
      <w:r w:rsidRPr="004E0448">
        <w:rPr>
          <w:sz w:val="28"/>
          <w:szCs w:val="28"/>
          <w:lang w:eastAsia="en-US"/>
        </w:rPr>
        <w:t>;</w:t>
      </w:r>
    </w:p>
    <w:p w:rsidR="004F5A9E" w:rsidRPr="004E0448" w:rsidRDefault="004F5A9E" w:rsidP="004F5A9E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color w:val="FF0000"/>
          <w:sz w:val="28"/>
          <w:szCs w:val="28"/>
        </w:rPr>
        <w:t xml:space="preserve"> </w:t>
      </w:r>
      <w:r w:rsidRPr="004E0448">
        <w:rPr>
          <w:sz w:val="28"/>
          <w:szCs w:val="28"/>
        </w:rPr>
        <w:t>Положение об отделе образования администрации Идринского района, утвержденное постановлением администрации Идринского района от</w:t>
      </w:r>
      <w:r w:rsidRPr="004E0448">
        <w:rPr>
          <w:color w:val="FF0000"/>
          <w:sz w:val="28"/>
          <w:szCs w:val="28"/>
        </w:rPr>
        <w:t xml:space="preserve"> </w:t>
      </w:r>
      <w:r w:rsidRPr="004E0448">
        <w:rPr>
          <w:sz w:val="28"/>
          <w:szCs w:val="28"/>
        </w:rPr>
        <w:t>29.12.2016 № 472-</w:t>
      </w:r>
      <w:r w:rsidR="0078200C">
        <w:rPr>
          <w:sz w:val="28"/>
          <w:szCs w:val="28"/>
        </w:rPr>
        <w:t>п</w:t>
      </w:r>
      <w:r w:rsidRPr="004E0448">
        <w:rPr>
          <w:sz w:val="28"/>
          <w:szCs w:val="28"/>
        </w:rPr>
        <w:t>;</w:t>
      </w:r>
    </w:p>
    <w:p w:rsidR="00DE5C56" w:rsidRPr="004E0448" w:rsidRDefault="00EC77C8" w:rsidP="004F5A9E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учредительные и правоустанавливающие документы</w:t>
      </w:r>
      <w:r w:rsidR="00AF15D6" w:rsidRPr="004E0448">
        <w:rPr>
          <w:sz w:val="28"/>
          <w:szCs w:val="28"/>
        </w:rPr>
        <w:t>, локальные акты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муниципальных общеобразовательных учреждений</w:t>
      </w:r>
      <w:r w:rsidR="00DE5C56" w:rsidRPr="004E0448">
        <w:rPr>
          <w:sz w:val="28"/>
          <w:szCs w:val="28"/>
        </w:rPr>
        <w:t>.</w:t>
      </w:r>
    </w:p>
    <w:p w:rsidR="00EC77C8" w:rsidRPr="004E0448" w:rsidRDefault="00EC77C8" w:rsidP="00DE5C56">
      <w:pPr>
        <w:shd w:val="clear" w:color="auto" w:fill="FFFFFF"/>
        <w:ind w:left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2.6.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Сроки предоставления муниципальной услуги.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2.6.1.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Муниципальная услуга предоставляется круглогодично.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2.6.2. Максимально допустимые сроки предоставления муниципальной услуги при обращении Заявителя не должны превышать 12 рабочих дней со дня регистрации </w:t>
      </w:r>
      <w:r w:rsidR="008F5595" w:rsidRPr="004E0448">
        <w:rPr>
          <w:sz w:val="28"/>
          <w:szCs w:val="28"/>
        </w:rPr>
        <w:t>заявления</w:t>
      </w:r>
      <w:r w:rsidRPr="004E0448">
        <w:rPr>
          <w:sz w:val="28"/>
          <w:szCs w:val="28"/>
        </w:rPr>
        <w:t xml:space="preserve">.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2.7. </w:t>
      </w:r>
      <w:r w:rsidR="008F5595" w:rsidRPr="004E0448">
        <w:rPr>
          <w:sz w:val="28"/>
          <w:szCs w:val="28"/>
        </w:rPr>
        <w:t>Исчерпывающий п</w:t>
      </w:r>
      <w:r w:rsidRPr="004E0448">
        <w:rPr>
          <w:sz w:val="28"/>
          <w:szCs w:val="28"/>
        </w:rPr>
        <w:t xml:space="preserve">еречень документов, необходимых для предоставления муниципальной услуги.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2.7.1. Для предоставления муниципальной услуги и приостановления муниципальной услуги Заявителю необходимо предоставить в образовательное учреждение </w:t>
      </w:r>
      <w:r w:rsidR="00763E8A" w:rsidRPr="004E0448">
        <w:rPr>
          <w:sz w:val="28"/>
          <w:szCs w:val="28"/>
        </w:rPr>
        <w:t>или в о</w:t>
      </w:r>
      <w:r w:rsidR="008F5595" w:rsidRPr="004E0448">
        <w:rPr>
          <w:sz w:val="28"/>
          <w:szCs w:val="28"/>
        </w:rPr>
        <w:t xml:space="preserve">тдел образования </w:t>
      </w:r>
      <w:r w:rsidR="004C5FB9" w:rsidRPr="004E0448">
        <w:rPr>
          <w:sz w:val="28"/>
          <w:szCs w:val="28"/>
        </w:rPr>
        <w:t xml:space="preserve">либо в СП КГБУ «МФЦ» в </w:t>
      </w:r>
      <w:r w:rsidR="00763E8A" w:rsidRPr="004E0448">
        <w:rPr>
          <w:sz w:val="28"/>
          <w:szCs w:val="28"/>
        </w:rPr>
        <w:t xml:space="preserve">с. Идринское </w:t>
      </w:r>
      <w:r w:rsidRPr="004E0448">
        <w:rPr>
          <w:sz w:val="28"/>
          <w:szCs w:val="28"/>
        </w:rPr>
        <w:t xml:space="preserve">письменное заявление </w:t>
      </w:r>
      <w:r w:rsidR="008F5595" w:rsidRPr="004E0448">
        <w:rPr>
          <w:sz w:val="28"/>
          <w:szCs w:val="28"/>
        </w:rPr>
        <w:t>по форме, указанной в П</w:t>
      </w:r>
      <w:r w:rsidRPr="004E0448">
        <w:rPr>
          <w:sz w:val="28"/>
          <w:szCs w:val="28"/>
        </w:rPr>
        <w:t>риложени</w:t>
      </w:r>
      <w:r w:rsidR="008F5595" w:rsidRPr="004E0448">
        <w:rPr>
          <w:sz w:val="28"/>
          <w:szCs w:val="28"/>
        </w:rPr>
        <w:t xml:space="preserve">и </w:t>
      </w:r>
      <w:r w:rsidRPr="004E0448">
        <w:rPr>
          <w:sz w:val="28"/>
          <w:szCs w:val="28"/>
        </w:rPr>
        <w:t xml:space="preserve">№ 2 </w:t>
      </w:r>
      <w:r w:rsidR="008F5595" w:rsidRPr="004E0448">
        <w:rPr>
          <w:sz w:val="28"/>
          <w:szCs w:val="28"/>
        </w:rPr>
        <w:t xml:space="preserve">или Приложении № </w:t>
      </w:r>
      <w:r w:rsidRPr="004E0448">
        <w:rPr>
          <w:sz w:val="28"/>
          <w:szCs w:val="28"/>
        </w:rPr>
        <w:t>3 к настоящему Административному регламенту.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2.7.2. Заявление должно содержать в себе следующую информацию:</w:t>
      </w:r>
    </w:p>
    <w:p w:rsidR="00EC77C8" w:rsidRPr="004E0448" w:rsidRDefault="00514097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>наименование учреждения, должность</w:t>
      </w:r>
      <w:r w:rsidRPr="004E0448">
        <w:rPr>
          <w:sz w:val="28"/>
          <w:szCs w:val="28"/>
        </w:rPr>
        <w:t xml:space="preserve"> ее руководителя</w:t>
      </w:r>
      <w:r w:rsidR="00EC77C8" w:rsidRPr="004E0448">
        <w:rPr>
          <w:sz w:val="28"/>
          <w:szCs w:val="28"/>
        </w:rPr>
        <w:t>;</w:t>
      </w:r>
    </w:p>
    <w:p w:rsidR="00EC77C8" w:rsidRPr="004E0448" w:rsidRDefault="00514097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>для предоставления муниципальной услуги Заявителям</w:t>
      </w:r>
      <w:r w:rsidR="00B53D71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t xml:space="preserve">- фамилию, имя, отчество (последнее </w:t>
      </w:r>
      <w:r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 xml:space="preserve">при наличии) </w:t>
      </w:r>
      <w:r w:rsidRPr="004E0448">
        <w:rPr>
          <w:sz w:val="28"/>
          <w:szCs w:val="28"/>
        </w:rPr>
        <w:t xml:space="preserve">Заявителя; фамилию, имя, отчество (последнее - при наличии) обучающегося, </w:t>
      </w:r>
      <w:r w:rsidR="00EC77C8" w:rsidRPr="004E0448">
        <w:rPr>
          <w:sz w:val="28"/>
          <w:szCs w:val="28"/>
        </w:rPr>
        <w:t>почтовый либо электронный адрес, по которому должен быть направлен ответ</w:t>
      </w:r>
      <w:r w:rsidRPr="004E0448">
        <w:rPr>
          <w:sz w:val="28"/>
          <w:szCs w:val="28"/>
        </w:rPr>
        <w:t xml:space="preserve">; перечень </w:t>
      </w:r>
      <w:r w:rsidR="00EC77C8" w:rsidRPr="004E0448">
        <w:rPr>
          <w:sz w:val="28"/>
          <w:szCs w:val="28"/>
        </w:rPr>
        <w:t>запрашиваем</w:t>
      </w:r>
      <w:r w:rsidRPr="004E0448">
        <w:rPr>
          <w:sz w:val="28"/>
          <w:szCs w:val="28"/>
        </w:rPr>
        <w:t>ой</w:t>
      </w:r>
      <w:r w:rsidR="00EC77C8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lastRenderedPageBreak/>
        <w:t>информаци</w:t>
      </w:r>
      <w:r w:rsidRPr="004E0448">
        <w:rPr>
          <w:sz w:val="28"/>
          <w:szCs w:val="28"/>
        </w:rPr>
        <w:t>и</w:t>
      </w:r>
      <w:r w:rsidR="00B53D71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t>в рамках предоставления муниципальной услуги, личную подпись и дату;</w:t>
      </w:r>
    </w:p>
    <w:p w:rsidR="00EC77C8" w:rsidRPr="004E0448" w:rsidRDefault="009A7B03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 xml:space="preserve">для приостановления муниципальной услуги Заявителям - фамилию, имя, отчество (последнее </w:t>
      </w:r>
      <w:r w:rsidR="004466A2"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>при наличии)</w:t>
      </w:r>
      <w:r w:rsidR="00514097" w:rsidRPr="004E0448">
        <w:rPr>
          <w:sz w:val="28"/>
          <w:szCs w:val="28"/>
        </w:rPr>
        <w:t xml:space="preserve"> Заявителя</w:t>
      </w:r>
      <w:r w:rsidR="00EC77C8" w:rsidRPr="004E0448">
        <w:rPr>
          <w:sz w:val="28"/>
          <w:szCs w:val="28"/>
        </w:rPr>
        <w:t>, суть заявления, почтовый либо электронный адрес, личную подпись и дату</w:t>
      </w:r>
      <w:r w:rsidR="00514097" w:rsidRPr="004E0448">
        <w:rPr>
          <w:sz w:val="28"/>
          <w:szCs w:val="28"/>
        </w:rPr>
        <w:t>.</w:t>
      </w:r>
    </w:p>
    <w:p w:rsidR="00EC77C8" w:rsidRPr="004E0448" w:rsidRDefault="00A36F86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2.7.3. Заявление должно быть оформ</w:t>
      </w:r>
      <w:r w:rsidR="00EC77C8" w:rsidRPr="004E0448">
        <w:rPr>
          <w:sz w:val="28"/>
          <w:szCs w:val="28"/>
        </w:rPr>
        <w:t xml:space="preserve">лено на русском языке или </w:t>
      </w:r>
      <w:r w:rsidRPr="004E0448">
        <w:rPr>
          <w:sz w:val="28"/>
          <w:szCs w:val="28"/>
        </w:rPr>
        <w:t xml:space="preserve">предоставлено </w:t>
      </w:r>
      <w:r w:rsidR="00EC77C8" w:rsidRPr="004E0448">
        <w:rPr>
          <w:sz w:val="28"/>
          <w:szCs w:val="28"/>
        </w:rPr>
        <w:t>вместе с заверенным в установленном порядке переводом</w:t>
      </w:r>
      <w:r w:rsidR="00B53D71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t xml:space="preserve">на русский язык.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2.7.4. Заявление может быть пред</w:t>
      </w:r>
      <w:r w:rsidR="004466A2" w:rsidRPr="004E0448">
        <w:rPr>
          <w:sz w:val="28"/>
          <w:szCs w:val="28"/>
        </w:rPr>
        <w:t>о</w:t>
      </w:r>
      <w:r w:rsidRPr="004E0448">
        <w:rPr>
          <w:sz w:val="28"/>
          <w:szCs w:val="28"/>
        </w:rPr>
        <w:t xml:space="preserve">ставлено Заявителем лично или направлено посредством почтового отправления, электронной почты: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Pr="004E0448">
        <w:rPr>
          <w:sz w:val="28"/>
          <w:szCs w:val="28"/>
        </w:rPr>
        <w:tab/>
        <w:t>в общеобразовательное учреждение</w:t>
      </w:r>
      <w:r w:rsidR="009120EC" w:rsidRPr="004E0448">
        <w:rPr>
          <w:sz w:val="28"/>
          <w:szCs w:val="28"/>
        </w:rPr>
        <w:t>,</w:t>
      </w:r>
    </w:p>
    <w:p w:rsidR="00EC77C8" w:rsidRPr="004E0448" w:rsidRDefault="00763E8A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Pr="004E0448">
        <w:rPr>
          <w:sz w:val="28"/>
          <w:szCs w:val="28"/>
        </w:rPr>
        <w:tab/>
        <w:t>в о</w:t>
      </w:r>
      <w:r w:rsidR="00600B3F" w:rsidRPr="004E0448">
        <w:rPr>
          <w:sz w:val="28"/>
          <w:szCs w:val="28"/>
        </w:rPr>
        <w:t>тдел</w:t>
      </w:r>
      <w:r w:rsidR="00B53D71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t>образования</w:t>
      </w:r>
      <w:r w:rsidR="003E545B" w:rsidRPr="004E0448">
        <w:rPr>
          <w:sz w:val="28"/>
          <w:szCs w:val="28"/>
        </w:rPr>
        <w:t>,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Pr="004E0448">
        <w:rPr>
          <w:sz w:val="28"/>
          <w:szCs w:val="28"/>
        </w:rPr>
        <w:tab/>
        <w:t xml:space="preserve">в </w:t>
      </w:r>
      <w:r w:rsidR="009120EC" w:rsidRPr="004E0448">
        <w:rPr>
          <w:sz w:val="28"/>
          <w:szCs w:val="28"/>
        </w:rPr>
        <w:t xml:space="preserve">СП КГБУ «МФЦ» в </w:t>
      </w:r>
      <w:r w:rsidR="00763E8A" w:rsidRPr="004E0448">
        <w:rPr>
          <w:sz w:val="28"/>
          <w:szCs w:val="28"/>
        </w:rPr>
        <w:t>с. Идринское</w:t>
      </w:r>
      <w:r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В электронном виде заявление может быть направлено через Порталы</w:t>
      </w:r>
      <w:r w:rsidR="009120EC"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2.7.5. В случае направления заявления в электронной форме посредством</w:t>
      </w:r>
      <w:r w:rsidR="0038758E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электронной почты уполномоченным представителем </w:t>
      </w:r>
      <w:r w:rsidR="0038758E" w:rsidRPr="004E0448">
        <w:rPr>
          <w:sz w:val="28"/>
          <w:szCs w:val="28"/>
        </w:rPr>
        <w:t xml:space="preserve">Получателя, </w:t>
      </w:r>
      <w:r w:rsidRPr="004E0448">
        <w:rPr>
          <w:sz w:val="28"/>
          <w:szCs w:val="28"/>
        </w:rPr>
        <w:t>к заявлению прилагается доверенность, заверенная усиленной квалифицированной электронной подписью нотариуса.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2.8. Основания для отказа в приеме заявления отсутствуют.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2.9. Исчерпывающий перечень оснований для отказа в предоставлении</w:t>
      </w:r>
      <w:r w:rsidR="00B32EA7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муниципальной услуги:</w:t>
      </w:r>
    </w:p>
    <w:p w:rsidR="000A1495" w:rsidRPr="004E0448" w:rsidRDefault="000A1495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заявление не поддается прочтению;</w:t>
      </w:r>
    </w:p>
    <w:p w:rsidR="00723A80" w:rsidRPr="004E0448" w:rsidRDefault="00091100" w:rsidP="0009110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EC77C8" w:rsidRPr="004E0448">
        <w:rPr>
          <w:sz w:val="28"/>
          <w:szCs w:val="28"/>
        </w:rPr>
        <w:t>Получател</w:t>
      </w:r>
      <w:r w:rsidR="001413F2" w:rsidRPr="004E0448">
        <w:rPr>
          <w:sz w:val="28"/>
          <w:szCs w:val="28"/>
        </w:rPr>
        <w:t xml:space="preserve">ь не является </w:t>
      </w:r>
      <w:r w:rsidR="00046D99" w:rsidRPr="004E0448">
        <w:rPr>
          <w:sz w:val="28"/>
          <w:szCs w:val="28"/>
        </w:rPr>
        <w:t xml:space="preserve">совершеннолетним обучающимся, </w:t>
      </w:r>
      <w:r w:rsidR="001413F2" w:rsidRPr="004E0448">
        <w:rPr>
          <w:sz w:val="28"/>
          <w:szCs w:val="28"/>
        </w:rPr>
        <w:t xml:space="preserve">родителем или законным представителем </w:t>
      </w:r>
      <w:r w:rsidR="00046D99" w:rsidRPr="004E0448">
        <w:rPr>
          <w:sz w:val="28"/>
          <w:szCs w:val="28"/>
        </w:rPr>
        <w:t xml:space="preserve">несовершеннолетнего </w:t>
      </w:r>
      <w:r w:rsidR="001413F2" w:rsidRPr="004E0448">
        <w:rPr>
          <w:sz w:val="28"/>
          <w:szCs w:val="28"/>
        </w:rPr>
        <w:t xml:space="preserve">обучающегося, в отношении которого запрашивается информация в заявлении на предоставление </w:t>
      </w:r>
      <w:r w:rsidR="00EC77C8" w:rsidRPr="004E0448">
        <w:rPr>
          <w:sz w:val="28"/>
          <w:szCs w:val="28"/>
        </w:rPr>
        <w:t>муниципальной</w:t>
      </w:r>
      <w:r w:rsidR="00B32EA7" w:rsidRPr="004E0448">
        <w:rPr>
          <w:sz w:val="28"/>
          <w:szCs w:val="28"/>
        </w:rPr>
        <w:t xml:space="preserve"> </w:t>
      </w:r>
      <w:r w:rsidR="00EC77C8" w:rsidRPr="004E0448">
        <w:rPr>
          <w:sz w:val="28"/>
          <w:szCs w:val="28"/>
        </w:rPr>
        <w:t>услуги</w:t>
      </w:r>
      <w:r w:rsidR="00723A80" w:rsidRPr="004E0448">
        <w:rPr>
          <w:sz w:val="28"/>
          <w:szCs w:val="28"/>
        </w:rPr>
        <w:t>;</w:t>
      </w:r>
    </w:p>
    <w:p w:rsidR="00226248" w:rsidRPr="004E0448" w:rsidRDefault="00091100" w:rsidP="00091100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723A80" w:rsidRPr="004E0448">
        <w:rPr>
          <w:sz w:val="28"/>
          <w:szCs w:val="28"/>
        </w:rPr>
        <w:t xml:space="preserve">Заявитель </w:t>
      </w:r>
      <w:r w:rsidRPr="004E0448">
        <w:rPr>
          <w:sz w:val="28"/>
          <w:szCs w:val="28"/>
        </w:rPr>
        <w:t xml:space="preserve">не предоставил доверенность в соответствии с действующим законодательством, подтверждающую, что является </w:t>
      </w:r>
      <w:r w:rsidR="00723A80" w:rsidRPr="004E0448">
        <w:rPr>
          <w:sz w:val="28"/>
          <w:szCs w:val="28"/>
        </w:rPr>
        <w:t>уполномоченным представителем Получателя</w:t>
      </w:r>
      <w:r w:rsidR="00226248"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2.10. В случае если </w:t>
      </w:r>
      <w:r w:rsidR="00B53C5D" w:rsidRPr="004E0448">
        <w:rPr>
          <w:sz w:val="28"/>
          <w:szCs w:val="28"/>
        </w:rPr>
        <w:t>основания</w:t>
      </w:r>
      <w:r w:rsidRPr="004E0448">
        <w:rPr>
          <w:sz w:val="28"/>
          <w:szCs w:val="28"/>
        </w:rPr>
        <w:t>, по которым было отказано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предоставлении муниципальной услуги в последующем были устранены, Получатель вправе вновь обратиться с заявлением о предоставлении муниципальной услуги</w:t>
      </w:r>
      <w:r w:rsidR="00B53C5D"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2.11. Муниципальная услуга предоставляется бесплатно.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2.12. Прием заявления Заявителя должностным лицом образовательного учреждения ведется без предварительной записи в порядке живой очереди.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Максимальный срок ожидания в очереди не превышает 30 минут.</w:t>
      </w:r>
    </w:p>
    <w:p w:rsidR="00163597" w:rsidRPr="004E0448" w:rsidRDefault="00163597" w:rsidP="001635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448">
        <w:rPr>
          <w:sz w:val="28"/>
          <w:szCs w:val="28"/>
        </w:rPr>
        <w:t>При обращении для получения муниципальной услуги Заявителю необходимо предоставить документ, удостоверяющий его личность.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2.13. При ответах на телефонные звонки и устные обращения </w:t>
      </w:r>
      <w:r w:rsidR="00CB0C41" w:rsidRPr="004E0448">
        <w:rPr>
          <w:sz w:val="28"/>
          <w:szCs w:val="28"/>
        </w:rPr>
        <w:t xml:space="preserve">по вопросам предоставления муниципальной услуги </w:t>
      </w:r>
      <w:r w:rsidRPr="004E0448">
        <w:rPr>
          <w:sz w:val="28"/>
          <w:szCs w:val="28"/>
        </w:rPr>
        <w:t>должностное лицо образовательного учреждения подробно и в вежливой форме информирует Заявителя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 интересующим его вопросам.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Ответ на телефонный звонок должен содержать информацию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 наименовании образовательного учреждения, в который обратился Заявитель, фамилии, имени, отчестве и должности должностного лица образовательного учреждения, принявшего телефонный звонок.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При невозможности должностного лица образовательного учреждения, принявшего телефонный звонок, самостоятельно ответить на поставленные вопросы Заявителя, телефонный звонок должен быть переадресован (переведен) на другое должностное лицо образовательного учреждения.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2.14. Должностные лица образовательного учреждения, осуществляющие прием и консультирование Заявителя при личном заявлении </w:t>
      </w:r>
      <w:r w:rsidR="00CB0C41" w:rsidRPr="004E0448">
        <w:rPr>
          <w:sz w:val="28"/>
          <w:szCs w:val="28"/>
        </w:rPr>
        <w:t xml:space="preserve">и </w:t>
      </w:r>
      <w:r w:rsidRPr="004E0448">
        <w:rPr>
          <w:sz w:val="28"/>
          <w:szCs w:val="28"/>
        </w:rPr>
        <w:t>по телефону, обязаны относиться к Заявителю корректно, внимательно, не унижая его чести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достоинства.</w:t>
      </w:r>
    </w:p>
    <w:p w:rsidR="00EC77C8" w:rsidRPr="004E0448" w:rsidRDefault="00EC77C8" w:rsidP="00CB0C41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2.15. Срок регистрации заявления о предоставлении муниципальной</w:t>
      </w:r>
      <w:r w:rsidR="00CB0C4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услуги.</w:t>
      </w:r>
    </w:p>
    <w:p w:rsidR="00EC77C8" w:rsidRPr="004E0448" w:rsidRDefault="00EC77C8" w:rsidP="00CB0C41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2.15.1. Регистрация заявления лично</w:t>
      </w:r>
      <w:r w:rsidR="00CB0C41" w:rsidRPr="004E0448">
        <w:rPr>
          <w:sz w:val="28"/>
          <w:szCs w:val="28"/>
        </w:rPr>
        <w:t xml:space="preserve"> предоставленного</w:t>
      </w:r>
      <w:r w:rsidRPr="004E0448">
        <w:rPr>
          <w:sz w:val="28"/>
          <w:szCs w:val="28"/>
        </w:rPr>
        <w:t>, направленного</w:t>
      </w:r>
      <w:r w:rsidR="00CB0C4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почтовым отправлением или направленного</w:t>
      </w:r>
      <w:r w:rsidR="00CB0C4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посредством электронной почты, осуществляется в течение 3 рабочих дней со дня поступления заявления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в </w:t>
      </w:r>
      <w:r w:rsidR="00CB0C41" w:rsidRPr="004E0448">
        <w:rPr>
          <w:sz w:val="28"/>
          <w:szCs w:val="28"/>
        </w:rPr>
        <w:t>образовательное у</w:t>
      </w:r>
      <w:r w:rsidRPr="004E0448">
        <w:rPr>
          <w:sz w:val="28"/>
          <w:szCs w:val="28"/>
        </w:rPr>
        <w:t>чреждение.</w:t>
      </w:r>
    </w:p>
    <w:p w:rsidR="00EC77C8" w:rsidRPr="004E0448" w:rsidRDefault="00EC77C8" w:rsidP="00CB0C41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Заявление, поступивший в нерабочее время, регистрируется в первый</w:t>
      </w:r>
      <w:r w:rsidR="00717D05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рабочий день, следующий за днем его поступления.</w:t>
      </w:r>
    </w:p>
    <w:p w:rsidR="00EC77C8" w:rsidRPr="004E0448" w:rsidRDefault="00EC77C8" w:rsidP="00CB0C41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2.15.2. Регистрация заявления посредством электронной связи,</w:t>
      </w:r>
      <w:r w:rsidR="00717D05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осуществляется в соответствии с правилами, установленными </w:t>
      </w:r>
      <w:r w:rsidR="00717D05" w:rsidRPr="004E0448">
        <w:rPr>
          <w:sz w:val="28"/>
          <w:szCs w:val="28"/>
        </w:rPr>
        <w:t>П</w:t>
      </w:r>
      <w:r w:rsidRPr="004E0448">
        <w:rPr>
          <w:sz w:val="28"/>
          <w:szCs w:val="28"/>
        </w:rPr>
        <w:t>орталами.</w:t>
      </w:r>
    </w:p>
    <w:p w:rsidR="00EC77C8" w:rsidRPr="004E0448" w:rsidRDefault="00EC77C8" w:rsidP="00CB0C41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2.16. После регистрации заявления Заявителю выдается уведомление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письменной форме о приеме заявления, содержащее информацию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 регистрационном номере заявления.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Уведомление заверяется личной подписью должностного лица образовательного учреждения ответственного за прием и регистрацию письменного заявления и печатью образовательного учреждения.</w:t>
      </w:r>
    </w:p>
    <w:p w:rsidR="00EE7E83" w:rsidRPr="004E0448" w:rsidRDefault="00EC77C8" w:rsidP="00EE7E83">
      <w:pPr>
        <w:ind w:firstLine="708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</w:t>
      </w:r>
      <w:r w:rsidR="00B53D71" w:rsidRPr="004E0448">
        <w:rPr>
          <w:sz w:val="28"/>
          <w:szCs w:val="28"/>
        </w:rPr>
        <w:t xml:space="preserve"> </w:t>
      </w:r>
      <w:r w:rsidR="00EE7E83" w:rsidRPr="004E0448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EC77C8" w:rsidRPr="004E0448" w:rsidRDefault="00EE7E83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2.17.1. </w:t>
      </w:r>
      <w:r w:rsidR="00EC77C8" w:rsidRPr="004E0448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2.17.2.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При невозможности создания в помещениях предоставления муниципальной услуги условий для их полного приспособления с учетом потребностей инвалидов, проводятся мероприятия по обеспечению </w:t>
      </w:r>
      <w:r w:rsidRPr="004E0448">
        <w:rPr>
          <w:sz w:val="28"/>
          <w:szCs w:val="28"/>
        </w:rPr>
        <w:lastRenderedPageBreak/>
        <w:t>беспрепятственного доступа маломобильных граждан к месту предоставления муниципальной услуги с учетом разумного приспособления.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2.17.3.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2.17.4.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 и места для хранения верхней одежды Заявителей.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2.17.6.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Рабо</w:t>
      </w:r>
      <w:r w:rsidR="001563EE" w:rsidRPr="004E0448">
        <w:rPr>
          <w:sz w:val="28"/>
          <w:szCs w:val="28"/>
        </w:rPr>
        <w:t xml:space="preserve">чее место специалиста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 или образовательного учреждения, ответственного за прием и регистрацию заявлений Заявителей, оборудуется телефоном, персональным компьютером, принтером, копировально-множительной техникой, доступом к сети Интернет и соответствующим программным обеспечением для открытия и просмотра заявлений, поступивших в электронном формате.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</w:t>
      </w:r>
      <w:r w:rsidR="00A22A86" w:rsidRPr="004E0448">
        <w:rPr>
          <w:sz w:val="28"/>
          <w:szCs w:val="28"/>
        </w:rPr>
        <w:t>7</w:t>
      </w:r>
      <w:r w:rsidRPr="004E0448">
        <w:rPr>
          <w:sz w:val="28"/>
          <w:szCs w:val="28"/>
        </w:rPr>
        <w:t>.7.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Помещения, в которых предоставляется муниципальная услуга, оборудуются информационным терминалом (киоском) либо информационным стендом с размещением следующего информационного материала: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сведения о графике (режиме) работы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образо</w:t>
      </w:r>
      <w:r w:rsidR="001563EE" w:rsidRPr="004E0448">
        <w:rPr>
          <w:sz w:val="28"/>
          <w:szCs w:val="28"/>
        </w:rPr>
        <w:t xml:space="preserve">вательного учреждения или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информация о порядке и условиях предоставления муниципальной 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образцы заполнения заявления для получения муниципальной 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извлечение из законодательных и нормативно-правовых актов, содержащих нормы, регулирующие деятельность по предоставлению муниципальной 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копия настоящего административного регламента;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другая необходимая оперативная информация о предоставлении муниципальной услуги. 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Информационный материал, размещенный на стенде, должен быть четким, заметным и понятным,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2.17.8.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При необходимости, в случае невозможности создания в помещениях предоставления муниципальной услуги условий для их полного приспособления с учетом потребностей инвалидов, в том числе в части приспособления информационных стендов, специалисты оказывают инвалидам помощь с учетом ограничений их жизнедеятельности, необходимую для получения в доступной для них форме информации о правилах предоставления муниципальной услуги, в том числе об оформлении заявления для получения муниципальной услуги, о совершении ими других необходимых для получения муниципальной услуги действий.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2.17.9.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 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2.17.10. При наличии на территории, прилегающей к местонахождению образов</w:t>
      </w:r>
      <w:r w:rsidR="00AA6F01" w:rsidRPr="004E0448">
        <w:rPr>
          <w:sz w:val="28"/>
          <w:szCs w:val="28"/>
        </w:rPr>
        <w:t xml:space="preserve">ательного учреждения,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 или </w:t>
      </w:r>
      <w:r w:rsidR="00A22A86" w:rsidRPr="004E0448">
        <w:rPr>
          <w:sz w:val="28"/>
          <w:szCs w:val="28"/>
        </w:rPr>
        <w:t>СП КГБУ «МФЦ»</w:t>
      </w:r>
      <w:r w:rsidR="00B53D71" w:rsidRPr="004E0448">
        <w:rPr>
          <w:sz w:val="28"/>
          <w:szCs w:val="28"/>
        </w:rPr>
        <w:t xml:space="preserve"> </w:t>
      </w:r>
      <w:r w:rsidR="00A22A86" w:rsidRPr="004E0448">
        <w:rPr>
          <w:sz w:val="28"/>
          <w:szCs w:val="28"/>
        </w:rPr>
        <w:t xml:space="preserve">в </w:t>
      </w:r>
      <w:r w:rsidR="00763E8A" w:rsidRPr="004E0448">
        <w:rPr>
          <w:sz w:val="28"/>
          <w:szCs w:val="28"/>
        </w:rPr>
        <w:t>с. Идринское</w:t>
      </w:r>
      <w:r w:rsidRPr="004E0448">
        <w:rPr>
          <w:sz w:val="28"/>
          <w:szCs w:val="28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2.17.11.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местах предоставления муниципальной услуги обеспечивается:</w:t>
      </w:r>
    </w:p>
    <w:p w:rsidR="00EC77C8" w:rsidRPr="004E0448" w:rsidRDefault="00EC77C8" w:rsidP="00EC77C8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допуск в места предоставления муниципальной услуги сурдопереводчика, тифлосурдопереводчика;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сопровождение инвалидов, имеющих стойкие нарушения функции зрения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самостоятельного передвижения по местам предоставления муниципальной услуги;</w:t>
      </w:r>
    </w:p>
    <w:p w:rsidR="00EC77C8" w:rsidRPr="004E0448" w:rsidRDefault="00EC77C8" w:rsidP="00EC77C8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EC77C8" w:rsidRPr="004E0448" w:rsidRDefault="00EC77C8" w:rsidP="00EC77C8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2.18. Показателями качества муниципальной услуги являются: </w:t>
      </w:r>
      <w:r w:rsidRPr="004E0448">
        <w:rPr>
          <w:sz w:val="28"/>
          <w:szCs w:val="28"/>
        </w:rPr>
        <w:tab/>
      </w:r>
      <w:r w:rsidRPr="004E0448">
        <w:rPr>
          <w:sz w:val="28"/>
          <w:szCs w:val="28"/>
        </w:rPr>
        <w:tab/>
      </w:r>
      <w:r w:rsidRPr="004E0448">
        <w:rPr>
          <w:sz w:val="28"/>
          <w:szCs w:val="28"/>
        </w:rPr>
        <w:tab/>
        <w:t>- количество Получателей, обратившихся с заявлением о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предоставлении муниципальной 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степень информированности Получателей о предоставлении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муниципальной услуги (доступность информации о муниципальной услуге);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возможность выбора Получателями формы обращения за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предоставлением муниципальной услуги (лично, посредством почтового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отправления, электронной почты или с порталов);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своевременность предоставления муниципальной 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количество жалоб на организацию предоставления муниципальной</w:t>
      </w:r>
      <w:r w:rsidR="00A22A86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услуги;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- количество и комфортность мест предоставления муниципальной</w:t>
      </w:r>
      <w:r w:rsidR="00A22A86" w:rsidRPr="004E0448">
        <w:rPr>
          <w:sz w:val="28"/>
          <w:szCs w:val="28"/>
        </w:rPr>
        <w:t xml:space="preserve"> у</w:t>
      </w:r>
      <w:r w:rsidRPr="004E0448">
        <w:rPr>
          <w:sz w:val="28"/>
          <w:szCs w:val="28"/>
        </w:rPr>
        <w:t>слуги</w:t>
      </w:r>
      <w:r w:rsidR="00A22A86"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2.19.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Доступность муниципальной услуги: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2.19.1. Информацию о предоставлении муниципальной услуги можно получить: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у должностного лица образовател</w:t>
      </w:r>
      <w:r w:rsidR="00AA6F01" w:rsidRPr="004E0448">
        <w:rPr>
          <w:sz w:val="28"/>
          <w:szCs w:val="28"/>
        </w:rPr>
        <w:t xml:space="preserve">ьного учреждения или </w:t>
      </w:r>
      <w:r w:rsidR="00A22A86" w:rsidRPr="004E0448">
        <w:rPr>
          <w:sz w:val="28"/>
          <w:szCs w:val="28"/>
        </w:rPr>
        <w:t xml:space="preserve">специалиста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 при личном обращении Заявителя;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у должностного лица образовате</w:t>
      </w:r>
      <w:r w:rsidR="00AA6F01" w:rsidRPr="004E0448">
        <w:rPr>
          <w:sz w:val="28"/>
          <w:szCs w:val="28"/>
        </w:rPr>
        <w:t>льного учреждения или</w:t>
      </w:r>
      <w:r w:rsidR="007179E9" w:rsidRPr="004E0448">
        <w:rPr>
          <w:sz w:val="28"/>
          <w:szCs w:val="28"/>
        </w:rPr>
        <w:t xml:space="preserve"> специалиста</w:t>
      </w:r>
      <w:r w:rsidR="00AA6F01" w:rsidRPr="004E0448">
        <w:rPr>
          <w:sz w:val="28"/>
          <w:szCs w:val="28"/>
        </w:rPr>
        <w:t xml:space="preserve">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 с использованием средств почтовой связи;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у должностного лица образовате</w:t>
      </w:r>
      <w:r w:rsidR="00AA6F01" w:rsidRPr="004E0448">
        <w:rPr>
          <w:sz w:val="28"/>
          <w:szCs w:val="28"/>
        </w:rPr>
        <w:t>льного учреждения или</w:t>
      </w:r>
      <w:r w:rsidR="00B53D71" w:rsidRPr="004E0448">
        <w:rPr>
          <w:sz w:val="28"/>
          <w:szCs w:val="28"/>
        </w:rPr>
        <w:t xml:space="preserve"> </w:t>
      </w:r>
      <w:r w:rsidR="007179E9" w:rsidRPr="004E0448">
        <w:rPr>
          <w:sz w:val="28"/>
          <w:szCs w:val="28"/>
        </w:rPr>
        <w:t xml:space="preserve">специалиста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 в телефонном режиме;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сети Интернет на официальном сайте образовательного учреждения</w:t>
      </w:r>
      <w:r w:rsidR="00C823D4" w:rsidRPr="004E0448">
        <w:rPr>
          <w:sz w:val="28"/>
          <w:szCs w:val="28"/>
        </w:rPr>
        <w:t xml:space="preserve"> или </w:t>
      </w:r>
      <w:r w:rsidR="00763E8A" w:rsidRPr="004E0448">
        <w:rPr>
          <w:sz w:val="28"/>
          <w:szCs w:val="28"/>
        </w:rPr>
        <w:t>отдела</w:t>
      </w:r>
      <w:r w:rsidR="00C823D4" w:rsidRPr="004E0448">
        <w:rPr>
          <w:sz w:val="28"/>
          <w:szCs w:val="28"/>
        </w:rPr>
        <w:t xml:space="preserve"> образования</w:t>
      </w:r>
      <w:r w:rsidRPr="004E0448">
        <w:rPr>
          <w:sz w:val="28"/>
          <w:szCs w:val="28"/>
        </w:rPr>
        <w:t>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в здании образовате</w:t>
      </w:r>
      <w:r w:rsidR="00AA6F01" w:rsidRPr="004E0448">
        <w:rPr>
          <w:sz w:val="28"/>
          <w:szCs w:val="28"/>
        </w:rPr>
        <w:t xml:space="preserve">льного учреждения или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на специальных информационных стендах, размещенных в доступных и открытых местах.</w:t>
      </w:r>
    </w:p>
    <w:p w:rsidR="00EC77C8" w:rsidRPr="004E0448" w:rsidRDefault="00EC77C8" w:rsidP="00EC77C8">
      <w:pPr>
        <w:pStyle w:val="p10"/>
        <w:tabs>
          <w:tab w:val="clear" w:pos="566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EC77C8" w:rsidRPr="004E0448" w:rsidRDefault="00EC77C8" w:rsidP="00EC77C8">
      <w:pPr>
        <w:pStyle w:val="p10"/>
        <w:tabs>
          <w:tab w:val="clear" w:pos="566"/>
        </w:tabs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4E0448">
        <w:rPr>
          <w:b/>
          <w:sz w:val="28"/>
          <w:szCs w:val="28"/>
        </w:rPr>
        <w:t>III</w:t>
      </w:r>
      <w:r w:rsidRPr="004E0448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B53D71" w:rsidRPr="004E0448">
        <w:rPr>
          <w:b/>
          <w:sz w:val="28"/>
          <w:szCs w:val="28"/>
          <w:lang w:val="ru-RU"/>
        </w:rPr>
        <w:t xml:space="preserve"> </w:t>
      </w:r>
      <w:r w:rsidRPr="004E0448">
        <w:rPr>
          <w:b/>
          <w:sz w:val="28"/>
          <w:szCs w:val="28"/>
          <w:lang w:val="ru-RU"/>
        </w:rPr>
        <w:t>в многофункциональных центрах</w:t>
      </w:r>
    </w:p>
    <w:p w:rsidR="00EC77C8" w:rsidRPr="004E0448" w:rsidRDefault="00EC77C8" w:rsidP="00EC77C8">
      <w:pPr>
        <w:pStyle w:val="p10"/>
        <w:tabs>
          <w:tab w:val="clear" w:pos="566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EC77C8" w:rsidRPr="004E0448" w:rsidRDefault="00EC77C8" w:rsidP="00EC77C8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EC77C8" w:rsidRPr="004E0448" w:rsidRDefault="00EC77C8" w:rsidP="00EC77C8">
      <w:pPr>
        <w:pStyle w:val="p6"/>
        <w:spacing w:line="240" w:lineRule="auto"/>
        <w:ind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 прием и регистрация заявления Заявителя</w:t>
      </w:r>
      <w:r w:rsidR="006A01E1" w:rsidRPr="004E0448">
        <w:rPr>
          <w:sz w:val="28"/>
          <w:szCs w:val="28"/>
          <w:lang w:val="ru-RU"/>
        </w:rPr>
        <w:t>,</w:t>
      </w:r>
      <w:r w:rsidRPr="004E0448">
        <w:rPr>
          <w:sz w:val="28"/>
          <w:szCs w:val="28"/>
          <w:lang w:val="ru-RU"/>
        </w:rPr>
        <w:t xml:space="preserve"> </w:t>
      </w:r>
    </w:p>
    <w:p w:rsidR="00EC77C8" w:rsidRPr="004E0448" w:rsidRDefault="00EC77C8" w:rsidP="00EC77C8">
      <w:pPr>
        <w:pStyle w:val="p6"/>
        <w:spacing w:line="240" w:lineRule="auto"/>
        <w:ind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 рассмотрение заявления Заявителя</w:t>
      </w:r>
      <w:r w:rsidR="006A01E1" w:rsidRPr="004E0448">
        <w:rPr>
          <w:sz w:val="28"/>
          <w:szCs w:val="28"/>
          <w:lang w:val="ru-RU"/>
        </w:rPr>
        <w:t>,</w:t>
      </w:r>
      <w:r w:rsidRPr="004E0448">
        <w:rPr>
          <w:sz w:val="28"/>
          <w:szCs w:val="28"/>
          <w:lang w:val="ru-RU"/>
        </w:rPr>
        <w:t xml:space="preserve">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подготовка, оформление и направление Заявителю ответа в письменной форме</w:t>
      </w:r>
      <w:r w:rsidR="006A01E1" w:rsidRPr="004E0448">
        <w:rPr>
          <w:sz w:val="28"/>
          <w:szCs w:val="28"/>
        </w:rPr>
        <w:t>.</w:t>
      </w:r>
      <w:r w:rsidRPr="004E0448">
        <w:rPr>
          <w:sz w:val="28"/>
          <w:szCs w:val="28"/>
        </w:rPr>
        <w:t xml:space="preserve">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3.2. Последовательность административных процедур, выполняемых при предоставлении муниципальной услуги, </w:t>
      </w:r>
      <w:r w:rsidR="006A01E1" w:rsidRPr="004E0448">
        <w:rPr>
          <w:sz w:val="28"/>
          <w:szCs w:val="28"/>
        </w:rPr>
        <w:t xml:space="preserve">указана </w:t>
      </w:r>
      <w:r w:rsidRPr="004E0448">
        <w:rPr>
          <w:sz w:val="28"/>
          <w:szCs w:val="28"/>
        </w:rPr>
        <w:t>в блок – схеме (</w:t>
      </w:r>
      <w:r w:rsidR="006A01E1" w:rsidRPr="004E0448">
        <w:rPr>
          <w:sz w:val="28"/>
          <w:szCs w:val="28"/>
        </w:rPr>
        <w:t>П</w:t>
      </w:r>
      <w:r w:rsidRPr="004E0448">
        <w:rPr>
          <w:sz w:val="28"/>
          <w:szCs w:val="28"/>
        </w:rPr>
        <w:t xml:space="preserve">риложение </w:t>
      </w:r>
      <w:r w:rsidR="006A01E1" w:rsidRPr="004E0448">
        <w:rPr>
          <w:sz w:val="28"/>
          <w:szCs w:val="28"/>
        </w:rPr>
        <w:t xml:space="preserve">№ </w:t>
      </w:r>
      <w:r w:rsidRPr="004E0448">
        <w:rPr>
          <w:sz w:val="28"/>
          <w:szCs w:val="28"/>
        </w:rPr>
        <w:t>4</w:t>
      </w:r>
      <w:r w:rsidR="006A01E1" w:rsidRPr="004E0448">
        <w:rPr>
          <w:sz w:val="28"/>
          <w:szCs w:val="28"/>
        </w:rPr>
        <w:t xml:space="preserve"> к Административному регламенту</w:t>
      </w:r>
      <w:r w:rsidRPr="004E0448">
        <w:rPr>
          <w:sz w:val="28"/>
          <w:szCs w:val="28"/>
        </w:rPr>
        <w:t>)</w:t>
      </w:r>
      <w:r w:rsidR="006A01E1" w:rsidRPr="004E0448">
        <w:rPr>
          <w:sz w:val="28"/>
          <w:szCs w:val="28"/>
        </w:rPr>
        <w:t>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3.3. Сроки прохождения отдельных административных процедур: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прием и регистрация заявления от Заявителя – не более 3 рабочих дней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с даты поступления заявления в образовательное учреждение; при поступлени</w:t>
      </w:r>
      <w:r w:rsidR="001563EE" w:rsidRPr="004E0448">
        <w:rPr>
          <w:sz w:val="28"/>
          <w:szCs w:val="28"/>
        </w:rPr>
        <w:t xml:space="preserve">и заявления в </w:t>
      </w:r>
      <w:r w:rsidR="00EC6FAC" w:rsidRPr="004E0448">
        <w:rPr>
          <w:sz w:val="28"/>
          <w:szCs w:val="28"/>
        </w:rPr>
        <w:t xml:space="preserve">СП КГБУ «МФЦ» в </w:t>
      </w:r>
      <w:r w:rsidR="00763E8A" w:rsidRPr="004E0448">
        <w:rPr>
          <w:sz w:val="28"/>
          <w:szCs w:val="28"/>
        </w:rPr>
        <w:t>с. Идринское или о</w:t>
      </w:r>
      <w:r w:rsidR="001563EE" w:rsidRPr="004E0448">
        <w:rPr>
          <w:sz w:val="28"/>
          <w:szCs w:val="28"/>
        </w:rPr>
        <w:t>тдел</w:t>
      </w:r>
      <w:r w:rsidRPr="004E0448">
        <w:rPr>
          <w:sz w:val="28"/>
          <w:szCs w:val="28"/>
        </w:rPr>
        <w:t xml:space="preserve"> образование, заявление должно быть передано в </w:t>
      </w:r>
      <w:r w:rsidR="00EC6FAC" w:rsidRPr="004E0448">
        <w:rPr>
          <w:sz w:val="28"/>
          <w:szCs w:val="28"/>
        </w:rPr>
        <w:t xml:space="preserve">образовательное учреждение </w:t>
      </w:r>
      <w:r w:rsidRPr="004E0448">
        <w:rPr>
          <w:sz w:val="28"/>
          <w:szCs w:val="28"/>
        </w:rPr>
        <w:t>не позднее 1 рабочего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дня после регистрации заявления.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рассмотрение заявления – не более 3 рабочих дней со дня регистрации заявления;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подготовка, оформление и направление Заявителю ответа в письменной форме – не более 8 рабочих дней с момента нанесения резолюции директора образовательного учреждения на заявлении Заявителя. 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3.4. Прием и регистрация заявления от Заявителя.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3.4.1. Основанием для начала административного действия по приему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регистрации заявления является обращение Заявителя в образовательно</w:t>
      </w:r>
      <w:r w:rsidR="00AA6F01" w:rsidRPr="004E0448">
        <w:rPr>
          <w:sz w:val="28"/>
          <w:szCs w:val="28"/>
        </w:rPr>
        <w:t xml:space="preserve">е учреждение, </w:t>
      </w:r>
      <w:r w:rsidR="006C2D9E" w:rsidRPr="004E0448">
        <w:rPr>
          <w:sz w:val="28"/>
          <w:szCs w:val="28"/>
        </w:rPr>
        <w:t xml:space="preserve">СП КГБУ «МФЦ» в </w:t>
      </w:r>
      <w:r w:rsidR="004F5A9E" w:rsidRPr="004E0448">
        <w:rPr>
          <w:sz w:val="28"/>
          <w:szCs w:val="28"/>
        </w:rPr>
        <w:t>с.</w:t>
      </w:r>
      <w:r w:rsidR="008B0436" w:rsidRPr="004E0448">
        <w:rPr>
          <w:sz w:val="28"/>
          <w:szCs w:val="28"/>
        </w:rPr>
        <w:t xml:space="preserve">Идринское </w:t>
      </w:r>
      <w:r w:rsidR="00AA6F01" w:rsidRPr="004E0448">
        <w:rPr>
          <w:sz w:val="28"/>
          <w:szCs w:val="28"/>
        </w:rPr>
        <w:t xml:space="preserve">или </w:t>
      </w:r>
      <w:r w:rsidR="006C2D9E" w:rsidRPr="004E0448">
        <w:rPr>
          <w:sz w:val="28"/>
          <w:szCs w:val="28"/>
        </w:rPr>
        <w:t xml:space="preserve">в </w:t>
      </w:r>
      <w:r w:rsidR="008B0436" w:rsidRPr="004E0448">
        <w:rPr>
          <w:sz w:val="28"/>
          <w:szCs w:val="28"/>
        </w:rPr>
        <w:t>о</w:t>
      </w:r>
      <w:r w:rsidR="00AA6F01" w:rsidRPr="004E0448">
        <w:rPr>
          <w:sz w:val="28"/>
          <w:szCs w:val="28"/>
        </w:rPr>
        <w:t>тдел</w:t>
      </w:r>
      <w:r w:rsidRPr="004E0448">
        <w:rPr>
          <w:sz w:val="28"/>
          <w:szCs w:val="28"/>
        </w:rPr>
        <w:t xml:space="preserve"> образования.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Прием и регистрация заявления Заявителя осуществляется </w:t>
      </w:r>
      <w:r w:rsidR="006C2D9E" w:rsidRPr="004E0448">
        <w:rPr>
          <w:sz w:val="28"/>
          <w:szCs w:val="28"/>
        </w:rPr>
        <w:t xml:space="preserve">соответствующим </w:t>
      </w:r>
      <w:r w:rsidRPr="004E0448">
        <w:rPr>
          <w:sz w:val="28"/>
          <w:szCs w:val="28"/>
        </w:rPr>
        <w:t xml:space="preserve">должностным лицом </w:t>
      </w:r>
      <w:r w:rsidR="006C2D9E" w:rsidRPr="004E0448">
        <w:rPr>
          <w:sz w:val="28"/>
          <w:szCs w:val="28"/>
        </w:rPr>
        <w:t xml:space="preserve">(специалистом), </w:t>
      </w:r>
      <w:r w:rsidRPr="004E0448">
        <w:rPr>
          <w:sz w:val="28"/>
          <w:szCs w:val="28"/>
        </w:rPr>
        <w:t>ответственным за прием и регистрацию входящей/исходящей документации.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3.4.2. Должностное лицо образовательного учреждения, ответственное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за прием и регистрацию входящей/исходящей документации, в день поступления заявления в образовательное учреждение выполняет следующие действия:</w:t>
      </w:r>
    </w:p>
    <w:p w:rsidR="00EC77C8" w:rsidRPr="004E0448" w:rsidRDefault="00EC77C8" w:rsidP="008248A2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</w:t>
      </w:r>
      <w:r w:rsidR="005652A6" w:rsidRPr="004E0448">
        <w:rPr>
          <w:sz w:val="28"/>
          <w:szCs w:val="28"/>
        </w:rPr>
        <w:t xml:space="preserve">принимает и </w:t>
      </w:r>
      <w:r w:rsidR="008248A2" w:rsidRPr="004E0448">
        <w:rPr>
          <w:sz w:val="28"/>
          <w:szCs w:val="28"/>
        </w:rPr>
        <w:t xml:space="preserve">регистрирует </w:t>
      </w:r>
      <w:r w:rsidRPr="004E0448">
        <w:rPr>
          <w:sz w:val="28"/>
          <w:szCs w:val="28"/>
        </w:rPr>
        <w:t>заявлени</w:t>
      </w:r>
      <w:r w:rsidR="008248A2" w:rsidRPr="004E0448">
        <w:rPr>
          <w:sz w:val="28"/>
          <w:szCs w:val="28"/>
        </w:rPr>
        <w:t xml:space="preserve">е </w:t>
      </w:r>
      <w:r w:rsidRPr="004E0448">
        <w:rPr>
          <w:sz w:val="28"/>
          <w:szCs w:val="28"/>
        </w:rPr>
        <w:t>в журнале приема заявлений;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готовит письменное уведомление о приеме и регистрации заявления, содержащее информацию о регистрационном номере</w:t>
      </w:r>
      <w:r w:rsidR="00001F7D" w:rsidRPr="004E0448">
        <w:rPr>
          <w:sz w:val="28"/>
          <w:szCs w:val="28"/>
        </w:rPr>
        <w:t>; у</w:t>
      </w:r>
      <w:r w:rsidRPr="004E0448">
        <w:rPr>
          <w:sz w:val="28"/>
          <w:szCs w:val="28"/>
        </w:rPr>
        <w:t>ведомление заверяется личной подписью данного должностного лица и печатью образовательного учреждения;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выдает Заявителю письменное уведомление о приеме и регистрации заявления при личном обращении или отправляет его на указанный в заявлении адрес посредством почтовой связи или по электронной почте;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- направляет зарегистрированное заявление директору образовательного учреждения для нанесения резолюции (поручения).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3.5.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Рассмотрение заявления Заявителя.</w:t>
      </w:r>
    </w:p>
    <w:p w:rsidR="00EC77C8" w:rsidRPr="004E0448" w:rsidRDefault="00EC77C8" w:rsidP="00EC77C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3.5.1. Основанием для начала исполнения данной административной процедуры является регистрация заявления в журнале приема заявлений образовательного учреждения.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3.5.2. Директор образовательного учреждения: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рассматривает заявление в течение </w:t>
      </w:r>
      <w:r w:rsidR="00C06F2B" w:rsidRPr="004E0448">
        <w:rPr>
          <w:sz w:val="28"/>
          <w:szCs w:val="28"/>
        </w:rPr>
        <w:t xml:space="preserve">3 рабочих </w:t>
      </w:r>
      <w:r w:rsidRPr="004E0448">
        <w:rPr>
          <w:sz w:val="28"/>
          <w:szCs w:val="28"/>
        </w:rPr>
        <w:t xml:space="preserve">дней со дня </w:t>
      </w:r>
      <w:r w:rsidR="00C06F2B" w:rsidRPr="004E0448">
        <w:rPr>
          <w:sz w:val="28"/>
          <w:szCs w:val="28"/>
        </w:rPr>
        <w:t>его</w:t>
      </w:r>
      <w:r w:rsidRPr="004E0448">
        <w:rPr>
          <w:sz w:val="28"/>
          <w:szCs w:val="28"/>
        </w:rPr>
        <w:t xml:space="preserve"> регистрации в установленном порядке;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- поручает должностному лицу образовательного учреждения </w:t>
      </w:r>
      <w:r w:rsidR="00C06F2B" w:rsidRPr="004E0448">
        <w:rPr>
          <w:sz w:val="28"/>
          <w:szCs w:val="28"/>
        </w:rPr>
        <w:t xml:space="preserve">(специалисту) </w:t>
      </w:r>
      <w:r w:rsidRPr="004E0448">
        <w:rPr>
          <w:sz w:val="28"/>
          <w:szCs w:val="28"/>
        </w:rPr>
        <w:t xml:space="preserve">подготовить письменный ответ на поступившее заявление. 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3.5.3.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Результатом рассмотрения заявления является резолюция (поручение) директора образовательного учреждения о подготовке письменного ответа должностным лицом образовательного учреждения на поступившее заявление . 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3.6. Подготовка, оформление и направление Заявителю ответа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письменной форме.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 xml:space="preserve">3.6.1. Основанием для начала исполнения данной административной процедуры является резолюция (поручение) директора образовательного учреждения о подготовке письменного ответа должностным лицом образовательного учреждения на поступившее заявление. </w:t>
      </w:r>
    </w:p>
    <w:p w:rsidR="00EC77C8" w:rsidRPr="004E0448" w:rsidRDefault="00EC77C8" w:rsidP="00EC77C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3.6.2. Должностное лицо образовательного учреждения проводит сбор, анализ, обобщение информации по вопросам, указанным в заявлении, после чего готовит Заявителю письменный ответ.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3.6.3. По окончанию подготовки письменного ответа, должностное лицо образовательного учреждения передает его директору образовательного учреждению для подписания.</w:t>
      </w:r>
    </w:p>
    <w:p w:rsidR="00EC77C8" w:rsidRPr="004E0448" w:rsidRDefault="00EC77C8" w:rsidP="00EC77C8">
      <w:pPr>
        <w:shd w:val="clear" w:color="auto" w:fill="FFFFFF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3.6.4. Ответ, подписанный директором образовательного учреждения, регистрируется в установленном порядке должностным лицом образовательного учреждения, ответственным за прием и регистрацию входящей/исходящей документации, передается Заявителю при личном обращении, либо направляется посредством почтовой или электронной связи на указанные в заявлении адреса.</w:t>
      </w:r>
    </w:p>
    <w:p w:rsidR="00EC77C8" w:rsidRPr="004E0448" w:rsidRDefault="00C06F2B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3</w:t>
      </w:r>
      <w:r w:rsidR="00EC77C8" w:rsidRPr="004E0448">
        <w:rPr>
          <w:sz w:val="28"/>
          <w:szCs w:val="28"/>
          <w:lang w:val="ru-RU"/>
        </w:rPr>
        <w:t>.7</w:t>
      </w:r>
      <w:r w:rsidR="007D72BC" w:rsidRPr="004E0448">
        <w:rPr>
          <w:sz w:val="28"/>
          <w:szCs w:val="28"/>
          <w:lang w:val="ru-RU"/>
        </w:rPr>
        <w:t>.</w:t>
      </w:r>
      <w:r w:rsidR="00EC77C8" w:rsidRPr="004E0448">
        <w:rPr>
          <w:sz w:val="28"/>
          <w:szCs w:val="28"/>
          <w:lang w:val="ru-RU"/>
        </w:rPr>
        <w:t xml:space="preserve"> Иные требования, в том числе учитывающие особенности</w:t>
      </w:r>
      <w:r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>предоставления муниципальной услуги в многофункциональных</w:t>
      </w:r>
      <w:r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>центрах предоставления государственных и муниципальных</w:t>
      </w:r>
      <w:r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>услуг и особенности предоставления муниципальной услуги</w:t>
      </w:r>
      <w:r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>в электронной форме</w:t>
      </w:r>
      <w:r w:rsidRPr="004E0448">
        <w:rPr>
          <w:sz w:val="28"/>
          <w:szCs w:val="28"/>
          <w:lang w:val="ru-RU"/>
        </w:rPr>
        <w:t>.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•</w:t>
      </w:r>
      <w:r w:rsidRPr="004E0448">
        <w:rPr>
          <w:sz w:val="28"/>
          <w:szCs w:val="28"/>
          <w:lang w:val="ru-RU"/>
        </w:rPr>
        <w:tab/>
        <w:t xml:space="preserve">При предоставлении муниципальной услуги </w:t>
      </w:r>
      <w:r w:rsidR="00C06F2B" w:rsidRPr="004E0448">
        <w:rPr>
          <w:sz w:val="28"/>
          <w:szCs w:val="28"/>
          <w:lang w:val="ru-RU"/>
        </w:rPr>
        <w:t>СП КГБУ «МФЦ»</w:t>
      </w:r>
      <w:r w:rsidR="00B53D71" w:rsidRPr="004E0448">
        <w:rPr>
          <w:sz w:val="28"/>
          <w:szCs w:val="28"/>
          <w:lang w:val="ru-RU"/>
        </w:rPr>
        <w:t xml:space="preserve"> </w:t>
      </w:r>
      <w:r w:rsidR="00C06F2B" w:rsidRPr="004E0448">
        <w:rPr>
          <w:sz w:val="28"/>
          <w:szCs w:val="28"/>
          <w:lang w:val="ru-RU"/>
        </w:rPr>
        <w:t xml:space="preserve">в </w:t>
      </w:r>
      <w:r w:rsidR="008B0436" w:rsidRPr="004E0448">
        <w:rPr>
          <w:sz w:val="28"/>
          <w:szCs w:val="28"/>
          <w:lang w:val="ru-RU"/>
        </w:rPr>
        <w:t>с. Идринское</w:t>
      </w:r>
      <w:r w:rsidRPr="004E0448">
        <w:rPr>
          <w:sz w:val="28"/>
          <w:szCs w:val="28"/>
          <w:lang w:val="ru-RU"/>
        </w:rPr>
        <w:t>:</w:t>
      </w:r>
    </w:p>
    <w:p w:rsidR="00EC77C8" w:rsidRPr="004E0448" w:rsidRDefault="00550726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</w:t>
      </w:r>
      <w:r w:rsidR="00EC77C8" w:rsidRPr="004E0448">
        <w:rPr>
          <w:sz w:val="28"/>
          <w:szCs w:val="28"/>
          <w:lang w:val="ru-RU"/>
        </w:rPr>
        <w:t>осуществляет информирование и прием заявлений и документов</w:t>
      </w:r>
      <w:r w:rsidR="00B53D71"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 xml:space="preserve">от </w:t>
      </w:r>
      <w:r w:rsidR="0075257A" w:rsidRPr="004E0448">
        <w:rPr>
          <w:sz w:val="28"/>
          <w:szCs w:val="28"/>
          <w:lang w:val="ru-RU"/>
        </w:rPr>
        <w:t>З</w:t>
      </w:r>
      <w:r w:rsidR="00EC77C8" w:rsidRPr="004E0448">
        <w:rPr>
          <w:sz w:val="28"/>
          <w:szCs w:val="28"/>
          <w:lang w:val="ru-RU"/>
        </w:rPr>
        <w:t xml:space="preserve">аявителей по предоставлению муниципальных услуг в рамках соглашения между </w:t>
      </w:r>
      <w:r w:rsidRPr="004E0448">
        <w:rPr>
          <w:sz w:val="28"/>
          <w:szCs w:val="28"/>
          <w:lang w:val="ru-RU"/>
        </w:rPr>
        <w:t xml:space="preserve">СП КГБУ «МФЦ» в </w:t>
      </w:r>
      <w:r w:rsidR="008B0436" w:rsidRPr="004E0448">
        <w:rPr>
          <w:sz w:val="28"/>
          <w:szCs w:val="28"/>
          <w:lang w:val="ru-RU"/>
        </w:rPr>
        <w:t xml:space="preserve">с. Идринское </w:t>
      </w:r>
      <w:r w:rsidR="00EC77C8" w:rsidRPr="004E0448">
        <w:rPr>
          <w:sz w:val="28"/>
          <w:szCs w:val="28"/>
          <w:lang w:val="ru-RU"/>
        </w:rPr>
        <w:t>и администрацией</w:t>
      </w:r>
      <w:r w:rsidRPr="004E0448">
        <w:rPr>
          <w:sz w:val="28"/>
          <w:szCs w:val="28"/>
          <w:lang w:val="ru-RU"/>
        </w:rPr>
        <w:t xml:space="preserve"> </w:t>
      </w:r>
      <w:r w:rsidR="008B0436" w:rsidRPr="004E0448">
        <w:rPr>
          <w:sz w:val="28"/>
          <w:szCs w:val="28"/>
          <w:lang w:val="ru-RU"/>
        </w:rPr>
        <w:t>Идринского района</w:t>
      </w:r>
      <w:r w:rsidR="00EC77C8" w:rsidRPr="004E0448">
        <w:rPr>
          <w:sz w:val="28"/>
          <w:szCs w:val="28"/>
          <w:lang w:val="ru-RU"/>
        </w:rPr>
        <w:t>;</w:t>
      </w:r>
    </w:p>
    <w:p w:rsidR="00EC77C8" w:rsidRPr="004E0448" w:rsidRDefault="00550726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</w:t>
      </w:r>
      <w:r w:rsidR="00EC77C8" w:rsidRPr="004E0448">
        <w:rPr>
          <w:sz w:val="28"/>
          <w:szCs w:val="28"/>
          <w:lang w:val="ru-RU"/>
        </w:rPr>
        <w:t xml:space="preserve"> соблюдает требования нормативных правовых актов, регулирующих порядок предоставления муниципальных услуг;</w:t>
      </w:r>
    </w:p>
    <w:p w:rsidR="00EC77C8" w:rsidRPr="004E0448" w:rsidRDefault="00550726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</w:t>
      </w:r>
      <w:r w:rsidR="00EC77C8" w:rsidRPr="004E0448">
        <w:rPr>
          <w:sz w:val="28"/>
          <w:szCs w:val="28"/>
          <w:lang w:val="ru-RU"/>
        </w:rPr>
        <w:t xml:space="preserve">передает в </w:t>
      </w:r>
      <w:r w:rsidR="008B0436" w:rsidRPr="004E0448">
        <w:rPr>
          <w:sz w:val="28"/>
          <w:szCs w:val="28"/>
          <w:lang w:val="ru-RU"/>
        </w:rPr>
        <w:t>о</w:t>
      </w:r>
      <w:r w:rsidRPr="004E0448">
        <w:rPr>
          <w:sz w:val="28"/>
          <w:szCs w:val="28"/>
          <w:lang w:val="ru-RU"/>
        </w:rPr>
        <w:t xml:space="preserve">тдел образования </w:t>
      </w:r>
      <w:r w:rsidR="0075257A" w:rsidRPr="004E0448">
        <w:rPr>
          <w:sz w:val="28"/>
          <w:szCs w:val="28"/>
          <w:lang w:val="ru-RU"/>
        </w:rPr>
        <w:t>принятые от З</w:t>
      </w:r>
      <w:r w:rsidR="00EC77C8" w:rsidRPr="004E0448">
        <w:rPr>
          <w:sz w:val="28"/>
          <w:szCs w:val="28"/>
          <w:lang w:val="ru-RU"/>
        </w:rPr>
        <w:t>аявителей заявления</w:t>
      </w:r>
      <w:r w:rsidR="00B53D71"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 xml:space="preserve">и приложенные к ним документы в электронном виде не позднее </w:t>
      </w:r>
      <w:r w:rsidRPr="004E0448">
        <w:rPr>
          <w:sz w:val="28"/>
          <w:szCs w:val="28"/>
          <w:lang w:val="ru-RU"/>
        </w:rPr>
        <w:t xml:space="preserve">1 </w:t>
      </w:r>
      <w:r w:rsidR="00EC77C8" w:rsidRPr="004E0448">
        <w:rPr>
          <w:sz w:val="28"/>
          <w:szCs w:val="28"/>
          <w:lang w:val="ru-RU"/>
        </w:rPr>
        <w:t>рабочего дня, следующего за днем их поступления, с последующим подтверждением</w:t>
      </w:r>
      <w:r w:rsidR="00B53D71" w:rsidRPr="004E0448">
        <w:rPr>
          <w:sz w:val="28"/>
          <w:szCs w:val="28"/>
          <w:lang w:val="ru-RU"/>
        </w:rPr>
        <w:t xml:space="preserve"> </w:t>
      </w:r>
      <w:r w:rsidR="00EC77C8" w:rsidRPr="004E0448">
        <w:rPr>
          <w:sz w:val="28"/>
          <w:szCs w:val="28"/>
          <w:lang w:val="ru-RU"/>
        </w:rPr>
        <w:t xml:space="preserve">на бумажном носителе не реже </w:t>
      </w:r>
      <w:r w:rsidRPr="004E0448">
        <w:rPr>
          <w:sz w:val="28"/>
          <w:szCs w:val="28"/>
          <w:lang w:val="ru-RU"/>
        </w:rPr>
        <w:t xml:space="preserve">1 </w:t>
      </w:r>
      <w:r w:rsidR="00EC77C8" w:rsidRPr="004E0448">
        <w:rPr>
          <w:sz w:val="28"/>
          <w:szCs w:val="28"/>
          <w:lang w:val="ru-RU"/>
        </w:rPr>
        <w:t>раза в неделю.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• </w:t>
      </w:r>
      <w:r w:rsidRPr="004E0448">
        <w:rPr>
          <w:sz w:val="28"/>
          <w:szCs w:val="28"/>
          <w:lang w:val="ru-RU"/>
        </w:rPr>
        <w:tab/>
        <w:t>Особенности предоставления муниципальной услуги в электронном виде: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</w:t>
      </w:r>
      <w:r w:rsidR="00B53D71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допускается подача заявления в электронной форме путем</w:t>
      </w:r>
      <w:r w:rsidR="00550726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направления его посредством электронной почты в соответствии с</w:t>
      </w:r>
      <w:r w:rsidR="00550726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законодательством Российской Федерации;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 муниципальная услуга предоставляется в электронной форме при</w:t>
      </w:r>
      <w:r w:rsidR="00550726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наличии соответствующих технических возможностей;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 в случае направления заявления в электронной форме посредством</w:t>
      </w:r>
      <w:r w:rsidR="00550726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электронной почты заявление создается в электронном виде в любом из следующих форматов - «pdf», «rtf» (Microsoft Word), «odt» (ГОСТ Р ИСО/МЭК 26300-2010) и должно содержать электронную подпись заявителя.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</w:t>
      </w:r>
      <w:r w:rsidR="00550726" w:rsidRPr="004E0448">
        <w:rPr>
          <w:sz w:val="28"/>
          <w:szCs w:val="28"/>
          <w:lang w:val="ru-RU"/>
        </w:rPr>
        <w:t>д</w:t>
      </w:r>
      <w:r w:rsidRPr="004E0448">
        <w:rPr>
          <w:sz w:val="28"/>
          <w:szCs w:val="28"/>
          <w:lang w:val="ru-RU"/>
        </w:rPr>
        <w:t>окументы, необходимые для предоставления муниципальной услуги</w:t>
      </w:r>
      <w:r w:rsidR="00B53D71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в электронной форме, оформляются в порядке, предусмотренном</w:t>
      </w:r>
      <w:r w:rsidR="00550726" w:rsidRPr="004E0448">
        <w:rPr>
          <w:sz w:val="28"/>
          <w:szCs w:val="28"/>
          <w:lang w:val="ru-RU"/>
        </w:rPr>
        <w:t xml:space="preserve"> П</w:t>
      </w:r>
      <w:r w:rsidRPr="004E0448">
        <w:rPr>
          <w:sz w:val="28"/>
          <w:szCs w:val="28"/>
          <w:lang w:val="ru-RU"/>
        </w:rPr>
        <w:t>остановлением Правительства Российской Федерации от 07.07.2011 № 553</w:t>
      </w:r>
      <w:r w:rsidR="00B53D71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</w:t>
      </w:r>
      <w:r w:rsidR="00550726" w:rsidRPr="004E0448">
        <w:rPr>
          <w:sz w:val="28"/>
          <w:szCs w:val="28"/>
          <w:lang w:val="ru-RU"/>
        </w:rPr>
        <w:t>в</w:t>
      </w:r>
      <w:r w:rsidRPr="004E0448">
        <w:rPr>
          <w:sz w:val="28"/>
          <w:szCs w:val="28"/>
          <w:lang w:val="ru-RU"/>
        </w:rPr>
        <w:t xml:space="preserve"> случае объема предоставляемых документов более 5Мб, они должны быть упакованы в архив в любом из форматов - «zip», «rar» или «7z»;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25.06.2012 </w:t>
      </w:r>
      <w:r w:rsidR="00550726" w:rsidRPr="004E0448">
        <w:rPr>
          <w:sz w:val="28"/>
          <w:szCs w:val="28"/>
          <w:lang w:val="ru-RU"/>
        </w:rPr>
        <w:t>№</w:t>
      </w:r>
      <w:r w:rsidRPr="004E0448">
        <w:rPr>
          <w:sz w:val="28"/>
          <w:szCs w:val="28"/>
          <w:lang w:val="ru-RU"/>
        </w:rPr>
        <w:t xml:space="preserve"> 634 </w:t>
      </w:r>
      <w:r w:rsidR="00550726" w:rsidRPr="004E0448">
        <w:rPr>
          <w:sz w:val="28"/>
          <w:szCs w:val="28"/>
          <w:lang w:val="ru-RU"/>
        </w:rPr>
        <w:t>«</w:t>
      </w:r>
      <w:r w:rsidRPr="004E0448">
        <w:rPr>
          <w:sz w:val="28"/>
          <w:szCs w:val="28"/>
          <w:lang w:val="ru-RU"/>
        </w:rPr>
        <w:t xml:space="preserve">О видах электронной подписи, использование которых допускается при обращении за </w:t>
      </w:r>
      <w:r w:rsidRPr="004E0448">
        <w:rPr>
          <w:sz w:val="28"/>
          <w:szCs w:val="28"/>
          <w:lang w:val="ru-RU"/>
        </w:rPr>
        <w:lastRenderedPageBreak/>
        <w:t>получением государственных и муниципальных услуг</w:t>
      </w:r>
      <w:r w:rsidR="00550726" w:rsidRPr="004E0448">
        <w:rPr>
          <w:sz w:val="28"/>
          <w:szCs w:val="28"/>
          <w:lang w:val="ru-RU"/>
        </w:rPr>
        <w:t>»</w:t>
      </w:r>
      <w:r w:rsidRPr="004E0448">
        <w:rPr>
          <w:sz w:val="28"/>
          <w:szCs w:val="28"/>
          <w:lang w:val="ru-RU"/>
        </w:rPr>
        <w:t>;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 xml:space="preserve">- </w:t>
      </w:r>
      <w:r w:rsidR="0075257A" w:rsidRPr="004E0448">
        <w:rPr>
          <w:sz w:val="28"/>
          <w:szCs w:val="28"/>
          <w:lang w:val="ru-RU"/>
        </w:rPr>
        <w:t>З</w:t>
      </w:r>
      <w:r w:rsidRPr="004E0448">
        <w:rPr>
          <w:sz w:val="28"/>
          <w:szCs w:val="28"/>
          <w:lang w:val="ru-RU"/>
        </w:rPr>
        <w:t>аявителям обеспечивается возможность получения информации</w:t>
      </w:r>
      <w:r w:rsidR="00B53D71" w:rsidRPr="004E0448">
        <w:rPr>
          <w:sz w:val="28"/>
          <w:szCs w:val="28"/>
          <w:lang w:val="ru-RU"/>
        </w:rPr>
        <w:t xml:space="preserve"> </w:t>
      </w:r>
      <w:r w:rsidRPr="004E0448">
        <w:rPr>
          <w:sz w:val="28"/>
          <w:szCs w:val="28"/>
          <w:lang w:val="ru-RU"/>
        </w:rPr>
        <w:t>о предоставляемой муниципальной услуге на официальн</w:t>
      </w:r>
      <w:r w:rsidR="0075257A" w:rsidRPr="004E0448">
        <w:rPr>
          <w:sz w:val="28"/>
          <w:szCs w:val="28"/>
          <w:lang w:val="ru-RU"/>
        </w:rPr>
        <w:t xml:space="preserve">ых </w:t>
      </w:r>
      <w:r w:rsidRPr="004E0448">
        <w:rPr>
          <w:sz w:val="28"/>
          <w:szCs w:val="28"/>
          <w:lang w:val="ru-RU"/>
        </w:rPr>
        <w:t>сайт</w:t>
      </w:r>
      <w:r w:rsidR="0075257A" w:rsidRPr="004E0448">
        <w:rPr>
          <w:sz w:val="28"/>
          <w:szCs w:val="28"/>
          <w:lang w:val="ru-RU"/>
        </w:rPr>
        <w:t xml:space="preserve">ах образовательных учреждений, </w:t>
      </w:r>
      <w:r w:rsidR="008B0436" w:rsidRPr="004E0448">
        <w:rPr>
          <w:sz w:val="28"/>
          <w:szCs w:val="28"/>
          <w:lang w:val="ru-RU"/>
        </w:rPr>
        <w:t>о</w:t>
      </w:r>
      <w:r w:rsidR="00763E8A" w:rsidRPr="004E0448">
        <w:rPr>
          <w:sz w:val="28"/>
          <w:szCs w:val="28"/>
          <w:lang w:val="ru-RU"/>
        </w:rPr>
        <w:t>тдела</w:t>
      </w:r>
      <w:r w:rsidR="0075257A" w:rsidRPr="004E0448">
        <w:rPr>
          <w:sz w:val="28"/>
          <w:szCs w:val="28"/>
          <w:lang w:val="ru-RU"/>
        </w:rPr>
        <w:t xml:space="preserve"> образования </w:t>
      </w:r>
      <w:r w:rsidRPr="004E0448">
        <w:rPr>
          <w:sz w:val="28"/>
          <w:szCs w:val="28"/>
          <w:lang w:val="ru-RU"/>
        </w:rPr>
        <w:t xml:space="preserve">в сети Интернет и на </w:t>
      </w:r>
      <w:r w:rsidR="0075257A" w:rsidRPr="004E0448">
        <w:rPr>
          <w:sz w:val="28"/>
          <w:szCs w:val="28"/>
          <w:lang w:val="ru-RU"/>
        </w:rPr>
        <w:t>П</w:t>
      </w:r>
      <w:r w:rsidRPr="004E0448">
        <w:rPr>
          <w:sz w:val="28"/>
          <w:szCs w:val="28"/>
          <w:lang w:val="ru-RU"/>
        </w:rPr>
        <w:t>ортал</w:t>
      </w:r>
      <w:r w:rsidR="0075257A" w:rsidRPr="004E0448">
        <w:rPr>
          <w:sz w:val="28"/>
          <w:szCs w:val="28"/>
          <w:lang w:val="ru-RU"/>
        </w:rPr>
        <w:t>ах</w:t>
      </w:r>
      <w:r w:rsidRPr="004E0448">
        <w:rPr>
          <w:sz w:val="28"/>
          <w:szCs w:val="28"/>
          <w:lang w:val="ru-RU"/>
        </w:rPr>
        <w:t>;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E0448">
        <w:rPr>
          <w:sz w:val="28"/>
          <w:szCs w:val="28"/>
          <w:lang w:val="ru-RU"/>
        </w:rPr>
        <w:t>- при направлении заявления и документов в виде электронного документа обеспечи</w:t>
      </w:r>
      <w:r w:rsidR="0075257A" w:rsidRPr="004E0448">
        <w:rPr>
          <w:sz w:val="28"/>
          <w:szCs w:val="28"/>
          <w:lang w:val="ru-RU"/>
        </w:rPr>
        <w:t>вается возможность направления З</w:t>
      </w:r>
      <w:r w:rsidRPr="004E0448">
        <w:rPr>
          <w:sz w:val="28"/>
          <w:szCs w:val="28"/>
          <w:lang w:val="ru-RU"/>
        </w:rPr>
        <w:t>аявителю сообщения в электронном виде, подтверждающего их прием и регистрацию.</w:t>
      </w:r>
    </w:p>
    <w:p w:rsidR="00EC77C8" w:rsidRPr="004E0448" w:rsidRDefault="00EC77C8" w:rsidP="00EC77C8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EC77C8" w:rsidRPr="004E0448" w:rsidRDefault="00EC77C8" w:rsidP="0018501D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3D38E4" w:rsidRPr="004E0448" w:rsidRDefault="003D38E4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4.1. Контроль за соблюдением должностными лицами образовательного учреждения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4.2. Порядок осуществления текущего контроля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за предоставлением муниципальной услуги.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директором образовательного учреждения в отношении подчиненных должностных лиц образовательного учреждения, осуществляющих административные процедуры при предоставлении муниципальной услуги.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В рамках текущего контроля осуществляется проверка своевременности, полноты и качества выполнения административных процедур при предоставлении муниципальной услуги.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4.3. Контроль за соблюдением должностными лицами образовательных учреждений положений Административного регламента путем проведения плановых проверок осуществляе</w:t>
      </w:r>
      <w:r w:rsidR="00AA6F01" w:rsidRPr="004E0448">
        <w:rPr>
          <w:sz w:val="28"/>
          <w:szCs w:val="28"/>
        </w:rPr>
        <w:t xml:space="preserve">тся </w:t>
      </w:r>
      <w:r w:rsidR="00906526" w:rsidRPr="004E0448">
        <w:rPr>
          <w:sz w:val="28"/>
          <w:szCs w:val="28"/>
        </w:rPr>
        <w:t xml:space="preserve">уполномоченным </w:t>
      </w:r>
      <w:r w:rsidR="00AA6F01" w:rsidRPr="004E0448">
        <w:rPr>
          <w:sz w:val="28"/>
          <w:szCs w:val="28"/>
        </w:rPr>
        <w:t xml:space="preserve">должностным лицом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 путем проведения соответствующих проверок.</w:t>
      </w:r>
    </w:p>
    <w:p w:rsidR="009579D2" w:rsidRPr="004E0448" w:rsidRDefault="00EC77C8" w:rsidP="009579D2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Периодичность проведения пл</w:t>
      </w:r>
      <w:r w:rsidR="00AA6F01" w:rsidRPr="004E0448">
        <w:rPr>
          <w:sz w:val="28"/>
          <w:szCs w:val="28"/>
        </w:rPr>
        <w:t xml:space="preserve">ановых проверок определяется начальником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</w:t>
      </w:r>
      <w:r w:rsidR="009579D2" w:rsidRPr="004E0448">
        <w:rPr>
          <w:sz w:val="28"/>
          <w:szCs w:val="28"/>
        </w:rPr>
        <w:t xml:space="preserve">, в соответствии с планом работы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="009579D2" w:rsidRPr="004E0448">
        <w:rPr>
          <w:sz w:val="28"/>
          <w:szCs w:val="28"/>
        </w:rPr>
        <w:t xml:space="preserve"> образования,</w:t>
      </w:r>
      <w:r w:rsidR="00B53D71" w:rsidRPr="004E0448">
        <w:rPr>
          <w:sz w:val="28"/>
          <w:szCs w:val="28"/>
        </w:rPr>
        <w:t xml:space="preserve"> </w:t>
      </w:r>
      <w:r w:rsidR="009579D2" w:rsidRPr="004E0448">
        <w:rPr>
          <w:sz w:val="28"/>
          <w:szCs w:val="28"/>
        </w:rPr>
        <w:t xml:space="preserve">но не реже 1 раза в год. 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4.4. Внеплановые проверки за соблюдением должностными лицами образовательных учреждений положений настоящего Административного регламента проводятся должностным лицом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="009F21F4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образования в случае поступления информации (жалобы) о несоблюдении должностными лицами образовательных учреждений положений Административного регламента либо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 требованию органов государственной власти, обладающих контрольно-надзорными полномочиями, или суда.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4.5. При проверке могут рассматриваться все вопросы, связанные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4.6. По ин</w:t>
      </w:r>
      <w:r w:rsidR="00AF65F2" w:rsidRPr="004E0448">
        <w:rPr>
          <w:sz w:val="28"/>
          <w:szCs w:val="28"/>
        </w:rPr>
        <w:t xml:space="preserve">ициативе начальника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 для проведения проверки по исполнению </w:t>
      </w:r>
      <w:r w:rsidR="00AC619A" w:rsidRPr="004E0448">
        <w:rPr>
          <w:sz w:val="28"/>
          <w:szCs w:val="28"/>
        </w:rPr>
        <w:t>А</w:t>
      </w:r>
      <w:r w:rsidRPr="004E0448">
        <w:rPr>
          <w:sz w:val="28"/>
          <w:szCs w:val="28"/>
        </w:rPr>
        <w:t>дминистративного регламента и подготовке предложений по совершенс</w:t>
      </w:r>
      <w:r w:rsidR="00AF65F2" w:rsidRPr="004E0448">
        <w:rPr>
          <w:sz w:val="28"/>
          <w:szCs w:val="28"/>
        </w:rPr>
        <w:t xml:space="preserve">твованию деятельности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образовательных учреждений в рамках предоставления муниципальной услуги может создаваться рабочая группа.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4.7. Должностное лицо образовательного учреждения несет персональную ответственность за: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 - прием и регистрацию заявления Заявителя в установленные сроки;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 - проведение проверки заявления на предмет соответствия требованиям настоящего Административного регламента;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 - подготовку и рассылку (вручение) Заявителю письменного уведомления, письменного ответа в соответствии с положениями Административного регламента;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письменных ответов, нарушение установленного срока таких исправлений.</w:t>
      </w:r>
    </w:p>
    <w:p w:rsidR="00C40800" w:rsidRPr="004E0448" w:rsidRDefault="00C40800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D16D7" w:rsidRPr="004E0448" w:rsidRDefault="00EC77C8" w:rsidP="00ED16D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V. Досудебный (внесудебный) порядок обжалования решений </w:t>
      </w:r>
    </w:p>
    <w:p w:rsidR="00ED16D7" w:rsidRPr="004E0448" w:rsidRDefault="00EC77C8" w:rsidP="00ED16D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и действий (бездействия) </w:t>
      </w:r>
      <w:r w:rsidR="00ED16D7" w:rsidRPr="004E0448">
        <w:rPr>
          <w:b/>
          <w:sz w:val="28"/>
          <w:szCs w:val="28"/>
        </w:rPr>
        <w:t xml:space="preserve">учреждения, </w:t>
      </w:r>
      <w:r w:rsidRPr="004E0448">
        <w:rPr>
          <w:b/>
          <w:sz w:val="28"/>
          <w:szCs w:val="28"/>
        </w:rPr>
        <w:t>предоставляющего муниципальную услугу, а также должностных лиц</w:t>
      </w:r>
      <w:r w:rsidR="00ED16D7" w:rsidRPr="004E0448">
        <w:rPr>
          <w:b/>
          <w:sz w:val="28"/>
          <w:szCs w:val="28"/>
        </w:rPr>
        <w:t xml:space="preserve"> </w:t>
      </w:r>
    </w:p>
    <w:p w:rsidR="00EC77C8" w:rsidRPr="004E0448" w:rsidRDefault="00ED16D7" w:rsidP="00ED16D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данного учреждения</w:t>
      </w:r>
    </w:p>
    <w:p w:rsidR="00ED16D7" w:rsidRPr="004E0448" w:rsidRDefault="00ED16D7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5.1.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Заявитель имеет право на обжалование действий (бездейс</w:t>
      </w:r>
      <w:r w:rsidR="00AF65F2" w:rsidRPr="004E0448">
        <w:rPr>
          <w:sz w:val="28"/>
          <w:szCs w:val="28"/>
        </w:rPr>
        <w:t xml:space="preserve">твий) должностных лиц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</w:t>
      </w:r>
      <w:r w:rsidR="00496002" w:rsidRPr="004E0448">
        <w:rPr>
          <w:sz w:val="28"/>
          <w:szCs w:val="28"/>
        </w:rPr>
        <w:t xml:space="preserve"> и </w:t>
      </w:r>
      <w:r w:rsidRPr="004E0448">
        <w:rPr>
          <w:sz w:val="28"/>
          <w:szCs w:val="28"/>
        </w:rPr>
        <w:t>образовательных учреждени</w:t>
      </w:r>
      <w:r w:rsidR="00496002" w:rsidRPr="004E0448">
        <w:rPr>
          <w:sz w:val="28"/>
          <w:szCs w:val="28"/>
        </w:rPr>
        <w:t>й</w:t>
      </w:r>
      <w:r w:rsidRPr="004E0448">
        <w:rPr>
          <w:sz w:val="28"/>
          <w:szCs w:val="28"/>
        </w:rPr>
        <w:t xml:space="preserve">, принятых </w:t>
      </w:r>
      <w:r w:rsidR="00C86C41" w:rsidRPr="004E0448">
        <w:rPr>
          <w:sz w:val="28"/>
          <w:szCs w:val="28"/>
        </w:rPr>
        <w:t xml:space="preserve">ими </w:t>
      </w:r>
      <w:r w:rsidRPr="004E0448">
        <w:rPr>
          <w:sz w:val="28"/>
          <w:szCs w:val="28"/>
        </w:rPr>
        <w:t>решений при предоставлении муниципальной услуги в досудебном и судебном порядке.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5.2.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Заявител</w:t>
      </w:r>
      <w:r w:rsidR="008B0436" w:rsidRPr="004E0448">
        <w:rPr>
          <w:sz w:val="28"/>
          <w:szCs w:val="28"/>
        </w:rPr>
        <w:t>ь вправе обратиться в о</w:t>
      </w:r>
      <w:r w:rsidR="00AF65F2" w:rsidRPr="004E0448">
        <w:rPr>
          <w:sz w:val="28"/>
          <w:szCs w:val="28"/>
        </w:rPr>
        <w:t>тдел</w:t>
      </w:r>
      <w:r w:rsidRPr="004E0448">
        <w:rPr>
          <w:sz w:val="28"/>
          <w:szCs w:val="28"/>
        </w:rPr>
        <w:t xml:space="preserve"> образования либо в само образовательное учреждение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(бездействия), принятые решения должностных лиц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</w:t>
      </w:r>
      <w:r w:rsidR="00C86C41" w:rsidRPr="004E0448">
        <w:rPr>
          <w:sz w:val="28"/>
          <w:szCs w:val="28"/>
        </w:rPr>
        <w:t xml:space="preserve"> и </w:t>
      </w:r>
      <w:r w:rsidRPr="004E0448">
        <w:rPr>
          <w:sz w:val="28"/>
          <w:szCs w:val="28"/>
        </w:rPr>
        <w:t>должностных лиц образовательного учреждения.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5.3. Основанием для начала процедуры досудебного обжалования является письменное обращение (жалоба) Заявителя.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5.4. Заявитель может обратиться с жалобой в том числе в следующих случаях: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нарушение срока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регистрации заявления Заявителя;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нарушение срока предоставления муниципальной услуги;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</w:t>
      </w:r>
      <w:r w:rsidR="00AF65F2" w:rsidRPr="004E0448">
        <w:rPr>
          <w:sz w:val="28"/>
          <w:szCs w:val="28"/>
        </w:rPr>
        <w:t xml:space="preserve">авовыми актами </w:t>
      </w:r>
      <w:r w:rsidR="00A23E62" w:rsidRPr="004E0448">
        <w:rPr>
          <w:sz w:val="28"/>
          <w:szCs w:val="28"/>
        </w:rPr>
        <w:t>администрации Идринского района</w:t>
      </w:r>
      <w:r w:rsidRPr="004E0448">
        <w:rPr>
          <w:sz w:val="28"/>
          <w:szCs w:val="28"/>
        </w:rPr>
        <w:t xml:space="preserve"> для предоставления муниципальной услуги;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отказ в приеме заявления у Заявителя, предоставление которого предусмотрено настоящим Административным регламентом;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lastRenderedPageBreak/>
        <w:t>- отказ в предоставлении муниципальной услуги, если основания отказа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не предусмотрены нормативными правовыми актами Российской Федерации, нормативными правовыми актами Красноярского края, муниципальными п</w:t>
      </w:r>
      <w:r w:rsidR="00AF65F2" w:rsidRPr="004E0448">
        <w:rPr>
          <w:sz w:val="28"/>
          <w:szCs w:val="28"/>
        </w:rPr>
        <w:t xml:space="preserve">равовыми актами </w:t>
      </w:r>
      <w:r w:rsidR="008B0436" w:rsidRPr="004E0448">
        <w:rPr>
          <w:sz w:val="28"/>
          <w:szCs w:val="28"/>
        </w:rPr>
        <w:t>Идринского района</w:t>
      </w:r>
      <w:r w:rsidRPr="004E0448">
        <w:rPr>
          <w:sz w:val="28"/>
          <w:szCs w:val="28"/>
        </w:rPr>
        <w:t xml:space="preserve"> для предоставления муниципальной услуги; 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- требование </w:t>
      </w:r>
      <w:r w:rsidR="000176EB" w:rsidRPr="004E0448">
        <w:rPr>
          <w:sz w:val="28"/>
          <w:szCs w:val="28"/>
        </w:rPr>
        <w:t>у</w:t>
      </w:r>
      <w:r w:rsidRPr="004E0448">
        <w:rPr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</w:t>
      </w:r>
      <w:r w:rsidR="00AF65F2" w:rsidRPr="004E0448">
        <w:rPr>
          <w:sz w:val="28"/>
          <w:szCs w:val="28"/>
        </w:rPr>
        <w:t xml:space="preserve">авовыми актами </w:t>
      </w:r>
      <w:r w:rsidR="008B0436" w:rsidRPr="004E0448">
        <w:rPr>
          <w:sz w:val="28"/>
          <w:szCs w:val="28"/>
        </w:rPr>
        <w:t>Идринского района</w:t>
      </w:r>
      <w:r w:rsidR="000176EB" w:rsidRPr="004E0448">
        <w:rPr>
          <w:sz w:val="28"/>
          <w:szCs w:val="28"/>
        </w:rPr>
        <w:t>, настоящим Административным регламентом</w:t>
      </w:r>
      <w:r w:rsidRPr="004E0448">
        <w:rPr>
          <w:sz w:val="28"/>
          <w:szCs w:val="28"/>
        </w:rPr>
        <w:t>;</w:t>
      </w:r>
    </w:p>
    <w:p w:rsidR="00EC77C8" w:rsidRPr="004E0448" w:rsidRDefault="00EC77C8" w:rsidP="00EC77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- от</w:t>
      </w:r>
      <w:r w:rsidR="00AF65F2" w:rsidRPr="004E0448">
        <w:rPr>
          <w:sz w:val="28"/>
          <w:szCs w:val="28"/>
        </w:rPr>
        <w:t xml:space="preserve">каз должностного лица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 или образовательного учреждения в исправлении допущенных опечаток и ошибок в выданных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результате предоставления муниципальной услуги письменных ответах либо нарушение установленного срока таких исправлений.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5.5. Жалоба должна содержать: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1) наименование учреждения, предоставляющего муниципальную услугу, фамилия, имя, отчество (последнее – при наличии) специалиста учреждения, решения и действия (бездействия) которых обжалуются;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3) сведения об обжалуемых решениях и действиях (бездействиях) учреждения, предоставляющего муниципальную услугу, специалиста учреждения, предоставляющего муниципальную услугу, иного должностного лица;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4) доводы, на основании которых Заявитель не согласен с решением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и действием (бездействием) учреждения, предоставляющего муниципальную услугу, специалиста учреждения, предоставляющего муниципальную услугу, иного должностного лица. 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Заявителем могут быть пред</w:t>
      </w:r>
      <w:r w:rsidR="00D32A6E" w:rsidRPr="004E0448">
        <w:rPr>
          <w:sz w:val="28"/>
          <w:szCs w:val="28"/>
        </w:rPr>
        <w:t>о</w:t>
      </w:r>
      <w:r w:rsidRPr="004E0448">
        <w:rPr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5.6.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Жалоба подается в письменной форме на бумажном носителе или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электронной форме в</w:t>
      </w:r>
      <w:r w:rsidR="005A7B49" w:rsidRPr="004E0448">
        <w:rPr>
          <w:sz w:val="28"/>
          <w:szCs w:val="28"/>
        </w:rPr>
        <w:t xml:space="preserve"> администрацию </w:t>
      </w:r>
      <w:r w:rsidR="00A23E62" w:rsidRPr="004E0448">
        <w:rPr>
          <w:sz w:val="28"/>
          <w:szCs w:val="28"/>
        </w:rPr>
        <w:t>Идринского района</w:t>
      </w:r>
      <w:r w:rsidRPr="004E0448">
        <w:rPr>
          <w:sz w:val="28"/>
          <w:szCs w:val="28"/>
        </w:rPr>
        <w:t xml:space="preserve"> л</w:t>
      </w:r>
      <w:r w:rsidR="005A7B49" w:rsidRPr="004E0448">
        <w:rPr>
          <w:sz w:val="28"/>
          <w:szCs w:val="28"/>
        </w:rPr>
        <w:t>ибо непосредственно</w:t>
      </w:r>
      <w:r w:rsidR="00B53D71" w:rsidRPr="004E0448">
        <w:rPr>
          <w:sz w:val="28"/>
          <w:szCs w:val="28"/>
        </w:rPr>
        <w:t xml:space="preserve"> </w:t>
      </w:r>
      <w:r w:rsidR="008B0436" w:rsidRPr="004E0448">
        <w:rPr>
          <w:sz w:val="28"/>
          <w:szCs w:val="28"/>
        </w:rPr>
        <w:t>в о</w:t>
      </w:r>
      <w:r w:rsidR="005A7B49" w:rsidRPr="004E0448">
        <w:rPr>
          <w:sz w:val="28"/>
          <w:szCs w:val="28"/>
        </w:rPr>
        <w:t>тдел</w:t>
      </w:r>
      <w:r w:rsidRPr="004E0448">
        <w:rPr>
          <w:sz w:val="28"/>
          <w:szCs w:val="28"/>
        </w:rPr>
        <w:t xml:space="preserve"> образования. 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Жалоба на решения, принятые руководителем учреждения,</w:t>
      </w:r>
      <w:r w:rsidR="00A5000E" w:rsidRPr="004E0448">
        <w:rPr>
          <w:sz w:val="28"/>
          <w:szCs w:val="28"/>
        </w:rPr>
        <w:t xml:space="preserve"> п</w:t>
      </w:r>
      <w:r w:rsidRPr="004E0448">
        <w:rPr>
          <w:sz w:val="28"/>
          <w:szCs w:val="28"/>
        </w:rPr>
        <w:t>редоставляющего муниципальную услугу, подаются в вышестоящий орган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(при его наличии). 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Жалоба может быть направлена почтовым отправлением, с использованием сети «Интернет», официальных сайтов</w:t>
      </w:r>
      <w:r w:rsidR="00AF65F2" w:rsidRPr="004E0448">
        <w:rPr>
          <w:sz w:val="28"/>
          <w:szCs w:val="28"/>
        </w:rPr>
        <w:t xml:space="preserve"> администрации </w:t>
      </w:r>
      <w:r w:rsidR="00A23E62" w:rsidRPr="004E0448">
        <w:rPr>
          <w:sz w:val="28"/>
          <w:szCs w:val="28"/>
        </w:rPr>
        <w:t>Идринского района</w:t>
      </w:r>
      <w:r w:rsidR="00AF65F2" w:rsidRPr="004E0448">
        <w:rPr>
          <w:sz w:val="28"/>
          <w:szCs w:val="28"/>
        </w:rPr>
        <w:t xml:space="preserve">, </w:t>
      </w:r>
      <w:r w:rsidR="00A5000E" w:rsidRPr="004E0448">
        <w:rPr>
          <w:sz w:val="28"/>
          <w:szCs w:val="28"/>
        </w:rPr>
        <w:t>образовательных учреждений,</w:t>
      </w:r>
      <w:r w:rsidR="00AF65F2" w:rsidRPr="004E0448">
        <w:rPr>
          <w:sz w:val="28"/>
          <w:szCs w:val="28"/>
        </w:rPr>
        <w:t xml:space="preserve"> </w:t>
      </w:r>
      <w:r w:rsidR="008B0436" w:rsidRPr="004E0448">
        <w:rPr>
          <w:sz w:val="28"/>
          <w:szCs w:val="28"/>
        </w:rPr>
        <w:t>о</w:t>
      </w:r>
      <w:r w:rsidR="00763E8A" w:rsidRPr="004E0448">
        <w:rPr>
          <w:sz w:val="28"/>
          <w:szCs w:val="28"/>
        </w:rPr>
        <w:t>тдела</w:t>
      </w:r>
      <w:r w:rsidRPr="004E0448">
        <w:rPr>
          <w:sz w:val="28"/>
          <w:szCs w:val="28"/>
        </w:rPr>
        <w:t xml:space="preserve"> образования или </w:t>
      </w:r>
      <w:r w:rsidR="00A5000E" w:rsidRPr="004E0448">
        <w:rPr>
          <w:sz w:val="28"/>
          <w:szCs w:val="28"/>
        </w:rPr>
        <w:t xml:space="preserve">СП КГБУ «МФЦ» в </w:t>
      </w:r>
      <w:r w:rsidR="008B0436" w:rsidRPr="004E0448">
        <w:rPr>
          <w:sz w:val="28"/>
          <w:szCs w:val="28"/>
        </w:rPr>
        <w:t>с. Идринское</w:t>
      </w:r>
      <w:r w:rsidRPr="004E0448">
        <w:rPr>
          <w:sz w:val="28"/>
          <w:szCs w:val="28"/>
        </w:rPr>
        <w:t>, Порталов, а также принята при личном приеме Заявителя.</w:t>
      </w:r>
    </w:p>
    <w:p w:rsidR="007101D3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5.7. Жалоба, поступившая в</w:t>
      </w:r>
      <w:r w:rsidR="005A7B49" w:rsidRPr="004E0448">
        <w:rPr>
          <w:sz w:val="28"/>
          <w:szCs w:val="28"/>
        </w:rPr>
        <w:t xml:space="preserve"> администрацию </w:t>
      </w:r>
      <w:r w:rsidR="008B0436" w:rsidRPr="004E0448">
        <w:rPr>
          <w:sz w:val="28"/>
          <w:szCs w:val="28"/>
        </w:rPr>
        <w:t>Идринского района</w:t>
      </w:r>
      <w:r w:rsidRPr="004E0448">
        <w:rPr>
          <w:sz w:val="28"/>
          <w:szCs w:val="28"/>
        </w:rPr>
        <w:t xml:space="preserve"> л</w:t>
      </w:r>
      <w:r w:rsidR="008B0436" w:rsidRPr="004E0448">
        <w:rPr>
          <w:sz w:val="28"/>
          <w:szCs w:val="28"/>
        </w:rPr>
        <w:t>ибо непосредственно в о</w:t>
      </w:r>
      <w:r w:rsidR="00AF65F2" w:rsidRPr="004E0448">
        <w:rPr>
          <w:sz w:val="28"/>
          <w:szCs w:val="28"/>
        </w:rPr>
        <w:t>тдел</w:t>
      </w:r>
      <w:r w:rsidRPr="004E0448">
        <w:rPr>
          <w:sz w:val="28"/>
          <w:szCs w:val="28"/>
        </w:rPr>
        <w:t xml:space="preserve"> образовани</w:t>
      </w:r>
      <w:r w:rsidR="00935703" w:rsidRPr="004E0448">
        <w:rPr>
          <w:sz w:val="28"/>
          <w:szCs w:val="28"/>
        </w:rPr>
        <w:t>я</w:t>
      </w:r>
      <w:r w:rsidRPr="004E0448">
        <w:rPr>
          <w:sz w:val="28"/>
          <w:szCs w:val="28"/>
        </w:rPr>
        <w:t xml:space="preserve">, подлежит рассмотрению </w:t>
      </w:r>
      <w:r w:rsidRPr="004E0448">
        <w:rPr>
          <w:sz w:val="28"/>
          <w:szCs w:val="28"/>
        </w:rPr>
        <w:lastRenderedPageBreak/>
        <w:t>должностными лицами, наделенными полномочиями по рассмотрению жалоб, в течение</w:t>
      </w:r>
      <w:r w:rsidR="00B53D71" w:rsidRPr="004E0448">
        <w:rPr>
          <w:sz w:val="28"/>
          <w:szCs w:val="28"/>
        </w:rPr>
        <w:t xml:space="preserve"> </w:t>
      </w:r>
      <w:r w:rsidR="00935703" w:rsidRPr="004E0448">
        <w:rPr>
          <w:sz w:val="28"/>
          <w:szCs w:val="28"/>
        </w:rPr>
        <w:t xml:space="preserve">15 </w:t>
      </w:r>
      <w:r w:rsidRPr="004E0448">
        <w:rPr>
          <w:sz w:val="28"/>
          <w:szCs w:val="28"/>
        </w:rPr>
        <w:t>рабочих дней со дня е</w:t>
      </w:r>
      <w:r w:rsidR="00935703" w:rsidRPr="004E0448">
        <w:rPr>
          <w:sz w:val="28"/>
          <w:szCs w:val="28"/>
        </w:rPr>
        <w:t>е</w:t>
      </w:r>
      <w:r w:rsidRPr="004E0448">
        <w:rPr>
          <w:sz w:val="28"/>
          <w:szCs w:val="28"/>
        </w:rPr>
        <w:t xml:space="preserve"> регистрации. 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В случае обжалования отказа учреждением, предоставляющим муниципальную услугу, в при</w:t>
      </w:r>
      <w:r w:rsidR="00935703" w:rsidRPr="004E0448">
        <w:rPr>
          <w:sz w:val="28"/>
          <w:szCs w:val="28"/>
        </w:rPr>
        <w:t>е</w:t>
      </w:r>
      <w:r w:rsidRPr="004E0448">
        <w:rPr>
          <w:sz w:val="28"/>
          <w:szCs w:val="28"/>
        </w:rPr>
        <w:t xml:space="preserve">ме заявления у Заявителя, отказа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935703" w:rsidRPr="004E0448">
        <w:rPr>
          <w:sz w:val="28"/>
          <w:szCs w:val="28"/>
        </w:rPr>
        <w:t>5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рабочих дней со дня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е</w:t>
      </w:r>
      <w:r w:rsidR="00935703" w:rsidRPr="004E0448">
        <w:rPr>
          <w:sz w:val="28"/>
          <w:szCs w:val="28"/>
        </w:rPr>
        <w:t>е</w:t>
      </w:r>
      <w:r w:rsidRPr="004E0448">
        <w:rPr>
          <w:sz w:val="28"/>
          <w:szCs w:val="28"/>
        </w:rPr>
        <w:t xml:space="preserve"> регистрации.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5.8. Если в жалобе содержатся нецензурные либо оскорбительные выражения, угрозы жизни, здоровью и имуществу любого должностного лица,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а также членов его семьи, жалоба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может быть оставлена без ответа по существу поставленных в ней вопросов, а Заявителю, направившему жалобу, сообщено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 недопустимости злоупотребления правом.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5.9. Если текст жалобы не поддается прочтению, ответ на не</w:t>
      </w:r>
      <w:r w:rsidR="00F8576F" w:rsidRPr="004E0448">
        <w:rPr>
          <w:sz w:val="28"/>
          <w:szCs w:val="28"/>
        </w:rPr>
        <w:t>е</w:t>
      </w:r>
      <w:r w:rsidRPr="004E0448">
        <w:rPr>
          <w:sz w:val="28"/>
          <w:szCs w:val="28"/>
        </w:rPr>
        <w:t xml:space="preserve"> не дается,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о чем сообщается в течение </w:t>
      </w:r>
      <w:r w:rsidR="00F8576F" w:rsidRPr="004E0448">
        <w:rPr>
          <w:sz w:val="28"/>
          <w:szCs w:val="28"/>
        </w:rPr>
        <w:t xml:space="preserve">7 рабочих </w:t>
      </w:r>
      <w:r w:rsidRPr="004E0448">
        <w:rPr>
          <w:sz w:val="28"/>
          <w:szCs w:val="28"/>
        </w:rPr>
        <w:t>дней со дня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5.10. 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ней не приводятся новые доводы или обстоятельства, руководителем учреждения, предоставляющего муниципальную услугу, либо руководителем органа местного самоуправления принимается решение о безосновательности очередной жалобы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прекращении переписки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с Заявителем по данному вопросу. О данном решении уведомляется Заявитель, направивший жалобу.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5.12.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5.13.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 результатам рассмотрения жалобы принимается одно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из следующих решений: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письменных ответах, возврата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</w:t>
      </w:r>
      <w:r w:rsidR="00AF65F2" w:rsidRPr="004E0448">
        <w:rPr>
          <w:sz w:val="28"/>
          <w:szCs w:val="28"/>
        </w:rPr>
        <w:t xml:space="preserve">авовыми актами </w:t>
      </w:r>
      <w:r w:rsidR="00A23E62" w:rsidRPr="004E0448">
        <w:rPr>
          <w:sz w:val="28"/>
          <w:szCs w:val="28"/>
        </w:rPr>
        <w:t>администрации Идринского района</w:t>
      </w:r>
      <w:r w:rsidRPr="004E0448">
        <w:rPr>
          <w:sz w:val="28"/>
          <w:szCs w:val="28"/>
        </w:rPr>
        <w:t>,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а также в иных формах;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2) отказ в удовлетворении жалобы.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5.14. Не позднее дня, следующего за дн</w:t>
      </w:r>
      <w:r w:rsidR="00F8576F" w:rsidRPr="004E0448">
        <w:rPr>
          <w:sz w:val="28"/>
          <w:szCs w:val="28"/>
        </w:rPr>
        <w:t>е</w:t>
      </w:r>
      <w:r w:rsidRPr="004E0448">
        <w:rPr>
          <w:sz w:val="28"/>
          <w:szCs w:val="28"/>
        </w:rPr>
        <w:t>м принятия решения, указанного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в п.5.13 Административного регламента, Заявителю в письменной </w:t>
      </w:r>
      <w:r w:rsidRPr="004E0448">
        <w:rPr>
          <w:sz w:val="28"/>
          <w:szCs w:val="28"/>
        </w:rPr>
        <w:lastRenderedPageBreak/>
        <w:t>форме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 xml:space="preserve">и по желанию Заявителя в электронной форме направляется мотивированный ответ о результатах рассмотрения жалобы. 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5.15.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Если в результате рассмотрения жалобы она признана обоснованной, то уполномоченными должностными лицами органов местного самоуправления, учреждений, предоставляющих муниципальную услугу, принимается решение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 привлечении к ответственности в соответствии с законодательством Российской Федерации должностных лиц, специалистов за действия (бездействия)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 решения, принятые в ходе предоставления муниципальной услуги и повлекшие за собой жалобу Заявителя.</w:t>
      </w:r>
    </w:p>
    <w:p w:rsidR="00EC77C8" w:rsidRPr="004E0448" w:rsidRDefault="00EC77C8" w:rsidP="00EC77C8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5.16. Заявитель вправе обжаловать решения и действия (бездействие)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в рамках уст</w:t>
      </w:r>
      <w:r w:rsidR="00AF65F2" w:rsidRPr="004E0448">
        <w:rPr>
          <w:sz w:val="28"/>
          <w:szCs w:val="28"/>
        </w:rPr>
        <w:t xml:space="preserve">ановленных полномочий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</w:t>
      </w:r>
      <w:r w:rsidR="00AF65F2" w:rsidRPr="004E0448">
        <w:rPr>
          <w:sz w:val="28"/>
          <w:szCs w:val="28"/>
        </w:rPr>
        <w:t xml:space="preserve">вания или специалиста </w:t>
      </w:r>
      <w:r w:rsidR="00763E8A" w:rsidRPr="004E0448">
        <w:rPr>
          <w:sz w:val="28"/>
          <w:szCs w:val="28"/>
        </w:rPr>
        <w:t>Отдела</w:t>
      </w:r>
      <w:r w:rsidRPr="004E0448">
        <w:rPr>
          <w:sz w:val="28"/>
          <w:szCs w:val="28"/>
        </w:rPr>
        <w:t xml:space="preserve"> образования, </w:t>
      </w:r>
      <w:r w:rsidR="00806BF9" w:rsidRPr="004E0448">
        <w:rPr>
          <w:sz w:val="28"/>
          <w:szCs w:val="28"/>
        </w:rPr>
        <w:t xml:space="preserve">СП КГБУ «МФЦ» в </w:t>
      </w:r>
      <w:r w:rsidR="00A23E62" w:rsidRPr="004E0448">
        <w:rPr>
          <w:sz w:val="28"/>
          <w:szCs w:val="28"/>
        </w:rPr>
        <w:t>с</w:t>
      </w:r>
      <w:r w:rsidR="00806BF9" w:rsidRPr="004E0448">
        <w:rPr>
          <w:sz w:val="28"/>
          <w:szCs w:val="28"/>
        </w:rPr>
        <w:t>.</w:t>
      </w:r>
      <w:r w:rsidR="00A23E62" w:rsidRPr="004E0448">
        <w:rPr>
          <w:sz w:val="28"/>
          <w:szCs w:val="28"/>
        </w:rPr>
        <w:t xml:space="preserve">Идринское </w:t>
      </w:r>
      <w:r w:rsidRPr="004E0448">
        <w:rPr>
          <w:sz w:val="28"/>
          <w:szCs w:val="28"/>
        </w:rPr>
        <w:t xml:space="preserve">или специалиста </w:t>
      </w:r>
      <w:r w:rsidR="00806BF9" w:rsidRPr="004E0448">
        <w:rPr>
          <w:sz w:val="28"/>
          <w:szCs w:val="28"/>
        </w:rPr>
        <w:t xml:space="preserve">СП КГБУ «МФЦ» в </w:t>
      </w:r>
      <w:r w:rsidR="00B173F5" w:rsidRPr="004E0448">
        <w:rPr>
          <w:sz w:val="28"/>
          <w:szCs w:val="28"/>
        </w:rPr>
        <w:t>с. Идринское</w:t>
      </w:r>
      <w:r w:rsidRPr="004E0448">
        <w:rPr>
          <w:sz w:val="28"/>
          <w:szCs w:val="28"/>
        </w:rPr>
        <w:t xml:space="preserve">, принятых ими решений при предоставлении муниципальной услуги, в суде в порядке, установленном Гражданским процессуальным кодексом Российской Федерации. </w:t>
      </w:r>
    </w:p>
    <w:p w:rsidR="00EC77C8" w:rsidRPr="004E0448" w:rsidRDefault="00EC77C8" w:rsidP="00EC77C8">
      <w:pPr>
        <w:jc w:val="both"/>
        <w:rPr>
          <w:b/>
          <w:sz w:val="28"/>
          <w:szCs w:val="28"/>
        </w:rPr>
      </w:pPr>
    </w:p>
    <w:p w:rsidR="00CB719C" w:rsidRPr="004E0448" w:rsidRDefault="00CB719C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806BF9" w:rsidRPr="004E0448" w:rsidRDefault="00806BF9" w:rsidP="00CB719C">
      <w:pPr>
        <w:jc w:val="both"/>
        <w:rPr>
          <w:noProof/>
          <w:sz w:val="28"/>
          <w:szCs w:val="28"/>
        </w:rPr>
      </w:pPr>
    </w:p>
    <w:p w:rsidR="007D72BC" w:rsidRPr="004E0448" w:rsidRDefault="007D72BC" w:rsidP="001C5EDE">
      <w:pPr>
        <w:ind w:firstLine="709"/>
        <w:jc w:val="both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78200C" w:rsidRDefault="0078200C" w:rsidP="007D72BC">
      <w:pPr>
        <w:ind w:firstLine="709"/>
        <w:jc w:val="right"/>
        <w:rPr>
          <w:noProof/>
          <w:sz w:val="28"/>
          <w:szCs w:val="28"/>
        </w:rPr>
      </w:pPr>
    </w:p>
    <w:p w:rsidR="005A7B49" w:rsidRPr="004E0448" w:rsidRDefault="0078200C" w:rsidP="0078200C">
      <w:pPr>
        <w:tabs>
          <w:tab w:val="center" w:pos="5031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 xml:space="preserve">             </w:t>
      </w:r>
      <w:r w:rsidR="00B53D71" w:rsidRPr="004E044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5A7B49" w:rsidRPr="004E0448">
        <w:rPr>
          <w:noProof/>
          <w:sz w:val="28"/>
          <w:szCs w:val="28"/>
        </w:rPr>
        <w:t>Приложение №</w:t>
      </w:r>
      <w:r w:rsidR="001C5EDE" w:rsidRPr="004E0448">
        <w:rPr>
          <w:noProof/>
          <w:sz w:val="28"/>
          <w:szCs w:val="28"/>
        </w:rPr>
        <w:t xml:space="preserve"> </w:t>
      </w:r>
      <w:r w:rsidR="005A7B49" w:rsidRPr="004E0448">
        <w:rPr>
          <w:noProof/>
          <w:sz w:val="28"/>
          <w:szCs w:val="28"/>
        </w:rPr>
        <w:t xml:space="preserve">1 </w:t>
      </w:r>
    </w:p>
    <w:p w:rsidR="005A7B49" w:rsidRPr="004E0448" w:rsidRDefault="0078200C" w:rsidP="0078200C">
      <w:pPr>
        <w:tabs>
          <w:tab w:val="left" w:pos="4320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</w:t>
      </w:r>
      <w:r w:rsidR="00B53D71" w:rsidRPr="004E0448">
        <w:rPr>
          <w:noProof/>
          <w:sz w:val="28"/>
          <w:szCs w:val="28"/>
        </w:rPr>
        <w:t xml:space="preserve"> </w:t>
      </w:r>
      <w:r w:rsidR="005A7B49" w:rsidRPr="004E0448">
        <w:rPr>
          <w:noProof/>
          <w:sz w:val="28"/>
          <w:szCs w:val="28"/>
        </w:rPr>
        <w:t>к Административному регламенту</w:t>
      </w:r>
    </w:p>
    <w:p w:rsidR="001C5EDE" w:rsidRPr="004E0448" w:rsidRDefault="0078200C" w:rsidP="0078200C">
      <w:pPr>
        <w:tabs>
          <w:tab w:val="left" w:pos="4320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  <w:t xml:space="preserve">  </w:t>
      </w:r>
      <w:r w:rsidR="00B53D71" w:rsidRPr="004E0448">
        <w:rPr>
          <w:noProof/>
          <w:sz w:val="28"/>
          <w:szCs w:val="28"/>
        </w:rPr>
        <w:t xml:space="preserve"> </w:t>
      </w:r>
      <w:r w:rsidR="001C5EDE" w:rsidRPr="004E0448">
        <w:rPr>
          <w:noProof/>
          <w:sz w:val="28"/>
          <w:szCs w:val="28"/>
        </w:rPr>
        <w:t>«П</w:t>
      </w:r>
      <w:r w:rsidR="001C5EDE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1C5EDE" w:rsidRPr="004E0448" w:rsidRDefault="0078200C" w:rsidP="0078200C">
      <w:pPr>
        <w:tabs>
          <w:tab w:val="left" w:pos="4260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1C5EDE" w:rsidRPr="004E0448">
        <w:rPr>
          <w:sz w:val="28"/>
          <w:szCs w:val="28"/>
        </w:rPr>
        <w:t>о текущей успеваемости учащегося,</w:t>
      </w:r>
    </w:p>
    <w:p w:rsidR="001C5EDE" w:rsidRPr="004E0448" w:rsidRDefault="0078200C" w:rsidP="0078200C">
      <w:pPr>
        <w:tabs>
          <w:tab w:val="left" w:pos="4320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1C5EDE" w:rsidRPr="004E0448">
        <w:rPr>
          <w:sz w:val="28"/>
          <w:szCs w:val="28"/>
        </w:rPr>
        <w:t>ведение электронного дневника</w:t>
      </w:r>
    </w:p>
    <w:p w:rsidR="005A7B49" w:rsidRPr="004E0448" w:rsidRDefault="00B53D71" w:rsidP="007D72BC">
      <w:pPr>
        <w:ind w:firstLine="709"/>
        <w:jc w:val="right"/>
        <w:rPr>
          <w:noProof/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="001C5EDE" w:rsidRPr="004E0448">
        <w:rPr>
          <w:sz w:val="28"/>
          <w:szCs w:val="28"/>
        </w:rPr>
        <w:t>и электронного журнала успеваемости</w:t>
      </w:r>
      <w:r w:rsidR="001C5EDE" w:rsidRPr="004E0448">
        <w:rPr>
          <w:noProof/>
          <w:sz w:val="28"/>
          <w:szCs w:val="28"/>
        </w:rPr>
        <w:t>»</w:t>
      </w:r>
    </w:p>
    <w:p w:rsidR="001C5EDE" w:rsidRPr="004E0448" w:rsidRDefault="001C5EDE" w:rsidP="00962DCE">
      <w:pPr>
        <w:ind w:firstLine="709"/>
        <w:jc w:val="both"/>
        <w:rPr>
          <w:noProof/>
          <w:sz w:val="28"/>
          <w:szCs w:val="28"/>
        </w:rPr>
      </w:pPr>
    </w:p>
    <w:p w:rsidR="001C5EDE" w:rsidRPr="004E0448" w:rsidRDefault="001C5EDE" w:rsidP="00962DCE">
      <w:pPr>
        <w:ind w:firstLine="709"/>
        <w:jc w:val="both"/>
        <w:rPr>
          <w:noProof/>
          <w:sz w:val="28"/>
          <w:szCs w:val="28"/>
        </w:rPr>
      </w:pPr>
    </w:p>
    <w:p w:rsidR="001C5EDE" w:rsidRPr="004E0448" w:rsidRDefault="00C16D2F" w:rsidP="00962DCE">
      <w:pPr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Сведения об </w:t>
      </w:r>
      <w:r w:rsidR="001C5EDE" w:rsidRPr="004E0448">
        <w:rPr>
          <w:b/>
          <w:sz w:val="28"/>
          <w:szCs w:val="28"/>
        </w:rPr>
        <w:t>обще</w:t>
      </w:r>
      <w:r w:rsidRPr="004E0448">
        <w:rPr>
          <w:b/>
          <w:sz w:val="28"/>
          <w:szCs w:val="28"/>
        </w:rPr>
        <w:t xml:space="preserve">образовательных учреждениях, </w:t>
      </w:r>
    </w:p>
    <w:p w:rsidR="005A7B49" w:rsidRPr="004E0448" w:rsidRDefault="00C16D2F" w:rsidP="00962DCE">
      <w:pPr>
        <w:jc w:val="center"/>
        <w:rPr>
          <w:noProof/>
          <w:sz w:val="28"/>
          <w:szCs w:val="28"/>
        </w:rPr>
      </w:pPr>
      <w:r w:rsidRPr="004E0448">
        <w:rPr>
          <w:b/>
          <w:sz w:val="28"/>
          <w:szCs w:val="28"/>
        </w:rPr>
        <w:t>расположенных</w:t>
      </w:r>
      <w:r w:rsidR="00551ADC" w:rsidRPr="004E0448">
        <w:rPr>
          <w:b/>
          <w:sz w:val="28"/>
          <w:szCs w:val="28"/>
        </w:rPr>
        <w:t xml:space="preserve"> на территории </w:t>
      </w:r>
      <w:r w:rsidR="00B173F5" w:rsidRPr="004E0448">
        <w:rPr>
          <w:b/>
          <w:sz w:val="28"/>
          <w:szCs w:val="28"/>
        </w:rPr>
        <w:t>Идринского района</w:t>
      </w:r>
    </w:p>
    <w:p w:rsidR="005A7B49" w:rsidRPr="004E0448" w:rsidRDefault="005A7B49" w:rsidP="00962DCE">
      <w:pPr>
        <w:rPr>
          <w:sz w:val="28"/>
          <w:szCs w:val="28"/>
        </w:rPr>
      </w:pPr>
    </w:p>
    <w:p w:rsidR="003F1A10" w:rsidRPr="004E0448" w:rsidRDefault="003F1A10" w:rsidP="00962DCE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1559"/>
        <w:gridCol w:w="1559"/>
        <w:gridCol w:w="1134"/>
        <w:gridCol w:w="2126"/>
      </w:tblGrid>
      <w:tr w:rsidR="003F1A10" w:rsidRPr="004E0448" w:rsidTr="00772BF3">
        <w:trPr>
          <w:trHeight w:val="1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№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Полное наименование образовательного учреждения (сокращенное наименование)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Место нахождения образова-тельного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Электронный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Адрес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Телефон для 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справок 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и консуль-таций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График работы; часы приема граждан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</w:p>
        </w:tc>
      </w:tr>
      <w:tr w:rsidR="003F1A10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Идринская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</w:rPr>
              <w:t>662680,Красноярский край, </w:t>
            </w:r>
          </w:p>
          <w:p w:rsidR="003F1A10" w:rsidRPr="004E0448" w:rsidRDefault="003F1A10" w:rsidP="00772BF3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</w:rPr>
              <w:t>Идринский район, </w:t>
            </w:r>
            <w:r w:rsidRPr="004E0448">
              <w:rPr>
                <w:bCs/>
                <w:color w:val="000000"/>
                <w:sz w:val="28"/>
                <w:szCs w:val="28"/>
              </w:rPr>
              <w:br/>
              <w:t>с.Идринское, ул. Октябрьская 178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lang w:val="en-US"/>
              </w:rPr>
              <w:t>idrinskaidra</w:t>
            </w:r>
            <w:r w:rsidRPr="004E0448">
              <w:rPr>
                <w:bCs/>
                <w:color w:val="000000"/>
                <w:sz w:val="28"/>
                <w:szCs w:val="28"/>
              </w:rPr>
              <w:t>2</w:t>
            </w:r>
            <w:r w:rsidRPr="004E0448">
              <w:rPr>
                <w:bCs/>
                <w:color w:val="000000"/>
                <w:sz w:val="28"/>
                <w:szCs w:val="28"/>
                <w:lang w:val="en-US"/>
              </w:rPr>
              <w:t>@yandex.ru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http://www.idrinskaidra.narod.ru/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 22-9-29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3F1A10" w:rsidRPr="004E0448" w:rsidRDefault="003F1A10" w:rsidP="00772BF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F1A10" w:rsidRPr="004E0448" w:rsidTr="00772BF3">
        <w:trPr>
          <w:trHeight w:val="30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Добромысловская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662685,Красноярский край, Идринский район,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п.Добромысловский,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ул.Садовая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A23E62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dobridra2007@bk.ru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http://www.dobridra.narod.ru/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72-2-31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3F1A10" w:rsidRPr="004E0448" w:rsidRDefault="003F1A10" w:rsidP="00772BF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F1A10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Большехабыкск</w:t>
            </w:r>
            <w:r w:rsidRPr="004E0448">
              <w:rPr>
                <w:rFonts w:ascii="Times New Roman" w:hAnsi="Times New Roman"/>
                <w:sz w:val="28"/>
                <w:szCs w:val="28"/>
              </w:rPr>
              <w:lastRenderedPageBreak/>
              <w:t>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 xml:space="preserve">662686, Красноярский край, Идринский район, с.Большой </w:t>
            </w:r>
            <w:r w:rsidRPr="004E0448">
              <w:rPr>
                <w:sz w:val="28"/>
                <w:szCs w:val="28"/>
              </w:rPr>
              <w:lastRenderedPageBreak/>
              <w:t>Хабык, ул.Ленина, д.13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78200C" w:rsidRDefault="003F1A10" w:rsidP="00772BF3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bxabidra@rambler.ru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http://www.bxabidra.narod.ru/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75-2-24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12.00 до 13.00 </w:t>
            </w:r>
            <w:r w:rsidRPr="004E0448">
              <w:rPr>
                <w:sz w:val="28"/>
                <w:szCs w:val="28"/>
              </w:rPr>
              <w:lastRenderedPageBreak/>
              <w:t>ч.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F1A10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Большекнышинская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662692, Красноярский край, Идринский район, с. Большие Кныши, ул. Байкалова, д.17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78200C" w:rsidRDefault="003F1A10" w:rsidP="00772BF3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bknshiidra@rambler.ru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http://www.bknshiidra.narod.ru/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73-2-39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F1A10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662688, Красноярский край, Идринский район, 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с. Романовка, 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улица Молодежная, д. 6.</w:t>
            </w:r>
          </w:p>
          <w:p w:rsidR="003F1A10" w:rsidRPr="004E0448" w:rsidRDefault="003F1A10" w:rsidP="00772B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78200C" w:rsidRDefault="003F1A10" w:rsidP="00772BF3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romidra@rambler.ru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http://www.99.39135.3535.ru/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F1A10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662693, Красноярский край, Идринский район, с. Отрок, ул. Школьная 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78200C" w:rsidRDefault="003F1A10" w:rsidP="00772BF3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Otridra15@rambler.ru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http://www.otridra.narod.ru/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F1A10" w:rsidRPr="004E0448" w:rsidRDefault="003F1A10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91-3-36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F1A10" w:rsidRPr="004E0448" w:rsidRDefault="003F1A10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3F1A10" w:rsidRPr="004E0448" w:rsidRDefault="003F1A10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3A100D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662681, Красноярский край, Идринский район, с. Майское Утро, ул. Молодежная,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maiskoeutro@rambler.ru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http://www.staxidra.ucoz.ru/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70-2-11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Pr="004E0448">
              <w:rPr>
                <w:rFonts w:ascii="Times New Roman" w:hAnsi="Times New Roman"/>
                <w:sz w:val="28"/>
                <w:szCs w:val="28"/>
              </w:rPr>
              <w:lastRenderedPageBreak/>
              <w:t>е казенное общеобразовательное учреждение Новоберезовская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 xml:space="preserve">662672, </w:t>
            </w:r>
            <w:r w:rsidRPr="004E0448">
              <w:rPr>
                <w:sz w:val="28"/>
                <w:szCs w:val="28"/>
              </w:rPr>
              <w:lastRenderedPageBreak/>
              <w:t>Красноярский край, Идринский район, с.Новоберёзовка, ул.Ленина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nberidra@r</w:t>
              </w:r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lastRenderedPageBreak/>
                <w:t>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>http://nberi</w:t>
            </w:r>
            <w:r w:rsidRPr="004E0448">
              <w:rPr>
                <w:sz w:val="28"/>
                <w:szCs w:val="28"/>
              </w:rPr>
              <w:lastRenderedPageBreak/>
              <w:t>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8(3913</w:t>
            </w: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5)</w:t>
            </w:r>
          </w:p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94-2-21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 xml:space="preserve">с 8.00 до 16.00 </w:t>
            </w:r>
            <w:r w:rsidRPr="004E0448">
              <w:rPr>
                <w:sz w:val="28"/>
                <w:szCs w:val="28"/>
              </w:rPr>
              <w:lastRenderedPageBreak/>
              <w:t xml:space="preserve">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662671, Красноярский край, Идринский район, с. Никольское, ул.Ленина,97</w:t>
            </w:r>
          </w:p>
          <w:p w:rsidR="007D72BC" w:rsidRPr="004E0448" w:rsidRDefault="007D72BC" w:rsidP="00772BF3">
            <w:pPr>
              <w:rPr>
                <w:sz w:val="28"/>
                <w:szCs w:val="28"/>
              </w:rPr>
            </w:pPr>
          </w:p>
          <w:p w:rsidR="007D72BC" w:rsidRPr="004E0448" w:rsidRDefault="007D72BC" w:rsidP="00772B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nikolidra@rambler.ru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http://www.nnikolidra.narod.ru/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Центральная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662690, Красноярский край, Идринский район, п. Центральный, ул. Советская,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18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centridra@rambler.ru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http://www.centridra.narod.ru/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92-2-25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662687, Красноярский край, Идринский район, д. Малый Хабык, ул. Мира,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19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Mxabidra@rambler.ru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http://www.mxabidra.narod.ru/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79-2-23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Большетелекск</w:t>
            </w:r>
            <w:r w:rsidRPr="004E0448">
              <w:rPr>
                <w:rFonts w:ascii="Times New Roman" w:hAnsi="Times New Roman"/>
                <w:sz w:val="28"/>
                <w:szCs w:val="28"/>
              </w:rPr>
              <w:lastRenderedPageBreak/>
              <w:t>ая основная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 xml:space="preserve">662696, Красноярский край, Идринский район, с. Большой </w:t>
            </w:r>
            <w:r w:rsidRPr="004E0448">
              <w:rPr>
                <w:sz w:val="28"/>
                <w:szCs w:val="28"/>
              </w:rPr>
              <w:lastRenderedPageBreak/>
              <w:t>Телек, ул. Молодежная,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A23E62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>btelidra@mail.ru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http://www.btelidra.narod.ru/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74-2-16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12.00 до 13.00 </w:t>
            </w:r>
            <w:r w:rsidRPr="004E0448">
              <w:rPr>
                <w:sz w:val="28"/>
                <w:szCs w:val="28"/>
              </w:rPr>
              <w:lastRenderedPageBreak/>
              <w:t>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D72BC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662673, Красноярский край, Идринский район, </w:t>
            </w:r>
          </w:p>
          <w:p w:rsidR="007D72BC" w:rsidRPr="004E0448" w:rsidRDefault="007D72BC" w:rsidP="007D72BC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с. Екатериновка, ул.  Комсомольская,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A23E62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ekatidra@mail.ru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http://екатерининская-школа12.рф/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71-2-25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662696,Красноярский край, Идринский район, с. Куреж, ул. Зеленая,26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kureidra@rambler.ru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http://www.kureidra.ucoz.ru/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77-2-23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2BC" w:rsidRPr="004E0448" w:rsidTr="00772BF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8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662689, Красноярский Край, Идринский район, с.Новотроицкое, ул.Октябрьская,39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78200C" w:rsidRDefault="007D72BC" w:rsidP="00772BF3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78200C">
                <w:rPr>
                  <w:rStyle w:val="a9"/>
                  <w:color w:val="auto"/>
                  <w:sz w:val="28"/>
                  <w:szCs w:val="28"/>
                  <w:u w:val="none"/>
                </w:rPr>
                <w:t>novotridra@rambler.ru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http://www.novotridra.narod.ru/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8(39135)-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</w:rPr>
            </w:pPr>
            <w:r w:rsidRPr="004E0448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с 8.00 до 16.00 ч. ежедневно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D72BC" w:rsidRPr="004E0448" w:rsidRDefault="007D72BC" w:rsidP="00772B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с 12.00 до 13.00 ч.</w:t>
            </w:r>
          </w:p>
          <w:p w:rsidR="007D72BC" w:rsidRPr="004E0448" w:rsidRDefault="007D72BC" w:rsidP="00772B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5A7B49" w:rsidRPr="004E0448" w:rsidRDefault="005A7B49" w:rsidP="003F1A10">
      <w:pPr>
        <w:pStyle w:val="af"/>
        <w:spacing w:before="0" w:after="0"/>
        <w:jc w:val="both"/>
        <w:rPr>
          <w:sz w:val="28"/>
          <w:szCs w:val="28"/>
        </w:rPr>
      </w:pPr>
    </w:p>
    <w:p w:rsidR="005A7B49" w:rsidRPr="004E0448" w:rsidRDefault="005A7B49" w:rsidP="005A7B49">
      <w:pPr>
        <w:rPr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  <w:r w:rsidRPr="004E0448">
        <w:rPr>
          <w:noProof/>
          <w:color w:val="FF0000"/>
          <w:sz w:val="28"/>
          <w:szCs w:val="28"/>
        </w:rPr>
        <w:br/>
      </w: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7D72BC" w:rsidRPr="004E0448" w:rsidRDefault="007D72BC" w:rsidP="00962DCE">
      <w:pPr>
        <w:ind w:firstLine="709"/>
        <w:jc w:val="both"/>
        <w:rPr>
          <w:noProof/>
          <w:color w:val="FF0000"/>
          <w:sz w:val="28"/>
          <w:szCs w:val="28"/>
        </w:rPr>
      </w:pPr>
    </w:p>
    <w:p w:rsidR="00962DCE" w:rsidRPr="004E0448" w:rsidRDefault="0078200C" w:rsidP="0078200C">
      <w:pPr>
        <w:ind w:firstLine="709"/>
        <w:jc w:val="center"/>
        <w:rPr>
          <w:noProof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t xml:space="preserve">           </w:t>
      </w:r>
      <w:r w:rsidR="00B53D71" w:rsidRPr="004E0448">
        <w:rPr>
          <w:noProof/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t xml:space="preserve">  </w:t>
      </w:r>
      <w:r w:rsidR="00962DCE" w:rsidRPr="004E0448">
        <w:rPr>
          <w:noProof/>
          <w:sz w:val="28"/>
          <w:szCs w:val="28"/>
        </w:rPr>
        <w:t>Приложение № 2</w:t>
      </w:r>
    </w:p>
    <w:p w:rsidR="00962DCE" w:rsidRPr="004E0448" w:rsidRDefault="0078200C" w:rsidP="0078200C">
      <w:pPr>
        <w:tabs>
          <w:tab w:val="left" w:pos="4245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</w:t>
      </w:r>
      <w:r w:rsidR="00B53D71" w:rsidRPr="004E044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962DCE" w:rsidRPr="004E0448">
        <w:rPr>
          <w:noProof/>
          <w:sz w:val="28"/>
          <w:szCs w:val="28"/>
        </w:rPr>
        <w:t>к Административному регламенту</w:t>
      </w:r>
    </w:p>
    <w:p w:rsidR="00962DCE" w:rsidRPr="004E0448" w:rsidRDefault="0078200C" w:rsidP="0078200C">
      <w:pPr>
        <w:tabs>
          <w:tab w:val="left" w:pos="3885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</w:t>
      </w:r>
      <w:r w:rsidR="00B53D71" w:rsidRPr="004E0448">
        <w:rPr>
          <w:noProof/>
          <w:sz w:val="28"/>
          <w:szCs w:val="28"/>
        </w:rPr>
        <w:t xml:space="preserve"> </w:t>
      </w:r>
      <w:r w:rsidR="00962DCE" w:rsidRPr="004E0448">
        <w:rPr>
          <w:noProof/>
          <w:sz w:val="28"/>
          <w:szCs w:val="28"/>
        </w:rPr>
        <w:t>«П</w:t>
      </w:r>
      <w:r w:rsidR="00962DCE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962DCE" w:rsidRPr="004E0448" w:rsidRDefault="0078200C" w:rsidP="0078200C">
      <w:pPr>
        <w:tabs>
          <w:tab w:val="left" w:pos="388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53D71" w:rsidRPr="004E0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2DCE" w:rsidRPr="004E0448">
        <w:rPr>
          <w:sz w:val="28"/>
          <w:szCs w:val="28"/>
        </w:rPr>
        <w:t>о текущей успеваемости учащегося,</w:t>
      </w:r>
    </w:p>
    <w:p w:rsidR="00962DCE" w:rsidRPr="004E0448" w:rsidRDefault="0078200C" w:rsidP="0078200C">
      <w:pPr>
        <w:tabs>
          <w:tab w:val="left" w:pos="394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53D71" w:rsidRPr="004E0448">
        <w:rPr>
          <w:sz w:val="28"/>
          <w:szCs w:val="28"/>
        </w:rPr>
        <w:t xml:space="preserve"> </w:t>
      </w:r>
      <w:r w:rsidR="00962DCE" w:rsidRPr="004E0448">
        <w:rPr>
          <w:sz w:val="28"/>
          <w:szCs w:val="28"/>
        </w:rPr>
        <w:t>ведение электронного дневника</w:t>
      </w:r>
    </w:p>
    <w:p w:rsidR="00962DCE" w:rsidRPr="004E0448" w:rsidRDefault="00962DCE" w:rsidP="007D72BC">
      <w:pPr>
        <w:ind w:firstLine="709"/>
        <w:jc w:val="right"/>
        <w:rPr>
          <w:noProof/>
          <w:sz w:val="28"/>
          <w:szCs w:val="28"/>
        </w:rPr>
      </w:pPr>
      <w:r w:rsidRPr="004E0448">
        <w:rPr>
          <w:sz w:val="28"/>
          <w:szCs w:val="28"/>
        </w:rPr>
        <w:t>и электронного журнала успеваемости</w:t>
      </w:r>
      <w:r w:rsidRPr="004E0448">
        <w:rPr>
          <w:noProof/>
          <w:sz w:val="28"/>
          <w:szCs w:val="28"/>
        </w:rPr>
        <w:t>»</w:t>
      </w:r>
    </w:p>
    <w:p w:rsidR="00962DCE" w:rsidRPr="004E0448" w:rsidRDefault="00962DCE" w:rsidP="00962DCE">
      <w:pPr>
        <w:ind w:firstLine="709"/>
        <w:jc w:val="both"/>
        <w:rPr>
          <w:noProof/>
          <w:sz w:val="28"/>
          <w:szCs w:val="28"/>
        </w:rPr>
      </w:pPr>
    </w:p>
    <w:p w:rsidR="00EC77C8" w:rsidRPr="004E0448" w:rsidRDefault="00EC77C8" w:rsidP="007B7303">
      <w:pPr>
        <w:ind w:firstLine="709"/>
        <w:jc w:val="center"/>
        <w:rPr>
          <w:sz w:val="28"/>
          <w:szCs w:val="28"/>
        </w:rPr>
      </w:pPr>
    </w:p>
    <w:p w:rsidR="00962DCE" w:rsidRPr="004E0448" w:rsidRDefault="00EC77C8" w:rsidP="007B7303">
      <w:pPr>
        <w:ind w:firstLine="709"/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Заявление родителей (законных</w:t>
      </w:r>
      <w:r w:rsidRPr="004E0448">
        <w:rPr>
          <w:sz w:val="28"/>
          <w:szCs w:val="28"/>
        </w:rPr>
        <w:t xml:space="preserve"> </w:t>
      </w:r>
      <w:r w:rsidRPr="004E0448">
        <w:rPr>
          <w:b/>
          <w:sz w:val="28"/>
          <w:szCs w:val="28"/>
        </w:rPr>
        <w:t xml:space="preserve">представителей) </w:t>
      </w:r>
    </w:p>
    <w:p w:rsidR="00962DCE" w:rsidRPr="004E0448" w:rsidRDefault="00EC77C8" w:rsidP="007B7303">
      <w:pPr>
        <w:ind w:firstLine="709"/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на предоставление информации о текущей успеваемости </w:t>
      </w:r>
    </w:p>
    <w:p w:rsidR="00EC77C8" w:rsidRPr="004E0448" w:rsidRDefault="00EC77C8" w:rsidP="007B7303">
      <w:pPr>
        <w:ind w:firstLine="709"/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их ребенка в форме электронного дневника</w:t>
      </w:r>
    </w:p>
    <w:p w:rsidR="006226F8" w:rsidRPr="004E0448" w:rsidRDefault="006226F8" w:rsidP="007B7303">
      <w:pPr>
        <w:ind w:firstLine="709"/>
        <w:jc w:val="center"/>
        <w:rPr>
          <w:b/>
          <w:sz w:val="28"/>
          <w:szCs w:val="28"/>
        </w:rPr>
      </w:pPr>
    </w:p>
    <w:p w:rsidR="006226F8" w:rsidRPr="004E0448" w:rsidRDefault="006226F8" w:rsidP="007B7303">
      <w:pPr>
        <w:ind w:firstLine="709"/>
        <w:jc w:val="center"/>
        <w:rPr>
          <w:b/>
          <w:sz w:val="28"/>
          <w:szCs w:val="28"/>
        </w:rPr>
      </w:pPr>
    </w:p>
    <w:p w:rsidR="006226F8" w:rsidRPr="004E0448" w:rsidRDefault="006226F8" w:rsidP="007B7303">
      <w:pPr>
        <w:ind w:firstLine="709"/>
        <w:jc w:val="center"/>
        <w:rPr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</w:p>
    <w:tbl>
      <w:tblPr>
        <w:tblW w:w="9408" w:type="dxa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202"/>
        <w:gridCol w:w="4713"/>
        <w:gridCol w:w="28"/>
        <w:gridCol w:w="3993"/>
      </w:tblGrid>
      <w:tr w:rsidR="00EC77C8" w:rsidRPr="004E0448" w:rsidTr="00EC77C8">
        <w:trPr>
          <w:trHeight w:val="174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EC77C8" w:rsidRPr="004E0448" w:rsidRDefault="00B53D71" w:rsidP="00962DC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EC77C8" w:rsidRPr="004E0448" w:rsidRDefault="00962DCE" w:rsidP="00962DCE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Директору</w:t>
            </w:r>
          </w:p>
        </w:tc>
      </w:tr>
      <w:tr w:rsidR="00EC77C8" w:rsidRPr="004E0448" w:rsidTr="00EC77C8">
        <w:trPr>
          <w:trHeight w:val="170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EC77C8" w:rsidRPr="004E0448" w:rsidRDefault="00962DCE" w:rsidP="007B7303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  <w:r w:rsidR="00EC77C8" w:rsidRPr="004E0448">
              <w:rPr>
                <w:sz w:val="28"/>
                <w:szCs w:val="28"/>
              </w:rPr>
              <w:t xml:space="preserve">(наименование </w:t>
            </w:r>
            <w:r w:rsidRPr="004E0448">
              <w:rPr>
                <w:sz w:val="28"/>
                <w:szCs w:val="28"/>
              </w:rPr>
              <w:t xml:space="preserve">образовательного </w:t>
            </w:r>
            <w:r w:rsidR="00EC77C8" w:rsidRPr="004E0448">
              <w:rPr>
                <w:sz w:val="28"/>
                <w:szCs w:val="28"/>
              </w:rPr>
              <w:t>учреждения)</w:t>
            </w:r>
          </w:p>
        </w:tc>
      </w:tr>
      <w:tr w:rsidR="00EC77C8" w:rsidRPr="004E0448" w:rsidTr="00EC77C8">
        <w:trPr>
          <w:trHeight w:val="170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C77C8" w:rsidRPr="004E0448" w:rsidTr="00EC77C8">
        <w:trPr>
          <w:trHeight w:val="174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EC77C8" w:rsidRPr="004E0448" w:rsidRDefault="00B53D71" w:rsidP="00BA411B">
            <w:pPr>
              <w:pStyle w:val="af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7C8" w:rsidRPr="004E0448" w:rsidTr="00EC77C8">
        <w:trPr>
          <w:trHeight w:val="74"/>
        </w:trPr>
        <w:tc>
          <w:tcPr>
            <w:tcW w:w="9408" w:type="dxa"/>
            <w:gridSpan w:val="6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C77C8" w:rsidRPr="004E0448" w:rsidTr="00EC77C8">
        <w:trPr>
          <w:trHeight w:val="174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41" w:type="dxa"/>
            <w:gridSpan w:val="2"/>
          </w:tcPr>
          <w:p w:rsidR="00EC77C8" w:rsidRPr="004E0448" w:rsidRDefault="00B53D71" w:rsidP="00962DC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EC77C8" w:rsidRPr="004E0448" w:rsidRDefault="00962DCE" w:rsidP="00962DCE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от </w:t>
            </w:r>
          </w:p>
        </w:tc>
      </w:tr>
      <w:tr w:rsidR="00EC77C8" w:rsidRPr="004E0448" w:rsidTr="00EC77C8">
        <w:trPr>
          <w:trHeight w:val="170"/>
        </w:trPr>
        <w:tc>
          <w:tcPr>
            <w:tcW w:w="236" w:type="dxa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41" w:type="dxa"/>
            <w:gridSpan w:val="2"/>
          </w:tcPr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77C8" w:rsidRPr="004E0448" w:rsidRDefault="00EC77C8" w:rsidP="00EC77C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EC77C8" w:rsidRPr="004E0448" w:rsidRDefault="00B53D71" w:rsidP="00962DC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  <w:r w:rsidR="00962DCE" w:rsidRPr="004E0448">
              <w:rPr>
                <w:sz w:val="28"/>
                <w:szCs w:val="28"/>
              </w:rPr>
              <w:t>(Ф.И.О. З</w:t>
            </w:r>
            <w:r w:rsidR="00EC77C8" w:rsidRPr="004E0448">
              <w:rPr>
                <w:sz w:val="28"/>
                <w:szCs w:val="28"/>
              </w:rPr>
              <w:t>аявителя</w:t>
            </w:r>
            <w:r w:rsidR="00962DCE" w:rsidRPr="004E0448">
              <w:rPr>
                <w:sz w:val="28"/>
                <w:szCs w:val="28"/>
              </w:rPr>
              <w:t>)</w:t>
            </w:r>
          </w:p>
        </w:tc>
      </w:tr>
    </w:tbl>
    <w:p w:rsidR="00962DCE" w:rsidRPr="004E0448" w:rsidRDefault="00962DCE" w:rsidP="007B7303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CE" w:rsidRPr="004E0448" w:rsidRDefault="00962DCE" w:rsidP="00962DCE">
      <w:pPr>
        <w:rPr>
          <w:sz w:val="28"/>
          <w:szCs w:val="28"/>
        </w:rPr>
      </w:pPr>
    </w:p>
    <w:p w:rsidR="00EC77C8" w:rsidRPr="004E0448" w:rsidRDefault="00EC77C8" w:rsidP="007B7303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4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7066E" w:rsidRPr="004E0448" w:rsidRDefault="0077066E" w:rsidP="0077066E">
      <w:pPr>
        <w:rPr>
          <w:sz w:val="28"/>
          <w:szCs w:val="28"/>
        </w:rPr>
      </w:pPr>
    </w:p>
    <w:p w:rsidR="0077066E" w:rsidRPr="004E0448" w:rsidRDefault="0077066E" w:rsidP="0077066E">
      <w:pPr>
        <w:rPr>
          <w:sz w:val="28"/>
          <w:szCs w:val="28"/>
        </w:rPr>
      </w:pPr>
    </w:p>
    <w:p w:rsidR="00EC77C8" w:rsidRPr="004E0448" w:rsidRDefault="00EC77C8" w:rsidP="007B7303">
      <w:pPr>
        <w:ind w:firstLine="709"/>
        <w:jc w:val="center"/>
        <w:rPr>
          <w:sz w:val="28"/>
          <w:szCs w:val="28"/>
        </w:rPr>
      </w:pP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Прошу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предоставить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информацию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о ___________________</w:t>
      </w:r>
      <w:r w:rsidR="007B7303" w:rsidRPr="004E0448">
        <w:rPr>
          <w:sz w:val="28"/>
          <w:szCs w:val="28"/>
        </w:rPr>
        <w:t>___________</w:t>
      </w:r>
      <w:r w:rsidRPr="004E0448">
        <w:rPr>
          <w:sz w:val="28"/>
          <w:szCs w:val="28"/>
        </w:rPr>
        <w:t>,</w:t>
      </w:r>
    </w:p>
    <w:p w:rsidR="00EC77C8" w:rsidRPr="004E0448" w:rsidRDefault="00962DCE" w:rsidP="00EC77C8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E0448">
        <w:rPr>
          <w:rFonts w:ascii="Times New Roman" w:hAnsi="Times New Roman" w:cs="Times New Roman"/>
          <w:sz w:val="28"/>
          <w:szCs w:val="28"/>
        </w:rPr>
        <w:t>о</w:t>
      </w:r>
      <w:r w:rsidR="007B7303" w:rsidRPr="004E0448">
        <w:rPr>
          <w:rFonts w:ascii="Times New Roman" w:hAnsi="Times New Roman" w:cs="Times New Roman"/>
          <w:sz w:val="28"/>
          <w:szCs w:val="28"/>
        </w:rPr>
        <w:t xml:space="preserve">бучающего </w:t>
      </w:r>
      <w:r w:rsidRPr="004E0448">
        <w:rPr>
          <w:rFonts w:ascii="Times New Roman" w:hAnsi="Times New Roman" w:cs="Times New Roman"/>
          <w:sz w:val="28"/>
          <w:szCs w:val="28"/>
        </w:rPr>
        <w:t>___</w:t>
      </w:r>
      <w:r w:rsidR="00B53D71" w:rsidRPr="004E0448">
        <w:rPr>
          <w:rFonts w:ascii="Times New Roman" w:hAnsi="Times New Roman" w:cs="Times New Roman"/>
          <w:sz w:val="28"/>
          <w:szCs w:val="28"/>
        </w:rPr>
        <w:t xml:space="preserve"> </w:t>
      </w:r>
      <w:r w:rsidR="00EC77C8" w:rsidRPr="004E0448">
        <w:rPr>
          <w:rFonts w:ascii="Times New Roman" w:hAnsi="Times New Roman" w:cs="Times New Roman"/>
          <w:sz w:val="28"/>
          <w:szCs w:val="28"/>
        </w:rPr>
        <w:t>класса, Ф.И.О._________</w:t>
      </w:r>
      <w:r w:rsidRPr="004E0448">
        <w:rPr>
          <w:rFonts w:ascii="Times New Roman" w:hAnsi="Times New Roman" w:cs="Times New Roman"/>
          <w:sz w:val="28"/>
          <w:szCs w:val="28"/>
        </w:rPr>
        <w:t>__________________________</w:t>
      </w:r>
      <w:r w:rsidR="00EC77C8" w:rsidRPr="004E0448">
        <w:rPr>
          <w:rFonts w:ascii="Times New Roman" w:hAnsi="Times New Roman" w:cs="Times New Roman"/>
          <w:sz w:val="28"/>
          <w:szCs w:val="28"/>
        </w:rPr>
        <w:t>_.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Почтовый адрес: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______________________________________________</w:t>
      </w:r>
      <w:r w:rsidR="007B7303" w:rsidRPr="004E0448">
        <w:rPr>
          <w:sz w:val="28"/>
          <w:szCs w:val="28"/>
        </w:rPr>
        <w:t>__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Адрес электронной почты: ______________________________________</w:t>
      </w:r>
      <w:r w:rsidR="007B7303" w:rsidRPr="004E0448">
        <w:rPr>
          <w:sz w:val="28"/>
          <w:szCs w:val="28"/>
        </w:rPr>
        <w:t>___</w:t>
      </w:r>
    </w:p>
    <w:p w:rsidR="00EC77C8" w:rsidRPr="004E0448" w:rsidRDefault="00EC77C8" w:rsidP="00962DC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Телефон:</w:t>
      </w:r>
      <w:r w:rsidR="00962DCE" w:rsidRPr="004E0448">
        <w:rPr>
          <w:sz w:val="28"/>
          <w:szCs w:val="28"/>
        </w:rPr>
        <w:t xml:space="preserve"> _______________________________________________________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77C8" w:rsidRPr="004E0448" w:rsidRDefault="00EC77C8" w:rsidP="007B7303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__________________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__________________</w:t>
      </w:r>
      <w:r w:rsidR="007B7303" w:rsidRPr="004E0448">
        <w:rPr>
          <w:sz w:val="28"/>
          <w:szCs w:val="28"/>
        </w:rPr>
        <w:t>_</w:t>
      </w:r>
      <w:r w:rsidR="00B53D71" w:rsidRPr="004E0448">
        <w:rPr>
          <w:sz w:val="28"/>
          <w:szCs w:val="28"/>
        </w:rPr>
        <w:t xml:space="preserve"> </w:t>
      </w:r>
      <w:r w:rsidR="007B7303" w:rsidRPr="004E0448">
        <w:rPr>
          <w:sz w:val="28"/>
          <w:szCs w:val="28"/>
        </w:rPr>
        <w:t xml:space="preserve">_______________ </w:t>
      </w:r>
      <w:r w:rsidR="00962DCE" w:rsidRPr="004E0448">
        <w:rPr>
          <w:sz w:val="28"/>
          <w:szCs w:val="28"/>
        </w:rPr>
        <w:t>д</w:t>
      </w:r>
      <w:r w:rsidRPr="004E0448">
        <w:rPr>
          <w:sz w:val="28"/>
          <w:szCs w:val="28"/>
        </w:rPr>
        <w:t>ата о</w:t>
      </w:r>
      <w:r w:rsidR="007B7303" w:rsidRPr="004E0448">
        <w:rPr>
          <w:sz w:val="28"/>
          <w:szCs w:val="28"/>
        </w:rPr>
        <w:t>бращения</w:t>
      </w:r>
      <w:r w:rsidR="00B53D71" w:rsidRPr="004E0448">
        <w:rPr>
          <w:sz w:val="28"/>
          <w:szCs w:val="28"/>
        </w:rPr>
        <w:t xml:space="preserve"> </w:t>
      </w:r>
      <w:r w:rsidR="00962DCE" w:rsidRPr="004E0448">
        <w:rPr>
          <w:sz w:val="28"/>
          <w:szCs w:val="28"/>
        </w:rPr>
        <w:t>п</w:t>
      </w:r>
      <w:r w:rsidRPr="004E0448">
        <w:rPr>
          <w:sz w:val="28"/>
          <w:szCs w:val="28"/>
        </w:rPr>
        <w:t xml:space="preserve">одпись </w:t>
      </w:r>
      <w:r w:rsidR="00962DCE" w:rsidRPr="004E0448">
        <w:rPr>
          <w:sz w:val="28"/>
          <w:szCs w:val="28"/>
        </w:rPr>
        <w:t>З</w:t>
      </w:r>
      <w:r w:rsidRPr="004E0448">
        <w:rPr>
          <w:sz w:val="28"/>
          <w:szCs w:val="28"/>
        </w:rPr>
        <w:t>аявит</w:t>
      </w:r>
      <w:r w:rsidR="007B7303" w:rsidRPr="004E0448">
        <w:rPr>
          <w:sz w:val="28"/>
          <w:szCs w:val="28"/>
        </w:rPr>
        <w:t>еля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Ф</w:t>
      </w:r>
      <w:r w:rsidR="00962DCE" w:rsidRPr="004E0448">
        <w:rPr>
          <w:sz w:val="28"/>
          <w:szCs w:val="28"/>
        </w:rPr>
        <w:t>.</w:t>
      </w:r>
      <w:r w:rsidRPr="004E0448">
        <w:rPr>
          <w:sz w:val="28"/>
          <w:szCs w:val="28"/>
        </w:rPr>
        <w:t xml:space="preserve">И.О. </w:t>
      </w:r>
      <w:r w:rsidR="00962DCE" w:rsidRPr="004E0448">
        <w:rPr>
          <w:sz w:val="28"/>
          <w:szCs w:val="28"/>
        </w:rPr>
        <w:t>З</w:t>
      </w:r>
      <w:r w:rsidRPr="004E0448">
        <w:rPr>
          <w:sz w:val="28"/>
          <w:szCs w:val="28"/>
        </w:rPr>
        <w:t>аявителя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</w:p>
    <w:p w:rsidR="0077066E" w:rsidRPr="004E0448" w:rsidRDefault="004A10D0" w:rsidP="004A10D0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</w:t>
      </w:r>
      <w:r w:rsidR="00B53D71" w:rsidRPr="004E0448">
        <w:rPr>
          <w:noProof/>
          <w:sz w:val="28"/>
          <w:szCs w:val="28"/>
        </w:rPr>
        <w:t xml:space="preserve"> </w:t>
      </w:r>
      <w:r w:rsidR="0077066E" w:rsidRPr="004E0448">
        <w:rPr>
          <w:noProof/>
          <w:sz w:val="28"/>
          <w:szCs w:val="28"/>
        </w:rPr>
        <w:t>Приложение № 3</w:t>
      </w:r>
    </w:p>
    <w:p w:rsidR="0077066E" w:rsidRPr="004E0448" w:rsidRDefault="004A10D0" w:rsidP="004A10D0">
      <w:pPr>
        <w:tabs>
          <w:tab w:val="left" w:pos="4425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B53D71" w:rsidRPr="004E0448">
        <w:rPr>
          <w:noProof/>
          <w:sz w:val="28"/>
          <w:szCs w:val="28"/>
        </w:rPr>
        <w:t xml:space="preserve"> </w:t>
      </w:r>
      <w:r w:rsidR="0077066E" w:rsidRPr="004E0448">
        <w:rPr>
          <w:noProof/>
          <w:sz w:val="28"/>
          <w:szCs w:val="28"/>
        </w:rPr>
        <w:t>к Административному регламенту</w:t>
      </w:r>
    </w:p>
    <w:p w:rsidR="0077066E" w:rsidRPr="004E0448" w:rsidRDefault="004A10D0" w:rsidP="004A10D0">
      <w:pPr>
        <w:tabs>
          <w:tab w:val="left" w:pos="4335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B53D71" w:rsidRPr="004E0448">
        <w:rPr>
          <w:noProof/>
          <w:sz w:val="28"/>
          <w:szCs w:val="28"/>
        </w:rPr>
        <w:t xml:space="preserve"> </w:t>
      </w:r>
      <w:r w:rsidR="0077066E" w:rsidRPr="004E0448">
        <w:rPr>
          <w:noProof/>
          <w:sz w:val="28"/>
          <w:szCs w:val="28"/>
        </w:rPr>
        <w:t>«П</w:t>
      </w:r>
      <w:r w:rsidR="0077066E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77066E" w:rsidRPr="004E0448" w:rsidRDefault="004A10D0" w:rsidP="004A10D0">
      <w:pPr>
        <w:tabs>
          <w:tab w:val="left" w:pos="424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77066E" w:rsidRPr="004E0448">
        <w:rPr>
          <w:sz w:val="28"/>
          <w:szCs w:val="28"/>
        </w:rPr>
        <w:t>о текущей успеваемости учащегося,</w:t>
      </w:r>
    </w:p>
    <w:p w:rsidR="0077066E" w:rsidRPr="004E0448" w:rsidRDefault="004A10D0" w:rsidP="004A10D0">
      <w:pPr>
        <w:tabs>
          <w:tab w:val="left" w:pos="427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77066E" w:rsidRPr="004E0448">
        <w:rPr>
          <w:sz w:val="28"/>
          <w:szCs w:val="28"/>
        </w:rPr>
        <w:t>ведение электронного дневника</w:t>
      </w:r>
    </w:p>
    <w:p w:rsidR="0077066E" w:rsidRPr="004E0448" w:rsidRDefault="0077066E" w:rsidP="008E5CCA">
      <w:pPr>
        <w:ind w:firstLine="709"/>
        <w:jc w:val="right"/>
        <w:rPr>
          <w:noProof/>
          <w:sz w:val="28"/>
          <w:szCs w:val="28"/>
        </w:rPr>
      </w:pPr>
      <w:r w:rsidRPr="004E0448">
        <w:rPr>
          <w:sz w:val="28"/>
          <w:szCs w:val="28"/>
        </w:rPr>
        <w:t>и электронного журнала успеваемости</w:t>
      </w:r>
      <w:r w:rsidRPr="004E0448">
        <w:rPr>
          <w:noProof/>
          <w:sz w:val="28"/>
          <w:szCs w:val="28"/>
        </w:rPr>
        <w:t>»</w:t>
      </w:r>
    </w:p>
    <w:p w:rsidR="00EC77C8" w:rsidRPr="004E0448" w:rsidRDefault="00EC77C8" w:rsidP="007B7303">
      <w:pPr>
        <w:ind w:firstLine="709"/>
        <w:jc w:val="right"/>
        <w:rPr>
          <w:sz w:val="28"/>
          <w:szCs w:val="28"/>
        </w:rPr>
      </w:pPr>
    </w:p>
    <w:p w:rsidR="00EC77C8" w:rsidRPr="004E0448" w:rsidRDefault="00EC77C8" w:rsidP="007B7303">
      <w:pPr>
        <w:ind w:firstLine="709"/>
        <w:jc w:val="right"/>
        <w:rPr>
          <w:sz w:val="28"/>
          <w:szCs w:val="28"/>
        </w:rPr>
      </w:pPr>
    </w:p>
    <w:p w:rsidR="006226F8" w:rsidRPr="004E0448" w:rsidRDefault="006226F8" w:rsidP="007B7303">
      <w:pPr>
        <w:ind w:firstLine="709"/>
        <w:jc w:val="right"/>
        <w:rPr>
          <w:sz w:val="28"/>
          <w:szCs w:val="28"/>
        </w:rPr>
      </w:pPr>
    </w:p>
    <w:p w:rsidR="006226F8" w:rsidRPr="004E0448" w:rsidRDefault="006226F8" w:rsidP="007B7303">
      <w:pPr>
        <w:ind w:firstLine="709"/>
        <w:jc w:val="right"/>
        <w:rPr>
          <w:sz w:val="28"/>
          <w:szCs w:val="28"/>
        </w:rPr>
      </w:pPr>
    </w:p>
    <w:tbl>
      <w:tblPr>
        <w:tblW w:w="9408" w:type="dxa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202"/>
        <w:gridCol w:w="4713"/>
        <w:gridCol w:w="28"/>
        <w:gridCol w:w="3993"/>
      </w:tblGrid>
      <w:tr w:rsidR="0077066E" w:rsidRPr="004E0448" w:rsidTr="0077066E">
        <w:trPr>
          <w:trHeight w:val="174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77066E" w:rsidRPr="004E0448" w:rsidRDefault="00B53D71" w:rsidP="0077066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77066E" w:rsidRPr="004E0448" w:rsidRDefault="0077066E" w:rsidP="0077066E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>Директору</w:t>
            </w:r>
          </w:p>
        </w:tc>
      </w:tr>
      <w:tr w:rsidR="0077066E" w:rsidRPr="004E0448" w:rsidTr="0077066E">
        <w:trPr>
          <w:trHeight w:val="170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77066E" w:rsidRPr="004E0448" w:rsidRDefault="0077066E" w:rsidP="0077066E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(наименование образовательного учреждения)</w:t>
            </w:r>
          </w:p>
        </w:tc>
      </w:tr>
      <w:tr w:rsidR="0077066E" w:rsidRPr="004E0448" w:rsidTr="0077066E">
        <w:trPr>
          <w:trHeight w:val="170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7066E" w:rsidRPr="004E0448" w:rsidTr="0077066E">
        <w:trPr>
          <w:trHeight w:val="174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77066E" w:rsidRPr="004E0448" w:rsidRDefault="0077066E" w:rsidP="0077066E">
            <w:pPr>
              <w:pStyle w:val="af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66E" w:rsidRPr="004E0448" w:rsidTr="0077066E">
        <w:trPr>
          <w:trHeight w:val="74"/>
        </w:trPr>
        <w:tc>
          <w:tcPr>
            <w:tcW w:w="9408" w:type="dxa"/>
            <w:gridSpan w:val="6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7066E" w:rsidRPr="004E0448" w:rsidTr="0077066E">
        <w:trPr>
          <w:trHeight w:val="174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41" w:type="dxa"/>
            <w:gridSpan w:val="2"/>
          </w:tcPr>
          <w:p w:rsidR="0077066E" w:rsidRPr="004E0448" w:rsidRDefault="00B53D71" w:rsidP="0077066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77066E" w:rsidRPr="004E0448" w:rsidRDefault="0077066E" w:rsidP="0077066E">
            <w:pPr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от </w:t>
            </w:r>
          </w:p>
        </w:tc>
      </w:tr>
      <w:tr w:rsidR="0077066E" w:rsidRPr="004E0448" w:rsidTr="0077066E">
        <w:trPr>
          <w:trHeight w:val="170"/>
        </w:trPr>
        <w:tc>
          <w:tcPr>
            <w:tcW w:w="236" w:type="dxa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41" w:type="dxa"/>
            <w:gridSpan w:val="2"/>
          </w:tcPr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7066E" w:rsidRPr="004E0448" w:rsidRDefault="0077066E" w:rsidP="0077066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77066E" w:rsidRPr="004E0448" w:rsidRDefault="00B53D71" w:rsidP="0077066E">
            <w:pPr>
              <w:ind w:firstLine="709"/>
              <w:jc w:val="both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</w:rPr>
              <w:t xml:space="preserve"> </w:t>
            </w:r>
            <w:r w:rsidR="0077066E" w:rsidRPr="004E0448">
              <w:rPr>
                <w:sz w:val="28"/>
                <w:szCs w:val="28"/>
              </w:rPr>
              <w:t>(Ф.И.О. Заявителя)</w:t>
            </w:r>
          </w:p>
        </w:tc>
      </w:tr>
    </w:tbl>
    <w:p w:rsidR="0077066E" w:rsidRPr="004E0448" w:rsidRDefault="0077066E" w:rsidP="0077066E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color w:val="FF0000"/>
          <w:sz w:val="28"/>
          <w:szCs w:val="28"/>
        </w:rPr>
      </w:pPr>
    </w:p>
    <w:p w:rsidR="00EC77C8" w:rsidRPr="004E0448" w:rsidRDefault="00EC77C8" w:rsidP="00FD7BFB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44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Прошу отменить предоставление информации о __</w:t>
      </w:r>
      <w:r w:rsidR="00FD7BFB" w:rsidRPr="004E0448">
        <w:rPr>
          <w:sz w:val="28"/>
          <w:szCs w:val="28"/>
        </w:rPr>
        <w:t>___________________</w:t>
      </w:r>
      <w:r w:rsidRPr="004E0448">
        <w:rPr>
          <w:sz w:val="28"/>
          <w:szCs w:val="28"/>
        </w:rPr>
        <w:t xml:space="preserve">, </w:t>
      </w:r>
    </w:p>
    <w:p w:rsidR="00EC77C8" w:rsidRPr="004E0448" w:rsidRDefault="00EC77C8" w:rsidP="00EC77C8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E0448">
        <w:rPr>
          <w:rFonts w:ascii="Times New Roman" w:hAnsi="Times New Roman" w:cs="Times New Roman"/>
          <w:sz w:val="28"/>
          <w:szCs w:val="28"/>
        </w:rPr>
        <w:t>по обучающемуся _____ класса, Ф.И.О. _</w:t>
      </w:r>
      <w:r w:rsidR="00FD7BFB" w:rsidRPr="004E0448">
        <w:rPr>
          <w:rFonts w:ascii="Times New Roman" w:hAnsi="Times New Roman" w:cs="Times New Roman"/>
          <w:sz w:val="28"/>
          <w:szCs w:val="28"/>
        </w:rPr>
        <w:t>____________________________</w:t>
      </w:r>
      <w:r w:rsidRPr="004E0448">
        <w:rPr>
          <w:rFonts w:ascii="Times New Roman" w:hAnsi="Times New Roman" w:cs="Times New Roman"/>
          <w:sz w:val="28"/>
          <w:szCs w:val="28"/>
        </w:rPr>
        <w:t>.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Почтовый адрес: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______________________________________</w:t>
      </w:r>
      <w:r w:rsidR="00FD7BFB" w:rsidRPr="004E0448">
        <w:rPr>
          <w:sz w:val="28"/>
          <w:szCs w:val="28"/>
        </w:rPr>
        <w:t>__________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Адрес электронной почты: ___________________________________</w:t>
      </w:r>
      <w:r w:rsidR="00FD7BFB" w:rsidRPr="004E0448">
        <w:rPr>
          <w:sz w:val="28"/>
          <w:szCs w:val="28"/>
        </w:rPr>
        <w:t>______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Телефон:</w:t>
      </w:r>
      <w:r w:rsidR="0077066E" w:rsidRPr="004E0448">
        <w:rPr>
          <w:sz w:val="28"/>
          <w:szCs w:val="28"/>
        </w:rPr>
        <w:t xml:space="preserve"> ______________________________________________________</w:t>
      </w: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066E" w:rsidRPr="004E0448" w:rsidRDefault="0077066E" w:rsidP="0077066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066E" w:rsidRPr="004E0448" w:rsidRDefault="0077066E" w:rsidP="0077066E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4E0448">
        <w:rPr>
          <w:sz w:val="28"/>
          <w:szCs w:val="28"/>
        </w:rPr>
        <w:t>__________________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___________________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_______________ дата обращения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подпись Заявителя</w:t>
      </w:r>
      <w:r w:rsidR="00B53D71"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</w:rPr>
        <w:t>Ф.И.О. Заявителя</w:t>
      </w:r>
    </w:p>
    <w:p w:rsidR="0077066E" w:rsidRPr="004E0448" w:rsidRDefault="0077066E" w:rsidP="0077066E">
      <w:pPr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bCs/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bCs/>
          <w:sz w:val="28"/>
          <w:szCs w:val="28"/>
        </w:rPr>
      </w:pPr>
    </w:p>
    <w:p w:rsidR="00EC77C8" w:rsidRPr="004E0448" w:rsidRDefault="00EC77C8" w:rsidP="00EC77C8">
      <w:pPr>
        <w:ind w:firstLine="709"/>
        <w:jc w:val="both"/>
        <w:rPr>
          <w:bCs/>
          <w:sz w:val="28"/>
          <w:szCs w:val="28"/>
        </w:rPr>
      </w:pPr>
    </w:p>
    <w:p w:rsidR="007B770F" w:rsidRPr="004E0448" w:rsidRDefault="004A10D0" w:rsidP="004A10D0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</w:t>
      </w:r>
      <w:r w:rsidR="00B53D71" w:rsidRPr="004E0448">
        <w:rPr>
          <w:noProof/>
          <w:sz w:val="28"/>
          <w:szCs w:val="28"/>
        </w:rPr>
        <w:t xml:space="preserve"> </w:t>
      </w:r>
      <w:r w:rsidR="007B770F" w:rsidRPr="004E0448">
        <w:rPr>
          <w:noProof/>
          <w:sz w:val="28"/>
          <w:szCs w:val="28"/>
        </w:rPr>
        <w:t>Приложение № 4</w:t>
      </w:r>
    </w:p>
    <w:p w:rsidR="007B770F" w:rsidRPr="004E0448" w:rsidRDefault="004A10D0" w:rsidP="004A10D0">
      <w:pPr>
        <w:tabs>
          <w:tab w:val="left" w:pos="4440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B53D71" w:rsidRPr="004E0448">
        <w:rPr>
          <w:noProof/>
          <w:sz w:val="28"/>
          <w:szCs w:val="28"/>
        </w:rPr>
        <w:t xml:space="preserve"> </w:t>
      </w:r>
      <w:r w:rsidR="007B770F" w:rsidRPr="004E0448">
        <w:rPr>
          <w:noProof/>
          <w:sz w:val="28"/>
          <w:szCs w:val="28"/>
        </w:rPr>
        <w:t>к Административному регламенту</w:t>
      </w:r>
    </w:p>
    <w:p w:rsidR="007B770F" w:rsidRPr="004E0448" w:rsidRDefault="004A10D0" w:rsidP="004A10D0">
      <w:pPr>
        <w:tabs>
          <w:tab w:val="left" w:pos="4305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  <w:t xml:space="preserve">  </w:t>
      </w:r>
      <w:r w:rsidR="00B53D71" w:rsidRPr="004E0448">
        <w:rPr>
          <w:noProof/>
          <w:sz w:val="28"/>
          <w:szCs w:val="28"/>
        </w:rPr>
        <w:t xml:space="preserve"> </w:t>
      </w:r>
      <w:r w:rsidR="007B770F" w:rsidRPr="004E0448">
        <w:rPr>
          <w:noProof/>
          <w:sz w:val="28"/>
          <w:szCs w:val="28"/>
        </w:rPr>
        <w:t>«П</w:t>
      </w:r>
      <w:r w:rsidR="007B770F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7B770F" w:rsidRPr="004E0448" w:rsidRDefault="004A10D0" w:rsidP="004A10D0">
      <w:pPr>
        <w:tabs>
          <w:tab w:val="left" w:pos="436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7B770F" w:rsidRPr="004E0448">
        <w:rPr>
          <w:sz w:val="28"/>
          <w:szCs w:val="28"/>
        </w:rPr>
        <w:t>о текущей успеваемости учащегося,</w:t>
      </w:r>
    </w:p>
    <w:p w:rsidR="007B770F" w:rsidRPr="004E0448" w:rsidRDefault="004A10D0" w:rsidP="004A10D0">
      <w:pPr>
        <w:tabs>
          <w:tab w:val="left" w:pos="439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7B770F" w:rsidRPr="004E0448">
        <w:rPr>
          <w:sz w:val="28"/>
          <w:szCs w:val="28"/>
        </w:rPr>
        <w:t>ведение электронного дневника</w:t>
      </w:r>
    </w:p>
    <w:p w:rsidR="007B770F" w:rsidRPr="004E0448" w:rsidRDefault="00B53D71" w:rsidP="008E5CCA">
      <w:pPr>
        <w:ind w:firstLine="709"/>
        <w:jc w:val="right"/>
        <w:rPr>
          <w:noProof/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="007B770F" w:rsidRPr="004E0448">
        <w:rPr>
          <w:sz w:val="28"/>
          <w:szCs w:val="28"/>
        </w:rPr>
        <w:t>и электронного журнала успеваемости</w:t>
      </w:r>
      <w:r w:rsidR="007B770F" w:rsidRPr="004E0448">
        <w:rPr>
          <w:noProof/>
          <w:sz w:val="28"/>
          <w:szCs w:val="28"/>
        </w:rPr>
        <w:t>»</w:t>
      </w:r>
    </w:p>
    <w:p w:rsidR="008211C8" w:rsidRPr="004E0448" w:rsidRDefault="008211C8" w:rsidP="00FD7BFB">
      <w:pPr>
        <w:ind w:firstLine="709"/>
        <w:jc w:val="right"/>
        <w:rPr>
          <w:sz w:val="28"/>
          <w:szCs w:val="28"/>
        </w:rPr>
      </w:pPr>
    </w:p>
    <w:p w:rsidR="00EC77C8" w:rsidRPr="004E0448" w:rsidRDefault="00EC77C8" w:rsidP="00FD7BFB">
      <w:pPr>
        <w:pStyle w:val="p8"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4E0448">
        <w:rPr>
          <w:b/>
          <w:sz w:val="28"/>
          <w:szCs w:val="28"/>
          <w:lang w:val="ru-RU"/>
        </w:rPr>
        <w:t>Блок-схема</w:t>
      </w:r>
    </w:p>
    <w:p w:rsidR="008211C8" w:rsidRPr="004E0448" w:rsidRDefault="008211C8" w:rsidP="008211C8">
      <w:pPr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предоставления муниципальной услуги </w:t>
      </w:r>
    </w:p>
    <w:p w:rsidR="008211C8" w:rsidRPr="004E0448" w:rsidRDefault="008211C8" w:rsidP="008211C8">
      <w:pPr>
        <w:jc w:val="center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«Предоставление информации о текущей успеваемости учащегося, </w:t>
      </w:r>
    </w:p>
    <w:p w:rsidR="008211C8" w:rsidRPr="004E0448" w:rsidRDefault="008211C8" w:rsidP="008211C8">
      <w:pPr>
        <w:jc w:val="center"/>
        <w:rPr>
          <w:sz w:val="28"/>
          <w:szCs w:val="28"/>
        </w:rPr>
      </w:pPr>
      <w:r w:rsidRPr="004E0448">
        <w:rPr>
          <w:b/>
          <w:sz w:val="28"/>
          <w:szCs w:val="28"/>
        </w:rPr>
        <w:t>ведение электронного дневника и электронного журнала успеваемости»</w:t>
      </w:r>
    </w:p>
    <w:p w:rsidR="00B811D4" w:rsidRPr="004E0448" w:rsidRDefault="00B811D4" w:rsidP="00FD7BFB">
      <w:pPr>
        <w:pStyle w:val="p8"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811D4" w:rsidRPr="004E0448" w:rsidRDefault="00E660C1" w:rsidP="00B811D4">
      <w:pPr>
        <w:jc w:val="center"/>
        <w:rPr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17145</wp:posOffset>
                </wp:positionV>
                <wp:extent cx="2792095" cy="304800"/>
                <wp:effectExtent l="6985" t="7620" r="10795" b="1143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5CCA">
                              <w:rPr>
                                <w:b/>
                              </w:rPr>
                              <w:t>Начало</w:t>
                            </w:r>
                          </w:p>
                          <w:p w:rsidR="004F5A9E" w:rsidRPr="008E5CCA" w:rsidRDefault="004F5A9E" w:rsidP="00B811D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" o:spid="_x0000_s1026" type="#_x0000_t176" style="position:absolute;left:0;text-align:left;margin-left:128.8pt;margin-top:1.35pt;width:219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  <w:rPr>
                          <w:b/>
                        </w:rPr>
                      </w:pPr>
                      <w:r w:rsidRPr="008E5CCA">
                        <w:rPr>
                          <w:b/>
                        </w:rPr>
                        <w:t>Начало</w:t>
                      </w:r>
                    </w:p>
                    <w:p w:rsidR="004F5A9E" w:rsidRPr="008E5CCA" w:rsidRDefault="004F5A9E" w:rsidP="00B811D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1D4" w:rsidRPr="004E0448" w:rsidRDefault="00E660C1" w:rsidP="00B811D4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145415</wp:posOffset>
                </wp:positionV>
                <wp:extent cx="0" cy="228600"/>
                <wp:effectExtent l="53340" t="12065" r="60960" b="1651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36.7pt;margin-top:11.45pt;width:0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OKNA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811D4" w:rsidRPr="004E0448" w:rsidRDefault="00B811D4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11D4" w:rsidRPr="004E0448" w:rsidRDefault="00E660C1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23495</wp:posOffset>
                </wp:positionV>
                <wp:extent cx="3716020" cy="667385"/>
                <wp:effectExtent l="23495" t="13970" r="22860" b="1397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66738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заявление Заявителя в образовательное учреждение (пункт 2.7.1 Административного регламента)</w:t>
                            </w:r>
                          </w:p>
                          <w:p w:rsidR="004F5A9E" w:rsidRPr="00B811D4" w:rsidRDefault="004F5A9E" w:rsidP="00B811D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8" o:spid="_x0000_s1027" type="#_x0000_t111" style="position:absolute;left:0;text-align:left;margin-left:91.1pt;margin-top:1.85pt;width:292.6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заявление Заявителя в образовательное учреждение (пункт 2.7.1 Административного регламента)</w:t>
                      </w:r>
                    </w:p>
                    <w:p w:rsidR="004F5A9E" w:rsidRPr="00B811D4" w:rsidRDefault="004F5A9E" w:rsidP="00B811D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1D4" w:rsidRPr="004E0448" w:rsidRDefault="00B811D4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</w:p>
    <w:p w:rsidR="00B811D4" w:rsidRPr="004E0448" w:rsidRDefault="00B811D4" w:rsidP="00B81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127000</wp:posOffset>
                </wp:positionV>
                <wp:extent cx="635" cy="130810"/>
                <wp:effectExtent l="52070" t="12700" r="61595" b="1841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35.1pt;margin-top:10pt;width:.0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8U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k0WQaCBuMK8KvUzoYW6Uk9mydNvzmkdNUR1fLo/XI2EJyFiORNSNg4A2X2wyfNwIdA&#10;gcjWqbF9SAk8oFMcyvk+FH7yiMLhfDrDiMJ5Nk0XW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82550</wp:posOffset>
                </wp:positionV>
                <wp:extent cx="3268345" cy="443865"/>
                <wp:effectExtent l="13970" t="6350" r="13335" b="698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прием и регистрация заявления Заявителя</w:t>
                            </w:r>
                          </w:p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 xml:space="preserve"> (пункт 3.4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106.85pt;margin-top:6.5pt;width:257.35pt;height:3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прием и регистрация заявления Заявителя</w:t>
                      </w:r>
                    </w:p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 xml:space="preserve"> (пункт 3.4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149860</wp:posOffset>
                </wp:positionV>
                <wp:extent cx="3268345" cy="419735"/>
                <wp:effectExtent l="13970" t="6985" r="13335" b="1143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рассмотрение заявления Заявителя</w:t>
                            </w:r>
                          </w:p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(пункт 3.5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margin-left:106.85pt;margin-top:11.8pt;width:257.35pt;height:3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рассмотрение заявления Заявителя</w:t>
                      </w:r>
                    </w:p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(пункт 3.5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635</wp:posOffset>
                </wp:positionV>
                <wp:extent cx="635" cy="149225"/>
                <wp:effectExtent l="53340" t="10160" r="60325" b="2159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6.7pt;margin-top:.05pt;width:.0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43815</wp:posOffset>
                </wp:positionV>
                <wp:extent cx="0" cy="365760"/>
                <wp:effectExtent l="53975" t="5715" r="60325" b="190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36.75pt;margin-top:3.45pt;width:0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h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xhgp&#10;0sGMHg9ex9JoMgsE9cbl4FeqnQ0t0pN6MU+afnNI6bIlquHR+/VsIDgLEcm7kLBxBsrs+8+agQ+B&#10;ApGtU227kBJ4QKc4lPNtKPzkER0OKZxO5rP7e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-1270</wp:posOffset>
                </wp:positionV>
                <wp:extent cx="4010025" cy="1725295"/>
                <wp:effectExtent l="24765" t="17780" r="22860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725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 xml:space="preserve">наличие оснований </w:t>
                            </w:r>
                          </w:p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 xml:space="preserve">для отказа в предоставлении муниципальной услуги </w:t>
                            </w:r>
                          </w:p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(пункт 2.9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4" o:spid="_x0000_s1030" type="#_x0000_t110" style="position:absolute;margin-left:67.95pt;margin-top:-.1pt;width:315.75pt;height:13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 xml:space="preserve">наличие оснований </w:t>
                      </w:r>
                    </w:p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 xml:space="preserve">для отказа в предоставлении муниципальной услуги </w:t>
                      </w:r>
                    </w:p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(пункт 2.9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53D71" w:rsidP="00B811D4">
      <w:pPr>
        <w:rPr>
          <w:color w:val="000000"/>
          <w:sz w:val="28"/>
          <w:szCs w:val="28"/>
          <w:lang w:eastAsia="en-US"/>
        </w:rPr>
      </w:pPr>
      <w:r w:rsidRPr="004E0448">
        <w:rPr>
          <w:color w:val="000000"/>
          <w:sz w:val="28"/>
          <w:szCs w:val="28"/>
          <w:lang w:eastAsia="en-US"/>
        </w:rPr>
        <w:t xml:space="preserve"> </w:t>
      </w:r>
      <w:r w:rsidR="00B811D4" w:rsidRPr="004E0448">
        <w:rPr>
          <w:color w:val="000000"/>
          <w:sz w:val="28"/>
          <w:szCs w:val="28"/>
          <w:lang w:eastAsia="en-US"/>
        </w:rPr>
        <w:t>Да</w:t>
      </w:r>
      <w:r w:rsidRPr="004E0448">
        <w:rPr>
          <w:color w:val="000000"/>
          <w:sz w:val="28"/>
          <w:szCs w:val="28"/>
          <w:lang w:eastAsia="en-US"/>
        </w:rPr>
        <w:t xml:space="preserve"> </w:t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="00B811D4" w:rsidRPr="004E0448">
        <w:rPr>
          <w:color w:val="000000"/>
          <w:sz w:val="28"/>
          <w:szCs w:val="28"/>
          <w:lang w:eastAsia="en-US"/>
        </w:rPr>
        <w:tab/>
      </w:r>
      <w:r w:rsidRPr="004E0448">
        <w:rPr>
          <w:color w:val="000000"/>
          <w:sz w:val="28"/>
          <w:szCs w:val="28"/>
          <w:lang w:eastAsia="en-US"/>
        </w:rPr>
        <w:t xml:space="preserve"> </w:t>
      </w:r>
      <w:r w:rsidR="00B811D4" w:rsidRPr="004E0448">
        <w:rPr>
          <w:color w:val="000000"/>
          <w:sz w:val="28"/>
          <w:szCs w:val="28"/>
          <w:lang w:eastAsia="en-US"/>
        </w:rPr>
        <w:t>Нет</w:t>
      </w:r>
    </w:p>
    <w:p w:rsidR="00B811D4" w:rsidRPr="004E0448" w:rsidRDefault="00E660C1" w:rsidP="00B811D4">
      <w:pPr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5715</wp:posOffset>
                </wp:positionV>
                <wp:extent cx="635" cy="1002665"/>
                <wp:effectExtent l="52705" t="5715" r="60960" b="2032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45.9pt;margin-top:.45pt;width:.05pt;height:7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5715</wp:posOffset>
                </wp:positionV>
                <wp:extent cx="0" cy="1002665"/>
                <wp:effectExtent l="60325" t="5715" r="53975" b="2032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1pt;margin-top:.45pt;width:0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GSMQIAAF4EAAAOAAAAZHJzL2Uyb0RvYy54bWysVE2P2jAQvVfqf7B8hyQsU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5715</wp:posOffset>
                </wp:positionV>
                <wp:extent cx="789940" cy="0"/>
                <wp:effectExtent l="5715" t="5715" r="13970" b="1333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83.7pt;margin-top:.45pt;width: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Dw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5715</wp:posOffset>
                </wp:positionV>
                <wp:extent cx="469265" cy="0"/>
                <wp:effectExtent l="12700" t="5715" r="13335" b="133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1pt;margin-top:.45pt;width:3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N4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B5SX59B2xzMSrkzPkN6kq/6RdHvFklVtkQ2PFi/nTU4J94jeufiL1ZDlP3wWTGwIRAg&#10;FOtUm95DQhnQKfTkfOsJPzlE4TGbL9P5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"/>
            </w:pict>
          </mc:Fallback>
        </mc:AlternateContent>
      </w:r>
    </w:p>
    <w:p w:rsidR="00B811D4" w:rsidRPr="004E0448" w:rsidRDefault="00B811D4" w:rsidP="00B811D4">
      <w:pPr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tabs>
          <w:tab w:val="left" w:pos="900"/>
        </w:tabs>
        <w:rPr>
          <w:color w:val="000000"/>
          <w:sz w:val="28"/>
          <w:szCs w:val="28"/>
          <w:lang w:eastAsia="en-US"/>
        </w:rPr>
      </w:pPr>
    </w:p>
    <w:p w:rsidR="00B811D4" w:rsidRPr="004E0448" w:rsidRDefault="00B811D4" w:rsidP="00B811D4">
      <w:pPr>
        <w:tabs>
          <w:tab w:val="left" w:pos="900"/>
        </w:tabs>
        <w:rPr>
          <w:color w:val="000000"/>
          <w:sz w:val="28"/>
          <w:szCs w:val="28"/>
          <w:lang w:eastAsia="en-US"/>
        </w:rPr>
      </w:pPr>
    </w:p>
    <w:p w:rsidR="00B811D4" w:rsidRPr="004E0448" w:rsidRDefault="00E660C1" w:rsidP="00B811D4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132080</wp:posOffset>
                </wp:positionV>
                <wp:extent cx="2962275" cy="1228725"/>
                <wp:effectExtent l="12700" t="8255" r="6350" b="1079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>письменный ответ Заявителю об отказе</w:t>
                            </w:r>
                          </w:p>
                          <w:p w:rsidR="004F5A9E" w:rsidRPr="008E5CCA" w:rsidRDefault="004F5A9E" w:rsidP="00B811D4">
                            <w:pPr>
                              <w:jc w:val="center"/>
                            </w:pPr>
                            <w:r w:rsidRPr="008E5CCA">
                              <w:t xml:space="preserve"> в предоставлении муниципальной услуги (запрашиваемой информации) с указанием причины и рекомендацией по устранению основания для отказа в предоставлении муниципальной услуги </w:t>
                            </w:r>
                          </w:p>
                          <w:p w:rsidR="004F5A9E" w:rsidRPr="009B4222" w:rsidRDefault="004F5A9E" w:rsidP="00B811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E5CCA">
                              <w:t>(пункт 2.9 Административного регламента)</w:t>
                            </w:r>
                          </w:p>
                          <w:p w:rsidR="004F5A9E" w:rsidRPr="009B4222" w:rsidRDefault="004F5A9E" w:rsidP="00B811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5A9E" w:rsidRDefault="004F5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-55.25pt;margin-top:10.4pt;width:233.25pt;height:9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>письменный ответ Заявителю об отказе</w:t>
                      </w:r>
                    </w:p>
                    <w:p w:rsidR="004F5A9E" w:rsidRPr="008E5CCA" w:rsidRDefault="004F5A9E" w:rsidP="00B811D4">
                      <w:pPr>
                        <w:jc w:val="center"/>
                      </w:pPr>
                      <w:r w:rsidRPr="008E5CCA">
                        <w:t xml:space="preserve"> в предоставлении муниципальной услуги (запрашиваемой информации) с указанием причины и рекомендацией по устранению основания для отказа в предоставлении муниципальной услуги </w:t>
                      </w:r>
                    </w:p>
                    <w:p w:rsidR="004F5A9E" w:rsidRPr="009B4222" w:rsidRDefault="004F5A9E" w:rsidP="00B811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E5CCA">
                        <w:t>(пункт 2.9 Административного регламента)</w:t>
                      </w:r>
                    </w:p>
                    <w:p w:rsidR="004F5A9E" w:rsidRPr="009B4222" w:rsidRDefault="004F5A9E" w:rsidP="00B811D4">
                      <w:pPr>
                        <w:rPr>
                          <w:rFonts w:ascii="Arial" w:hAnsi="Arial" w:cs="Arial"/>
                        </w:rPr>
                      </w:pPr>
                    </w:p>
                    <w:p w:rsidR="004F5A9E" w:rsidRDefault="004F5A9E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132080</wp:posOffset>
                </wp:positionV>
                <wp:extent cx="2857500" cy="876300"/>
                <wp:effectExtent l="12700" t="8255" r="6350" b="1079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9B4222">
                            <w:pPr>
                              <w:jc w:val="center"/>
                            </w:pPr>
                            <w:r w:rsidRPr="008E5CCA">
                              <w:t>подготовка, оформление и направление Заявителю ответа в письменной форме</w:t>
                            </w:r>
                          </w:p>
                          <w:p w:rsidR="004F5A9E" w:rsidRPr="008E5CCA" w:rsidRDefault="004F5A9E" w:rsidP="009B4222">
                            <w:pPr>
                              <w:jc w:val="center"/>
                            </w:pPr>
                            <w:r w:rsidRPr="008E5CCA">
                              <w:t xml:space="preserve">с предоставлением запрашиваемой информации </w:t>
                            </w:r>
                          </w:p>
                          <w:p w:rsidR="004F5A9E" w:rsidRPr="008E5CCA" w:rsidRDefault="004F5A9E" w:rsidP="009B4222">
                            <w:pPr>
                              <w:jc w:val="center"/>
                            </w:pPr>
                            <w:r w:rsidRPr="008E5CCA">
                              <w:t xml:space="preserve"> (пункт 3.6 Административного регламента)</w:t>
                            </w:r>
                          </w:p>
                          <w:p w:rsidR="004F5A9E" w:rsidRPr="001E75AA" w:rsidRDefault="004F5A9E" w:rsidP="00B811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267.25pt;margin-top:10.4pt;width:22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">
                <v:textbox>
                  <w:txbxContent>
                    <w:p w:rsidR="004F5A9E" w:rsidRPr="008E5CCA" w:rsidRDefault="004F5A9E" w:rsidP="009B4222">
                      <w:pPr>
                        <w:jc w:val="center"/>
                      </w:pPr>
                      <w:r w:rsidRPr="008E5CCA">
                        <w:t>подготовка, оформление и направление Заявителю ответа в письменной форме</w:t>
                      </w:r>
                    </w:p>
                    <w:p w:rsidR="004F5A9E" w:rsidRPr="008E5CCA" w:rsidRDefault="004F5A9E" w:rsidP="009B4222">
                      <w:pPr>
                        <w:jc w:val="center"/>
                      </w:pPr>
                      <w:r w:rsidRPr="008E5CCA">
                        <w:t xml:space="preserve">с предоставлением запрашиваемой информации </w:t>
                      </w:r>
                    </w:p>
                    <w:p w:rsidR="004F5A9E" w:rsidRPr="008E5CCA" w:rsidRDefault="004F5A9E" w:rsidP="009B4222">
                      <w:pPr>
                        <w:jc w:val="center"/>
                      </w:pPr>
                      <w:r w:rsidRPr="008E5CCA">
                        <w:t xml:space="preserve"> (пункт 3.6 Административного регламента)</w:t>
                      </w:r>
                    </w:p>
                    <w:p w:rsidR="004F5A9E" w:rsidRPr="001E75AA" w:rsidRDefault="004F5A9E" w:rsidP="00B811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1D4" w:rsidRPr="004E0448" w:rsidRDefault="00B811D4" w:rsidP="00B811D4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</w:p>
    <w:p w:rsidR="00B811D4" w:rsidRPr="004E0448" w:rsidRDefault="00B811D4" w:rsidP="00B811D4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sz w:val="28"/>
          <w:szCs w:val="28"/>
        </w:rPr>
      </w:pPr>
    </w:p>
    <w:p w:rsidR="00B811D4" w:rsidRPr="004E0448" w:rsidRDefault="00B811D4" w:rsidP="00B811D4">
      <w:pPr>
        <w:widowControl w:val="0"/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</w:p>
    <w:p w:rsidR="00B811D4" w:rsidRPr="004E0448" w:rsidRDefault="00B811D4" w:rsidP="00B811D4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both"/>
        <w:rPr>
          <w:sz w:val="28"/>
          <w:szCs w:val="28"/>
        </w:rPr>
      </w:pPr>
    </w:p>
    <w:p w:rsidR="00B811D4" w:rsidRPr="004E0448" w:rsidRDefault="00E660C1" w:rsidP="00B811D4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86360</wp:posOffset>
                </wp:positionV>
                <wp:extent cx="903605" cy="706755"/>
                <wp:effectExtent l="43815" t="10160" r="5080" b="5461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3605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05.7pt;margin-top:6.8pt;width:71.15pt;height:55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k4Pg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B811D4" w:rsidRPr="004E0448" w:rsidRDefault="00B811D4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1D4" w:rsidRPr="004E0448" w:rsidRDefault="00E660C1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88265</wp:posOffset>
                </wp:positionV>
                <wp:extent cx="608330" cy="354330"/>
                <wp:effectExtent l="12700" t="12065" r="45720" b="5270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8pt;margin-top:6.95pt;width:47.9pt;height:2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aBNgIAAGI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B811D4" w:rsidRPr="004E0448" w:rsidRDefault="00E660C1" w:rsidP="00B811D4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281940</wp:posOffset>
                </wp:positionV>
                <wp:extent cx="2012950" cy="295275"/>
                <wp:effectExtent l="12065" t="5715" r="13335" b="1333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A9E" w:rsidRPr="008E5CCA" w:rsidRDefault="004F5A9E" w:rsidP="00B811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5C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CCA">
                              <w:rPr>
                                <w:b/>
                              </w:rPr>
                              <w:t>Конец</w:t>
                            </w:r>
                          </w:p>
                          <w:p w:rsidR="004F5A9E" w:rsidRPr="00ED7973" w:rsidRDefault="004F5A9E" w:rsidP="00B811D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3" type="#_x0000_t176" style="position:absolute;left:0;text-align:left;margin-left:186.2pt;margin-top:22.2pt;width:15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">
                <v:textbox>
                  <w:txbxContent>
                    <w:p w:rsidR="004F5A9E" w:rsidRPr="008E5CCA" w:rsidRDefault="004F5A9E" w:rsidP="00B811D4">
                      <w:pPr>
                        <w:jc w:val="center"/>
                        <w:rPr>
                          <w:b/>
                        </w:rPr>
                      </w:pPr>
                      <w:r w:rsidRPr="008E5CC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5CCA">
                        <w:rPr>
                          <w:b/>
                        </w:rPr>
                        <w:t>Конец</w:t>
                      </w:r>
                    </w:p>
                    <w:p w:rsidR="004F5A9E" w:rsidRPr="00ED7973" w:rsidRDefault="004F5A9E" w:rsidP="00B811D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1D4" w:rsidRPr="004E0448" w:rsidRDefault="00B811D4" w:rsidP="00FD7BFB">
      <w:pPr>
        <w:pStyle w:val="p8"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A305EB" w:rsidRPr="004E0448" w:rsidRDefault="004A10D0" w:rsidP="004A10D0">
      <w:pPr>
        <w:ind w:firstLine="709"/>
        <w:jc w:val="center"/>
        <w:rPr>
          <w:noProof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t xml:space="preserve">             </w:t>
      </w:r>
      <w:r w:rsidR="00B53D71" w:rsidRPr="004E0448">
        <w:rPr>
          <w:noProof/>
          <w:color w:val="FF0000"/>
          <w:sz w:val="28"/>
          <w:szCs w:val="28"/>
        </w:rPr>
        <w:t xml:space="preserve"> </w:t>
      </w:r>
      <w:r w:rsidR="00A305EB" w:rsidRPr="004E0448">
        <w:rPr>
          <w:noProof/>
          <w:sz w:val="28"/>
          <w:szCs w:val="28"/>
        </w:rPr>
        <w:t>Приложение № 5</w:t>
      </w:r>
    </w:p>
    <w:p w:rsidR="00A305EB" w:rsidRPr="004E0448" w:rsidRDefault="004A10D0" w:rsidP="004A10D0">
      <w:pPr>
        <w:tabs>
          <w:tab w:val="left" w:pos="4140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</w:t>
      </w:r>
      <w:r w:rsidR="00B53D71" w:rsidRPr="004E0448">
        <w:rPr>
          <w:noProof/>
          <w:sz w:val="28"/>
          <w:szCs w:val="28"/>
        </w:rPr>
        <w:t xml:space="preserve"> </w:t>
      </w:r>
      <w:r w:rsidR="00A305EB" w:rsidRPr="004E0448">
        <w:rPr>
          <w:noProof/>
          <w:sz w:val="28"/>
          <w:szCs w:val="28"/>
        </w:rPr>
        <w:t>к Административному регламенту</w:t>
      </w:r>
    </w:p>
    <w:p w:rsidR="00A305EB" w:rsidRPr="004E0448" w:rsidRDefault="004A10D0" w:rsidP="004A10D0">
      <w:pPr>
        <w:tabs>
          <w:tab w:val="left" w:pos="4245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  <w:t xml:space="preserve"> </w:t>
      </w:r>
      <w:r w:rsidR="00B53D71" w:rsidRPr="004E044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A305EB" w:rsidRPr="004E0448">
        <w:rPr>
          <w:noProof/>
          <w:sz w:val="28"/>
          <w:szCs w:val="28"/>
        </w:rPr>
        <w:t>«П</w:t>
      </w:r>
      <w:r w:rsidR="00A305EB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A305EB" w:rsidRPr="004E0448" w:rsidRDefault="004A10D0" w:rsidP="004A10D0">
      <w:pPr>
        <w:tabs>
          <w:tab w:val="left" w:pos="4260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53D71" w:rsidRPr="004E0448">
        <w:rPr>
          <w:sz w:val="28"/>
          <w:szCs w:val="28"/>
        </w:rPr>
        <w:t xml:space="preserve"> </w:t>
      </w:r>
      <w:r w:rsidR="00A305EB" w:rsidRPr="004E0448">
        <w:rPr>
          <w:sz w:val="28"/>
          <w:szCs w:val="28"/>
        </w:rPr>
        <w:t>о текущей успеваемости учащегося,</w:t>
      </w:r>
    </w:p>
    <w:p w:rsidR="00A305EB" w:rsidRPr="004E0448" w:rsidRDefault="004A10D0" w:rsidP="004A10D0">
      <w:pPr>
        <w:tabs>
          <w:tab w:val="left" w:pos="418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53D71" w:rsidRPr="004E0448">
        <w:rPr>
          <w:sz w:val="28"/>
          <w:szCs w:val="28"/>
        </w:rPr>
        <w:t xml:space="preserve"> </w:t>
      </w:r>
      <w:r w:rsidR="00A305EB" w:rsidRPr="004E0448">
        <w:rPr>
          <w:sz w:val="28"/>
          <w:szCs w:val="28"/>
        </w:rPr>
        <w:t>ведение электронного дневника</w:t>
      </w:r>
    </w:p>
    <w:p w:rsidR="00A305EB" w:rsidRPr="004E0448" w:rsidRDefault="00B53D71" w:rsidP="008E5CCA">
      <w:pPr>
        <w:ind w:firstLine="709"/>
        <w:jc w:val="right"/>
        <w:rPr>
          <w:noProof/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="00A305EB" w:rsidRPr="004E0448">
        <w:rPr>
          <w:sz w:val="28"/>
          <w:szCs w:val="28"/>
        </w:rPr>
        <w:t>и электронного журнала успеваемости</w:t>
      </w:r>
      <w:r w:rsidR="00A305EB" w:rsidRPr="004E0448">
        <w:rPr>
          <w:noProof/>
          <w:sz w:val="28"/>
          <w:szCs w:val="28"/>
        </w:rPr>
        <w:t>»</w:t>
      </w:r>
    </w:p>
    <w:p w:rsidR="00A305EB" w:rsidRPr="004E0448" w:rsidRDefault="00A305EB" w:rsidP="00A305EB">
      <w:pPr>
        <w:ind w:firstLine="709"/>
        <w:jc w:val="both"/>
        <w:rPr>
          <w:noProof/>
          <w:sz w:val="28"/>
          <w:szCs w:val="28"/>
        </w:rPr>
      </w:pPr>
    </w:p>
    <w:p w:rsidR="007B770F" w:rsidRPr="004E0448" w:rsidRDefault="007B770F" w:rsidP="0092452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837B06" w:rsidRPr="004E0448" w:rsidRDefault="00837B06" w:rsidP="0092452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B770F" w:rsidRPr="004E0448" w:rsidRDefault="007B770F" w:rsidP="0092452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24523" w:rsidRPr="004E0448" w:rsidRDefault="00924523" w:rsidP="0092452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ИНФОРМАЦИЯ</w:t>
      </w:r>
    </w:p>
    <w:p w:rsidR="00924523" w:rsidRPr="004E0448" w:rsidRDefault="00924523" w:rsidP="009245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О МЕСТЕ НАХОЖДЕНИЯ, ГРАФИКЕ РАБОТЫ,</w:t>
      </w:r>
    </w:p>
    <w:p w:rsidR="00924523" w:rsidRPr="004E0448" w:rsidRDefault="00924523" w:rsidP="009245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АДРЕ</w:t>
      </w:r>
      <w:r w:rsidR="00032F93" w:rsidRPr="004E0448">
        <w:rPr>
          <w:b/>
          <w:sz w:val="28"/>
          <w:szCs w:val="28"/>
        </w:rPr>
        <w:t>С</w:t>
      </w:r>
      <w:r w:rsidR="00BE0B9C" w:rsidRPr="004E0448">
        <w:rPr>
          <w:b/>
          <w:sz w:val="28"/>
          <w:szCs w:val="28"/>
        </w:rPr>
        <w:t>Е</w:t>
      </w:r>
      <w:r w:rsidRPr="004E0448">
        <w:rPr>
          <w:b/>
          <w:sz w:val="28"/>
          <w:szCs w:val="28"/>
        </w:rPr>
        <w:t>, КОНТАКТНЫХ ТЕЛЕФОНАХ</w:t>
      </w:r>
    </w:p>
    <w:p w:rsidR="00924523" w:rsidRPr="004E0448" w:rsidRDefault="00763E8A" w:rsidP="009245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ОТДЕЛА</w:t>
      </w:r>
      <w:r w:rsidR="00924523" w:rsidRPr="004E0448">
        <w:rPr>
          <w:b/>
          <w:sz w:val="28"/>
          <w:szCs w:val="28"/>
        </w:rPr>
        <w:t xml:space="preserve"> ОБРАЗОВАНИЯ АДМИНИСТРАЦИИ </w:t>
      </w:r>
      <w:r w:rsidR="00831A0B" w:rsidRPr="004E0448">
        <w:rPr>
          <w:b/>
          <w:sz w:val="28"/>
          <w:szCs w:val="28"/>
        </w:rPr>
        <w:t>ИДРИНСКОГО РАЙОНА</w:t>
      </w:r>
    </w:p>
    <w:p w:rsidR="00924523" w:rsidRPr="004E0448" w:rsidRDefault="00924523" w:rsidP="009245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4523" w:rsidRPr="004E0448" w:rsidRDefault="00B53D71" w:rsidP="0092452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E0448">
        <w:rPr>
          <w:b/>
          <w:sz w:val="28"/>
          <w:szCs w:val="28"/>
        </w:rPr>
        <w:t xml:space="preserve"> </w:t>
      </w:r>
    </w:p>
    <w:p w:rsidR="00831A0B" w:rsidRPr="004E0448" w:rsidRDefault="00B53D71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b/>
          <w:sz w:val="28"/>
          <w:szCs w:val="28"/>
        </w:rPr>
        <w:t xml:space="preserve"> </w:t>
      </w:r>
      <w:r w:rsidR="00831A0B" w:rsidRPr="004E0448">
        <w:rPr>
          <w:b/>
          <w:sz w:val="28"/>
          <w:szCs w:val="28"/>
        </w:rPr>
        <w:t>Полное наименование:</w:t>
      </w:r>
      <w:r w:rsidR="00831A0B" w:rsidRPr="004E0448">
        <w:rPr>
          <w:sz w:val="28"/>
          <w:szCs w:val="28"/>
        </w:rPr>
        <w:t xml:space="preserve"> Отдел образования администрации Идринского района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Pr="004E0448">
        <w:rPr>
          <w:b/>
          <w:sz w:val="28"/>
          <w:szCs w:val="28"/>
        </w:rPr>
        <w:t>Сокращенное наименование:</w:t>
      </w:r>
      <w:r w:rsidRPr="004E0448">
        <w:rPr>
          <w:sz w:val="28"/>
          <w:szCs w:val="28"/>
        </w:rPr>
        <w:t xml:space="preserve"> Отдел образования.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Pr="004E0448">
        <w:rPr>
          <w:b/>
          <w:sz w:val="28"/>
          <w:szCs w:val="28"/>
        </w:rPr>
        <w:t>Юридический, фактический, почтовый адрес:</w:t>
      </w:r>
      <w:r w:rsidRPr="004E0448">
        <w:rPr>
          <w:sz w:val="28"/>
          <w:szCs w:val="28"/>
        </w:rPr>
        <w:t xml:space="preserve"> 662680, Красноярский край, Идринский район, с. Идринское, ул. Советская ,43.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b/>
          <w:sz w:val="28"/>
          <w:szCs w:val="28"/>
        </w:rPr>
        <w:t xml:space="preserve"> Электронный адрес:</w:t>
      </w:r>
      <w:r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  <w:shd w:val="clear" w:color="auto" w:fill="FFFFFF"/>
        </w:rPr>
        <w:t>rooidrin@bk.ru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4E0448">
        <w:rPr>
          <w:b/>
          <w:sz w:val="28"/>
          <w:szCs w:val="28"/>
        </w:rPr>
        <w:t xml:space="preserve"> Официальный сайт:</w:t>
      </w:r>
      <w:r w:rsidRPr="004E0448">
        <w:rPr>
          <w:sz w:val="28"/>
          <w:szCs w:val="28"/>
        </w:rPr>
        <w:t xml:space="preserve"> </w:t>
      </w:r>
      <w:r w:rsidRPr="004E0448">
        <w:rPr>
          <w:sz w:val="28"/>
          <w:szCs w:val="28"/>
          <w:lang w:val="en-US"/>
        </w:rPr>
        <w:t>http</w:t>
      </w:r>
      <w:r w:rsidRPr="004E0448">
        <w:rPr>
          <w:sz w:val="28"/>
          <w:szCs w:val="28"/>
        </w:rPr>
        <w:t>://</w:t>
      </w:r>
      <w:r w:rsidRPr="004E0448">
        <w:rPr>
          <w:sz w:val="28"/>
          <w:szCs w:val="28"/>
          <w:lang w:val="en-US"/>
        </w:rPr>
        <w:t>www</w:t>
      </w:r>
      <w:r w:rsidRPr="004E0448">
        <w:rPr>
          <w:sz w:val="28"/>
          <w:szCs w:val="28"/>
        </w:rPr>
        <w:t>.</w:t>
      </w:r>
      <w:r w:rsidRPr="004E0448">
        <w:rPr>
          <w:sz w:val="28"/>
          <w:szCs w:val="28"/>
          <w:lang w:val="en-US"/>
        </w:rPr>
        <w:t>uoidra</w:t>
      </w:r>
      <w:r w:rsidRPr="004E0448">
        <w:rPr>
          <w:sz w:val="28"/>
          <w:szCs w:val="28"/>
        </w:rPr>
        <w:t>.</w:t>
      </w:r>
      <w:r w:rsidRPr="004E0448">
        <w:rPr>
          <w:sz w:val="28"/>
          <w:szCs w:val="28"/>
          <w:lang w:val="en-US"/>
        </w:rPr>
        <w:t>narod</w:t>
      </w:r>
      <w:r w:rsidRPr="004E0448">
        <w:rPr>
          <w:sz w:val="28"/>
          <w:szCs w:val="28"/>
        </w:rPr>
        <w:t>.</w:t>
      </w:r>
      <w:r w:rsidRPr="004E0448">
        <w:rPr>
          <w:sz w:val="28"/>
          <w:szCs w:val="28"/>
          <w:lang w:val="en-US"/>
        </w:rPr>
        <w:t>ru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b/>
          <w:sz w:val="28"/>
          <w:szCs w:val="28"/>
        </w:rPr>
        <w:t xml:space="preserve"> Телефоны для справок и консультаций:</w:t>
      </w:r>
      <w:r w:rsidRPr="004E0448">
        <w:rPr>
          <w:sz w:val="28"/>
          <w:szCs w:val="28"/>
        </w:rPr>
        <w:t xml:space="preserve"> </w:t>
      </w:r>
    </w:p>
    <w:p w:rsidR="00831A0B" w:rsidRPr="004E0448" w:rsidRDefault="00831A0B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 xml:space="preserve">8 (39135)23493 (начальник Отдела образования); </w:t>
      </w:r>
    </w:p>
    <w:p w:rsidR="00831A0B" w:rsidRPr="004E0448" w:rsidRDefault="008E5CCA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8 (39135)</w:t>
      </w:r>
      <w:r w:rsidR="00831A0B" w:rsidRPr="004E0448">
        <w:rPr>
          <w:sz w:val="28"/>
          <w:szCs w:val="28"/>
        </w:rPr>
        <w:t>23385 (ведущий специалист по вопросам дошкольного образования</w:t>
      </w:r>
      <w:r w:rsidRPr="004E0448">
        <w:rPr>
          <w:sz w:val="28"/>
          <w:szCs w:val="28"/>
        </w:rPr>
        <w:t>)</w:t>
      </w:r>
      <w:r w:rsidR="00831A0B" w:rsidRPr="004E0448">
        <w:rPr>
          <w:sz w:val="28"/>
          <w:szCs w:val="28"/>
        </w:rPr>
        <w:t xml:space="preserve">; </w:t>
      </w:r>
    </w:p>
    <w:p w:rsidR="00831A0B" w:rsidRPr="004E0448" w:rsidRDefault="008E5CCA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8 (39135)</w:t>
      </w:r>
      <w:r w:rsidR="00831A0B" w:rsidRPr="004E0448">
        <w:rPr>
          <w:sz w:val="28"/>
          <w:szCs w:val="28"/>
        </w:rPr>
        <w:t xml:space="preserve">23385 (ведущий специалист по вопросам дополнительного образования). 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b/>
          <w:sz w:val="28"/>
          <w:szCs w:val="28"/>
        </w:rPr>
        <w:t xml:space="preserve"> Факс:</w:t>
      </w:r>
      <w:r w:rsidRPr="004E0448">
        <w:rPr>
          <w:sz w:val="28"/>
          <w:szCs w:val="28"/>
        </w:rPr>
        <w:t xml:space="preserve"> 8 (39135)23493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E0448">
        <w:rPr>
          <w:sz w:val="28"/>
          <w:szCs w:val="28"/>
        </w:rPr>
        <w:t xml:space="preserve"> </w:t>
      </w:r>
      <w:r w:rsidRPr="004E0448">
        <w:rPr>
          <w:b/>
          <w:sz w:val="28"/>
          <w:szCs w:val="28"/>
        </w:rPr>
        <w:t>График работы Отдела образования:</w:t>
      </w:r>
    </w:p>
    <w:p w:rsidR="00831A0B" w:rsidRPr="004E0448" w:rsidRDefault="00831A0B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понедельник – пятница – с 8:00 ч. до 16:00 ч.;</w:t>
      </w:r>
    </w:p>
    <w:p w:rsidR="00831A0B" w:rsidRPr="004E0448" w:rsidRDefault="00831A0B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время перерыва на обед – с 12:00 ч. до 13:00 ч.;</w:t>
      </w:r>
    </w:p>
    <w:p w:rsidR="00831A0B" w:rsidRPr="004E0448" w:rsidRDefault="00831A0B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выходные дни - суббота, воскресенье.</w:t>
      </w:r>
    </w:p>
    <w:p w:rsidR="00831A0B" w:rsidRPr="004E0448" w:rsidRDefault="00831A0B" w:rsidP="00831A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0448">
        <w:rPr>
          <w:b/>
          <w:sz w:val="28"/>
          <w:szCs w:val="28"/>
        </w:rPr>
        <w:t xml:space="preserve"> Прием Заявителей: </w:t>
      </w:r>
    </w:p>
    <w:p w:rsidR="00831A0B" w:rsidRPr="004E0448" w:rsidRDefault="00831A0B" w:rsidP="00831A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0448">
        <w:rPr>
          <w:sz w:val="28"/>
          <w:szCs w:val="28"/>
        </w:rPr>
        <w:t>ежедневно с 8:00 ч. до 12:00 ч., с 13:00 ч. до 16:00 ч., кроме субботы и воскресенья.</w:t>
      </w:r>
    </w:p>
    <w:p w:rsidR="00831A0B" w:rsidRPr="004E0448" w:rsidRDefault="00831A0B" w:rsidP="0092452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31A0B" w:rsidRPr="004E0448" w:rsidRDefault="00831A0B" w:rsidP="0092452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31A0B" w:rsidRPr="004E0448" w:rsidRDefault="00831A0B" w:rsidP="0092452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31A0B" w:rsidRPr="004E0448" w:rsidRDefault="00831A0B" w:rsidP="0092452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924523" w:rsidRPr="004E0448" w:rsidRDefault="00924523" w:rsidP="0092452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924523" w:rsidRPr="004E0448" w:rsidRDefault="00924523" w:rsidP="0092452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924523" w:rsidRPr="004E0448" w:rsidRDefault="00924523" w:rsidP="00551ADC">
      <w:pPr>
        <w:ind w:firstLine="709"/>
        <w:jc w:val="right"/>
        <w:rPr>
          <w:sz w:val="28"/>
          <w:szCs w:val="28"/>
        </w:rPr>
      </w:pPr>
    </w:p>
    <w:p w:rsidR="00BE0B9C" w:rsidRPr="004E0448" w:rsidRDefault="004A10D0" w:rsidP="004A10D0">
      <w:pPr>
        <w:ind w:firstLine="709"/>
        <w:jc w:val="center"/>
        <w:rPr>
          <w:noProof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t xml:space="preserve">         </w:t>
      </w:r>
      <w:r w:rsidR="00B53D71" w:rsidRPr="004E0448">
        <w:rPr>
          <w:noProof/>
          <w:color w:val="FF0000"/>
          <w:sz w:val="28"/>
          <w:szCs w:val="28"/>
        </w:rPr>
        <w:t xml:space="preserve"> </w:t>
      </w:r>
      <w:r w:rsidR="00BE0B9C" w:rsidRPr="004E0448">
        <w:rPr>
          <w:noProof/>
          <w:sz w:val="28"/>
          <w:szCs w:val="28"/>
        </w:rPr>
        <w:t>Приложение № 6</w:t>
      </w:r>
    </w:p>
    <w:p w:rsidR="00BE0B9C" w:rsidRPr="004E0448" w:rsidRDefault="004A10D0" w:rsidP="004A10D0">
      <w:pPr>
        <w:tabs>
          <w:tab w:val="left" w:pos="3930"/>
          <w:tab w:val="right" w:pos="9354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</w:t>
      </w:r>
      <w:r w:rsidR="00BE0B9C" w:rsidRPr="004E0448">
        <w:rPr>
          <w:noProof/>
          <w:sz w:val="28"/>
          <w:szCs w:val="28"/>
        </w:rPr>
        <w:t>к Административному регламенту</w:t>
      </w:r>
    </w:p>
    <w:p w:rsidR="00BE0B9C" w:rsidRPr="004E0448" w:rsidRDefault="004A10D0" w:rsidP="004A10D0">
      <w:pPr>
        <w:tabs>
          <w:tab w:val="left" w:pos="3930"/>
          <w:tab w:val="right" w:pos="935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ab/>
        <w:t xml:space="preserve">     </w:t>
      </w:r>
      <w:r w:rsidR="00B53D71" w:rsidRPr="004E0448">
        <w:rPr>
          <w:noProof/>
          <w:sz w:val="28"/>
          <w:szCs w:val="28"/>
        </w:rPr>
        <w:t xml:space="preserve"> </w:t>
      </w:r>
      <w:r w:rsidR="00BE0B9C" w:rsidRPr="004E0448">
        <w:rPr>
          <w:noProof/>
          <w:sz w:val="28"/>
          <w:szCs w:val="28"/>
        </w:rPr>
        <w:t>«П</w:t>
      </w:r>
      <w:r w:rsidR="00BE0B9C" w:rsidRPr="004E0448">
        <w:rPr>
          <w:sz w:val="28"/>
          <w:szCs w:val="28"/>
        </w:rPr>
        <w:t>редоставление информации</w:t>
      </w:r>
      <w:r w:rsidR="00B53D71" w:rsidRPr="004E0448">
        <w:rPr>
          <w:sz w:val="28"/>
          <w:szCs w:val="28"/>
        </w:rPr>
        <w:t xml:space="preserve"> </w:t>
      </w:r>
    </w:p>
    <w:p w:rsidR="00BE0B9C" w:rsidRPr="004E0448" w:rsidRDefault="004A10D0" w:rsidP="004A10D0">
      <w:pPr>
        <w:tabs>
          <w:tab w:val="left" w:pos="391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B53D71" w:rsidRPr="004E0448">
        <w:rPr>
          <w:sz w:val="28"/>
          <w:szCs w:val="28"/>
        </w:rPr>
        <w:t xml:space="preserve"> </w:t>
      </w:r>
      <w:r w:rsidR="00BE0B9C" w:rsidRPr="004E0448">
        <w:rPr>
          <w:sz w:val="28"/>
          <w:szCs w:val="28"/>
        </w:rPr>
        <w:t>о текущей успеваемости учащегося,</w:t>
      </w:r>
    </w:p>
    <w:p w:rsidR="00BE0B9C" w:rsidRPr="004E0448" w:rsidRDefault="004A10D0" w:rsidP="004A10D0">
      <w:pPr>
        <w:tabs>
          <w:tab w:val="left" w:pos="3975"/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B53D71" w:rsidRPr="004E0448">
        <w:rPr>
          <w:sz w:val="28"/>
          <w:szCs w:val="28"/>
        </w:rPr>
        <w:t xml:space="preserve"> </w:t>
      </w:r>
      <w:r w:rsidR="00BE0B9C" w:rsidRPr="004E0448">
        <w:rPr>
          <w:sz w:val="28"/>
          <w:szCs w:val="28"/>
        </w:rPr>
        <w:t>ведение электронного дневника</w:t>
      </w:r>
    </w:p>
    <w:p w:rsidR="00BE0B9C" w:rsidRPr="004E0448" w:rsidRDefault="004A10D0" w:rsidP="004A10D0">
      <w:pPr>
        <w:tabs>
          <w:tab w:val="left" w:pos="3705"/>
          <w:tab w:val="right" w:pos="9354"/>
        </w:tabs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53D71" w:rsidRPr="004E0448">
        <w:rPr>
          <w:sz w:val="28"/>
          <w:szCs w:val="28"/>
        </w:rPr>
        <w:t xml:space="preserve"> </w:t>
      </w:r>
      <w:r w:rsidR="00BE0B9C" w:rsidRPr="004E0448">
        <w:rPr>
          <w:sz w:val="28"/>
          <w:szCs w:val="28"/>
        </w:rPr>
        <w:t>и электронного журнала успеваемости</w:t>
      </w:r>
      <w:r w:rsidR="00BE0B9C" w:rsidRPr="004E0448">
        <w:rPr>
          <w:noProof/>
          <w:sz w:val="28"/>
          <w:szCs w:val="28"/>
        </w:rPr>
        <w:t>»</w:t>
      </w:r>
    </w:p>
    <w:p w:rsidR="00551ADC" w:rsidRPr="004E0448" w:rsidRDefault="00551ADC" w:rsidP="00551ADC">
      <w:pPr>
        <w:ind w:firstLine="709"/>
        <w:jc w:val="right"/>
        <w:rPr>
          <w:sz w:val="28"/>
          <w:szCs w:val="28"/>
        </w:rPr>
      </w:pPr>
    </w:p>
    <w:p w:rsidR="00551ADC" w:rsidRPr="004E0448" w:rsidRDefault="00551ADC" w:rsidP="00551ADC">
      <w:pPr>
        <w:ind w:firstLine="709"/>
        <w:jc w:val="right"/>
        <w:rPr>
          <w:sz w:val="28"/>
          <w:szCs w:val="28"/>
        </w:rPr>
      </w:pPr>
    </w:p>
    <w:p w:rsidR="00BE0B9C" w:rsidRPr="004E0448" w:rsidRDefault="00BE0B9C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ИНФОРМАЦИЯ</w:t>
      </w:r>
    </w:p>
    <w:p w:rsidR="00BE0B9C" w:rsidRPr="004E0448" w:rsidRDefault="00BE0B9C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О МЕСТЕ НАХОЖДЕНИЯ, ГРАФИКЕ РАБОТЫ, </w:t>
      </w:r>
    </w:p>
    <w:p w:rsidR="00BE0B9C" w:rsidRPr="004E0448" w:rsidRDefault="00BE0B9C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>АДРЕ</w:t>
      </w:r>
      <w:r w:rsidR="006A0A70" w:rsidRPr="004E0448">
        <w:rPr>
          <w:b/>
          <w:sz w:val="28"/>
          <w:szCs w:val="28"/>
        </w:rPr>
        <w:t>С</w:t>
      </w:r>
      <w:r w:rsidRPr="004E0448">
        <w:rPr>
          <w:b/>
          <w:sz w:val="28"/>
          <w:szCs w:val="28"/>
        </w:rPr>
        <w:t>Е, КОНТАКТНОМ ТЕЛЕФОНЕ СТРУКТУРНОГО ПОДРАЗДЕЛЕНИЯ</w:t>
      </w:r>
    </w:p>
    <w:p w:rsidR="00BE0B9C" w:rsidRPr="004E0448" w:rsidRDefault="00BE0B9C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КРАЕВОГО ГОСУДАРСТВЕННОГО БЮДЖЕТНОГО УЧРЕЖДЕНИЯ «МНОГОФУНКЦИОНАЛЬНЫЙ ЦЕНТР ПРЕДОСТАВЛЕНИЯ ГОСУДАРСТВЕННЫХ И МУНИЦИПАЛЬНЫХ УСЛУГ» В </w:t>
      </w:r>
      <w:r w:rsidR="00831A0B" w:rsidRPr="004E0448">
        <w:rPr>
          <w:b/>
          <w:sz w:val="28"/>
          <w:szCs w:val="28"/>
        </w:rPr>
        <w:t>с. ИДРИНСКОЕ</w:t>
      </w:r>
    </w:p>
    <w:p w:rsidR="00BE0B9C" w:rsidRPr="004E0448" w:rsidRDefault="00BE0B9C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0448">
        <w:rPr>
          <w:b/>
          <w:sz w:val="28"/>
          <w:szCs w:val="28"/>
        </w:rPr>
        <w:t xml:space="preserve">(СП КГБУ «МФЦ» в </w:t>
      </w:r>
      <w:r w:rsidR="00831A0B" w:rsidRPr="004E0448">
        <w:rPr>
          <w:b/>
          <w:sz w:val="28"/>
          <w:szCs w:val="28"/>
        </w:rPr>
        <w:t>с. ИДРИНСКОЕ</w:t>
      </w:r>
      <w:r w:rsidRPr="004E0448">
        <w:rPr>
          <w:b/>
          <w:sz w:val="28"/>
          <w:szCs w:val="28"/>
        </w:rPr>
        <w:t>)</w:t>
      </w:r>
    </w:p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1701"/>
        <w:gridCol w:w="2268"/>
      </w:tblGrid>
      <w:tr w:rsidR="00831A0B" w:rsidRPr="004E0448" w:rsidTr="00772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Адрес местонахождения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 xml:space="preserve">Номер справочного телефона, 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 xml:space="preserve">адрес электронной почты 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и официального сайта в сети Интернет</w:t>
            </w:r>
          </w:p>
        </w:tc>
      </w:tr>
      <w:tr w:rsidR="00831A0B" w:rsidRPr="004E0448" w:rsidTr="00772BF3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E5CCA" w:rsidP="00772BF3">
            <w:pPr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shd w:val="clear" w:color="auto" w:fill="FFFFFF"/>
              </w:rPr>
              <w:t>СП КГБУ «МФЦ» в с. Идринское</w:t>
            </w:r>
            <w:r w:rsidRPr="004E0448">
              <w:rPr>
                <w:sz w:val="28"/>
                <w:szCs w:val="28"/>
                <w:lang w:eastAsia="en-US"/>
              </w:rPr>
              <w:t xml:space="preserve"> </w:t>
            </w:r>
            <w:r w:rsidR="00831A0B" w:rsidRPr="004E0448">
              <w:rPr>
                <w:sz w:val="28"/>
                <w:szCs w:val="28"/>
                <w:shd w:val="clear" w:color="auto" w:fill="FFFFFF"/>
              </w:rPr>
              <w:t>662680,Красноярский край, Идринский район, село Идринское, ул.Октябрьская, дом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понедельник- пятница</w:t>
            </w:r>
          </w:p>
          <w:p w:rsidR="00831A0B" w:rsidRPr="004E0448" w:rsidRDefault="00831A0B" w:rsidP="00772BF3">
            <w:pPr>
              <w:rPr>
                <w:sz w:val="28"/>
                <w:szCs w:val="28"/>
                <w:lang w:eastAsia="en-US"/>
              </w:rPr>
            </w:pPr>
          </w:p>
          <w:p w:rsidR="00831A0B" w:rsidRPr="004E0448" w:rsidRDefault="00831A0B" w:rsidP="00772BF3">
            <w:pPr>
              <w:rPr>
                <w:sz w:val="28"/>
                <w:szCs w:val="28"/>
                <w:lang w:eastAsia="en-US"/>
              </w:rPr>
            </w:pPr>
          </w:p>
          <w:p w:rsidR="00831A0B" w:rsidRPr="004E0448" w:rsidRDefault="00831A0B" w:rsidP="00772B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09:00 - 18:00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E0448">
              <w:rPr>
                <w:sz w:val="28"/>
                <w:szCs w:val="28"/>
                <w:lang w:eastAsia="en-US"/>
              </w:rPr>
              <w:t>телефон: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0448">
              <w:rPr>
                <w:sz w:val="28"/>
                <w:szCs w:val="28"/>
                <w:shd w:val="clear" w:color="auto" w:fill="FFFFFF"/>
              </w:rPr>
              <w:t xml:space="preserve">8 (39135) 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0448">
              <w:rPr>
                <w:sz w:val="28"/>
                <w:szCs w:val="28"/>
                <w:shd w:val="clear" w:color="auto" w:fill="FFFFFF"/>
              </w:rPr>
              <w:t>2-11-67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0448">
              <w:rPr>
                <w:sz w:val="28"/>
                <w:szCs w:val="28"/>
                <w:lang w:eastAsia="en-US"/>
              </w:rPr>
              <w:t xml:space="preserve">сайт: </w:t>
            </w:r>
            <w:r w:rsidRPr="004E0448">
              <w:rPr>
                <w:color w:val="000000"/>
                <w:sz w:val="28"/>
                <w:szCs w:val="28"/>
                <w:shd w:val="clear" w:color="auto" w:fill="FFFFFF"/>
              </w:rPr>
              <w:t>www.24mfc.ru</w:t>
            </w:r>
          </w:p>
          <w:p w:rsidR="00831A0B" w:rsidRPr="004E0448" w:rsidRDefault="00831A0B" w:rsidP="00772BF3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E0448">
              <w:rPr>
                <w:rStyle w:val="email"/>
                <w:b/>
                <w:bCs/>
                <w:sz w:val="28"/>
                <w:szCs w:val="28"/>
                <w:bdr w:val="none" w:sz="0" w:space="0" w:color="auto" w:frame="1"/>
              </w:rPr>
              <w:t>Email: </w:t>
            </w:r>
            <w:r w:rsidR="00032F93" w:rsidRPr="004E0448">
              <w:rPr>
                <w:rFonts w:eastAsia="Times New Roman"/>
                <w:sz w:val="28"/>
                <w:szCs w:val="28"/>
                <w:lang w:val="en-US"/>
              </w:rPr>
              <w:t>info</w:t>
            </w:r>
            <w:r w:rsidR="00032F93" w:rsidRPr="004E0448">
              <w:rPr>
                <w:rFonts w:eastAsia="Times New Roman"/>
                <w:sz w:val="28"/>
                <w:szCs w:val="28"/>
              </w:rPr>
              <w:t>@24</w:t>
            </w:r>
            <w:r w:rsidR="00032F93" w:rsidRPr="004E0448">
              <w:rPr>
                <w:rFonts w:eastAsia="Times New Roman"/>
                <w:sz w:val="28"/>
                <w:szCs w:val="28"/>
                <w:lang w:val="en-US"/>
              </w:rPr>
              <w:t>mfc</w:t>
            </w:r>
            <w:r w:rsidR="00032F93" w:rsidRPr="004E0448">
              <w:rPr>
                <w:rFonts w:eastAsia="Times New Roman"/>
                <w:sz w:val="28"/>
                <w:szCs w:val="28"/>
              </w:rPr>
              <w:t>.</w:t>
            </w:r>
            <w:r w:rsidR="00032F93" w:rsidRPr="004E0448">
              <w:rPr>
                <w:rFonts w:eastAsia="Times New Roman"/>
                <w:sz w:val="28"/>
                <w:szCs w:val="28"/>
                <w:lang w:val="en-US"/>
              </w:rPr>
              <w:t>ru</w:t>
            </w:r>
          </w:p>
          <w:p w:rsidR="00831A0B" w:rsidRPr="004E0448" w:rsidRDefault="00831A0B" w:rsidP="00772BF3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1A0B" w:rsidRPr="004E0448" w:rsidRDefault="00831A0B" w:rsidP="00BE0B9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B9C" w:rsidRPr="004E0448" w:rsidRDefault="00BE0B9C" w:rsidP="00BE0B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BE0B9C" w:rsidRPr="004E0448" w:rsidSect="004E044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E" w:rsidRDefault="003B648E" w:rsidP="00CF205B">
      <w:r>
        <w:separator/>
      </w:r>
    </w:p>
  </w:endnote>
  <w:endnote w:type="continuationSeparator" w:id="0">
    <w:p w:rsidR="003B648E" w:rsidRDefault="003B648E" w:rsidP="00C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E" w:rsidRDefault="003B648E" w:rsidP="00CF205B">
      <w:r>
        <w:separator/>
      </w:r>
    </w:p>
  </w:footnote>
  <w:footnote w:type="continuationSeparator" w:id="0">
    <w:p w:rsidR="003B648E" w:rsidRDefault="003B648E" w:rsidP="00CF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845436"/>
    <w:lvl w:ilvl="0">
      <w:numFmt w:val="bullet"/>
      <w:lvlText w:val="*"/>
      <w:lvlJc w:val="left"/>
    </w:lvl>
  </w:abstractNum>
  <w:abstractNum w:abstractNumId="1">
    <w:nsid w:val="00B707F7"/>
    <w:multiLevelType w:val="hybridMultilevel"/>
    <w:tmpl w:val="9DE2985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3A41FE"/>
    <w:multiLevelType w:val="multilevel"/>
    <w:tmpl w:val="C46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E272C"/>
    <w:multiLevelType w:val="hybridMultilevel"/>
    <w:tmpl w:val="03D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2D2A"/>
    <w:multiLevelType w:val="hybridMultilevel"/>
    <w:tmpl w:val="43904D8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18C9117E"/>
    <w:multiLevelType w:val="hybridMultilevel"/>
    <w:tmpl w:val="F29E542A"/>
    <w:lvl w:ilvl="0" w:tplc="02221CD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4E5A81"/>
    <w:multiLevelType w:val="multilevel"/>
    <w:tmpl w:val="74323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E81E58"/>
    <w:multiLevelType w:val="hybridMultilevel"/>
    <w:tmpl w:val="D332C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237AA7"/>
    <w:multiLevelType w:val="hybridMultilevel"/>
    <w:tmpl w:val="C0C25E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12752ED"/>
    <w:multiLevelType w:val="singleLevel"/>
    <w:tmpl w:val="1C1480EE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32791712"/>
    <w:multiLevelType w:val="hybridMultilevel"/>
    <w:tmpl w:val="870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21BCB"/>
    <w:multiLevelType w:val="hybridMultilevel"/>
    <w:tmpl w:val="CF7C6E0A"/>
    <w:lvl w:ilvl="0" w:tplc="A48CFB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CE1433A"/>
    <w:multiLevelType w:val="hybridMultilevel"/>
    <w:tmpl w:val="8D986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643DC2"/>
    <w:multiLevelType w:val="singleLevel"/>
    <w:tmpl w:val="ACEC4BB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3EB27F3C"/>
    <w:multiLevelType w:val="hybridMultilevel"/>
    <w:tmpl w:val="C256177E"/>
    <w:lvl w:ilvl="0" w:tplc="D79640A8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79109C"/>
    <w:multiLevelType w:val="hybridMultilevel"/>
    <w:tmpl w:val="97C00F74"/>
    <w:lvl w:ilvl="0" w:tplc="25C8F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9940CA8">
      <w:numFmt w:val="none"/>
      <w:lvlText w:val=""/>
      <w:lvlJc w:val="left"/>
      <w:pPr>
        <w:tabs>
          <w:tab w:val="num" w:pos="360"/>
        </w:tabs>
      </w:pPr>
    </w:lvl>
    <w:lvl w:ilvl="2" w:tplc="E33CF7AE">
      <w:numFmt w:val="none"/>
      <w:lvlText w:val=""/>
      <w:lvlJc w:val="left"/>
      <w:pPr>
        <w:tabs>
          <w:tab w:val="num" w:pos="360"/>
        </w:tabs>
      </w:pPr>
    </w:lvl>
    <w:lvl w:ilvl="3" w:tplc="5F50EE6E">
      <w:numFmt w:val="none"/>
      <w:lvlText w:val=""/>
      <w:lvlJc w:val="left"/>
      <w:pPr>
        <w:tabs>
          <w:tab w:val="num" w:pos="360"/>
        </w:tabs>
      </w:pPr>
    </w:lvl>
    <w:lvl w:ilvl="4" w:tplc="7132159A">
      <w:numFmt w:val="none"/>
      <w:lvlText w:val=""/>
      <w:lvlJc w:val="left"/>
      <w:pPr>
        <w:tabs>
          <w:tab w:val="num" w:pos="360"/>
        </w:tabs>
      </w:pPr>
    </w:lvl>
    <w:lvl w:ilvl="5" w:tplc="3B708F28">
      <w:numFmt w:val="none"/>
      <w:lvlText w:val=""/>
      <w:lvlJc w:val="left"/>
      <w:pPr>
        <w:tabs>
          <w:tab w:val="num" w:pos="360"/>
        </w:tabs>
      </w:pPr>
    </w:lvl>
    <w:lvl w:ilvl="6" w:tplc="60D09616">
      <w:numFmt w:val="none"/>
      <w:lvlText w:val=""/>
      <w:lvlJc w:val="left"/>
      <w:pPr>
        <w:tabs>
          <w:tab w:val="num" w:pos="360"/>
        </w:tabs>
      </w:pPr>
    </w:lvl>
    <w:lvl w:ilvl="7" w:tplc="623611EE">
      <w:numFmt w:val="none"/>
      <w:lvlText w:val=""/>
      <w:lvlJc w:val="left"/>
      <w:pPr>
        <w:tabs>
          <w:tab w:val="num" w:pos="360"/>
        </w:tabs>
      </w:pPr>
    </w:lvl>
    <w:lvl w:ilvl="8" w:tplc="481A7C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A1D6E2D"/>
    <w:multiLevelType w:val="hybridMultilevel"/>
    <w:tmpl w:val="EA12698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E4F6116"/>
    <w:multiLevelType w:val="singleLevel"/>
    <w:tmpl w:val="B3929BE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7366A"/>
    <w:multiLevelType w:val="multilevel"/>
    <w:tmpl w:val="1068BC7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64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0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8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60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20">
    <w:nsid w:val="57760A2E"/>
    <w:multiLevelType w:val="singleLevel"/>
    <w:tmpl w:val="8BC21B78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57FD3C3E"/>
    <w:multiLevelType w:val="hybridMultilevel"/>
    <w:tmpl w:val="6028754E"/>
    <w:lvl w:ilvl="0" w:tplc="E90AE1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BB91D74"/>
    <w:multiLevelType w:val="multilevel"/>
    <w:tmpl w:val="67A253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90"/>
        </w:tabs>
        <w:ind w:left="4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23">
    <w:nsid w:val="5E1474C6"/>
    <w:multiLevelType w:val="singleLevel"/>
    <w:tmpl w:val="598CA3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3EE732C"/>
    <w:multiLevelType w:val="hybridMultilevel"/>
    <w:tmpl w:val="298A030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5">
    <w:nsid w:val="68F95B71"/>
    <w:multiLevelType w:val="singleLevel"/>
    <w:tmpl w:val="8460BFEE"/>
    <w:lvl w:ilvl="0">
      <w:start w:val="7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>
    <w:nsid w:val="6A8D6C68"/>
    <w:multiLevelType w:val="hybridMultilevel"/>
    <w:tmpl w:val="28AEE088"/>
    <w:lvl w:ilvl="0" w:tplc="3DB0D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5FA3C58">
      <w:numFmt w:val="none"/>
      <w:lvlText w:val=""/>
      <w:lvlJc w:val="left"/>
      <w:pPr>
        <w:tabs>
          <w:tab w:val="num" w:pos="360"/>
        </w:tabs>
      </w:pPr>
    </w:lvl>
    <w:lvl w:ilvl="2" w:tplc="4704C9CC">
      <w:numFmt w:val="none"/>
      <w:lvlText w:val=""/>
      <w:lvlJc w:val="left"/>
      <w:pPr>
        <w:tabs>
          <w:tab w:val="num" w:pos="360"/>
        </w:tabs>
      </w:pPr>
    </w:lvl>
    <w:lvl w:ilvl="3" w:tplc="2F88D544">
      <w:numFmt w:val="none"/>
      <w:lvlText w:val=""/>
      <w:lvlJc w:val="left"/>
      <w:pPr>
        <w:tabs>
          <w:tab w:val="num" w:pos="360"/>
        </w:tabs>
      </w:pPr>
    </w:lvl>
    <w:lvl w:ilvl="4" w:tplc="0AEC6DE2">
      <w:numFmt w:val="none"/>
      <w:lvlText w:val=""/>
      <w:lvlJc w:val="left"/>
      <w:pPr>
        <w:tabs>
          <w:tab w:val="num" w:pos="360"/>
        </w:tabs>
      </w:pPr>
    </w:lvl>
    <w:lvl w:ilvl="5" w:tplc="F62C99DC">
      <w:numFmt w:val="none"/>
      <w:lvlText w:val=""/>
      <w:lvlJc w:val="left"/>
      <w:pPr>
        <w:tabs>
          <w:tab w:val="num" w:pos="360"/>
        </w:tabs>
      </w:pPr>
    </w:lvl>
    <w:lvl w:ilvl="6" w:tplc="FA6A7CD8">
      <w:numFmt w:val="none"/>
      <w:lvlText w:val=""/>
      <w:lvlJc w:val="left"/>
      <w:pPr>
        <w:tabs>
          <w:tab w:val="num" w:pos="360"/>
        </w:tabs>
      </w:pPr>
    </w:lvl>
    <w:lvl w:ilvl="7" w:tplc="01BA7BFA">
      <w:numFmt w:val="none"/>
      <w:lvlText w:val=""/>
      <w:lvlJc w:val="left"/>
      <w:pPr>
        <w:tabs>
          <w:tab w:val="num" w:pos="360"/>
        </w:tabs>
      </w:pPr>
    </w:lvl>
    <w:lvl w:ilvl="8" w:tplc="B61E10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FDB614F"/>
    <w:multiLevelType w:val="hybridMultilevel"/>
    <w:tmpl w:val="998E4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86273D"/>
    <w:multiLevelType w:val="hybridMultilevel"/>
    <w:tmpl w:val="777C7620"/>
    <w:lvl w:ilvl="0" w:tplc="C4FA2BE6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70C61F89"/>
    <w:multiLevelType w:val="singleLevel"/>
    <w:tmpl w:val="ACEC4BB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71790BF7"/>
    <w:multiLevelType w:val="multilevel"/>
    <w:tmpl w:val="746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734DC"/>
    <w:multiLevelType w:val="hybridMultilevel"/>
    <w:tmpl w:val="0D526488"/>
    <w:lvl w:ilvl="0" w:tplc="7318D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C2118D"/>
    <w:multiLevelType w:val="hybridMultilevel"/>
    <w:tmpl w:val="2AC66B54"/>
    <w:lvl w:ilvl="0" w:tplc="40487AF2">
      <w:start w:val="1"/>
      <w:numFmt w:val="decimal"/>
      <w:lvlText w:val="%1."/>
      <w:lvlJc w:val="left"/>
      <w:pPr>
        <w:ind w:left="4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  <w:rPr>
        <w:rFonts w:cs="Times New Roman"/>
      </w:rPr>
    </w:lvl>
  </w:abstractNum>
  <w:abstractNum w:abstractNumId="33">
    <w:nsid w:val="79AC1D83"/>
    <w:multiLevelType w:val="hybridMultilevel"/>
    <w:tmpl w:val="C36E00C4"/>
    <w:lvl w:ilvl="0" w:tplc="6F92AD2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13"/>
  </w:num>
  <w:num w:numId="10">
    <w:abstractNumId w:val="29"/>
  </w:num>
  <w:num w:numId="11">
    <w:abstractNumId w:val="30"/>
  </w:num>
  <w:num w:numId="12">
    <w:abstractNumId w:val="2"/>
  </w:num>
  <w:num w:numId="13">
    <w:abstractNumId w:val="1"/>
  </w:num>
  <w:num w:numId="14">
    <w:abstractNumId w:val="16"/>
  </w:num>
  <w:num w:numId="15">
    <w:abstractNumId w:val="10"/>
  </w:num>
  <w:num w:numId="16">
    <w:abstractNumId w:val="19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</w:num>
  <w:num w:numId="21">
    <w:abstractNumId w:val="27"/>
  </w:num>
  <w:num w:numId="22">
    <w:abstractNumId w:val="3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1"/>
  </w:num>
  <w:num w:numId="27">
    <w:abstractNumId w:val="14"/>
  </w:num>
  <w:num w:numId="28">
    <w:abstractNumId w:val="23"/>
  </w:num>
  <w:num w:numId="29">
    <w:abstractNumId w:val="28"/>
  </w:num>
  <w:num w:numId="30">
    <w:abstractNumId w:val="11"/>
  </w:num>
  <w:num w:numId="31">
    <w:abstractNumId w:val="3"/>
  </w:num>
  <w:num w:numId="32">
    <w:abstractNumId w:val="7"/>
  </w:num>
  <w:num w:numId="33">
    <w:abstractNumId w:val="4"/>
  </w:num>
  <w:num w:numId="34">
    <w:abstractNumId w:val="8"/>
  </w:num>
  <w:num w:numId="35">
    <w:abstractNumId w:val="24"/>
  </w:num>
  <w:num w:numId="36">
    <w:abstractNumId w:val="12"/>
  </w:num>
  <w:num w:numId="37">
    <w:abstractNumId w:val="21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AB"/>
    <w:rsid w:val="00001DB5"/>
    <w:rsid w:val="00001F7D"/>
    <w:rsid w:val="00002B04"/>
    <w:rsid w:val="00007CA8"/>
    <w:rsid w:val="000163BF"/>
    <w:rsid w:val="000176EB"/>
    <w:rsid w:val="00020AE1"/>
    <w:rsid w:val="00020EF0"/>
    <w:rsid w:val="00024523"/>
    <w:rsid w:val="00024A25"/>
    <w:rsid w:val="00026645"/>
    <w:rsid w:val="00032F93"/>
    <w:rsid w:val="000331B5"/>
    <w:rsid w:val="00040FD6"/>
    <w:rsid w:val="00044BA0"/>
    <w:rsid w:val="00046D99"/>
    <w:rsid w:val="000533CC"/>
    <w:rsid w:val="000617DC"/>
    <w:rsid w:val="00073AFB"/>
    <w:rsid w:val="000818B3"/>
    <w:rsid w:val="00085C1E"/>
    <w:rsid w:val="00086D21"/>
    <w:rsid w:val="00091100"/>
    <w:rsid w:val="00097784"/>
    <w:rsid w:val="000A1495"/>
    <w:rsid w:val="000A2D8F"/>
    <w:rsid w:val="000A5BFC"/>
    <w:rsid w:val="000A6F5B"/>
    <w:rsid w:val="000B2265"/>
    <w:rsid w:val="000D43E0"/>
    <w:rsid w:val="000F2D39"/>
    <w:rsid w:val="00102C28"/>
    <w:rsid w:val="0011179B"/>
    <w:rsid w:val="00120027"/>
    <w:rsid w:val="00135CF7"/>
    <w:rsid w:val="00136B5F"/>
    <w:rsid w:val="001413F2"/>
    <w:rsid w:val="0014762F"/>
    <w:rsid w:val="001524FC"/>
    <w:rsid w:val="00156392"/>
    <w:rsid w:val="001563EE"/>
    <w:rsid w:val="00157EC9"/>
    <w:rsid w:val="00163597"/>
    <w:rsid w:val="00167561"/>
    <w:rsid w:val="0017015F"/>
    <w:rsid w:val="001711C9"/>
    <w:rsid w:val="00174333"/>
    <w:rsid w:val="00181571"/>
    <w:rsid w:val="0018247E"/>
    <w:rsid w:val="0018501D"/>
    <w:rsid w:val="00194192"/>
    <w:rsid w:val="0019639A"/>
    <w:rsid w:val="001A2EF9"/>
    <w:rsid w:val="001A455C"/>
    <w:rsid w:val="001B58FC"/>
    <w:rsid w:val="001B5B38"/>
    <w:rsid w:val="001B74B8"/>
    <w:rsid w:val="001C225A"/>
    <w:rsid w:val="001C5EDE"/>
    <w:rsid w:val="001D0E48"/>
    <w:rsid w:val="001D6C0F"/>
    <w:rsid w:val="001E11A1"/>
    <w:rsid w:val="001E3224"/>
    <w:rsid w:val="001E5DD1"/>
    <w:rsid w:val="001F46F0"/>
    <w:rsid w:val="001F52CE"/>
    <w:rsid w:val="002165AD"/>
    <w:rsid w:val="00226248"/>
    <w:rsid w:val="00232670"/>
    <w:rsid w:val="00232CB7"/>
    <w:rsid w:val="00237A58"/>
    <w:rsid w:val="00244368"/>
    <w:rsid w:val="00247FAD"/>
    <w:rsid w:val="00256C50"/>
    <w:rsid w:val="002701DA"/>
    <w:rsid w:val="00272A27"/>
    <w:rsid w:val="00273AD7"/>
    <w:rsid w:val="002804F1"/>
    <w:rsid w:val="00284335"/>
    <w:rsid w:val="00290053"/>
    <w:rsid w:val="0029097E"/>
    <w:rsid w:val="0029718F"/>
    <w:rsid w:val="002A2A3A"/>
    <w:rsid w:val="002A580C"/>
    <w:rsid w:val="002B10BA"/>
    <w:rsid w:val="002B1A39"/>
    <w:rsid w:val="002B4F53"/>
    <w:rsid w:val="002D331C"/>
    <w:rsid w:val="002D7EDD"/>
    <w:rsid w:val="002E40AD"/>
    <w:rsid w:val="002F0674"/>
    <w:rsid w:val="00300486"/>
    <w:rsid w:val="003106E7"/>
    <w:rsid w:val="0031596D"/>
    <w:rsid w:val="00321586"/>
    <w:rsid w:val="00342A90"/>
    <w:rsid w:val="003441E1"/>
    <w:rsid w:val="00352C3B"/>
    <w:rsid w:val="00357453"/>
    <w:rsid w:val="00373E66"/>
    <w:rsid w:val="003766C7"/>
    <w:rsid w:val="00377083"/>
    <w:rsid w:val="003771FE"/>
    <w:rsid w:val="0038758E"/>
    <w:rsid w:val="00390B21"/>
    <w:rsid w:val="003910E8"/>
    <w:rsid w:val="003A100D"/>
    <w:rsid w:val="003B5454"/>
    <w:rsid w:val="003B648E"/>
    <w:rsid w:val="003B6F18"/>
    <w:rsid w:val="003D2E17"/>
    <w:rsid w:val="003D38E4"/>
    <w:rsid w:val="003E28F9"/>
    <w:rsid w:val="003E545B"/>
    <w:rsid w:val="003F0590"/>
    <w:rsid w:val="003F1A10"/>
    <w:rsid w:val="003F6B72"/>
    <w:rsid w:val="004064AB"/>
    <w:rsid w:val="004157D6"/>
    <w:rsid w:val="00423E2D"/>
    <w:rsid w:val="00433A96"/>
    <w:rsid w:val="0044358A"/>
    <w:rsid w:val="00444CE1"/>
    <w:rsid w:val="00444F31"/>
    <w:rsid w:val="004466A2"/>
    <w:rsid w:val="00446F83"/>
    <w:rsid w:val="00463B5F"/>
    <w:rsid w:val="004660E6"/>
    <w:rsid w:val="0046621F"/>
    <w:rsid w:val="004745A9"/>
    <w:rsid w:val="004804D4"/>
    <w:rsid w:val="00485CD4"/>
    <w:rsid w:val="00494B9F"/>
    <w:rsid w:val="00496002"/>
    <w:rsid w:val="00496E22"/>
    <w:rsid w:val="004A10D0"/>
    <w:rsid w:val="004B06C2"/>
    <w:rsid w:val="004B3AEB"/>
    <w:rsid w:val="004C2BA4"/>
    <w:rsid w:val="004C38FC"/>
    <w:rsid w:val="004C5FB9"/>
    <w:rsid w:val="004D217F"/>
    <w:rsid w:val="004D5BF5"/>
    <w:rsid w:val="004E0448"/>
    <w:rsid w:val="004E2C26"/>
    <w:rsid w:val="004E6873"/>
    <w:rsid w:val="004F5A9E"/>
    <w:rsid w:val="0050065C"/>
    <w:rsid w:val="005007FC"/>
    <w:rsid w:val="00501132"/>
    <w:rsid w:val="005061E8"/>
    <w:rsid w:val="005063F2"/>
    <w:rsid w:val="00514097"/>
    <w:rsid w:val="00515DB2"/>
    <w:rsid w:val="0052372A"/>
    <w:rsid w:val="00525714"/>
    <w:rsid w:val="00531B91"/>
    <w:rsid w:val="00534366"/>
    <w:rsid w:val="00536D9F"/>
    <w:rsid w:val="00537AD3"/>
    <w:rsid w:val="005424E5"/>
    <w:rsid w:val="00550726"/>
    <w:rsid w:val="00551ADC"/>
    <w:rsid w:val="00562196"/>
    <w:rsid w:val="005652A6"/>
    <w:rsid w:val="00565C54"/>
    <w:rsid w:val="005678D3"/>
    <w:rsid w:val="00571CBA"/>
    <w:rsid w:val="0057597F"/>
    <w:rsid w:val="0058434C"/>
    <w:rsid w:val="005915C2"/>
    <w:rsid w:val="005978EF"/>
    <w:rsid w:val="00597A40"/>
    <w:rsid w:val="005A6CC5"/>
    <w:rsid w:val="005A7B49"/>
    <w:rsid w:val="005B0742"/>
    <w:rsid w:val="005B11B0"/>
    <w:rsid w:val="005B415D"/>
    <w:rsid w:val="005B6492"/>
    <w:rsid w:val="005C4BDF"/>
    <w:rsid w:val="005C737E"/>
    <w:rsid w:val="005D2AC5"/>
    <w:rsid w:val="005E34AC"/>
    <w:rsid w:val="005F11C7"/>
    <w:rsid w:val="005F231A"/>
    <w:rsid w:val="005F4344"/>
    <w:rsid w:val="00600B3F"/>
    <w:rsid w:val="006032C8"/>
    <w:rsid w:val="00612C01"/>
    <w:rsid w:val="006153C4"/>
    <w:rsid w:val="00620CB7"/>
    <w:rsid w:val="006226F8"/>
    <w:rsid w:val="00627DF5"/>
    <w:rsid w:val="00634B5F"/>
    <w:rsid w:val="00641014"/>
    <w:rsid w:val="00642184"/>
    <w:rsid w:val="006466D0"/>
    <w:rsid w:val="00647D5C"/>
    <w:rsid w:val="00657ACF"/>
    <w:rsid w:val="00662FD7"/>
    <w:rsid w:val="00665C45"/>
    <w:rsid w:val="0068537C"/>
    <w:rsid w:val="00687FBC"/>
    <w:rsid w:val="00691630"/>
    <w:rsid w:val="00693BA4"/>
    <w:rsid w:val="006A01E1"/>
    <w:rsid w:val="006A04B0"/>
    <w:rsid w:val="006A0A70"/>
    <w:rsid w:val="006A74B7"/>
    <w:rsid w:val="006C2D9E"/>
    <w:rsid w:val="006D0086"/>
    <w:rsid w:val="006D6CF9"/>
    <w:rsid w:val="006F2DB6"/>
    <w:rsid w:val="006F6213"/>
    <w:rsid w:val="007101D3"/>
    <w:rsid w:val="00712C73"/>
    <w:rsid w:val="00716CA5"/>
    <w:rsid w:val="007179E9"/>
    <w:rsid w:val="00717D05"/>
    <w:rsid w:val="00722477"/>
    <w:rsid w:val="00723A80"/>
    <w:rsid w:val="00736230"/>
    <w:rsid w:val="007404FA"/>
    <w:rsid w:val="007409BE"/>
    <w:rsid w:val="007502B9"/>
    <w:rsid w:val="0075257A"/>
    <w:rsid w:val="00763E8A"/>
    <w:rsid w:val="00765E55"/>
    <w:rsid w:val="0077066E"/>
    <w:rsid w:val="00772BF3"/>
    <w:rsid w:val="00775D55"/>
    <w:rsid w:val="0078200C"/>
    <w:rsid w:val="00785914"/>
    <w:rsid w:val="00796C85"/>
    <w:rsid w:val="007A327C"/>
    <w:rsid w:val="007A4BEE"/>
    <w:rsid w:val="007B6CD4"/>
    <w:rsid w:val="007B7303"/>
    <w:rsid w:val="007B770F"/>
    <w:rsid w:val="007C37ED"/>
    <w:rsid w:val="007C5BC9"/>
    <w:rsid w:val="007D72BC"/>
    <w:rsid w:val="007E2CC3"/>
    <w:rsid w:val="00800B50"/>
    <w:rsid w:val="00800E34"/>
    <w:rsid w:val="00806BF9"/>
    <w:rsid w:val="008072C7"/>
    <w:rsid w:val="00807A02"/>
    <w:rsid w:val="00817D67"/>
    <w:rsid w:val="008211C8"/>
    <w:rsid w:val="008248A2"/>
    <w:rsid w:val="00824A8D"/>
    <w:rsid w:val="00827C66"/>
    <w:rsid w:val="00831A0B"/>
    <w:rsid w:val="00834BD0"/>
    <w:rsid w:val="00837B06"/>
    <w:rsid w:val="008522A9"/>
    <w:rsid w:val="008537FB"/>
    <w:rsid w:val="00853A96"/>
    <w:rsid w:val="00862D98"/>
    <w:rsid w:val="00864C25"/>
    <w:rsid w:val="0087244C"/>
    <w:rsid w:val="008771BC"/>
    <w:rsid w:val="0087722B"/>
    <w:rsid w:val="008916EE"/>
    <w:rsid w:val="008A10FD"/>
    <w:rsid w:val="008A4DC4"/>
    <w:rsid w:val="008B013E"/>
    <w:rsid w:val="008B0436"/>
    <w:rsid w:val="008B0D53"/>
    <w:rsid w:val="008B1E97"/>
    <w:rsid w:val="008B3131"/>
    <w:rsid w:val="008C1E1B"/>
    <w:rsid w:val="008C5136"/>
    <w:rsid w:val="008D35FC"/>
    <w:rsid w:val="008D365A"/>
    <w:rsid w:val="008D670B"/>
    <w:rsid w:val="008D6C42"/>
    <w:rsid w:val="008E5CCA"/>
    <w:rsid w:val="008E7B2A"/>
    <w:rsid w:val="008F5595"/>
    <w:rsid w:val="008F6792"/>
    <w:rsid w:val="008F75FE"/>
    <w:rsid w:val="008F763F"/>
    <w:rsid w:val="0090108D"/>
    <w:rsid w:val="00906073"/>
    <w:rsid w:val="00906526"/>
    <w:rsid w:val="009120EC"/>
    <w:rsid w:val="00912C35"/>
    <w:rsid w:val="00924523"/>
    <w:rsid w:val="0093298E"/>
    <w:rsid w:val="00935703"/>
    <w:rsid w:val="00942909"/>
    <w:rsid w:val="0095008D"/>
    <w:rsid w:val="009579D2"/>
    <w:rsid w:val="00962DCE"/>
    <w:rsid w:val="00967A09"/>
    <w:rsid w:val="009750EB"/>
    <w:rsid w:val="009855DA"/>
    <w:rsid w:val="0098632C"/>
    <w:rsid w:val="00990A13"/>
    <w:rsid w:val="009A15C9"/>
    <w:rsid w:val="009A51F3"/>
    <w:rsid w:val="009A5F95"/>
    <w:rsid w:val="009A7B03"/>
    <w:rsid w:val="009B4222"/>
    <w:rsid w:val="009C0A31"/>
    <w:rsid w:val="009C60D2"/>
    <w:rsid w:val="009C6E9C"/>
    <w:rsid w:val="009D12B1"/>
    <w:rsid w:val="009D4666"/>
    <w:rsid w:val="009E115C"/>
    <w:rsid w:val="009E3447"/>
    <w:rsid w:val="009E3DF4"/>
    <w:rsid w:val="009E5C27"/>
    <w:rsid w:val="009E6F28"/>
    <w:rsid w:val="009F13AE"/>
    <w:rsid w:val="009F1B0D"/>
    <w:rsid w:val="009F21F4"/>
    <w:rsid w:val="009F2F14"/>
    <w:rsid w:val="00A11619"/>
    <w:rsid w:val="00A16959"/>
    <w:rsid w:val="00A169C2"/>
    <w:rsid w:val="00A228DE"/>
    <w:rsid w:val="00A22A86"/>
    <w:rsid w:val="00A23E62"/>
    <w:rsid w:val="00A27719"/>
    <w:rsid w:val="00A305EB"/>
    <w:rsid w:val="00A36F86"/>
    <w:rsid w:val="00A5000E"/>
    <w:rsid w:val="00A54E8B"/>
    <w:rsid w:val="00A6170E"/>
    <w:rsid w:val="00A723C5"/>
    <w:rsid w:val="00A73A33"/>
    <w:rsid w:val="00A75BF1"/>
    <w:rsid w:val="00A76955"/>
    <w:rsid w:val="00A8118C"/>
    <w:rsid w:val="00A82BB0"/>
    <w:rsid w:val="00A8341E"/>
    <w:rsid w:val="00A8360B"/>
    <w:rsid w:val="00AA1036"/>
    <w:rsid w:val="00AA17B8"/>
    <w:rsid w:val="00AA17D5"/>
    <w:rsid w:val="00AA6F01"/>
    <w:rsid w:val="00AB172D"/>
    <w:rsid w:val="00AB3BA6"/>
    <w:rsid w:val="00AB5C69"/>
    <w:rsid w:val="00AC2E2A"/>
    <w:rsid w:val="00AC619A"/>
    <w:rsid w:val="00AD6809"/>
    <w:rsid w:val="00AE111F"/>
    <w:rsid w:val="00AE71A3"/>
    <w:rsid w:val="00AF15D6"/>
    <w:rsid w:val="00AF65F2"/>
    <w:rsid w:val="00B173F5"/>
    <w:rsid w:val="00B24539"/>
    <w:rsid w:val="00B26C22"/>
    <w:rsid w:val="00B26DBB"/>
    <w:rsid w:val="00B3178A"/>
    <w:rsid w:val="00B31EA1"/>
    <w:rsid w:val="00B32EA7"/>
    <w:rsid w:val="00B335C3"/>
    <w:rsid w:val="00B3600D"/>
    <w:rsid w:val="00B53C5D"/>
    <w:rsid w:val="00B53D71"/>
    <w:rsid w:val="00B71ED8"/>
    <w:rsid w:val="00B811D4"/>
    <w:rsid w:val="00B87311"/>
    <w:rsid w:val="00B925F0"/>
    <w:rsid w:val="00B95050"/>
    <w:rsid w:val="00B96426"/>
    <w:rsid w:val="00B9741E"/>
    <w:rsid w:val="00BA1BCD"/>
    <w:rsid w:val="00BA242E"/>
    <w:rsid w:val="00BA411B"/>
    <w:rsid w:val="00BB228E"/>
    <w:rsid w:val="00BB298D"/>
    <w:rsid w:val="00BC012B"/>
    <w:rsid w:val="00BC737D"/>
    <w:rsid w:val="00BD21A0"/>
    <w:rsid w:val="00BD4791"/>
    <w:rsid w:val="00BE0B9C"/>
    <w:rsid w:val="00BE70A4"/>
    <w:rsid w:val="00BF112C"/>
    <w:rsid w:val="00BF5A08"/>
    <w:rsid w:val="00BF5B66"/>
    <w:rsid w:val="00C051AD"/>
    <w:rsid w:val="00C06F2B"/>
    <w:rsid w:val="00C12671"/>
    <w:rsid w:val="00C165AB"/>
    <w:rsid w:val="00C16D2F"/>
    <w:rsid w:val="00C256F4"/>
    <w:rsid w:val="00C25CAA"/>
    <w:rsid w:val="00C26913"/>
    <w:rsid w:val="00C32DF2"/>
    <w:rsid w:val="00C40800"/>
    <w:rsid w:val="00C4517E"/>
    <w:rsid w:val="00C47748"/>
    <w:rsid w:val="00C518EE"/>
    <w:rsid w:val="00C55D21"/>
    <w:rsid w:val="00C5747D"/>
    <w:rsid w:val="00C65AD0"/>
    <w:rsid w:val="00C73AA2"/>
    <w:rsid w:val="00C823D4"/>
    <w:rsid w:val="00C84512"/>
    <w:rsid w:val="00C86C41"/>
    <w:rsid w:val="00C95AB9"/>
    <w:rsid w:val="00CA1608"/>
    <w:rsid w:val="00CA1BD8"/>
    <w:rsid w:val="00CA1FB0"/>
    <w:rsid w:val="00CA53C4"/>
    <w:rsid w:val="00CB0C41"/>
    <w:rsid w:val="00CB719C"/>
    <w:rsid w:val="00CD3530"/>
    <w:rsid w:val="00CE1A9C"/>
    <w:rsid w:val="00CE29F5"/>
    <w:rsid w:val="00CF205B"/>
    <w:rsid w:val="00D04C4D"/>
    <w:rsid w:val="00D064E0"/>
    <w:rsid w:val="00D10DDE"/>
    <w:rsid w:val="00D12CCF"/>
    <w:rsid w:val="00D13347"/>
    <w:rsid w:val="00D15A1F"/>
    <w:rsid w:val="00D17E2C"/>
    <w:rsid w:val="00D2023D"/>
    <w:rsid w:val="00D32A6E"/>
    <w:rsid w:val="00D33087"/>
    <w:rsid w:val="00D33123"/>
    <w:rsid w:val="00D335CE"/>
    <w:rsid w:val="00D3650C"/>
    <w:rsid w:val="00D40CEE"/>
    <w:rsid w:val="00D45374"/>
    <w:rsid w:val="00D501D9"/>
    <w:rsid w:val="00D55D42"/>
    <w:rsid w:val="00D570DF"/>
    <w:rsid w:val="00D80E18"/>
    <w:rsid w:val="00D84300"/>
    <w:rsid w:val="00D919BD"/>
    <w:rsid w:val="00DB14EA"/>
    <w:rsid w:val="00DB60BF"/>
    <w:rsid w:val="00DC2647"/>
    <w:rsid w:val="00DD06BA"/>
    <w:rsid w:val="00DD56B4"/>
    <w:rsid w:val="00DE5C56"/>
    <w:rsid w:val="00DF44D4"/>
    <w:rsid w:val="00E06A32"/>
    <w:rsid w:val="00E076F5"/>
    <w:rsid w:val="00E22CCB"/>
    <w:rsid w:val="00E22D57"/>
    <w:rsid w:val="00E25FFC"/>
    <w:rsid w:val="00E375D0"/>
    <w:rsid w:val="00E51570"/>
    <w:rsid w:val="00E54076"/>
    <w:rsid w:val="00E61596"/>
    <w:rsid w:val="00E6161B"/>
    <w:rsid w:val="00E6253E"/>
    <w:rsid w:val="00E660C1"/>
    <w:rsid w:val="00E74155"/>
    <w:rsid w:val="00E762F6"/>
    <w:rsid w:val="00E90034"/>
    <w:rsid w:val="00E91573"/>
    <w:rsid w:val="00EA0817"/>
    <w:rsid w:val="00EA354D"/>
    <w:rsid w:val="00EA4B88"/>
    <w:rsid w:val="00EA5E5E"/>
    <w:rsid w:val="00EB0A47"/>
    <w:rsid w:val="00EC1398"/>
    <w:rsid w:val="00EC6FAC"/>
    <w:rsid w:val="00EC77C8"/>
    <w:rsid w:val="00ED16D7"/>
    <w:rsid w:val="00EE7E83"/>
    <w:rsid w:val="00EF39B5"/>
    <w:rsid w:val="00F11CCC"/>
    <w:rsid w:val="00F150D4"/>
    <w:rsid w:val="00F17143"/>
    <w:rsid w:val="00F173E7"/>
    <w:rsid w:val="00F174CC"/>
    <w:rsid w:val="00F26D5E"/>
    <w:rsid w:val="00F33CE4"/>
    <w:rsid w:val="00F36808"/>
    <w:rsid w:val="00F527E8"/>
    <w:rsid w:val="00F60CCA"/>
    <w:rsid w:val="00F8576F"/>
    <w:rsid w:val="00F86864"/>
    <w:rsid w:val="00F87567"/>
    <w:rsid w:val="00F9583E"/>
    <w:rsid w:val="00FA2820"/>
    <w:rsid w:val="00FA2D5C"/>
    <w:rsid w:val="00FA33F5"/>
    <w:rsid w:val="00FD2724"/>
    <w:rsid w:val="00FD7BFB"/>
    <w:rsid w:val="00FE4BDC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0"/>
        <o:r id="V:Rule4" type="connector" idref="#_x0000_s1053"/>
        <o:r id="V:Rule5" type="connector" idref="#_x0000_s1054"/>
        <o:r id="V:Rule6" type="connector" idref="#_x0000_s1055"/>
        <o:r id="V:Rule7" type="connector" idref="#_x0000_s1056"/>
        <o:r id="V:Rule8" type="connector" idref="#_x0000_s1057"/>
        <o:r id="V:Rule9" type="connector" idref="#_x0000_s1059"/>
        <o:r id="V:Rule10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4A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B415D"/>
    <w:pPr>
      <w:keepNext/>
      <w:keepLines/>
      <w:widowControl w:val="0"/>
      <w:autoSpaceDE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val="x-none" w:eastAsia="ar-SA"/>
    </w:rPr>
  </w:style>
  <w:style w:type="paragraph" w:styleId="2">
    <w:name w:val="heading 2"/>
    <w:basedOn w:val="a"/>
    <w:next w:val="a"/>
    <w:qFormat/>
    <w:locked/>
    <w:rsid w:val="00FA2D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B415D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406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Текст выноски Знак"/>
    <w:link w:val="a4"/>
    <w:semiHidden/>
    <w:locked/>
    <w:rsid w:val="005B415D"/>
    <w:rPr>
      <w:rFonts w:ascii="Tahoma" w:hAnsi="Tahoma" w:cs="Tahoma"/>
      <w:sz w:val="16"/>
      <w:szCs w:val="16"/>
      <w:lang w:val="x-none" w:eastAsia="ru-RU"/>
    </w:rPr>
  </w:style>
  <w:style w:type="paragraph" w:styleId="a4">
    <w:name w:val="Balloon Text"/>
    <w:basedOn w:val="a"/>
    <w:link w:val="a3"/>
    <w:semiHidden/>
    <w:rsid w:val="005B415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paragraph" w:customStyle="1" w:styleId="NoSpacing">
    <w:name w:val="No Spacing"/>
    <w:basedOn w:val="a"/>
    <w:rsid w:val="005B415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5B415D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6">
    <w:name w:val="Верхний колонтитул Знак"/>
    <w:link w:val="a5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8">
    <w:name w:val="Нижний колонтитул Знак"/>
    <w:link w:val="a7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semiHidden/>
    <w:rsid w:val="005B415D"/>
    <w:rPr>
      <w:rFonts w:cs="Times New Roman"/>
      <w:color w:val="0000FF"/>
      <w:u w:val="single"/>
    </w:rPr>
  </w:style>
  <w:style w:type="paragraph" w:styleId="aa">
    <w:name w:val="Title"/>
    <w:basedOn w:val="a"/>
    <w:qFormat/>
    <w:locked/>
    <w:rsid w:val="00EA5E5E"/>
    <w:pPr>
      <w:jc w:val="center"/>
    </w:pPr>
    <w:rPr>
      <w:rFonts w:eastAsia="Times New Roman"/>
      <w:sz w:val="28"/>
    </w:rPr>
  </w:style>
  <w:style w:type="paragraph" w:customStyle="1" w:styleId="ConsPlusTitle">
    <w:name w:val="ConsPlusTitle"/>
    <w:rsid w:val="00B8731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EC77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locked/>
    <w:rsid w:val="00EC77C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rsid w:val="00EC77C8"/>
    <w:pPr>
      <w:jc w:val="both"/>
    </w:pPr>
    <w:rPr>
      <w:rFonts w:eastAsia="Times New Roman"/>
      <w:sz w:val="24"/>
    </w:rPr>
  </w:style>
  <w:style w:type="paragraph" w:styleId="20">
    <w:name w:val="Body Text 2"/>
    <w:basedOn w:val="a"/>
    <w:rsid w:val="00EC77C8"/>
    <w:pPr>
      <w:jc w:val="center"/>
    </w:pPr>
    <w:rPr>
      <w:rFonts w:eastAsia="Times New Roman"/>
      <w:sz w:val="24"/>
    </w:rPr>
  </w:style>
  <w:style w:type="character" w:styleId="ad">
    <w:name w:val="page number"/>
    <w:basedOn w:val="a0"/>
    <w:rsid w:val="00EC77C8"/>
  </w:style>
  <w:style w:type="paragraph" w:styleId="ae">
    <w:name w:val="List Paragraph"/>
    <w:basedOn w:val="a"/>
    <w:uiPriority w:val="99"/>
    <w:qFormat/>
    <w:rsid w:val="00EC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EC77C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/>
      <w:sz w:val="24"/>
      <w:szCs w:val="24"/>
      <w:lang w:val="en-US"/>
    </w:rPr>
  </w:style>
  <w:style w:type="paragraph" w:customStyle="1" w:styleId="p4">
    <w:name w:val="p4"/>
    <w:basedOn w:val="a"/>
    <w:rsid w:val="00EC77C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/>
      <w:sz w:val="24"/>
      <w:szCs w:val="24"/>
      <w:lang w:val="en-US"/>
    </w:rPr>
  </w:style>
  <w:style w:type="paragraph" w:customStyle="1" w:styleId="p10">
    <w:name w:val="p10"/>
    <w:basedOn w:val="a"/>
    <w:rsid w:val="00EC77C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/>
      <w:sz w:val="24"/>
      <w:szCs w:val="24"/>
      <w:lang w:val="en-US"/>
    </w:rPr>
  </w:style>
  <w:style w:type="paragraph" w:customStyle="1" w:styleId="p6">
    <w:name w:val="p6"/>
    <w:basedOn w:val="a"/>
    <w:rsid w:val="00EC77C8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8">
    <w:name w:val="p8"/>
    <w:basedOn w:val="a"/>
    <w:rsid w:val="00EC77C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20">
    <w:name w:val="p20"/>
    <w:basedOn w:val="a"/>
    <w:rsid w:val="00EC77C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/>
      <w:sz w:val="24"/>
      <w:szCs w:val="24"/>
      <w:lang w:val="en-US"/>
    </w:rPr>
  </w:style>
  <w:style w:type="paragraph" w:styleId="af">
    <w:name w:val="Normal (Web)"/>
    <w:basedOn w:val="a"/>
    <w:uiPriority w:val="99"/>
    <w:rsid w:val="00EC77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C77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FontStyle33">
    <w:name w:val="Font Style33"/>
    <w:rsid w:val="005A7B49"/>
    <w:rPr>
      <w:rFonts w:ascii="Times New Roman" w:hAnsi="Times New Roman" w:cs="Times New Roman"/>
      <w:sz w:val="18"/>
      <w:szCs w:val="18"/>
    </w:rPr>
  </w:style>
  <w:style w:type="character" w:styleId="af1">
    <w:name w:val="FollowedHyperlink"/>
    <w:rsid w:val="0018247E"/>
    <w:rPr>
      <w:color w:val="800080"/>
      <w:u w:val="single"/>
    </w:rPr>
  </w:style>
  <w:style w:type="character" w:customStyle="1" w:styleId="email">
    <w:name w:val="email"/>
    <w:basedOn w:val="a0"/>
    <w:rsid w:val="00831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4A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B415D"/>
    <w:pPr>
      <w:keepNext/>
      <w:keepLines/>
      <w:widowControl w:val="0"/>
      <w:autoSpaceDE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val="x-none" w:eastAsia="ar-SA"/>
    </w:rPr>
  </w:style>
  <w:style w:type="paragraph" w:styleId="2">
    <w:name w:val="heading 2"/>
    <w:basedOn w:val="a"/>
    <w:next w:val="a"/>
    <w:qFormat/>
    <w:locked/>
    <w:rsid w:val="00FA2D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B415D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406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Текст выноски Знак"/>
    <w:link w:val="a4"/>
    <w:semiHidden/>
    <w:locked/>
    <w:rsid w:val="005B415D"/>
    <w:rPr>
      <w:rFonts w:ascii="Tahoma" w:hAnsi="Tahoma" w:cs="Tahoma"/>
      <w:sz w:val="16"/>
      <w:szCs w:val="16"/>
      <w:lang w:val="x-none" w:eastAsia="ru-RU"/>
    </w:rPr>
  </w:style>
  <w:style w:type="paragraph" w:styleId="a4">
    <w:name w:val="Balloon Text"/>
    <w:basedOn w:val="a"/>
    <w:link w:val="a3"/>
    <w:semiHidden/>
    <w:rsid w:val="005B415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paragraph" w:customStyle="1" w:styleId="NoSpacing">
    <w:name w:val="No Spacing"/>
    <w:basedOn w:val="a"/>
    <w:rsid w:val="005B415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5B415D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6">
    <w:name w:val="Верхний колонтитул Знак"/>
    <w:link w:val="a5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8">
    <w:name w:val="Нижний колонтитул Знак"/>
    <w:link w:val="a7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semiHidden/>
    <w:rsid w:val="005B415D"/>
    <w:rPr>
      <w:rFonts w:cs="Times New Roman"/>
      <w:color w:val="0000FF"/>
      <w:u w:val="single"/>
    </w:rPr>
  </w:style>
  <w:style w:type="paragraph" w:styleId="aa">
    <w:name w:val="Title"/>
    <w:basedOn w:val="a"/>
    <w:qFormat/>
    <w:locked/>
    <w:rsid w:val="00EA5E5E"/>
    <w:pPr>
      <w:jc w:val="center"/>
    </w:pPr>
    <w:rPr>
      <w:rFonts w:eastAsia="Times New Roman"/>
      <w:sz w:val="28"/>
    </w:rPr>
  </w:style>
  <w:style w:type="paragraph" w:customStyle="1" w:styleId="ConsPlusTitle">
    <w:name w:val="ConsPlusTitle"/>
    <w:rsid w:val="00B8731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EC77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locked/>
    <w:rsid w:val="00EC77C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rsid w:val="00EC77C8"/>
    <w:pPr>
      <w:jc w:val="both"/>
    </w:pPr>
    <w:rPr>
      <w:rFonts w:eastAsia="Times New Roman"/>
      <w:sz w:val="24"/>
    </w:rPr>
  </w:style>
  <w:style w:type="paragraph" w:styleId="20">
    <w:name w:val="Body Text 2"/>
    <w:basedOn w:val="a"/>
    <w:rsid w:val="00EC77C8"/>
    <w:pPr>
      <w:jc w:val="center"/>
    </w:pPr>
    <w:rPr>
      <w:rFonts w:eastAsia="Times New Roman"/>
      <w:sz w:val="24"/>
    </w:rPr>
  </w:style>
  <w:style w:type="character" w:styleId="ad">
    <w:name w:val="page number"/>
    <w:basedOn w:val="a0"/>
    <w:rsid w:val="00EC77C8"/>
  </w:style>
  <w:style w:type="paragraph" w:styleId="ae">
    <w:name w:val="List Paragraph"/>
    <w:basedOn w:val="a"/>
    <w:uiPriority w:val="99"/>
    <w:qFormat/>
    <w:rsid w:val="00EC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EC77C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/>
      <w:sz w:val="24"/>
      <w:szCs w:val="24"/>
      <w:lang w:val="en-US"/>
    </w:rPr>
  </w:style>
  <w:style w:type="paragraph" w:customStyle="1" w:styleId="p4">
    <w:name w:val="p4"/>
    <w:basedOn w:val="a"/>
    <w:rsid w:val="00EC77C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/>
      <w:sz w:val="24"/>
      <w:szCs w:val="24"/>
      <w:lang w:val="en-US"/>
    </w:rPr>
  </w:style>
  <w:style w:type="paragraph" w:customStyle="1" w:styleId="p10">
    <w:name w:val="p10"/>
    <w:basedOn w:val="a"/>
    <w:rsid w:val="00EC77C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/>
      <w:sz w:val="24"/>
      <w:szCs w:val="24"/>
      <w:lang w:val="en-US"/>
    </w:rPr>
  </w:style>
  <w:style w:type="paragraph" w:customStyle="1" w:styleId="p6">
    <w:name w:val="p6"/>
    <w:basedOn w:val="a"/>
    <w:rsid w:val="00EC77C8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8">
    <w:name w:val="p8"/>
    <w:basedOn w:val="a"/>
    <w:rsid w:val="00EC77C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20">
    <w:name w:val="p20"/>
    <w:basedOn w:val="a"/>
    <w:rsid w:val="00EC77C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/>
      <w:sz w:val="24"/>
      <w:szCs w:val="24"/>
      <w:lang w:val="en-US"/>
    </w:rPr>
  </w:style>
  <w:style w:type="paragraph" w:styleId="af">
    <w:name w:val="Normal (Web)"/>
    <w:basedOn w:val="a"/>
    <w:uiPriority w:val="99"/>
    <w:rsid w:val="00EC77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C77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FontStyle33">
    <w:name w:val="Font Style33"/>
    <w:rsid w:val="005A7B49"/>
    <w:rPr>
      <w:rFonts w:ascii="Times New Roman" w:hAnsi="Times New Roman" w:cs="Times New Roman"/>
      <w:sz w:val="18"/>
      <w:szCs w:val="18"/>
    </w:rPr>
  </w:style>
  <w:style w:type="character" w:styleId="af1">
    <w:name w:val="FollowedHyperlink"/>
    <w:rsid w:val="0018247E"/>
    <w:rPr>
      <w:color w:val="800080"/>
      <w:u w:val="single"/>
    </w:rPr>
  </w:style>
  <w:style w:type="character" w:customStyle="1" w:styleId="email">
    <w:name w:val="email"/>
    <w:basedOn w:val="a0"/>
    <w:rsid w:val="0083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midra@rambler.ru" TargetMode="External"/><Relationship Id="rId18" Type="http://schemas.openxmlformats.org/officeDocument/2006/relationships/hyperlink" Target="mailto:centridra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ovotridra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knshiidra@rambler.ru" TargetMode="External"/><Relationship Id="rId17" Type="http://schemas.openxmlformats.org/officeDocument/2006/relationships/hyperlink" Target="mailto:nikolidr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beridra@rambler.ru" TargetMode="External"/><Relationship Id="rId20" Type="http://schemas.openxmlformats.org/officeDocument/2006/relationships/hyperlink" Target="mailto:kureidra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xabidra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iskoeutro@rambl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mailto:Mxabidra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tridra15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6659-D363-4AA1-A0FA-6C41DFDE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7005</Words>
  <Characters>39933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46845</CharactersWithSpaces>
  <SharedDoc>false</SharedDoc>
  <HLinks>
    <vt:vector size="72" baseType="variant">
      <vt:variant>
        <vt:i4>6815822</vt:i4>
      </vt:variant>
      <vt:variant>
        <vt:i4>33</vt:i4>
      </vt:variant>
      <vt:variant>
        <vt:i4>0</vt:i4>
      </vt:variant>
      <vt:variant>
        <vt:i4>5</vt:i4>
      </vt:variant>
      <vt:variant>
        <vt:lpwstr>mailto:novotridra@rambler.ru</vt:lpwstr>
      </vt:variant>
      <vt:variant>
        <vt:lpwstr/>
      </vt:variant>
      <vt:variant>
        <vt:i4>1900588</vt:i4>
      </vt:variant>
      <vt:variant>
        <vt:i4>30</vt:i4>
      </vt:variant>
      <vt:variant>
        <vt:i4>0</vt:i4>
      </vt:variant>
      <vt:variant>
        <vt:i4>5</vt:i4>
      </vt:variant>
      <vt:variant>
        <vt:lpwstr>mailto:kureidra@rambler.ru</vt:lpwstr>
      </vt:variant>
      <vt:variant>
        <vt:lpwstr/>
      </vt:variant>
      <vt:variant>
        <vt:i4>524326</vt:i4>
      </vt:variant>
      <vt:variant>
        <vt:i4>27</vt:i4>
      </vt:variant>
      <vt:variant>
        <vt:i4>0</vt:i4>
      </vt:variant>
      <vt:variant>
        <vt:i4>5</vt:i4>
      </vt:variant>
      <vt:variant>
        <vt:lpwstr>mailto:Mxabidra@rambler.ru</vt:lpwstr>
      </vt:variant>
      <vt:variant>
        <vt:lpwstr/>
      </vt:variant>
      <vt:variant>
        <vt:i4>7012424</vt:i4>
      </vt:variant>
      <vt:variant>
        <vt:i4>24</vt:i4>
      </vt:variant>
      <vt:variant>
        <vt:i4>0</vt:i4>
      </vt:variant>
      <vt:variant>
        <vt:i4>5</vt:i4>
      </vt:variant>
      <vt:variant>
        <vt:lpwstr>mailto:centridra@rambler.ru</vt:lpwstr>
      </vt:variant>
      <vt:variant>
        <vt:lpwstr/>
      </vt:variant>
      <vt:variant>
        <vt:i4>8192095</vt:i4>
      </vt:variant>
      <vt:variant>
        <vt:i4>21</vt:i4>
      </vt:variant>
      <vt:variant>
        <vt:i4>0</vt:i4>
      </vt:variant>
      <vt:variant>
        <vt:i4>5</vt:i4>
      </vt:variant>
      <vt:variant>
        <vt:lpwstr>mailto:nikolidra@rambler.ru</vt:lpwstr>
      </vt:variant>
      <vt:variant>
        <vt:lpwstr/>
      </vt:variant>
      <vt:variant>
        <vt:i4>983084</vt:i4>
      </vt:variant>
      <vt:variant>
        <vt:i4>18</vt:i4>
      </vt:variant>
      <vt:variant>
        <vt:i4>0</vt:i4>
      </vt:variant>
      <vt:variant>
        <vt:i4>5</vt:i4>
      </vt:variant>
      <vt:variant>
        <vt:lpwstr>mailto:nberidra@rambler.ru</vt:lpwstr>
      </vt:variant>
      <vt:variant>
        <vt:lpwstr/>
      </vt:variant>
      <vt:variant>
        <vt:i4>56</vt:i4>
      </vt:variant>
      <vt:variant>
        <vt:i4>15</vt:i4>
      </vt:variant>
      <vt:variant>
        <vt:i4>0</vt:i4>
      </vt:variant>
      <vt:variant>
        <vt:i4>5</vt:i4>
      </vt:variant>
      <vt:variant>
        <vt:lpwstr>mailto:maiskoeutro@rambler.ru</vt:lpwstr>
      </vt:variant>
      <vt:variant>
        <vt:lpwstr/>
      </vt:variant>
      <vt:variant>
        <vt:i4>3932188</vt:i4>
      </vt:variant>
      <vt:variant>
        <vt:i4>12</vt:i4>
      </vt:variant>
      <vt:variant>
        <vt:i4>0</vt:i4>
      </vt:variant>
      <vt:variant>
        <vt:i4>5</vt:i4>
      </vt:variant>
      <vt:variant>
        <vt:lpwstr>mailto:Otridra15@rambler.ru</vt:lpwstr>
      </vt:variant>
      <vt:variant>
        <vt:lpwstr/>
      </vt:variant>
      <vt:variant>
        <vt:i4>720950</vt:i4>
      </vt:variant>
      <vt:variant>
        <vt:i4>9</vt:i4>
      </vt:variant>
      <vt:variant>
        <vt:i4>0</vt:i4>
      </vt:variant>
      <vt:variant>
        <vt:i4>5</vt:i4>
      </vt:variant>
      <vt:variant>
        <vt:lpwstr>mailto:romidra@rambler.ru</vt:lpwstr>
      </vt:variant>
      <vt:variant>
        <vt:lpwstr/>
      </vt:variant>
      <vt:variant>
        <vt:i4>6291533</vt:i4>
      </vt:variant>
      <vt:variant>
        <vt:i4>6</vt:i4>
      </vt:variant>
      <vt:variant>
        <vt:i4>0</vt:i4>
      </vt:variant>
      <vt:variant>
        <vt:i4>5</vt:i4>
      </vt:variant>
      <vt:variant>
        <vt:lpwstr>mailto:bknshiidra@rambler.ru</vt:lpwstr>
      </vt:variant>
      <vt:variant>
        <vt:lpwstr/>
      </vt:variant>
      <vt:variant>
        <vt:i4>458790</vt:i4>
      </vt:variant>
      <vt:variant>
        <vt:i4>3</vt:i4>
      </vt:variant>
      <vt:variant>
        <vt:i4>0</vt:i4>
      </vt:variant>
      <vt:variant>
        <vt:i4>5</vt:i4>
      </vt:variant>
      <vt:variant>
        <vt:lpwstr>mailto:bxabidra@rambler.ru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lastModifiedBy>Пользователь Windows</cp:lastModifiedBy>
  <cp:revision>2</cp:revision>
  <cp:lastPrinted>2019-07-11T03:04:00Z</cp:lastPrinted>
  <dcterms:created xsi:type="dcterms:W3CDTF">2019-12-03T02:50:00Z</dcterms:created>
  <dcterms:modified xsi:type="dcterms:W3CDTF">2019-12-03T02:50:00Z</dcterms:modified>
</cp:coreProperties>
</file>