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Default="0015019B" w:rsidP="00873B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</w:t>
      </w:r>
      <w:r w:rsidR="00B312D9">
        <w:rPr>
          <w:rFonts w:ascii="Times New Roman" w:hAnsi="Times New Roman" w:cs="Times New Roman"/>
          <w:sz w:val="28"/>
        </w:rPr>
        <w:t>.</w:t>
      </w:r>
      <w:r w:rsidR="00873B55">
        <w:rPr>
          <w:rFonts w:ascii="Times New Roman" w:hAnsi="Times New Roman" w:cs="Times New Roman"/>
          <w:sz w:val="28"/>
        </w:rPr>
        <w:t>02</w:t>
      </w:r>
      <w:r w:rsidR="00F16279" w:rsidRPr="001F13B7">
        <w:rPr>
          <w:rFonts w:ascii="Times New Roman" w:hAnsi="Times New Roman" w:cs="Times New Roman"/>
          <w:sz w:val="28"/>
        </w:rPr>
        <w:t>.20</w:t>
      </w:r>
      <w:r w:rsidR="00045007">
        <w:rPr>
          <w:rFonts w:ascii="Times New Roman" w:hAnsi="Times New Roman" w:cs="Times New Roman"/>
          <w:sz w:val="28"/>
        </w:rPr>
        <w:t>2</w:t>
      </w:r>
      <w:r w:rsidR="00873B55">
        <w:rPr>
          <w:rFonts w:ascii="Times New Roman" w:hAnsi="Times New Roman" w:cs="Times New Roman"/>
          <w:sz w:val="28"/>
        </w:rPr>
        <w:t>4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   с. </w:t>
      </w:r>
      <w:proofErr w:type="spellStart"/>
      <w:r w:rsidR="00F16279" w:rsidRPr="001F13B7">
        <w:rPr>
          <w:rFonts w:ascii="Times New Roman" w:hAnsi="Times New Roman" w:cs="Times New Roman"/>
          <w:sz w:val="28"/>
        </w:rPr>
        <w:t>Идринское</w:t>
      </w:r>
      <w:proofErr w:type="spellEnd"/>
      <w:r w:rsidR="00F16279" w:rsidRPr="001F13B7">
        <w:rPr>
          <w:rFonts w:ascii="Times New Roman" w:hAnsi="Times New Roman" w:cs="Times New Roman"/>
          <w:sz w:val="28"/>
        </w:rPr>
        <w:t xml:space="preserve">         </w:t>
      </w:r>
      <w:r w:rsidR="000E04F6">
        <w:rPr>
          <w:rFonts w:ascii="Times New Roman" w:hAnsi="Times New Roman" w:cs="Times New Roman"/>
          <w:sz w:val="28"/>
        </w:rPr>
        <w:t xml:space="preserve">                            </w:t>
      </w:r>
      <w:r w:rsidR="00F162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F16279" w:rsidRPr="001F13B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77</w:t>
      </w:r>
      <w:r w:rsidR="00F16279" w:rsidRPr="001F13B7">
        <w:rPr>
          <w:rFonts w:ascii="Times New Roman" w:hAnsi="Times New Roman" w:cs="Times New Roman"/>
          <w:sz w:val="28"/>
        </w:rPr>
        <w:t>-</w:t>
      </w:r>
      <w:r w:rsidR="000E04F6">
        <w:rPr>
          <w:rFonts w:ascii="Times New Roman" w:hAnsi="Times New Roman" w:cs="Times New Roman"/>
          <w:sz w:val="28"/>
        </w:rPr>
        <w:t>п</w:t>
      </w:r>
    </w:p>
    <w:p w:rsidR="00873B55" w:rsidRDefault="00873B55" w:rsidP="00873B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3B55" w:rsidRPr="000E04F6" w:rsidRDefault="00873B55" w:rsidP="00873B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5007" w:rsidRDefault="00873B55" w:rsidP="00873B55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Об утверждении Положения о подготовке </w:t>
      </w:r>
    </w:p>
    <w:p w:rsidR="00873B55" w:rsidRDefault="00873B55" w:rsidP="00873B55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населения в области гражданской обороны</w:t>
      </w:r>
    </w:p>
    <w:p w:rsidR="00873B55" w:rsidRDefault="00873B55" w:rsidP="00873B55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и защиты от чрезвычайных ситуаций</w:t>
      </w:r>
    </w:p>
    <w:p w:rsidR="00873B55" w:rsidRPr="00A6085F" w:rsidRDefault="00873B55" w:rsidP="00873B55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природного и техногенного характера</w:t>
      </w:r>
    </w:p>
    <w:p w:rsidR="00947AC7" w:rsidRPr="00B2355D" w:rsidRDefault="00947AC7" w:rsidP="00873B5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A" w:rsidRDefault="00223C3A" w:rsidP="005C445D">
      <w:pPr>
        <w:pStyle w:val="22"/>
        <w:shd w:val="clear" w:color="auto" w:fill="auto"/>
        <w:spacing w:line="322" w:lineRule="exact"/>
        <w:ind w:firstLine="709"/>
      </w:pPr>
      <w:proofErr w:type="gramStart"/>
      <w:r>
        <w:t>В соответствии с Федеральными законами от 12.02.1998 № 28-ФЗ «О гражданской обороне», от 21.12.1994 № 68-ФЗ «О защите населения и терр</w:t>
      </w:r>
      <w:r>
        <w:t>и</w:t>
      </w:r>
      <w:r>
        <w:t>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</w:t>
      </w:r>
      <w:r>
        <w:t>о</w:t>
      </w:r>
      <w:r>
        <w:t>роны», от 18.09.2020 № 1485 «Об утверждении Положения о подготовке граждан</w:t>
      </w:r>
      <w:proofErr w:type="gramEnd"/>
      <w:r>
        <w:t xml:space="preserve"> Российской Федерации, иностранных граждан и лиц без гражда</w:t>
      </w:r>
      <w:r>
        <w:t>н</w:t>
      </w:r>
      <w:r>
        <w:t>ства в области защиты от чрезвычайных ситуаций природного и техногенн</w:t>
      </w:r>
      <w:r>
        <w:t>о</w:t>
      </w:r>
      <w:r>
        <w:t xml:space="preserve">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 w:rsidRPr="00223C3A">
        <w:rPr>
          <w:rStyle w:val="23"/>
          <w:b w:val="0"/>
        </w:rPr>
        <w:t>ПОСТАНОВЛЯЮ</w:t>
      </w:r>
      <w:r>
        <w:rPr>
          <w:rStyle w:val="23"/>
        </w:rPr>
        <w:t>:</w:t>
      </w:r>
    </w:p>
    <w:p w:rsidR="00223C3A" w:rsidRDefault="00223C3A" w:rsidP="005C445D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182"/>
          <w:tab w:val="left" w:pos="9214"/>
        </w:tabs>
        <w:spacing w:line="322" w:lineRule="exact"/>
        <w:ind w:left="0" w:firstLine="709"/>
      </w:pPr>
      <w:r>
        <w:t>Утвердить Положение о подготовке населения в области гражда</w:t>
      </w:r>
      <w:r>
        <w:t>н</w:t>
      </w:r>
      <w:r>
        <w:t>ской обороны и защиты от чрезвычайных ситуаций природного и техноге</w:t>
      </w:r>
      <w:r>
        <w:t>н</w:t>
      </w:r>
      <w:r>
        <w:t>ного характера (приложение).</w:t>
      </w:r>
    </w:p>
    <w:p w:rsidR="00223C3A" w:rsidRDefault="00223C3A" w:rsidP="005C445D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182"/>
          <w:tab w:val="left" w:pos="3283"/>
        </w:tabs>
        <w:spacing w:line="322" w:lineRule="exact"/>
        <w:ind w:left="0" w:firstLine="709"/>
      </w:pPr>
      <w:r>
        <w:t>Рекомендовать</w:t>
      </w:r>
      <w:r>
        <w:tab/>
        <w:t>руководителям организаций всех форм собстве</w:t>
      </w:r>
      <w:r>
        <w:t>н</w:t>
      </w:r>
      <w:r>
        <w:t>ности принять необходимые меры по выполнению определенных действу</w:t>
      </w:r>
      <w:r>
        <w:t>ю</w:t>
      </w:r>
      <w:r>
        <w:t>щим законодательством полномочий по организации и осуществлению об</w:t>
      </w:r>
      <w:r>
        <w:t>у</w:t>
      </w:r>
      <w:r>
        <w:t>чения населения в области гражданской обороны и защиты от чрезвычайных ситуаций природного и техногенного характера.</w:t>
      </w:r>
    </w:p>
    <w:p w:rsidR="00223C3A" w:rsidRPr="00223C3A" w:rsidRDefault="00223C3A" w:rsidP="005C445D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033"/>
          <w:tab w:val="left" w:pos="1182"/>
        </w:tabs>
        <w:spacing w:line="322" w:lineRule="exact"/>
        <w:ind w:left="0" w:firstLine="709"/>
      </w:pPr>
      <w:r w:rsidRPr="00223C3A">
        <w:rPr>
          <w:color w:val="212529"/>
        </w:rPr>
        <w:t>Признать утратившим силу постановление администрации Идри</w:t>
      </w:r>
      <w:r w:rsidRPr="00223C3A">
        <w:rPr>
          <w:color w:val="212529"/>
        </w:rPr>
        <w:t>н</w:t>
      </w:r>
      <w:r w:rsidRPr="00223C3A">
        <w:rPr>
          <w:color w:val="212529"/>
        </w:rPr>
        <w:t xml:space="preserve">ского района от  </w:t>
      </w:r>
      <w:r w:rsidR="00DA708C">
        <w:t>20.11.2017 № 780-п «О</w:t>
      </w:r>
      <w:r w:rsidRPr="00223C3A">
        <w:t xml:space="preserve"> подготовке </w:t>
      </w:r>
      <w:r>
        <w:t>н</w:t>
      </w:r>
      <w:r w:rsidRPr="00223C3A">
        <w:t>аселения в области гражданской обороны и защиты от чрезвычайных ситуаций природного и техногенного характера».</w:t>
      </w:r>
    </w:p>
    <w:p w:rsidR="00223C3A" w:rsidRDefault="00223C3A" w:rsidP="005C445D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033"/>
          <w:tab w:val="left" w:pos="1182"/>
        </w:tabs>
        <w:spacing w:line="322" w:lineRule="exact"/>
        <w:ind w:left="0" w:firstLine="709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района по инвестиционной и жилищно-коммунальной политике А. А. </w:t>
      </w:r>
      <w:proofErr w:type="spellStart"/>
      <w:r>
        <w:t>Бахмана</w:t>
      </w:r>
      <w:proofErr w:type="spellEnd"/>
      <w:r>
        <w:t xml:space="preserve">. </w:t>
      </w:r>
    </w:p>
    <w:p w:rsidR="00873B55" w:rsidRDefault="00873B55" w:rsidP="005C445D">
      <w:pPr>
        <w:pStyle w:val="af2"/>
        <w:tabs>
          <w:tab w:val="left" w:pos="993"/>
          <w:tab w:val="left" w:pos="1182"/>
        </w:tabs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1462" w:rsidRPr="002B1462" w:rsidRDefault="00223C3A" w:rsidP="00223C3A">
      <w:pPr>
        <w:tabs>
          <w:tab w:val="left" w:pos="993"/>
          <w:tab w:val="left" w:pos="11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B1462" w:rsidRPr="002B1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ного образования Идринский район (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4AD7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62D8" w:rsidRPr="00D262D8" w:rsidRDefault="00223C3A" w:rsidP="00223C3A">
      <w:pPr>
        <w:shd w:val="clear" w:color="auto" w:fill="FFFFFF"/>
        <w:tabs>
          <w:tab w:val="left" w:pos="993"/>
          <w:tab w:val="left" w:pos="1182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3051" w:rsidRPr="00D262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2D8" w:rsidRPr="00D262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D262D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007" w:rsidRDefault="00045007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007" w:rsidRDefault="0015019B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318C3" w:rsidRDefault="0015019B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07A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1">
        <w:rPr>
          <w:rFonts w:ascii="Times New Roman" w:hAnsi="Times New Roman" w:cs="Times New Roman"/>
          <w:sz w:val="28"/>
          <w:szCs w:val="28"/>
        </w:rPr>
        <w:t xml:space="preserve">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1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П. Антип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223C3A" w:rsidRDefault="00223C3A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223C3A" w:rsidRDefault="00223C3A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223C3A" w:rsidRDefault="00223C3A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6085F" w:rsidRDefault="00A6085F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6D4DFF" w:rsidRDefault="00223C3A" w:rsidP="005F0A17">
      <w:pPr>
        <w:pStyle w:val="af2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F0A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AF4DFB" w:rsidRDefault="005F0A17" w:rsidP="005F0A17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15019B">
        <w:rPr>
          <w:rFonts w:ascii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hAnsi="Times New Roman" w:cs="Times New Roman"/>
          <w:sz w:val="28"/>
          <w:szCs w:val="28"/>
          <w:lang w:eastAsia="ru-RU"/>
        </w:rPr>
        <w:t>.02</w:t>
      </w:r>
      <w:r w:rsidR="0004500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 w:rsidR="0015019B">
        <w:rPr>
          <w:rFonts w:ascii="Times New Roman" w:hAnsi="Times New Roman" w:cs="Times New Roman"/>
          <w:sz w:val="28"/>
          <w:szCs w:val="28"/>
          <w:lang w:eastAsia="ru-RU"/>
        </w:rPr>
        <w:t xml:space="preserve"> 77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5F0A17" w:rsidRDefault="005F0A17" w:rsidP="005F0A17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A17" w:rsidRDefault="005F0A17" w:rsidP="005F0A17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A17" w:rsidRPr="005F0A17" w:rsidRDefault="005F0A17" w:rsidP="005F0A17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A17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F0A17" w:rsidRDefault="005F0A17" w:rsidP="005F0A17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A17">
        <w:rPr>
          <w:rFonts w:ascii="Times New Roman" w:hAnsi="Times New Roman" w:cs="Times New Roman"/>
          <w:b/>
          <w:sz w:val="28"/>
          <w:szCs w:val="28"/>
          <w:lang w:eastAsia="ru-RU"/>
        </w:rPr>
        <w:t>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5F0A17" w:rsidRPr="005F0A17" w:rsidRDefault="005F0A17" w:rsidP="005F0A17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0A17" w:rsidRDefault="005F0A17" w:rsidP="005C445D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45"/>
        </w:tabs>
        <w:ind w:firstLine="709"/>
      </w:pPr>
      <w:r>
        <w:t>Обучение населения в области гражданской обороны (далее - ГО) и подготовка в области защиты от чрезвычайных ситуаций природного и те</w:t>
      </w:r>
      <w:r>
        <w:t>х</w:t>
      </w:r>
      <w:r>
        <w:t>ногенного характера (далее - ЧС) являются обязательными и организуются в рамках единой системы подготовки населения Российской Федерации в о</w:t>
      </w:r>
      <w:r>
        <w:t>б</w:t>
      </w:r>
      <w:r>
        <w:t>ласти ГО и ЧС.</w:t>
      </w:r>
    </w:p>
    <w:p w:rsidR="005F0A17" w:rsidRDefault="005F0A17" w:rsidP="005C445D">
      <w:pPr>
        <w:pStyle w:val="22"/>
        <w:shd w:val="clear" w:color="auto" w:fill="auto"/>
        <w:tabs>
          <w:tab w:val="left" w:pos="851"/>
          <w:tab w:val="left" w:pos="993"/>
        </w:tabs>
        <w:spacing w:line="322" w:lineRule="exact"/>
        <w:ind w:firstLine="709"/>
      </w:pPr>
      <w:r>
        <w:t>Обязательная подготовка населения осуществляется по соответству</w:t>
      </w:r>
      <w:r>
        <w:t>ю</w:t>
      </w:r>
      <w:r>
        <w:t>щим группам, определяемым Правительством Российской Федерации.</w:t>
      </w:r>
    </w:p>
    <w:p w:rsidR="005F0A17" w:rsidRDefault="005F0A17" w:rsidP="005C445D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45"/>
        </w:tabs>
        <w:spacing w:line="322" w:lineRule="exact"/>
        <w:ind w:firstLine="709"/>
      </w:pPr>
      <w:proofErr w:type="gramStart"/>
      <w:r>
        <w:t>Подготовк</w:t>
      </w:r>
      <w:r w:rsidR="007D3671">
        <w:t>у населения по ГО и ЧС в учебно</w:t>
      </w:r>
      <w:r>
        <w:t>-методических центрах по гражданской обороне, на муниципальных курсах гражданской обороны (далее - курсы ГО), в учреждениях среднего профессионального и высшего профессионального образования, в образовательных учреждениях дополн</w:t>
      </w:r>
      <w:r>
        <w:t>и</w:t>
      </w:r>
      <w:r>
        <w:t>тельного образования (в учреждениях повышения квалификации, в центрах профессиональной ориентации и в иных учреждениях, имеющих соотве</w:t>
      </w:r>
      <w:r>
        <w:t>т</w:t>
      </w:r>
      <w:r>
        <w:t>ствующую лицензию) и непосредственно по месту работы и по месту ж</w:t>
      </w:r>
      <w:r>
        <w:t>и</w:t>
      </w:r>
      <w:r>
        <w:t>тельства, а также с</w:t>
      </w:r>
      <w:proofErr w:type="gramEnd"/>
      <w:r>
        <w:t xml:space="preserve"> использованием специализированных технических средств оповещения и информирования населения в местах массового пр</w:t>
      </w:r>
      <w:r>
        <w:t>е</w:t>
      </w:r>
      <w:r>
        <w:t>бывания людей.</w:t>
      </w:r>
    </w:p>
    <w:p w:rsidR="005F0A17" w:rsidRDefault="005F0A17" w:rsidP="005C445D">
      <w:pPr>
        <w:pStyle w:val="22"/>
        <w:shd w:val="clear" w:color="auto" w:fill="auto"/>
        <w:tabs>
          <w:tab w:val="left" w:pos="851"/>
          <w:tab w:val="left" w:pos="993"/>
        </w:tabs>
        <w:spacing w:line="322" w:lineRule="exact"/>
        <w:ind w:firstLine="709"/>
      </w:pPr>
      <w:r>
        <w:t>Организацию и осуществление переподготовки или повышения квал</w:t>
      </w:r>
      <w:r>
        <w:t>и</w:t>
      </w:r>
      <w:r>
        <w:t>фикации по ГО и ЧС должностных лиц и уполномоченных работников ос</w:t>
      </w:r>
      <w:r>
        <w:t>у</w:t>
      </w:r>
      <w:r>
        <w:t>ществлять в соответствии с перечнями, утверждаемыми Министерством Ро</w:t>
      </w:r>
      <w:r>
        <w:t>с</w:t>
      </w:r>
      <w:r>
        <w:t>сийской Федерации по делам гражданской обороны, чрезвычайным ситуац</w:t>
      </w:r>
      <w:r>
        <w:t>и</w:t>
      </w:r>
      <w:r>
        <w:t>ям и ликвидации последствий стихийных бедствий (далее - МЧС России).</w:t>
      </w:r>
    </w:p>
    <w:p w:rsidR="005F0A17" w:rsidRDefault="005F0A17" w:rsidP="005C445D">
      <w:pPr>
        <w:pStyle w:val="22"/>
        <w:shd w:val="clear" w:color="auto" w:fill="auto"/>
        <w:tabs>
          <w:tab w:val="left" w:pos="851"/>
          <w:tab w:val="left" w:pos="993"/>
        </w:tabs>
        <w:spacing w:line="322" w:lineRule="exact"/>
        <w:ind w:firstLine="709"/>
      </w:pPr>
      <w:r>
        <w:t>Специалисту специально уполномоченному решать задачи ГО и ЧС на территории Идринского района вести установленный учет подготовки и п</w:t>
      </w:r>
      <w:r>
        <w:t>о</w:t>
      </w:r>
      <w:r>
        <w:t>вышения квалификации должностных лиц и уполномоченных работников ГО ЧС.</w:t>
      </w:r>
    </w:p>
    <w:p w:rsidR="005F0A17" w:rsidRDefault="005F0A17" w:rsidP="005C445D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45"/>
        </w:tabs>
        <w:spacing w:line="322" w:lineRule="exact"/>
        <w:ind w:firstLine="709"/>
      </w:pPr>
      <w:r>
        <w:t>В целях организации обучения населения в области ГО и ЧС специ</w:t>
      </w:r>
      <w:r>
        <w:t>а</w:t>
      </w:r>
      <w:r>
        <w:t>лист специально уполномоченный решать задачи ГО и ЧС на территории сельского поселения:</w:t>
      </w:r>
    </w:p>
    <w:p w:rsidR="005F0A17" w:rsidRDefault="005F0A17" w:rsidP="007D3671">
      <w:pPr>
        <w:pStyle w:val="22"/>
        <w:shd w:val="clear" w:color="auto" w:fill="auto"/>
        <w:tabs>
          <w:tab w:val="left" w:pos="851"/>
          <w:tab w:val="left" w:pos="993"/>
          <w:tab w:val="left" w:pos="1245"/>
        </w:tabs>
        <w:spacing w:line="322" w:lineRule="exact"/>
        <w:ind w:firstLine="709"/>
      </w:pPr>
      <w:r>
        <w:t>- планирование и контроль подготовки и обучения населения способам защиты от опасностей, возникающих при военных конфликтах или всле</w:t>
      </w:r>
      <w:r>
        <w:t>д</w:t>
      </w:r>
      <w:r>
        <w:t>ствие этих конфликтов, а также при возникновении чрезвычайных ситуаций природного и техногенного характера;</w:t>
      </w:r>
    </w:p>
    <w:p w:rsidR="005F0A17" w:rsidRDefault="005F0A17" w:rsidP="007D3671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10"/>
        </w:tabs>
        <w:spacing w:line="322" w:lineRule="exact"/>
        <w:ind w:firstLine="709"/>
      </w:pPr>
      <w:r>
        <w:t>планирование и контроль обучения личного состава формирований и служб муниципального образования;</w:t>
      </w:r>
    </w:p>
    <w:p w:rsidR="005F0A17" w:rsidRDefault="005F0A17" w:rsidP="007D3671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77"/>
        </w:tabs>
        <w:spacing w:line="322" w:lineRule="exact"/>
        <w:ind w:firstLine="709"/>
      </w:pPr>
      <w:r>
        <w:t>проведение учений и тренировок по ГО и ЧС;</w:t>
      </w:r>
    </w:p>
    <w:p w:rsidR="005F0A17" w:rsidRDefault="005F0A17" w:rsidP="005C445D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19"/>
        </w:tabs>
        <w:spacing w:line="322" w:lineRule="exact"/>
        <w:ind w:firstLine="709"/>
      </w:pPr>
      <w:r>
        <w:lastRenderedPageBreak/>
        <w:t xml:space="preserve">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обучением работников, личного состава формирований и служб организаций, наход</w:t>
      </w:r>
      <w:r>
        <w:t>я</w:t>
      </w:r>
      <w:r>
        <w:t>щихся на территории муниципального образования;</w:t>
      </w:r>
    </w:p>
    <w:p w:rsidR="005F0A17" w:rsidRDefault="005F0A17" w:rsidP="005C445D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19"/>
        </w:tabs>
        <w:spacing w:line="322" w:lineRule="exact"/>
        <w:ind w:firstLine="709"/>
      </w:pPr>
      <w:r>
        <w:t>планирование повышения квалификации должностных лиц и рабо</w:t>
      </w:r>
      <w:r>
        <w:t>т</w:t>
      </w:r>
      <w:r>
        <w:t>ников ГО ЧС поселения в образовательных учреждениях дополнительного профессионального образования, в иных учреждениях, имеющих соотве</w:t>
      </w:r>
      <w:r>
        <w:t>т</w:t>
      </w:r>
      <w:r>
        <w:t>ствующую лицензию.</w:t>
      </w:r>
    </w:p>
    <w:p w:rsidR="005F0A17" w:rsidRDefault="005F0A17" w:rsidP="005C445D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411"/>
        </w:tabs>
        <w:spacing w:line="322" w:lineRule="exact"/>
        <w:ind w:firstLine="709"/>
      </w:pPr>
      <w:r>
        <w:t>Основными задачами при организации и осуществлении подготовки населения в области ГО и ЧС считать:</w:t>
      </w:r>
    </w:p>
    <w:p w:rsidR="005F0A17" w:rsidRDefault="005F0A17" w:rsidP="005C445D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19"/>
        </w:tabs>
        <w:spacing w:line="322" w:lineRule="exact"/>
        <w:ind w:firstLine="709"/>
      </w:pPr>
      <w: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5F0A17" w:rsidRDefault="005F0A17" w:rsidP="005C445D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19"/>
        </w:tabs>
        <w:spacing w:line="322" w:lineRule="exact"/>
        <w:ind w:firstLine="709"/>
      </w:pPr>
      <w: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5F0A17" w:rsidRDefault="005F0A17" w:rsidP="005C445D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14"/>
        </w:tabs>
        <w:spacing w:line="322" w:lineRule="exact"/>
        <w:ind w:firstLine="709"/>
      </w:pPr>
      <w:r>
        <w:t>выработку у руководителей органов местного самоуправления и орг</w:t>
      </w:r>
      <w:r>
        <w:t>а</w:t>
      </w:r>
      <w:r>
        <w:t>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5F0A17" w:rsidRDefault="005F0A17" w:rsidP="005C445D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10"/>
        </w:tabs>
        <w:spacing w:line="322" w:lineRule="exact"/>
        <w:ind w:firstLine="709"/>
      </w:pPr>
      <w:r>
        <w:t>совершенствование практических навыков руководителей органов местного самоуправления и организаций, председателей комиссий в орган</w:t>
      </w:r>
      <w:r>
        <w:t>и</w:t>
      </w:r>
      <w:r>
        <w:t>зации и проведении мероприятий по предупреждению и ликвидации чрезв</w:t>
      </w:r>
      <w:r>
        <w:t>ы</w:t>
      </w:r>
      <w:r>
        <w:t>чайных ситуаций;</w:t>
      </w:r>
    </w:p>
    <w:p w:rsidR="005F0A17" w:rsidRDefault="005F0A17" w:rsidP="007D3671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14"/>
        </w:tabs>
        <w:spacing w:line="322" w:lineRule="exact"/>
        <w:ind w:firstLine="709"/>
      </w:pPr>
      <w: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F0A17" w:rsidRDefault="005F0A17" w:rsidP="007D3671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028"/>
        </w:tabs>
        <w:spacing w:line="322" w:lineRule="exact"/>
        <w:ind w:firstLine="709"/>
      </w:pPr>
      <w:r>
        <w:t>Подготовка населения в области защиты от чрезвычайных ситуаций предусматривает:</w:t>
      </w:r>
    </w:p>
    <w:p w:rsidR="005F0A17" w:rsidRDefault="005F0A17" w:rsidP="007D3671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  <w:tab w:val="left" w:pos="1109"/>
        </w:tabs>
        <w:spacing w:line="322" w:lineRule="exact"/>
        <w:ind w:firstLine="709"/>
      </w:pPr>
      <w:r>
        <w:t>для физических лиц, состоящих в трудовых отношениях с работодат</w:t>
      </w:r>
      <w:r>
        <w:t>е</w:t>
      </w:r>
      <w:r>
        <w:t>лем, - инструктаж по действиям в чрезвычайных ситуациях не реже одного раза в год и при приеме на работу в течение первого месяца работы, самост</w:t>
      </w:r>
      <w:r>
        <w:t>о</w:t>
      </w:r>
      <w:r>
        <w:t>ятельное изучение порядка действий в чрезвычайных ситуациях, участие в учениях и тренировках;</w:t>
      </w:r>
    </w:p>
    <w:p w:rsidR="005F0A17" w:rsidRDefault="005F0A17" w:rsidP="007D3671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22"/>
          <w:tab w:val="left" w:pos="993"/>
        </w:tabs>
        <w:spacing w:line="322" w:lineRule="exact"/>
        <w:ind w:firstLine="709"/>
      </w:pPr>
      <w:r>
        <w:t>для физических лиц, не состоящих в трудовых отношениях с работ</w:t>
      </w:r>
      <w:r>
        <w:t>о</w:t>
      </w:r>
      <w:r>
        <w:t>дателем, - проведение бесед, лекций, просмотр учебных фильмов, привлеч</w:t>
      </w:r>
      <w:r>
        <w:t>е</w:t>
      </w:r>
      <w:r>
        <w:t>ние на учения и тренировки по месту жительства, самостоятельное изучение пособий, памяток, листовок и буклетов, прослушивание радиопередач и пр</w:t>
      </w:r>
      <w:r>
        <w:t>о</w:t>
      </w:r>
      <w:r>
        <w:t>смотр телепрограмм по вопросам защиты от чрезвычайных ситуаций;</w:t>
      </w:r>
    </w:p>
    <w:p w:rsidR="005F0A17" w:rsidRDefault="005F0A17" w:rsidP="007D3671">
      <w:pPr>
        <w:pStyle w:val="22"/>
        <w:shd w:val="clear" w:color="auto" w:fill="auto"/>
        <w:tabs>
          <w:tab w:val="left" w:pos="851"/>
          <w:tab w:val="left" w:pos="922"/>
          <w:tab w:val="left" w:pos="993"/>
        </w:tabs>
        <w:spacing w:line="322" w:lineRule="exact"/>
        <w:ind w:firstLine="709"/>
      </w:pPr>
      <w:r>
        <w:tab/>
        <w:t>- для физических лиц, осваивающих основные общеобразовательные программы, образовательные программы среднего профессионального обр</w:t>
      </w:r>
      <w:r>
        <w:t>а</w:t>
      </w:r>
      <w:r>
        <w:t>зования и образовательные программы высшего образования, - проведение занятий в учебное время по соответствующим программам учебного предм</w:t>
      </w:r>
      <w:r>
        <w:t>е</w:t>
      </w:r>
      <w:r>
        <w:t>та «Основы безопасности жизнедеятельности» и учебной дисциплины «Бе</w:t>
      </w:r>
      <w:r>
        <w:t>з</w:t>
      </w:r>
      <w:r>
        <w:lastRenderedPageBreak/>
        <w:t>опасность жизнедеятельности»;</w:t>
      </w:r>
    </w:p>
    <w:p w:rsidR="005F0A17" w:rsidRDefault="005F0A17" w:rsidP="005C445D">
      <w:pPr>
        <w:pStyle w:val="22"/>
        <w:shd w:val="clear" w:color="auto" w:fill="auto"/>
        <w:tabs>
          <w:tab w:val="left" w:pos="851"/>
          <w:tab w:val="left" w:pos="993"/>
        </w:tabs>
        <w:spacing w:line="322" w:lineRule="exact"/>
        <w:ind w:firstLine="709"/>
      </w:pPr>
      <w:proofErr w:type="gramStart"/>
      <w:r>
        <w:t>- для руководителей органов местного самоуправления и организаций, в полномочия которых входит решение вопросов по защите населения и те</w:t>
      </w:r>
      <w:r>
        <w:t>р</w:t>
      </w:r>
      <w:r>
        <w:t>риторий от чрезвычайных ситуаций, уполномоченных работников и предс</w:t>
      </w:r>
      <w:r>
        <w:t>е</w:t>
      </w:r>
      <w:r>
        <w:t>дателей комиссий - проведение занятий по соответствующим программам дополнительного профессионального образования в области защиты от чре</w:t>
      </w:r>
      <w:r>
        <w:t>з</w:t>
      </w:r>
      <w:r>
        <w:t>вычайных ситуаций не реже одного раза в 5 лет, самостоятельное изучение нормативных документов по вопросам организации и осуществления мер</w:t>
      </w:r>
      <w:r>
        <w:t>о</w:t>
      </w:r>
      <w:r>
        <w:t>приятий по защите от</w:t>
      </w:r>
      <w:proofErr w:type="gramEnd"/>
      <w:r>
        <w:t xml:space="preserve"> чрезвычайных ситуаций, участие в ежегодных темат</w:t>
      </w:r>
      <w:r>
        <w:t>и</w:t>
      </w:r>
      <w:r>
        <w:t>ческих сборах, учениях и тренировках.</w:t>
      </w:r>
    </w:p>
    <w:p w:rsidR="005F0A17" w:rsidRDefault="005F0A17" w:rsidP="005C445D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072"/>
        </w:tabs>
        <w:spacing w:line="322" w:lineRule="exact"/>
        <w:ind w:firstLine="709"/>
      </w:pPr>
      <w:r>
        <w:t>Для лиц, впервые назначенных на должность, связанную с выполн</w:t>
      </w:r>
      <w:r>
        <w:t>е</w:t>
      </w:r>
      <w:r>
        <w:t>нием обязанностей в области защиты от чрезвычайных ситуаций, получение дополнительного профессионального образования в области защиты от чре</w:t>
      </w:r>
      <w:r>
        <w:t>з</w:t>
      </w:r>
      <w:r>
        <w:t>вычайных ситуаций в течение первого года работы является обязательным.</w:t>
      </w:r>
    </w:p>
    <w:p w:rsidR="005F0A17" w:rsidRDefault="005F0A17" w:rsidP="005C445D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072"/>
        </w:tabs>
        <w:spacing w:line="322" w:lineRule="exact"/>
        <w:ind w:firstLine="709"/>
      </w:pPr>
      <w:r>
        <w:t>Дополнительное профессиональное образование по программам п</w:t>
      </w:r>
      <w:r>
        <w:t>о</w:t>
      </w:r>
      <w:r>
        <w:t>вышения квалификации в области защиты от чрезвычайных ситуаций прох</w:t>
      </w:r>
      <w:r>
        <w:t>о</w:t>
      </w:r>
      <w:r>
        <w:t>дят:</w:t>
      </w:r>
    </w:p>
    <w:p w:rsidR="005F0A17" w:rsidRDefault="005F0A17" w:rsidP="005C445D">
      <w:pPr>
        <w:pStyle w:val="22"/>
        <w:shd w:val="clear" w:color="auto" w:fill="auto"/>
        <w:tabs>
          <w:tab w:val="left" w:pos="851"/>
          <w:tab w:val="left" w:pos="993"/>
        </w:tabs>
        <w:spacing w:line="322" w:lineRule="exact"/>
        <w:ind w:firstLine="709"/>
      </w:pPr>
      <w:r>
        <w:t>руководители органов местного самоуправления и организаций, в по</w:t>
      </w:r>
      <w:r>
        <w:t>л</w:t>
      </w:r>
      <w:r>
        <w:t>номочия которых входит решение вопросов по защите населения и террит</w:t>
      </w:r>
      <w:r>
        <w:t>о</w:t>
      </w:r>
      <w:r>
        <w:t>рий от чрезвычайных ситуаций, председатели комиссий по предупреждению и ликвидации чрезвычайных ситуаций и обеспечению пожарной безопасн</w:t>
      </w:r>
      <w:r>
        <w:t>о</w:t>
      </w:r>
      <w:r>
        <w:t>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5F0A17" w:rsidRDefault="005F0A17" w:rsidP="005C445D">
      <w:pPr>
        <w:pStyle w:val="22"/>
        <w:shd w:val="clear" w:color="auto" w:fill="auto"/>
        <w:tabs>
          <w:tab w:val="left" w:pos="851"/>
          <w:tab w:val="left" w:pos="993"/>
        </w:tabs>
        <w:spacing w:line="322" w:lineRule="exact"/>
        <w:ind w:firstLine="709"/>
      </w:pPr>
      <w:proofErr w:type="gramStart"/>
      <w:r>
        <w:t>уполномоченные работники - в организациях, осуществляющих обр</w:t>
      </w:r>
      <w:r>
        <w:t>а</w:t>
      </w:r>
      <w:r>
        <w:t>зовательную деятельность по дополнительным профессиональным програ</w:t>
      </w:r>
      <w:r>
        <w:t>м</w:t>
      </w:r>
      <w:r>
        <w:t>мам в области защиты от чрезвычайных ситуаций, находящихся в ведении Министерства Российской Федерации по делам гражданской обороны, чре</w:t>
      </w:r>
      <w:r>
        <w:t>з</w:t>
      </w:r>
      <w:r>
        <w:t>вычайным ситуациям и ликвидации последствий стихийных бедствий, др</w:t>
      </w:r>
      <w:r>
        <w:t>у</w:t>
      </w:r>
      <w:r>
        <w:t>гих федеральных органов исполнительной власти, в учебно</w:t>
      </w:r>
      <w:r>
        <w:softHyphen/>
      </w:r>
      <w:r w:rsidR="007D3671">
        <w:t>-</w:t>
      </w:r>
      <w:r>
        <w:t>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  <w:proofErr w:type="gramEnd"/>
    </w:p>
    <w:p w:rsidR="005F0A17" w:rsidRDefault="005F0A17" w:rsidP="005C445D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072"/>
        </w:tabs>
        <w:spacing w:line="322" w:lineRule="exact"/>
        <w:ind w:firstLine="709"/>
      </w:pPr>
      <w:r>
        <w:t>Подготовка населения в области защиты от чрезвычайных ситуаций осуществ</w:t>
      </w:r>
      <w:r w:rsidR="007D3671">
        <w:t>ляется в рамках единой системы</w:t>
      </w:r>
      <w:r>
        <w:t xml:space="preserve"> подготовки населения в области гражданской обороны и защиты от чрезвычайных ситуаций.</w:t>
      </w:r>
    </w:p>
    <w:p w:rsidR="00DA708C" w:rsidRDefault="005F0A17" w:rsidP="007D3671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072"/>
        </w:tabs>
        <w:spacing w:line="240" w:lineRule="auto"/>
        <w:ind w:firstLine="709"/>
      </w:pPr>
      <w:r>
        <w:t xml:space="preserve">Лица, привлекаемые на учения и тренировки по ГО и ЧС, должны быть проинформированы о возможном риске при их проведении. </w:t>
      </w:r>
    </w:p>
    <w:p w:rsidR="005F0A17" w:rsidRPr="005F0A17" w:rsidRDefault="005F0A17" w:rsidP="007D3671">
      <w:pPr>
        <w:pStyle w:val="22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072"/>
        </w:tabs>
        <w:spacing w:line="240" w:lineRule="auto"/>
        <w:ind w:firstLine="709"/>
      </w:pPr>
      <w:r>
        <w:t xml:space="preserve"> Финансирование подготовки населения осуществлять в соотве</w:t>
      </w:r>
      <w:r>
        <w:t>т</w:t>
      </w:r>
      <w:r>
        <w:t>ствии с действу</w:t>
      </w:r>
      <w:r w:rsidR="007D3671">
        <w:t xml:space="preserve">ющим </w:t>
      </w:r>
      <w:r>
        <w:t>законодательством.</w:t>
      </w:r>
      <w:bookmarkStart w:id="0" w:name="_GoBack"/>
      <w:bookmarkEnd w:id="0"/>
    </w:p>
    <w:sectPr w:rsidR="005F0A17" w:rsidRPr="005F0A17" w:rsidSect="00223C3A">
      <w:head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B2" w:rsidRDefault="00E27EB2" w:rsidP="00230A34">
      <w:pPr>
        <w:spacing w:after="0" w:line="240" w:lineRule="auto"/>
      </w:pPr>
      <w:r>
        <w:separator/>
      </w:r>
    </w:p>
  </w:endnote>
  <w:endnote w:type="continuationSeparator" w:id="0">
    <w:p w:rsidR="00E27EB2" w:rsidRDefault="00E27EB2" w:rsidP="0023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B2" w:rsidRDefault="00E27EB2" w:rsidP="00230A34">
      <w:pPr>
        <w:spacing w:after="0" w:line="240" w:lineRule="auto"/>
      </w:pPr>
      <w:r>
        <w:separator/>
      </w:r>
    </w:p>
  </w:footnote>
  <w:footnote w:type="continuationSeparator" w:id="0">
    <w:p w:rsidR="00E27EB2" w:rsidRDefault="00E27EB2" w:rsidP="0023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3A" w:rsidRDefault="00223C3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8A9A0D6" wp14:editId="0E8C049E">
              <wp:simplePos x="0" y="0"/>
              <wp:positionH relativeFrom="page">
                <wp:posOffset>5881370</wp:posOffset>
              </wp:positionH>
              <wp:positionV relativeFrom="page">
                <wp:posOffset>486410</wp:posOffset>
              </wp:positionV>
              <wp:extent cx="81915" cy="29781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C3A" w:rsidRDefault="00223C3A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1pt;margin-top:38.3pt;width:6.45pt;height:2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U+pQIAAKU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" filled="f" stroked="f">
              <v:textbox style="mso-fit-shape-to-text:t" inset="0,0,0,0">
                <w:txbxContent>
                  <w:p w:rsidR="00223C3A" w:rsidRDefault="00223C3A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77C"/>
    <w:multiLevelType w:val="multilevel"/>
    <w:tmpl w:val="F7286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E0D05"/>
    <w:multiLevelType w:val="multilevel"/>
    <w:tmpl w:val="42680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D16BE"/>
    <w:multiLevelType w:val="hybridMultilevel"/>
    <w:tmpl w:val="DBEC7974"/>
    <w:lvl w:ilvl="0" w:tplc="B7C8FA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C12A7B"/>
    <w:multiLevelType w:val="hybridMultilevel"/>
    <w:tmpl w:val="A5FC68E4"/>
    <w:lvl w:ilvl="0" w:tplc="25F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F691B"/>
    <w:multiLevelType w:val="hybridMultilevel"/>
    <w:tmpl w:val="ABEC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D6654"/>
    <w:multiLevelType w:val="multilevel"/>
    <w:tmpl w:val="F7286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47DCA"/>
    <w:multiLevelType w:val="hybridMultilevel"/>
    <w:tmpl w:val="BFD4C7B0"/>
    <w:lvl w:ilvl="0" w:tplc="C0F63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721EEA"/>
    <w:multiLevelType w:val="hybridMultilevel"/>
    <w:tmpl w:val="0E701D9E"/>
    <w:lvl w:ilvl="0" w:tplc="70F834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546E63"/>
    <w:multiLevelType w:val="multilevel"/>
    <w:tmpl w:val="3B84A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D71A8"/>
    <w:multiLevelType w:val="multilevel"/>
    <w:tmpl w:val="EEB8C1B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F96205"/>
    <w:multiLevelType w:val="multilevel"/>
    <w:tmpl w:val="5C8C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26FB3"/>
    <w:rsid w:val="000339A8"/>
    <w:rsid w:val="000340C2"/>
    <w:rsid w:val="000417DC"/>
    <w:rsid w:val="00045007"/>
    <w:rsid w:val="000611B6"/>
    <w:rsid w:val="00067263"/>
    <w:rsid w:val="000C0C40"/>
    <w:rsid w:val="000C2F99"/>
    <w:rsid w:val="000D62ED"/>
    <w:rsid w:val="000E04F6"/>
    <w:rsid w:val="000F0861"/>
    <w:rsid w:val="00105D64"/>
    <w:rsid w:val="0011052E"/>
    <w:rsid w:val="00114DAA"/>
    <w:rsid w:val="0013090C"/>
    <w:rsid w:val="0015019B"/>
    <w:rsid w:val="001801DC"/>
    <w:rsid w:val="00180907"/>
    <w:rsid w:val="001B03BA"/>
    <w:rsid w:val="001C2BED"/>
    <w:rsid w:val="001C7DFB"/>
    <w:rsid w:val="001D331F"/>
    <w:rsid w:val="001D3DBE"/>
    <w:rsid w:val="0020107F"/>
    <w:rsid w:val="00221979"/>
    <w:rsid w:val="00223C3A"/>
    <w:rsid w:val="00227AE7"/>
    <w:rsid w:val="00230A34"/>
    <w:rsid w:val="002375A4"/>
    <w:rsid w:val="00242E25"/>
    <w:rsid w:val="0025240E"/>
    <w:rsid w:val="00252D7F"/>
    <w:rsid w:val="00260EA0"/>
    <w:rsid w:val="002A4B2C"/>
    <w:rsid w:val="002B1462"/>
    <w:rsid w:val="002E68B7"/>
    <w:rsid w:val="002F58FD"/>
    <w:rsid w:val="00307C5B"/>
    <w:rsid w:val="00312976"/>
    <w:rsid w:val="00313256"/>
    <w:rsid w:val="00326CD8"/>
    <w:rsid w:val="003279F8"/>
    <w:rsid w:val="00342F67"/>
    <w:rsid w:val="003512F9"/>
    <w:rsid w:val="00366310"/>
    <w:rsid w:val="00367667"/>
    <w:rsid w:val="00375F09"/>
    <w:rsid w:val="003A49F0"/>
    <w:rsid w:val="003B171E"/>
    <w:rsid w:val="003E764E"/>
    <w:rsid w:val="003F4405"/>
    <w:rsid w:val="00403366"/>
    <w:rsid w:val="004102C6"/>
    <w:rsid w:val="00425D91"/>
    <w:rsid w:val="0044041B"/>
    <w:rsid w:val="00452F37"/>
    <w:rsid w:val="00463063"/>
    <w:rsid w:val="0048679A"/>
    <w:rsid w:val="00490401"/>
    <w:rsid w:val="004A2607"/>
    <w:rsid w:val="004C497D"/>
    <w:rsid w:val="004E7E84"/>
    <w:rsid w:val="00510BE2"/>
    <w:rsid w:val="00525C16"/>
    <w:rsid w:val="00526F29"/>
    <w:rsid w:val="005317EF"/>
    <w:rsid w:val="00541D1E"/>
    <w:rsid w:val="00552CEA"/>
    <w:rsid w:val="005668B7"/>
    <w:rsid w:val="005721AB"/>
    <w:rsid w:val="00573B2B"/>
    <w:rsid w:val="00590C07"/>
    <w:rsid w:val="005A3181"/>
    <w:rsid w:val="005B0A01"/>
    <w:rsid w:val="005B505C"/>
    <w:rsid w:val="005C445D"/>
    <w:rsid w:val="005D3CA1"/>
    <w:rsid w:val="005F0A17"/>
    <w:rsid w:val="006002A4"/>
    <w:rsid w:val="00616380"/>
    <w:rsid w:val="00693389"/>
    <w:rsid w:val="00694101"/>
    <w:rsid w:val="006B0093"/>
    <w:rsid w:val="006D4DFF"/>
    <w:rsid w:val="006E4A79"/>
    <w:rsid w:val="006E5CDE"/>
    <w:rsid w:val="006F2667"/>
    <w:rsid w:val="00717B70"/>
    <w:rsid w:val="0072466F"/>
    <w:rsid w:val="00762ADD"/>
    <w:rsid w:val="0079303B"/>
    <w:rsid w:val="007B3381"/>
    <w:rsid w:val="007C5E89"/>
    <w:rsid w:val="007C765B"/>
    <w:rsid w:val="007D0781"/>
    <w:rsid w:val="007D1181"/>
    <w:rsid w:val="007D3671"/>
    <w:rsid w:val="007E4C17"/>
    <w:rsid w:val="00807AAD"/>
    <w:rsid w:val="00820B62"/>
    <w:rsid w:val="00820F58"/>
    <w:rsid w:val="00841076"/>
    <w:rsid w:val="00853B14"/>
    <w:rsid w:val="008630EB"/>
    <w:rsid w:val="00873B55"/>
    <w:rsid w:val="00877215"/>
    <w:rsid w:val="00896A54"/>
    <w:rsid w:val="008E4BFA"/>
    <w:rsid w:val="00907AEE"/>
    <w:rsid w:val="00911EAD"/>
    <w:rsid w:val="00934177"/>
    <w:rsid w:val="00947AC7"/>
    <w:rsid w:val="009568DD"/>
    <w:rsid w:val="00960B62"/>
    <w:rsid w:val="0097161B"/>
    <w:rsid w:val="009A472D"/>
    <w:rsid w:val="009D487E"/>
    <w:rsid w:val="00A17622"/>
    <w:rsid w:val="00A45808"/>
    <w:rsid w:val="00A6085F"/>
    <w:rsid w:val="00AA6281"/>
    <w:rsid w:val="00AA737E"/>
    <w:rsid w:val="00AB1096"/>
    <w:rsid w:val="00AD2780"/>
    <w:rsid w:val="00AD3229"/>
    <w:rsid w:val="00AD4379"/>
    <w:rsid w:val="00AD4D62"/>
    <w:rsid w:val="00AE5A5B"/>
    <w:rsid w:val="00AE5E1F"/>
    <w:rsid w:val="00AE649A"/>
    <w:rsid w:val="00AF3777"/>
    <w:rsid w:val="00AF378D"/>
    <w:rsid w:val="00AF4DFB"/>
    <w:rsid w:val="00B131CC"/>
    <w:rsid w:val="00B241C5"/>
    <w:rsid w:val="00B312D9"/>
    <w:rsid w:val="00B57FE5"/>
    <w:rsid w:val="00B6512B"/>
    <w:rsid w:val="00BA6A17"/>
    <w:rsid w:val="00BF2B01"/>
    <w:rsid w:val="00BF3B66"/>
    <w:rsid w:val="00C4539B"/>
    <w:rsid w:val="00C4712E"/>
    <w:rsid w:val="00C706B1"/>
    <w:rsid w:val="00C87641"/>
    <w:rsid w:val="00C90A18"/>
    <w:rsid w:val="00CE28AC"/>
    <w:rsid w:val="00D0046C"/>
    <w:rsid w:val="00D262D8"/>
    <w:rsid w:val="00D318C3"/>
    <w:rsid w:val="00D33011"/>
    <w:rsid w:val="00D54AD7"/>
    <w:rsid w:val="00D55C9E"/>
    <w:rsid w:val="00D7354C"/>
    <w:rsid w:val="00D74E23"/>
    <w:rsid w:val="00DA22DA"/>
    <w:rsid w:val="00DA708C"/>
    <w:rsid w:val="00DD126D"/>
    <w:rsid w:val="00DF2327"/>
    <w:rsid w:val="00E21D51"/>
    <w:rsid w:val="00E250DC"/>
    <w:rsid w:val="00E251C2"/>
    <w:rsid w:val="00E27EB2"/>
    <w:rsid w:val="00E353F0"/>
    <w:rsid w:val="00E36A87"/>
    <w:rsid w:val="00E420E6"/>
    <w:rsid w:val="00E66140"/>
    <w:rsid w:val="00E84878"/>
    <w:rsid w:val="00E86629"/>
    <w:rsid w:val="00EA7AD0"/>
    <w:rsid w:val="00F028D2"/>
    <w:rsid w:val="00F16279"/>
    <w:rsid w:val="00F21B74"/>
    <w:rsid w:val="00F4608A"/>
    <w:rsid w:val="00F5764B"/>
    <w:rsid w:val="00F61FBE"/>
    <w:rsid w:val="00F63D69"/>
    <w:rsid w:val="00F97A2C"/>
    <w:rsid w:val="00FA47AE"/>
    <w:rsid w:val="00FB1A93"/>
    <w:rsid w:val="00FB1D40"/>
    <w:rsid w:val="00FB3231"/>
    <w:rsid w:val="00FF0D5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3">
    <w:name w:val="Основной текст (2) + Полужирный"/>
    <w:basedOn w:val="21"/>
    <w:rsid w:val="00223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F0A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0A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0A17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F0A17"/>
    <w:pPr>
      <w:widowControl w:val="0"/>
      <w:shd w:val="clear" w:color="auto" w:fill="FFFFFF"/>
      <w:spacing w:before="6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3">
    <w:name w:val="Основной текст (2) + Полужирный"/>
    <w:basedOn w:val="21"/>
    <w:rsid w:val="00223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F0A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0A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0A17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F0A17"/>
    <w:pPr>
      <w:widowControl w:val="0"/>
      <w:shd w:val="clear" w:color="auto" w:fill="FFFFFF"/>
      <w:spacing w:before="6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AAC48-F45A-43CA-8795-414F2B16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2024-02-06T06:52:00Z</cp:lastPrinted>
  <dcterms:created xsi:type="dcterms:W3CDTF">2020-08-14T02:48:00Z</dcterms:created>
  <dcterms:modified xsi:type="dcterms:W3CDTF">2024-02-06T07:03:00Z</dcterms:modified>
</cp:coreProperties>
</file>