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EE5006" w:rsidTr="00EE5006">
        <w:trPr>
          <w:trHeight w:val="3872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780" w:type="dxa"/>
              <w:tblLayout w:type="fixed"/>
              <w:tblLook w:val="04A0" w:firstRow="1" w:lastRow="0" w:firstColumn="1" w:lastColumn="0" w:noHBand="0" w:noVBand="1"/>
            </w:tblPr>
            <w:tblGrid>
              <w:gridCol w:w="3796"/>
              <w:gridCol w:w="3470"/>
              <w:gridCol w:w="2514"/>
            </w:tblGrid>
            <w:tr w:rsidR="00EE5006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006" w:rsidRDefault="00A4606C">
                  <w:pPr>
                    <w:pStyle w:val="2"/>
                    <w:spacing w:before="0" w:after="0"/>
                    <w:jc w:val="center"/>
                    <w:rPr>
                      <w:rFonts w:ascii="Times New Roman" w:eastAsiaTheme="minorEastAsia" w:hAnsi="Times New Roman"/>
                      <w:b w:val="0"/>
                      <w:i w:val="0"/>
                    </w:rPr>
                  </w:pPr>
                  <w:bookmarkStart w:id="0" w:name="_GoBack"/>
                  <w:bookmarkEnd w:id="0"/>
                  <w:r>
                    <w:rPr>
                      <w:rFonts w:ascii="Times New Roman" w:eastAsiaTheme="minorEastAsia" w:hAnsi="Times New Roman"/>
                      <w:b w:val="0"/>
                      <w:i w:val="0"/>
                      <w:noProof/>
                    </w:rPr>
                    <w:drawing>
                      <wp:inline distT="0" distB="0" distL="0" distR="0">
                        <wp:extent cx="523875" cy="657225"/>
                        <wp:effectExtent l="0" t="0" r="9525" b="9525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5006" w:rsidRDefault="00EE5006">
                  <w:pPr>
                    <w:rPr>
                      <w:sz w:val="16"/>
                      <w:szCs w:val="16"/>
                    </w:rPr>
                  </w:pPr>
                </w:p>
                <w:p w:rsidR="00EE5006" w:rsidRDefault="00EE5006">
                  <w:pPr>
                    <w:pStyle w:val="2"/>
                    <w:spacing w:before="0" w:after="0"/>
                    <w:jc w:val="center"/>
                    <w:rPr>
                      <w:rFonts w:ascii="Times New Roman" w:eastAsiaTheme="minorEastAsia" w:hAnsi="Times New Roman"/>
                      <w:b w:val="0"/>
                      <w:i w:val="0"/>
                    </w:rPr>
                  </w:pPr>
                  <w:r>
                    <w:rPr>
                      <w:rFonts w:ascii="Times New Roman" w:eastAsiaTheme="minorEastAsia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EE5006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E5006" w:rsidRDefault="00EE5006">
                  <w:pPr>
                    <w:pStyle w:val="2"/>
                    <w:spacing w:before="0" w:after="0"/>
                    <w:jc w:val="center"/>
                    <w:rPr>
                      <w:rFonts w:eastAsiaTheme="minorEastAsia"/>
                      <w:b w:val="0"/>
                    </w:rPr>
                  </w:pPr>
                  <w:r>
                    <w:rPr>
                      <w:rFonts w:ascii="Times New Roman" w:eastAsiaTheme="minorEastAsia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EE5006">
              <w:trPr>
                <w:trHeight w:val="618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E5006" w:rsidRDefault="00EE5006">
                  <w:pPr>
                    <w:pStyle w:val="2"/>
                    <w:spacing w:before="0" w:after="0"/>
                    <w:jc w:val="center"/>
                    <w:rPr>
                      <w:rFonts w:ascii="Times New Roman" w:eastAsiaTheme="minorEastAsia" w:hAnsi="Times New Roman"/>
                      <w:i w:val="0"/>
                    </w:rPr>
                  </w:pPr>
                  <w:r>
                    <w:rPr>
                      <w:rFonts w:ascii="Times New Roman" w:eastAsiaTheme="minorEastAsia" w:hAnsi="Times New Roman"/>
                      <w:i w:val="0"/>
                    </w:rPr>
                    <w:t>П О С Т А Н О В Л Е Н И Е</w:t>
                  </w:r>
                </w:p>
              </w:tc>
            </w:tr>
            <w:tr w:rsidR="00EE5006">
              <w:trPr>
                <w:trHeight w:val="604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E5006" w:rsidRDefault="004216B0" w:rsidP="004216B0">
                  <w:pPr>
                    <w:pStyle w:val="2"/>
                    <w:rPr>
                      <w:rFonts w:ascii="Times New Roman" w:eastAsiaTheme="minorEastAsia" w:hAnsi="Times New Roman"/>
                      <w:b w:val="0"/>
                      <w:i w:val="0"/>
                    </w:rPr>
                  </w:pPr>
                  <w:r>
                    <w:rPr>
                      <w:rFonts w:ascii="Times New Roman" w:eastAsiaTheme="minorEastAsia" w:hAnsi="Times New Roman"/>
                      <w:b w:val="0"/>
                      <w:i w:val="0"/>
                    </w:rPr>
                    <w:t>10</w:t>
                  </w:r>
                  <w:r w:rsidR="00EE5006">
                    <w:rPr>
                      <w:rFonts w:ascii="Times New Roman" w:eastAsiaTheme="minorEastAsia" w:hAnsi="Times New Roman"/>
                      <w:b w:val="0"/>
                      <w:i w:val="0"/>
                    </w:rPr>
                    <w:t>.</w:t>
                  </w:r>
                  <w:r>
                    <w:rPr>
                      <w:rFonts w:ascii="Times New Roman" w:eastAsiaTheme="minorEastAsia" w:hAnsi="Times New Roman"/>
                      <w:b w:val="0"/>
                      <w:i w:val="0"/>
                    </w:rPr>
                    <w:t>11</w:t>
                  </w:r>
                  <w:r w:rsidR="00EE5006">
                    <w:rPr>
                      <w:rFonts w:ascii="Times New Roman" w:eastAsiaTheme="minorEastAsia" w:hAnsi="Times New Roman"/>
                      <w:b w:val="0"/>
                      <w:i w:val="0"/>
                    </w:rPr>
                    <w:t>.2017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E5006" w:rsidRDefault="00EE5006">
                  <w:pPr>
                    <w:pStyle w:val="2"/>
                    <w:rPr>
                      <w:rFonts w:ascii="Times New Roman" w:eastAsiaTheme="minorEastAsia" w:hAnsi="Times New Roman"/>
                      <w:b w:val="0"/>
                      <w:i w:val="0"/>
                    </w:rPr>
                  </w:pPr>
                  <w:r>
                    <w:rPr>
                      <w:rFonts w:ascii="Times New Roman" w:eastAsiaTheme="minorEastAsia" w:hAnsi="Times New Roman"/>
                      <w:b w:val="0"/>
                      <w:i w:val="0"/>
                    </w:rPr>
                    <w:t xml:space="preserve">  с. Идринское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E5006" w:rsidRDefault="00EE5006" w:rsidP="004216B0">
                  <w:pPr>
                    <w:pStyle w:val="2"/>
                    <w:jc w:val="center"/>
                    <w:rPr>
                      <w:rFonts w:ascii="Times New Roman" w:eastAsiaTheme="minorEastAsia" w:hAnsi="Times New Roman"/>
                      <w:b w:val="0"/>
                      <w:i w:val="0"/>
                    </w:rPr>
                  </w:pPr>
                  <w:r>
                    <w:rPr>
                      <w:rFonts w:ascii="Times New Roman" w:eastAsiaTheme="minorEastAsia" w:hAnsi="Times New Roman"/>
                      <w:b w:val="0"/>
                      <w:i w:val="0"/>
                    </w:rPr>
                    <w:t xml:space="preserve">    № </w:t>
                  </w:r>
                  <w:r w:rsidR="004216B0">
                    <w:rPr>
                      <w:rFonts w:ascii="Times New Roman" w:eastAsiaTheme="minorEastAsia" w:hAnsi="Times New Roman"/>
                      <w:b w:val="0"/>
                      <w:i w:val="0"/>
                    </w:rPr>
                    <w:t>765-п</w:t>
                  </w:r>
                </w:p>
              </w:tc>
            </w:tr>
          </w:tbl>
          <w:p w:rsidR="00EE5006" w:rsidRDefault="00EE5006">
            <w:pPr>
              <w:jc w:val="center"/>
            </w:pPr>
          </w:p>
        </w:tc>
      </w:tr>
      <w:tr w:rsidR="00EE5006" w:rsidTr="00EE5006">
        <w:trPr>
          <w:trHeight w:val="946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EE5006" w:rsidRDefault="00EE500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изменения в постановление администрации района от 10.11.2015 № 463-п «Об утверждении муниципальной программы Идринского района «Создание условий для развития культуры» </w:t>
            </w:r>
          </w:p>
          <w:p w:rsidR="00EE5006" w:rsidRDefault="00EE5006">
            <w:pPr>
              <w:jc w:val="both"/>
            </w:pPr>
          </w:p>
        </w:tc>
      </w:tr>
      <w:tr w:rsidR="00EE5006" w:rsidTr="0041141D">
        <w:trPr>
          <w:cantSplit/>
          <w:trHeight w:val="2822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5006" w:rsidRDefault="00EE5006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В соответствии со статьей 179 </w:t>
            </w:r>
            <w:r>
              <w:rPr>
                <w:sz w:val="28"/>
                <w:szCs w:val="28"/>
              </w:rPr>
              <w:t>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EE5006" w:rsidRDefault="00EE5006" w:rsidP="0041141D">
            <w:pPr>
              <w:pStyle w:val="ae"/>
              <w:jc w:val="both"/>
              <w:rPr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kern w:val="16"/>
                <w:sz w:val="28"/>
                <w:szCs w:val="28"/>
              </w:rPr>
              <w:t xml:space="preserve">          1.Внести в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постановление администрации района от 10.11.2015 № 463-п «Об утверждении муниципальной программы Идринского района «Создание условий для развития культуры»  следующее изменение:</w:t>
            </w:r>
          </w:p>
        </w:tc>
      </w:tr>
    </w:tbl>
    <w:p w:rsidR="0041141D" w:rsidRDefault="00EE5006" w:rsidP="0041141D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1141D">
        <w:rPr>
          <w:rFonts w:ascii="Times New Roman" w:hAnsi="Times New Roman"/>
          <w:sz w:val="28"/>
          <w:szCs w:val="28"/>
        </w:rPr>
        <w:t>наименование программы изложить в новой редакции «Об утверждении муниципальной программы Идринского района «Создание условий для развития культуры и туризма»;</w:t>
      </w:r>
    </w:p>
    <w:p w:rsidR="0041141D" w:rsidRDefault="0041141D" w:rsidP="004114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приложение к постановлению изложить в новой  редакции согласно приложению к настоящему постановлению.</w:t>
      </w:r>
      <w:r w:rsidR="00EE5006">
        <w:rPr>
          <w:sz w:val="28"/>
          <w:szCs w:val="28"/>
        </w:rPr>
        <w:t xml:space="preserve"> </w:t>
      </w:r>
    </w:p>
    <w:p w:rsidR="00EE5006" w:rsidRDefault="00EE5006" w:rsidP="004114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выполнением постановления возложить на начальника отдела культуры, спорта и молодежной политики администрации Идринского района Л.В.Евсеенко.</w:t>
      </w:r>
    </w:p>
    <w:p w:rsidR="00EE5006" w:rsidRPr="00284C86" w:rsidRDefault="00EE5006" w:rsidP="00EE50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Опубликовать постановление на официальном сайте муниципального образования  Идринский </w:t>
      </w:r>
      <w:r w:rsidRPr="00284C86">
        <w:rPr>
          <w:sz w:val="28"/>
          <w:szCs w:val="28"/>
        </w:rPr>
        <w:t>район (</w:t>
      </w:r>
      <w:hyperlink r:id="rId10" w:history="1">
        <w:r w:rsidRPr="00284C86">
          <w:rPr>
            <w:rStyle w:val="af3"/>
            <w:color w:val="auto"/>
            <w:sz w:val="28"/>
            <w:szCs w:val="28"/>
            <w:lang w:val="en-US"/>
          </w:rPr>
          <w:t>www</w:t>
        </w:r>
        <w:r w:rsidRPr="00284C86">
          <w:rPr>
            <w:rStyle w:val="af3"/>
            <w:color w:val="auto"/>
            <w:sz w:val="28"/>
            <w:szCs w:val="28"/>
          </w:rPr>
          <w:t>.</w:t>
        </w:r>
        <w:r w:rsidRPr="00284C86">
          <w:rPr>
            <w:rStyle w:val="af3"/>
            <w:color w:val="auto"/>
            <w:sz w:val="28"/>
            <w:szCs w:val="28"/>
            <w:lang w:val="en-US"/>
          </w:rPr>
          <w:t>idra</w:t>
        </w:r>
        <w:r w:rsidRPr="00284C86">
          <w:rPr>
            <w:rStyle w:val="af3"/>
            <w:color w:val="auto"/>
            <w:sz w:val="28"/>
            <w:szCs w:val="28"/>
          </w:rPr>
          <w:t>.</w:t>
        </w:r>
        <w:r w:rsidRPr="00284C86">
          <w:rPr>
            <w:rStyle w:val="af3"/>
            <w:color w:val="auto"/>
            <w:sz w:val="28"/>
            <w:szCs w:val="28"/>
            <w:lang w:val="en-US"/>
          </w:rPr>
          <w:t>org</w:t>
        </w:r>
        <w:r w:rsidRPr="00284C86">
          <w:rPr>
            <w:rStyle w:val="af3"/>
            <w:color w:val="auto"/>
            <w:sz w:val="28"/>
            <w:szCs w:val="28"/>
          </w:rPr>
          <w:t>.</w:t>
        </w:r>
        <w:r w:rsidRPr="00284C86">
          <w:rPr>
            <w:rStyle w:val="af3"/>
            <w:color w:val="auto"/>
            <w:sz w:val="28"/>
            <w:szCs w:val="28"/>
            <w:lang w:val="en-US"/>
          </w:rPr>
          <w:t>ru</w:t>
        </w:r>
      </w:hyperlink>
      <w:r w:rsidRPr="00284C86">
        <w:rPr>
          <w:sz w:val="28"/>
          <w:szCs w:val="28"/>
        </w:rPr>
        <w:t>).</w:t>
      </w:r>
    </w:p>
    <w:p w:rsidR="00EE5006" w:rsidRDefault="00EE5006" w:rsidP="00EE50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4.Постановление вступает в силу со дня подписания.</w:t>
      </w:r>
    </w:p>
    <w:p w:rsidR="00EE5006" w:rsidRDefault="00EE5006" w:rsidP="00EE50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5006" w:rsidRDefault="00EE5006" w:rsidP="00EE50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5006" w:rsidRDefault="00EE5006" w:rsidP="00EE5006">
      <w:pPr>
        <w:spacing w:line="360" w:lineRule="auto"/>
        <w:jc w:val="both"/>
      </w:pPr>
      <w:r>
        <w:rPr>
          <w:sz w:val="28"/>
          <w:szCs w:val="28"/>
        </w:rPr>
        <w:t xml:space="preserve">Глава района                                                            </w:t>
      </w:r>
      <w:r w:rsidR="004216B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А.В. Киреев</w:t>
      </w:r>
    </w:p>
    <w:p w:rsidR="00EE5006" w:rsidRDefault="00EE5006" w:rsidP="00EE5006">
      <w:pPr>
        <w:spacing w:line="360" w:lineRule="auto"/>
        <w:jc w:val="both"/>
        <w:rPr>
          <w:sz w:val="28"/>
          <w:szCs w:val="28"/>
        </w:rPr>
      </w:pPr>
    </w:p>
    <w:p w:rsidR="00EE5006" w:rsidRDefault="00EE5006" w:rsidP="00EE5006"/>
    <w:p w:rsidR="00EE5006" w:rsidRDefault="00EE5006" w:rsidP="00EE5006"/>
    <w:p w:rsidR="00EE5006" w:rsidRDefault="00EE5006" w:rsidP="00EE5006">
      <w:pPr>
        <w:autoSpaceDE w:val="0"/>
        <w:autoSpaceDN w:val="0"/>
        <w:adjustRightInd w:val="0"/>
        <w:ind w:left="5529" w:hanging="309"/>
        <w:outlineLvl w:val="0"/>
        <w:rPr>
          <w:sz w:val="28"/>
          <w:szCs w:val="28"/>
        </w:rPr>
      </w:pPr>
    </w:p>
    <w:p w:rsidR="00EE5006" w:rsidRDefault="00EE5006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EE5006" w:rsidRDefault="00EE5006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EE5006" w:rsidRDefault="00EE5006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4216B0" w:rsidRDefault="00BF571A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Приложение </w:t>
      </w:r>
    </w:p>
    <w:p w:rsidR="00BF571A" w:rsidRDefault="00BF571A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4216B0" w:rsidRDefault="00BF571A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администрации Идринского района</w:t>
      </w:r>
    </w:p>
    <w:p w:rsidR="00BF571A" w:rsidRDefault="00BF571A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A3717">
        <w:rPr>
          <w:rFonts w:ascii="Times New Roman" w:hAnsi="Times New Roman"/>
          <w:sz w:val="28"/>
          <w:szCs w:val="28"/>
        </w:rPr>
        <w:t xml:space="preserve">от </w:t>
      </w:r>
      <w:r w:rsidR="004216B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4216B0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="004216B0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9A3717">
        <w:rPr>
          <w:rFonts w:ascii="Times New Roman" w:hAnsi="Times New Roman"/>
          <w:sz w:val="28"/>
          <w:szCs w:val="28"/>
        </w:rPr>
        <w:t xml:space="preserve"> </w:t>
      </w:r>
      <w:r w:rsidR="004216B0">
        <w:rPr>
          <w:rFonts w:ascii="Times New Roman" w:hAnsi="Times New Roman"/>
          <w:sz w:val="28"/>
          <w:szCs w:val="28"/>
        </w:rPr>
        <w:t>765-п</w:t>
      </w:r>
    </w:p>
    <w:p w:rsidR="004216B0" w:rsidRDefault="004216B0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F571A">
        <w:rPr>
          <w:rFonts w:ascii="Times New Roman" w:hAnsi="Times New Roman"/>
          <w:sz w:val="28"/>
          <w:szCs w:val="28"/>
        </w:rPr>
        <w:t xml:space="preserve">риложение </w:t>
      </w:r>
    </w:p>
    <w:p w:rsidR="00BF571A" w:rsidRDefault="00BF571A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4216B0" w:rsidRDefault="00BF571A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Идринского района </w:t>
      </w:r>
    </w:p>
    <w:p w:rsidR="00BF571A" w:rsidRDefault="00BF571A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A19F6">
        <w:rPr>
          <w:rFonts w:ascii="Times New Roman" w:hAnsi="Times New Roman"/>
          <w:sz w:val="28"/>
          <w:szCs w:val="28"/>
        </w:rPr>
        <w:t>10.11.2015 № 463-п</w:t>
      </w:r>
    </w:p>
    <w:p w:rsidR="00BF571A" w:rsidRPr="00012826" w:rsidRDefault="00BF571A" w:rsidP="00BF571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</w:t>
      </w:r>
    </w:p>
    <w:p w:rsidR="00B35F9E" w:rsidRPr="00D54586" w:rsidRDefault="00B35F9E" w:rsidP="00B35F9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54586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</w:p>
    <w:p w:rsidR="00887B69" w:rsidRPr="00D54586" w:rsidRDefault="00545B19" w:rsidP="0073718D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</w:t>
      </w:r>
      <w:r w:rsidR="00ED3190" w:rsidRPr="00D54586">
        <w:rPr>
          <w:rFonts w:ascii="Times New Roman" w:hAnsi="Times New Roman" w:cs="Times New Roman"/>
          <w:b w:val="0"/>
          <w:sz w:val="28"/>
          <w:szCs w:val="28"/>
        </w:rPr>
        <w:t xml:space="preserve"> программа </w:t>
      </w:r>
      <w:r>
        <w:rPr>
          <w:rFonts w:ascii="Times New Roman" w:hAnsi="Times New Roman" w:cs="Times New Roman"/>
          <w:b w:val="0"/>
          <w:sz w:val="28"/>
          <w:szCs w:val="28"/>
        </w:rPr>
        <w:t>Идринского района</w:t>
      </w:r>
    </w:p>
    <w:p w:rsidR="00531C18" w:rsidRDefault="00666E7D" w:rsidP="00ED3190">
      <w:pPr>
        <w:pStyle w:val="ConsPlusTitle"/>
        <w:widowControl/>
        <w:jc w:val="center"/>
        <w:rPr>
          <w:b w:val="0"/>
          <w:sz w:val="28"/>
          <w:szCs w:val="28"/>
        </w:rPr>
      </w:pPr>
      <w:r w:rsidRPr="00666E7D">
        <w:rPr>
          <w:rFonts w:ascii="Times New Roman" w:hAnsi="Times New Roman" w:cs="Times New Roman"/>
          <w:b w:val="0"/>
          <w:sz w:val="28"/>
          <w:szCs w:val="28"/>
        </w:rPr>
        <w:t>«Создание условий для развития культуры</w:t>
      </w:r>
      <w:r w:rsidR="00D62F72">
        <w:rPr>
          <w:rFonts w:ascii="Times New Roman" w:hAnsi="Times New Roman" w:cs="Times New Roman"/>
          <w:b w:val="0"/>
          <w:sz w:val="28"/>
          <w:szCs w:val="28"/>
        </w:rPr>
        <w:t xml:space="preserve"> и туризма</w:t>
      </w:r>
      <w:r>
        <w:rPr>
          <w:b w:val="0"/>
          <w:sz w:val="28"/>
          <w:szCs w:val="28"/>
        </w:rPr>
        <w:t xml:space="preserve">» </w:t>
      </w:r>
    </w:p>
    <w:p w:rsidR="00887B69" w:rsidRPr="00D54586" w:rsidRDefault="00887B69" w:rsidP="00887B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00B0F" w:rsidRPr="00D54586" w:rsidRDefault="00D7766F" w:rsidP="00255B82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458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D3190" w:rsidRPr="00D54586">
        <w:rPr>
          <w:rFonts w:ascii="Times New Roman" w:hAnsi="Times New Roman" w:cs="Times New Roman"/>
          <w:b w:val="0"/>
          <w:sz w:val="28"/>
          <w:szCs w:val="28"/>
        </w:rPr>
        <w:t xml:space="preserve">Паспорт </w:t>
      </w:r>
      <w:r w:rsidR="00545B1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BB7B13" w:rsidRPr="00D54586">
        <w:rPr>
          <w:rFonts w:ascii="Times New Roman" w:hAnsi="Times New Roman" w:cs="Times New Roman"/>
          <w:b w:val="0"/>
          <w:sz w:val="28"/>
          <w:szCs w:val="28"/>
        </w:rPr>
        <w:t xml:space="preserve"> программы </w:t>
      </w:r>
    </w:p>
    <w:p w:rsidR="00B35F9E" w:rsidRPr="00D54586" w:rsidRDefault="00B35F9E" w:rsidP="00900B0F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ED3190" w:rsidRPr="00D54586">
        <w:tc>
          <w:tcPr>
            <w:tcW w:w="3060" w:type="dxa"/>
          </w:tcPr>
          <w:p w:rsidR="00ED3190" w:rsidRPr="00D54586" w:rsidRDefault="00ED3190" w:rsidP="00545B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545B19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300" w:type="dxa"/>
          </w:tcPr>
          <w:p w:rsidR="00ED3190" w:rsidRPr="00D54586" w:rsidRDefault="00545B19" w:rsidP="00EA5742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Муниципальная </w:t>
            </w:r>
            <w:r w:rsidR="00ED3190"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программа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Идринского района</w:t>
            </w:r>
          </w:p>
          <w:p w:rsidR="00ED3190" w:rsidRPr="00D54586" w:rsidRDefault="00666E7D" w:rsidP="000A2243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66E7D">
              <w:rPr>
                <w:rFonts w:ascii="Times New Roman" w:hAnsi="Times New Roman" w:cs="Times New Roman"/>
                <w:b w:val="0"/>
                <w:sz w:val="28"/>
                <w:szCs w:val="28"/>
              </w:rPr>
              <w:t>«Создание условий для развития культуры</w:t>
            </w:r>
            <w:r w:rsidR="00D62F7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туризма</w:t>
            </w:r>
            <w:r w:rsidRPr="00666E7D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ED3190"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(далее – </w:t>
            </w:r>
            <w:r w:rsidR="002E12F6"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ED3190"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>рограмма)</w:t>
            </w:r>
          </w:p>
        </w:tc>
      </w:tr>
      <w:tr w:rsidR="00ED3190" w:rsidRPr="00D54586">
        <w:tc>
          <w:tcPr>
            <w:tcW w:w="3060" w:type="dxa"/>
          </w:tcPr>
          <w:p w:rsidR="00ED3190" w:rsidRPr="00D54586" w:rsidRDefault="00ED3190" w:rsidP="00EA57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586">
              <w:rPr>
                <w:rFonts w:ascii="Times New Roman" w:hAnsi="Times New Roman" w:cs="Times New Roman"/>
                <w:bCs/>
                <w:sz w:val="28"/>
                <w:szCs w:val="28"/>
              </w:rPr>
              <w:t>Основани</w:t>
            </w:r>
            <w:r w:rsidR="00276041" w:rsidRPr="00D54586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D545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разработки </w:t>
            </w:r>
            <w:r w:rsidR="00C45B3B" w:rsidRPr="00D5458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D54586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</w:t>
            </w:r>
          </w:p>
        </w:tc>
        <w:tc>
          <w:tcPr>
            <w:tcW w:w="6300" w:type="dxa"/>
          </w:tcPr>
          <w:p w:rsidR="00ED3190" w:rsidRPr="00D54586" w:rsidRDefault="00ED3190" w:rsidP="00EA57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статья 179 Бюджетного кодекса Российской Федерации;  </w:t>
            </w:r>
          </w:p>
          <w:p w:rsidR="00545B19" w:rsidRPr="00A45C81" w:rsidRDefault="00545B19" w:rsidP="00545B19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C81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 администрации Идринского района от 09.08.2013 №303-п «Об утверждении Порядка принятия решений о разработке муниципальных программ Идринского района, их формировании и реализации»</w:t>
            </w:r>
          </w:p>
        </w:tc>
      </w:tr>
      <w:tr w:rsidR="00B35F9E" w:rsidRPr="00D54586">
        <w:tc>
          <w:tcPr>
            <w:tcW w:w="3060" w:type="dxa"/>
          </w:tcPr>
          <w:p w:rsidR="00B35F9E" w:rsidRPr="00D54586" w:rsidRDefault="00090CEF" w:rsidP="00EA57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5D0E30"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041" w:rsidRPr="00D545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D0E30" w:rsidRPr="00D54586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300" w:type="dxa"/>
          </w:tcPr>
          <w:p w:rsidR="00B35F9E" w:rsidRPr="00D54586" w:rsidRDefault="00545B19" w:rsidP="00EA57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 администрации Идринского района</w:t>
            </w:r>
          </w:p>
        </w:tc>
      </w:tr>
      <w:tr w:rsidR="00B35F9E" w:rsidRPr="00D54586">
        <w:tc>
          <w:tcPr>
            <w:tcW w:w="3060" w:type="dxa"/>
          </w:tcPr>
          <w:p w:rsidR="00B35F9E" w:rsidRPr="00D54586" w:rsidRDefault="00D264B0" w:rsidP="00EA57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276041" w:rsidRPr="00D545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D0E30" w:rsidRPr="00D54586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Pr="00D54586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300" w:type="dxa"/>
          </w:tcPr>
          <w:p w:rsidR="00042ABC" w:rsidRPr="00D54586" w:rsidRDefault="00042ABC" w:rsidP="009935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1C4" w:rsidRPr="00D54586">
        <w:tc>
          <w:tcPr>
            <w:tcW w:w="3060" w:type="dxa"/>
          </w:tcPr>
          <w:p w:rsidR="003401C4" w:rsidRPr="00D54586" w:rsidRDefault="00935080" w:rsidP="00EA57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401C4"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</w:t>
            </w:r>
            <w:r w:rsidR="00830AFE" w:rsidRPr="00D545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401C4" w:rsidRPr="00D54586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300" w:type="dxa"/>
          </w:tcPr>
          <w:p w:rsidR="00F70606" w:rsidRDefault="006E7145" w:rsidP="003401C4">
            <w:pPr>
              <w:pStyle w:val="ConsPlusCell"/>
              <w:rPr>
                <w:sz w:val="28"/>
                <w:szCs w:val="28"/>
              </w:rPr>
            </w:pPr>
            <w:r w:rsidRPr="00BA2938">
              <w:rPr>
                <w:sz w:val="28"/>
                <w:szCs w:val="28"/>
              </w:rPr>
              <w:t>1</w:t>
            </w:r>
            <w:r w:rsidR="00BA2938">
              <w:rPr>
                <w:sz w:val="28"/>
                <w:szCs w:val="28"/>
              </w:rPr>
              <w:t>.</w:t>
            </w:r>
            <w:r w:rsidRPr="00BA2938">
              <w:rPr>
                <w:sz w:val="28"/>
                <w:szCs w:val="28"/>
              </w:rPr>
              <w:t xml:space="preserve"> </w:t>
            </w:r>
            <w:r w:rsidR="00F70606" w:rsidRPr="00D54586">
              <w:rPr>
                <w:sz w:val="28"/>
                <w:szCs w:val="28"/>
              </w:rPr>
              <w:t>«</w:t>
            </w:r>
            <w:r w:rsidR="00F70606" w:rsidRPr="00BA2938">
              <w:rPr>
                <w:sz w:val="28"/>
                <w:szCs w:val="28"/>
              </w:rPr>
              <w:t>Поддержка искусства   и народного тво</w:t>
            </w:r>
            <w:r w:rsidR="00F70606" w:rsidRPr="00BA2938">
              <w:rPr>
                <w:sz w:val="28"/>
                <w:szCs w:val="28"/>
              </w:rPr>
              <w:t>р</w:t>
            </w:r>
            <w:r w:rsidR="00F70606" w:rsidRPr="00BA2938">
              <w:rPr>
                <w:sz w:val="28"/>
                <w:szCs w:val="28"/>
              </w:rPr>
              <w:t>чества»;</w:t>
            </w:r>
          </w:p>
          <w:p w:rsidR="006E7145" w:rsidRPr="00BA2938" w:rsidRDefault="00F70606" w:rsidP="003401C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401C4" w:rsidRPr="00BA2938">
              <w:rPr>
                <w:sz w:val="28"/>
                <w:szCs w:val="28"/>
              </w:rPr>
              <w:t>«</w:t>
            </w:r>
            <w:r w:rsidR="00BD46D5" w:rsidRPr="00BA2938">
              <w:rPr>
                <w:sz w:val="28"/>
                <w:szCs w:val="28"/>
              </w:rPr>
              <w:t>Сохранение к</w:t>
            </w:r>
            <w:r w:rsidR="003401C4" w:rsidRPr="00BA2938">
              <w:rPr>
                <w:sz w:val="28"/>
                <w:szCs w:val="28"/>
              </w:rPr>
              <w:t>ультурно</w:t>
            </w:r>
            <w:r w:rsidR="00BD46D5" w:rsidRPr="00BA2938">
              <w:rPr>
                <w:sz w:val="28"/>
                <w:szCs w:val="28"/>
              </w:rPr>
              <w:t>го</w:t>
            </w:r>
            <w:r w:rsidR="003401C4" w:rsidRPr="00BA2938">
              <w:rPr>
                <w:sz w:val="28"/>
                <w:szCs w:val="28"/>
              </w:rPr>
              <w:t xml:space="preserve"> наследи</w:t>
            </w:r>
            <w:r w:rsidR="00BD46D5" w:rsidRPr="00BA2938">
              <w:rPr>
                <w:sz w:val="28"/>
                <w:szCs w:val="28"/>
              </w:rPr>
              <w:t>я</w:t>
            </w:r>
            <w:r w:rsidR="003401C4" w:rsidRPr="00BA2938">
              <w:rPr>
                <w:sz w:val="28"/>
                <w:szCs w:val="28"/>
              </w:rPr>
              <w:t xml:space="preserve">»; </w:t>
            </w:r>
          </w:p>
          <w:p w:rsidR="003401C4" w:rsidRDefault="00863FD8" w:rsidP="00D62327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A2938">
              <w:rPr>
                <w:sz w:val="28"/>
                <w:szCs w:val="28"/>
              </w:rPr>
              <w:t>.</w:t>
            </w:r>
            <w:r w:rsidR="006E7145" w:rsidRPr="00D54586">
              <w:rPr>
                <w:sz w:val="28"/>
                <w:szCs w:val="28"/>
              </w:rPr>
              <w:t xml:space="preserve"> </w:t>
            </w:r>
            <w:r w:rsidR="003401C4" w:rsidRPr="00D54586">
              <w:rPr>
                <w:sz w:val="28"/>
                <w:szCs w:val="28"/>
              </w:rPr>
              <w:t xml:space="preserve">«Обеспечение условий реализации </w:t>
            </w:r>
            <w:r w:rsidR="00D62327" w:rsidRPr="00D62327">
              <w:rPr>
                <w:sz w:val="28"/>
                <w:szCs w:val="28"/>
              </w:rPr>
              <w:t>муниципальной</w:t>
            </w:r>
            <w:r w:rsidR="00005095" w:rsidRPr="00D54586">
              <w:rPr>
                <w:sz w:val="28"/>
                <w:szCs w:val="28"/>
              </w:rPr>
              <w:t xml:space="preserve"> </w:t>
            </w:r>
            <w:r w:rsidR="00D62327">
              <w:rPr>
                <w:sz w:val="28"/>
                <w:szCs w:val="28"/>
              </w:rPr>
              <w:t xml:space="preserve"> </w:t>
            </w:r>
            <w:r w:rsidR="003401C4" w:rsidRPr="00D54586">
              <w:rPr>
                <w:sz w:val="28"/>
                <w:szCs w:val="28"/>
              </w:rPr>
              <w:t>програ</w:t>
            </w:r>
            <w:r w:rsidR="003401C4" w:rsidRPr="00D54586">
              <w:rPr>
                <w:sz w:val="28"/>
                <w:szCs w:val="28"/>
              </w:rPr>
              <w:t>м</w:t>
            </w:r>
            <w:r w:rsidR="003401C4" w:rsidRPr="00D54586">
              <w:rPr>
                <w:sz w:val="28"/>
                <w:szCs w:val="28"/>
              </w:rPr>
              <w:t>мы</w:t>
            </w:r>
            <w:r w:rsidR="00AF4936" w:rsidRPr="00D54586">
              <w:rPr>
                <w:sz w:val="28"/>
                <w:szCs w:val="28"/>
              </w:rPr>
              <w:t xml:space="preserve"> и прочие мероприятия</w:t>
            </w:r>
            <w:r w:rsidR="003401C4" w:rsidRPr="00D54586">
              <w:rPr>
                <w:sz w:val="28"/>
                <w:szCs w:val="28"/>
              </w:rPr>
              <w:t>»</w:t>
            </w:r>
            <w:r w:rsidR="00935BED">
              <w:rPr>
                <w:sz w:val="28"/>
                <w:szCs w:val="28"/>
              </w:rPr>
              <w:t>;</w:t>
            </w:r>
          </w:p>
          <w:p w:rsidR="00935BED" w:rsidRDefault="00935BED" w:rsidP="00D62327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4.Хозяйственно-техническое обеспечение учреждений;</w:t>
            </w:r>
          </w:p>
          <w:p w:rsidR="00863FD8" w:rsidRPr="00935BED" w:rsidRDefault="00935BED" w:rsidP="00794249">
            <w:pPr>
              <w:pStyle w:val="ConsPlusCell"/>
              <w:rPr>
                <w:sz w:val="28"/>
                <w:szCs w:val="28"/>
              </w:rPr>
            </w:pPr>
            <w:r w:rsidRPr="00935BED">
              <w:rPr>
                <w:sz w:val="28"/>
                <w:szCs w:val="28"/>
              </w:rPr>
              <w:t>5</w:t>
            </w:r>
            <w:r w:rsidR="00D62F72" w:rsidRPr="00935BED">
              <w:rPr>
                <w:sz w:val="28"/>
                <w:szCs w:val="28"/>
              </w:rPr>
              <w:t>.</w:t>
            </w:r>
            <w:r w:rsidR="00373014" w:rsidRPr="00935BED">
              <w:rPr>
                <w:sz w:val="28"/>
                <w:szCs w:val="28"/>
              </w:rPr>
              <w:t xml:space="preserve"> «</w:t>
            </w:r>
            <w:r w:rsidR="007D0604">
              <w:rPr>
                <w:sz w:val="28"/>
                <w:szCs w:val="28"/>
              </w:rPr>
              <w:t>Создание условий для р</w:t>
            </w:r>
            <w:r w:rsidR="00373014" w:rsidRPr="00935BED">
              <w:rPr>
                <w:sz w:val="28"/>
                <w:szCs w:val="28"/>
              </w:rPr>
              <w:t>азвити</w:t>
            </w:r>
            <w:r w:rsidR="00794249">
              <w:rPr>
                <w:sz w:val="28"/>
                <w:szCs w:val="28"/>
              </w:rPr>
              <w:t>я</w:t>
            </w:r>
            <w:r w:rsidR="00373014" w:rsidRPr="00935BED">
              <w:rPr>
                <w:sz w:val="28"/>
                <w:szCs w:val="28"/>
              </w:rPr>
              <w:t xml:space="preserve"> туризма»</w:t>
            </w:r>
            <w:r>
              <w:rPr>
                <w:sz w:val="28"/>
                <w:szCs w:val="28"/>
              </w:rPr>
              <w:t>.</w:t>
            </w:r>
          </w:p>
        </w:tc>
      </w:tr>
      <w:tr w:rsidR="00D264B0" w:rsidRPr="00D54586">
        <w:tc>
          <w:tcPr>
            <w:tcW w:w="3060" w:type="dxa"/>
          </w:tcPr>
          <w:p w:rsidR="00D264B0" w:rsidRPr="00D54586" w:rsidRDefault="004F4DB8" w:rsidP="00EA57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3D436C" w:rsidRPr="00D5458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AFE" w:rsidRPr="00D545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</w:t>
            </w:r>
          </w:p>
        </w:tc>
        <w:tc>
          <w:tcPr>
            <w:tcW w:w="6300" w:type="dxa"/>
          </w:tcPr>
          <w:p w:rsidR="00D264B0" w:rsidRDefault="00373014" w:rsidP="009856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449C5">
              <w:rPr>
                <w:sz w:val="28"/>
                <w:szCs w:val="28"/>
              </w:rPr>
              <w:t xml:space="preserve"> </w:t>
            </w:r>
            <w:r w:rsidR="00D575CB">
              <w:rPr>
                <w:sz w:val="28"/>
                <w:szCs w:val="28"/>
              </w:rPr>
              <w:t>С</w:t>
            </w:r>
            <w:r w:rsidR="00A01C3C" w:rsidRPr="00D54586">
              <w:rPr>
                <w:sz w:val="28"/>
                <w:szCs w:val="28"/>
              </w:rPr>
              <w:t xml:space="preserve">оздание условий для развития и реализации культурного и духовного потенциала населения </w:t>
            </w:r>
            <w:r w:rsidR="009856E5">
              <w:rPr>
                <w:sz w:val="28"/>
                <w:szCs w:val="28"/>
              </w:rPr>
              <w:t>Идринского района</w:t>
            </w:r>
            <w:r>
              <w:rPr>
                <w:sz w:val="28"/>
                <w:szCs w:val="28"/>
              </w:rPr>
              <w:t>.</w:t>
            </w:r>
          </w:p>
          <w:p w:rsidR="007D336C" w:rsidRPr="00935BED" w:rsidRDefault="00373014" w:rsidP="00373014">
            <w:pPr>
              <w:rPr>
                <w:sz w:val="28"/>
                <w:szCs w:val="28"/>
              </w:rPr>
            </w:pPr>
            <w:r w:rsidRPr="00935BED">
              <w:rPr>
                <w:sz w:val="28"/>
                <w:szCs w:val="28"/>
              </w:rPr>
              <w:t>-</w:t>
            </w:r>
            <w:r w:rsidR="002449C5" w:rsidRPr="00935BED">
              <w:rPr>
                <w:sz w:val="28"/>
                <w:szCs w:val="28"/>
              </w:rPr>
              <w:t xml:space="preserve"> </w:t>
            </w:r>
            <w:r w:rsidRPr="00935BED">
              <w:rPr>
                <w:sz w:val="28"/>
                <w:szCs w:val="28"/>
              </w:rPr>
              <w:t xml:space="preserve">Формирование условий по созданию на территории Идринского района конкурентоспособного туристско-рекреационного </w:t>
            </w:r>
            <w:r w:rsidRPr="00935BED">
              <w:rPr>
                <w:sz w:val="28"/>
                <w:szCs w:val="28"/>
              </w:rPr>
              <w:lastRenderedPageBreak/>
              <w:t>комплекса.</w:t>
            </w:r>
          </w:p>
          <w:p w:rsidR="00935BED" w:rsidRPr="00D62F72" w:rsidRDefault="00935BED" w:rsidP="00373014">
            <w:pPr>
              <w:rPr>
                <w:color w:val="FF0000"/>
                <w:sz w:val="28"/>
                <w:szCs w:val="28"/>
              </w:rPr>
            </w:pPr>
            <w:r w:rsidRPr="00935BED">
              <w:rPr>
                <w:sz w:val="28"/>
                <w:szCs w:val="28"/>
              </w:rPr>
              <w:t>-хозяйственное обеспечение деятельности обслуживаемых учреждений.</w:t>
            </w:r>
          </w:p>
        </w:tc>
      </w:tr>
      <w:tr w:rsidR="00D264B0" w:rsidRPr="00D54586">
        <w:tc>
          <w:tcPr>
            <w:tcW w:w="3060" w:type="dxa"/>
          </w:tcPr>
          <w:p w:rsidR="00D264B0" w:rsidRPr="00D54586" w:rsidRDefault="00C83125" w:rsidP="00543CA3">
            <w:pPr>
              <w:pStyle w:val="ConsPlusCell"/>
              <w:rPr>
                <w:sz w:val="28"/>
                <w:szCs w:val="28"/>
              </w:rPr>
            </w:pPr>
            <w:r w:rsidRPr="00D54586">
              <w:rPr>
                <w:sz w:val="28"/>
                <w:szCs w:val="28"/>
              </w:rPr>
              <w:lastRenderedPageBreak/>
              <w:t xml:space="preserve">Задачи </w:t>
            </w:r>
            <w:r w:rsidR="00830AFE" w:rsidRPr="00D54586">
              <w:rPr>
                <w:sz w:val="28"/>
                <w:szCs w:val="28"/>
              </w:rPr>
              <w:t>П</w:t>
            </w:r>
            <w:r w:rsidRPr="00D54586">
              <w:rPr>
                <w:sz w:val="28"/>
                <w:szCs w:val="28"/>
              </w:rPr>
              <w:t xml:space="preserve">рограммы               </w:t>
            </w:r>
          </w:p>
        </w:tc>
        <w:tc>
          <w:tcPr>
            <w:tcW w:w="6300" w:type="dxa"/>
          </w:tcPr>
          <w:p w:rsidR="000B685F" w:rsidRPr="00D54586" w:rsidRDefault="007D336C" w:rsidP="000B6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B685F" w:rsidRPr="00D54586">
              <w:rPr>
                <w:sz w:val="28"/>
                <w:szCs w:val="28"/>
              </w:rPr>
              <w:t>1.</w:t>
            </w:r>
            <w:r w:rsidR="000B685F" w:rsidRPr="00D54586">
              <w:rPr>
                <w:b/>
                <w:sz w:val="28"/>
                <w:szCs w:val="28"/>
              </w:rPr>
              <w:t xml:space="preserve"> </w:t>
            </w:r>
            <w:r w:rsidR="000B685F" w:rsidRPr="00D54586">
              <w:rPr>
                <w:sz w:val="28"/>
                <w:szCs w:val="28"/>
              </w:rPr>
              <w:t>С</w:t>
            </w:r>
            <w:r w:rsidR="000B685F" w:rsidRPr="00D54586">
              <w:rPr>
                <w:bCs/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0B685F">
              <w:rPr>
                <w:sz w:val="28"/>
                <w:szCs w:val="28"/>
              </w:rPr>
              <w:t>Идринского района</w:t>
            </w:r>
            <w:r w:rsidR="000B685F" w:rsidRPr="00D54586">
              <w:rPr>
                <w:bCs/>
                <w:sz w:val="28"/>
                <w:szCs w:val="28"/>
              </w:rPr>
              <w:t>.</w:t>
            </w:r>
          </w:p>
          <w:p w:rsidR="000B685F" w:rsidRPr="003B3840" w:rsidRDefault="007D336C" w:rsidP="000B685F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B685F" w:rsidRPr="003B3840">
              <w:rPr>
                <w:sz w:val="28"/>
                <w:szCs w:val="28"/>
              </w:rPr>
              <w:t xml:space="preserve">2. Обеспечение доступа населения Идринского района </w:t>
            </w:r>
            <w:r w:rsidR="000B685F">
              <w:rPr>
                <w:sz w:val="28"/>
                <w:szCs w:val="28"/>
              </w:rPr>
              <w:t xml:space="preserve">к </w:t>
            </w:r>
            <w:r w:rsidR="000B685F" w:rsidRPr="003B3840">
              <w:rPr>
                <w:sz w:val="28"/>
                <w:szCs w:val="28"/>
              </w:rPr>
              <w:t>культурным благам и участию в культурной  жизни.</w:t>
            </w:r>
          </w:p>
          <w:p w:rsidR="00BA2938" w:rsidRDefault="000B685F" w:rsidP="00D575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0606">
              <w:rPr>
                <w:sz w:val="28"/>
                <w:szCs w:val="28"/>
              </w:rPr>
              <w:t>3.</w:t>
            </w:r>
            <w:r w:rsidRPr="00F70606">
              <w:t xml:space="preserve"> </w:t>
            </w:r>
            <w:r w:rsidRPr="00F70606">
              <w:rPr>
                <w:sz w:val="28"/>
                <w:szCs w:val="28"/>
              </w:rPr>
              <w:t>С</w:t>
            </w:r>
            <w:r w:rsidRPr="00F70606">
              <w:rPr>
                <w:bCs/>
                <w:sz w:val="28"/>
                <w:szCs w:val="28"/>
              </w:rPr>
              <w:t>оздание условий для устойчивого развития отрасли «</w:t>
            </w:r>
            <w:r>
              <w:rPr>
                <w:bCs/>
                <w:sz w:val="28"/>
                <w:szCs w:val="28"/>
              </w:rPr>
              <w:t>К</w:t>
            </w:r>
            <w:r w:rsidRPr="00F70606">
              <w:rPr>
                <w:bCs/>
                <w:sz w:val="28"/>
                <w:szCs w:val="28"/>
              </w:rPr>
              <w:t>ультура» в Идринском районе.</w:t>
            </w:r>
          </w:p>
          <w:p w:rsidR="00935BED" w:rsidRDefault="00935BED" w:rsidP="00D575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 Организация хозяйственного обслуживания учреждений.</w:t>
            </w:r>
          </w:p>
          <w:p w:rsidR="00935BED" w:rsidRPr="00D62F72" w:rsidRDefault="00935BED" w:rsidP="00284C86">
            <w:pPr>
              <w:widowControl w:val="0"/>
              <w:autoSpaceDE w:val="0"/>
              <w:autoSpaceDN w:val="0"/>
              <w:adjustRightInd w:val="0"/>
              <w:rPr>
                <w:bCs/>
                <w:color w:val="FF0000"/>
                <w:sz w:val="28"/>
                <w:szCs w:val="28"/>
              </w:rPr>
            </w:pPr>
            <w:r w:rsidRPr="00935BED">
              <w:rPr>
                <w:bCs/>
                <w:sz w:val="28"/>
                <w:szCs w:val="28"/>
              </w:rPr>
              <w:t>5</w:t>
            </w:r>
            <w:r w:rsidR="00373014" w:rsidRPr="00935BED">
              <w:rPr>
                <w:bCs/>
                <w:sz w:val="28"/>
                <w:szCs w:val="28"/>
              </w:rPr>
              <w:t>.</w:t>
            </w:r>
            <w:r w:rsidR="00373014" w:rsidRPr="00935BED">
              <w:rPr>
                <w:sz w:val="28"/>
                <w:szCs w:val="28"/>
              </w:rPr>
              <w:t>Продвижение туристского потенциала Идринского района на территории Красноярского края</w:t>
            </w:r>
            <w:r w:rsidRPr="00935BED">
              <w:rPr>
                <w:sz w:val="28"/>
                <w:szCs w:val="28"/>
              </w:rPr>
              <w:t>.</w:t>
            </w:r>
          </w:p>
        </w:tc>
      </w:tr>
      <w:tr w:rsidR="005D0E30" w:rsidRPr="00D54586">
        <w:tc>
          <w:tcPr>
            <w:tcW w:w="3060" w:type="dxa"/>
          </w:tcPr>
          <w:p w:rsidR="005D0E30" w:rsidRPr="00D54586" w:rsidRDefault="00830AFE" w:rsidP="005D0E30">
            <w:pPr>
              <w:pStyle w:val="ConsPlusCell"/>
              <w:rPr>
                <w:sz w:val="28"/>
                <w:szCs w:val="28"/>
              </w:rPr>
            </w:pPr>
            <w:r w:rsidRPr="00D54586">
              <w:rPr>
                <w:sz w:val="28"/>
                <w:szCs w:val="28"/>
              </w:rPr>
              <w:t>Этапы и сроки реализации П</w:t>
            </w:r>
            <w:r w:rsidR="005D0E30" w:rsidRPr="00D54586">
              <w:rPr>
                <w:sz w:val="28"/>
                <w:szCs w:val="28"/>
              </w:rPr>
              <w:t>рограммы</w:t>
            </w:r>
          </w:p>
        </w:tc>
        <w:tc>
          <w:tcPr>
            <w:tcW w:w="6300" w:type="dxa"/>
          </w:tcPr>
          <w:p w:rsidR="00D6779B" w:rsidRPr="00D54586" w:rsidRDefault="00A25551" w:rsidP="00D6779B">
            <w:pPr>
              <w:pStyle w:val="ConsPlusCell"/>
              <w:rPr>
                <w:sz w:val="28"/>
                <w:szCs w:val="28"/>
              </w:rPr>
            </w:pPr>
            <w:r w:rsidRPr="00D54586">
              <w:rPr>
                <w:sz w:val="28"/>
                <w:szCs w:val="28"/>
              </w:rPr>
              <w:t xml:space="preserve">сроки реализации Программы: </w:t>
            </w:r>
            <w:r w:rsidR="00D6779B" w:rsidRPr="00D54586">
              <w:rPr>
                <w:sz w:val="28"/>
                <w:szCs w:val="28"/>
              </w:rPr>
              <w:t>201</w:t>
            </w:r>
            <w:r w:rsidR="00935BED">
              <w:rPr>
                <w:sz w:val="28"/>
                <w:szCs w:val="28"/>
              </w:rPr>
              <w:t>6</w:t>
            </w:r>
            <w:r w:rsidR="00D6779B" w:rsidRPr="00D54586">
              <w:rPr>
                <w:sz w:val="28"/>
                <w:szCs w:val="28"/>
              </w:rPr>
              <w:t xml:space="preserve"> - 20</w:t>
            </w:r>
            <w:r w:rsidR="00F91A97">
              <w:rPr>
                <w:sz w:val="28"/>
                <w:szCs w:val="28"/>
              </w:rPr>
              <w:t>30</w:t>
            </w:r>
            <w:r w:rsidR="00D6779B" w:rsidRPr="00D54586">
              <w:rPr>
                <w:sz w:val="28"/>
                <w:szCs w:val="28"/>
              </w:rPr>
              <w:t xml:space="preserve"> годы </w:t>
            </w:r>
          </w:p>
          <w:p w:rsidR="00D6779B" w:rsidRPr="00D54586" w:rsidRDefault="00D6779B" w:rsidP="00D6779B">
            <w:pPr>
              <w:pStyle w:val="ConsPlusCell"/>
              <w:rPr>
                <w:sz w:val="28"/>
                <w:szCs w:val="28"/>
              </w:rPr>
            </w:pPr>
          </w:p>
        </w:tc>
      </w:tr>
      <w:tr w:rsidR="00C83125" w:rsidRPr="00D54586">
        <w:tc>
          <w:tcPr>
            <w:tcW w:w="3060" w:type="dxa"/>
          </w:tcPr>
          <w:p w:rsidR="005D0E30" w:rsidRPr="00D54586" w:rsidRDefault="00C83125" w:rsidP="00C83125">
            <w:pPr>
              <w:pStyle w:val="ConsPlusCell"/>
              <w:rPr>
                <w:sz w:val="28"/>
                <w:szCs w:val="28"/>
              </w:rPr>
            </w:pPr>
            <w:r w:rsidRPr="00D54586">
              <w:rPr>
                <w:sz w:val="28"/>
                <w:szCs w:val="28"/>
              </w:rPr>
              <w:t xml:space="preserve">Целевые </w:t>
            </w:r>
            <w:r w:rsidR="00830AFE" w:rsidRPr="00D54586">
              <w:rPr>
                <w:sz w:val="28"/>
                <w:szCs w:val="28"/>
              </w:rPr>
              <w:t>показатели</w:t>
            </w:r>
          </w:p>
          <w:p w:rsidR="00C83125" w:rsidRPr="00D54586" w:rsidRDefault="00C83125" w:rsidP="00C83125">
            <w:pPr>
              <w:pStyle w:val="ConsPlusCell"/>
              <w:rPr>
                <w:sz w:val="28"/>
                <w:szCs w:val="28"/>
              </w:rPr>
            </w:pPr>
            <w:r w:rsidRPr="00D54586">
              <w:rPr>
                <w:sz w:val="28"/>
                <w:szCs w:val="28"/>
              </w:rPr>
              <w:t xml:space="preserve">и показатели </w:t>
            </w:r>
            <w:r w:rsidR="00830AFE" w:rsidRPr="00D54586">
              <w:rPr>
                <w:sz w:val="28"/>
                <w:szCs w:val="28"/>
              </w:rPr>
              <w:t>результативности П</w:t>
            </w:r>
            <w:r w:rsidRPr="00D54586">
              <w:rPr>
                <w:sz w:val="28"/>
                <w:szCs w:val="28"/>
              </w:rPr>
              <w:t xml:space="preserve">рограммы                       </w:t>
            </w:r>
          </w:p>
        </w:tc>
        <w:tc>
          <w:tcPr>
            <w:tcW w:w="6300" w:type="dxa"/>
          </w:tcPr>
          <w:p w:rsidR="006A734A" w:rsidRPr="004D1D8E" w:rsidRDefault="006A734A" w:rsidP="006A734A">
            <w:pPr>
              <w:rPr>
                <w:color w:val="000000"/>
                <w:sz w:val="28"/>
                <w:szCs w:val="28"/>
              </w:rPr>
            </w:pPr>
            <w:r w:rsidRPr="004D1D8E">
              <w:rPr>
                <w:color w:val="000000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представлен в приложении № 1 к паспорту программы.</w:t>
            </w:r>
          </w:p>
          <w:p w:rsidR="006A734A" w:rsidRPr="004D1D8E" w:rsidRDefault="006A734A" w:rsidP="006A734A">
            <w:pPr>
              <w:rPr>
                <w:color w:val="000000"/>
                <w:sz w:val="28"/>
                <w:szCs w:val="28"/>
              </w:rPr>
            </w:pPr>
            <w:r w:rsidRPr="004D1D8E">
              <w:rPr>
                <w:color w:val="000000"/>
                <w:sz w:val="28"/>
                <w:szCs w:val="28"/>
              </w:rPr>
              <w:t xml:space="preserve">Значения целевых показателей на долгосрочный период представлены в приложении </w:t>
            </w:r>
          </w:p>
          <w:p w:rsidR="00315AEF" w:rsidRPr="00D54586" w:rsidRDefault="006A734A" w:rsidP="006A734A">
            <w:pPr>
              <w:rPr>
                <w:sz w:val="28"/>
                <w:szCs w:val="28"/>
              </w:rPr>
            </w:pPr>
            <w:r w:rsidRPr="004D1D8E">
              <w:rPr>
                <w:color w:val="000000"/>
                <w:sz w:val="28"/>
                <w:szCs w:val="28"/>
              </w:rPr>
              <w:t>№ 2 к паспорту программы</w:t>
            </w:r>
          </w:p>
        </w:tc>
      </w:tr>
      <w:tr w:rsidR="00543CA3" w:rsidRPr="00D54586">
        <w:tc>
          <w:tcPr>
            <w:tcW w:w="3060" w:type="dxa"/>
          </w:tcPr>
          <w:p w:rsidR="00543CA3" w:rsidRPr="00D54586" w:rsidRDefault="00830AFE" w:rsidP="00C83125">
            <w:pPr>
              <w:pStyle w:val="ConsPlusCell"/>
              <w:rPr>
                <w:sz w:val="28"/>
                <w:szCs w:val="28"/>
              </w:rPr>
            </w:pPr>
            <w:r w:rsidRPr="00D54586">
              <w:rPr>
                <w:sz w:val="28"/>
                <w:szCs w:val="28"/>
              </w:rPr>
              <w:t>Ресурсное обеспечение</w:t>
            </w:r>
            <w:r w:rsidR="00E4562F" w:rsidRPr="00D54586">
              <w:rPr>
                <w:sz w:val="28"/>
                <w:szCs w:val="28"/>
              </w:rPr>
              <w:t xml:space="preserve"> </w:t>
            </w:r>
            <w:r w:rsidRPr="00D54586">
              <w:rPr>
                <w:sz w:val="28"/>
                <w:szCs w:val="28"/>
              </w:rPr>
              <w:t>П</w:t>
            </w:r>
            <w:r w:rsidR="00543CA3" w:rsidRPr="00D54586">
              <w:rPr>
                <w:sz w:val="28"/>
                <w:szCs w:val="28"/>
              </w:rPr>
              <w:t>рограммы</w:t>
            </w:r>
          </w:p>
        </w:tc>
        <w:tc>
          <w:tcPr>
            <w:tcW w:w="6300" w:type="dxa"/>
          </w:tcPr>
          <w:p w:rsidR="00E1203C" w:rsidRPr="003722B7" w:rsidRDefault="00912E7B" w:rsidP="00EA5742">
            <w:pPr>
              <w:spacing w:line="245" w:lineRule="auto"/>
              <w:rPr>
                <w:sz w:val="28"/>
                <w:szCs w:val="28"/>
              </w:rPr>
            </w:pPr>
            <w:r w:rsidRPr="003722B7">
              <w:rPr>
                <w:sz w:val="28"/>
                <w:szCs w:val="28"/>
              </w:rPr>
              <w:t xml:space="preserve">общий объем финансирования </w:t>
            </w:r>
            <w:r w:rsidR="00D311A8" w:rsidRPr="003722B7">
              <w:rPr>
                <w:sz w:val="28"/>
                <w:szCs w:val="28"/>
              </w:rPr>
              <w:t>П</w:t>
            </w:r>
            <w:r w:rsidR="009F16E1" w:rsidRPr="003722B7">
              <w:rPr>
                <w:sz w:val="28"/>
                <w:szCs w:val="28"/>
              </w:rPr>
              <w:t>рограммы</w:t>
            </w:r>
            <w:r w:rsidRPr="003722B7">
              <w:rPr>
                <w:sz w:val="28"/>
                <w:szCs w:val="28"/>
              </w:rPr>
              <w:t xml:space="preserve"> </w:t>
            </w:r>
            <w:r w:rsidR="00E920AF" w:rsidRPr="003722B7">
              <w:rPr>
                <w:sz w:val="28"/>
                <w:szCs w:val="28"/>
              </w:rPr>
              <w:t>–</w:t>
            </w:r>
            <w:r w:rsidRPr="003722B7">
              <w:rPr>
                <w:sz w:val="28"/>
                <w:szCs w:val="28"/>
              </w:rPr>
              <w:t xml:space="preserve"> </w:t>
            </w:r>
            <w:r w:rsidR="00A25551" w:rsidRPr="003722B7">
              <w:rPr>
                <w:sz w:val="28"/>
                <w:szCs w:val="28"/>
              </w:rPr>
              <w:t xml:space="preserve"> </w:t>
            </w:r>
            <w:r w:rsidR="00394CBA">
              <w:rPr>
                <w:sz w:val="28"/>
                <w:szCs w:val="28"/>
              </w:rPr>
              <w:t>309 357 994</w:t>
            </w:r>
            <w:r w:rsidR="00E1203C" w:rsidRPr="003722B7">
              <w:rPr>
                <w:sz w:val="28"/>
                <w:szCs w:val="28"/>
              </w:rPr>
              <w:t xml:space="preserve"> руб., в том числе по годам: </w:t>
            </w:r>
          </w:p>
          <w:p w:rsidR="00F91A97" w:rsidRPr="003722B7" w:rsidRDefault="00F91A97" w:rsidP="00EA5742">
            <w:pPr>
              <w:spacing w:line="245" w:lineRule="auto"/>
              <w:rPr>
                <w:sz w:val="28"/>
                <w:szCs w:val="28"/>
              </w:rPr>
            </w:pPr>
            <w:r w:rsidRPr="003722B7">
              <w:rPr>
                <w:sz w:val="28"/>
                <w:szCs w:val="28"/>
              </w:rPr>
              <w:t xml:space="preserve">2016 год </w:t>
            </w:r>
            <w:r w:rsidR="007B344E" w:rsidRPr="003722B7">
              <w:rPr>
                <w:sz w:val="28"/>
                <w:szCs w:val="28"/>
              </w:rPr>
              <w:t>–</w:t>
            </w:r>
            <w:r w:rsidR="000A52BF" w:rsidRPr="003722B7">
              <w:rPr>
                <w:sz w:val="28"/>
                <w:szCs w:val="28"/>
              </w:rPr>
              <w:t xml:space="preserve"> 41 001 637,00 руб.</w:t>
            </w:r>
          </w:p>
          <w:p w:rsidR="00F06B3B" w:rsidRPr="003722B7" w:rsidRDefault="00E1203C" w:rsidP="00EA5742">
            <w:pPr>
              <w:spacing w:line="245" w:lineRule="auto"/>
              <w:rPr>
                <w:sz w:val="28"/>
                <w:szCs w:val="28"/>
              </w:rPr>
            </w:pPr>
            <w:r w:rsidRPr="003722B7">
              <w:rPr>
                <w:sz w:val="28"/>
                <w:szCs w:val="28"/>
              </w:rPr>
              <w:t>201</w:t>
            </w:r>
            <w:r w:rsidR="003875B8" w:rsidRPr="003722B7">
              <w:rPr>
                <w:sz w:val="28"/>
                <w:szCs w:val="28"/>
              </w:rPr>
              <w:t>7</w:t>
            </w:r>
            <w:r w:rsidRPr="003722B7">
              <w:rPr>
                <w:sz w:val="28"/>
                <w:szCs w:val="28"/>
              </w:rPr>
              <w:t xml:space="preserve"> год –</w:t>
            </w:r>
            <w:r w:rsidRPr="003722B7">
              <w:rPr>
                <w:sz w:val="20"/>
                <w:szCs w:val="20"/>
              </w:rPr>
              <w:t xml:space="preserve">  </w:t>
            </w:r>
            <w:r w:rsidR="000A52BF" w:rsidRPr="003722B7">
              <w:rPr>
                <w:sz w:val="28"/>
                <w:szCs w:val="28"/>
              </w:rPr>
              <w:t>39 551 829,00</w:t>
            </w:r>
            <w:r w:rsidRPr="003722B7">
              <w:rPr>
                <w:sz w:val="28"/>
                <w:szCs w:val="28"/>
              </w:rPr>
              <w:t xml:space="preserve"> руб.</w:t>
            </w:r>
          </w:p>
          <w:p w:rsidR="00B40A53" w:rsidRPr="003722B7" w:rsidRDefault="00E1203C" w:rsidP="004E233C">
            <w:pPr>
              <w:spacing w:line="245" w:lineRule="auto"/>
              <w:rPr>
                <w:sz w:val="28"/>
                <w:szCs w:val="28"/>
              </w:rPr>
            </w:pPr>
            <w:r w:rsidRPr="003722B7">
              <w:rPr>
                <w:sz w:val="28"/>
                <w:szCs w:val="28"/>
              </w:rPr>
              <w:t>201</w:t>
            </w:r>
            <w:r w:rsidR="003875B8" w:rsidRPr="003722B7">
              <w:rPr>
                <w:sz w:val="28"/>
                <w:szCs w:val="28"/>
              </w:rPr>
              <w:t>8</w:t>
            </w:r>
            <w:r w:rsidRPr="003722B7">
              <w:rPr>
                <w:sz w:val="28"/>
                <w:szCs w:val="28"/>
              </w:rPr>
              <w:t xml:space="preserve"> год – </w:t>
            </w:r>
            <w:r w:rsidR="00394CBA">
              <w:rPr>
                <w:sz w:val="28"/>
                <w:szCs w:val="28"/>
              </w:rPr>
              <w:t>99 545 096</w:t>
            </w:r>
            <w:r w:rsidRPr="003722B7">
              <w:rPr>
                <w:sz w:val="28"/>
                <w:szCs w:val="28"/>
              </w:rPr>
              <w:t xml:space="preserve"> руб</w:t>
            </w:r>
            <w:r w:rsidR="002F0DFE" w:rsidRPr="003722B7">
              <w:rPr>
                <w:sz w:val="28"/>
                <w:szCs w:val="28"/>
              </w:rPr>
              <w:t>.</w:t>
            </w:r>
          </w:p>
          <w:p w:rsidR="000A52BF" w:rsidRPr="003722B7" w:rsidRDefault="002F2500" w:rsidP="004E233C">
            <w:pPr>
              <w:spacing w:line="245" w:lineRule="auto"/>
              <w:rPr>
                <w:sz w:val="28"/>
                <w:szCs w:val="28"/>
              </w:rPr>
            </w:pPr>
            <w:r w:rsidRPr="003722B7">
              <w:rPr>
                <w:sz w:val="28"/>
                <w:szCs w:val="28"/>
              </w:rPr>
              <w:t xml:space="preserve">2019 год - </w:t>
            </w:r>
            <w:r w:rsidR="000A52BF" w:rsidRPr="003722B7">
              <w:rPr>
                <w:sz w:val="28"/>
                <w:szCs w:val="28"/>
              </w:rPr>
              <w:t>64 629 716 руб.</w:t>
            </w:r>
          </w:p>
          <w:p w:rsidR="000A52BF" w:rsidRPr="003722B7" w:rsidRDefault="000A52BF" w:rsidP="004E233C">
            <w:pPr>
              <w:spacing w:line="245" w:lineRule="auto"/>
              <w:rPr>
                <w:sz w:val="28"/>
                <w:szCs w:val="28"/>
              </w:rPr>
            </w:pPr>
            <w:r w:rsidRPr="003722B7">
              <w:rPr>
                <w:sz w:val="28"/>
                <w:szCs w:val="28"/>
              </w:rPr>
              <w:t>2020 год - 64 629 716 руб.</w:t>
            </w:r>
          </w:p>
          <w:p w:rsidR="003103FF" w:rsidRPr="00CA19F6" w:rsidRDefault="003103FF" w:rsidP="003103FF">
            <w:pPr>
              <w:spacing w:line="245" w:lineRule="auto"/>
              <w:rPr>
                <w:sz w:val="28"/>
                <w:szCs w:val="28"/>
              </w:rPr>
            </w:pPr>
            <w:r w:rsidRPr="00CA19F6">
              <w:rPr>
                <w:sz w:val="28"/>
                <w:szCs w:val="28"/>
              </w:rPr>
              <w:t xml:space="preserve">В том числе за счет средств федерального бюджета </w:t>
            </w:r>
            <w:r w:rsidR="003875B8" w:rsidRPr="00CA19F6">
              <w:rPr>
                <w:sz w:val="28"/>
                <w:szCs w:val="28"/>
              </w:rPr>
              <w:t>36</w:t>
            </w:r>
            <w:r w:rsidR="00CA19F6">
              <w:rPr>
                <w:sz w:val="28"/>
                <w:szCs w:val="28"/>
              </w:rPr>
              <w:t xml:space="preserve"> 900 </w:t>
            </w:r>
            <w:r w:rsidRPr="00CA19F6">
              <w:rPr>
                <w:sz w:val="28"/>
                <w:szCs w:val="28"/>
              </w:rPr>
              <w:t xml:space="preserve">руб., в том числе по годам: </w:t>
            </w:r>
          </w:p>
          <w:p w:rsidR="003103FF" w:rsidRPr="00CA19F6" w:rsidRDefault="003103FF" w:rsidP="003103FF">
            <w:pPr>
              <w:spacing w:line="245" w:lineRule="auto"/>
              <w:rPr>
                <w:sz w:val="28"/>
                <w:szCs w:val="28"/>
              </w:rPr>
            </w:pPr>
            <w:r w:rsidRPr="00CA19F6">
              <w:rPr>
                <w:sz w:val="28"/>
                <w:szCs w:val="28"/>
              </w:rPr>
              <w:t>201</w:t>
            </w:r>
            <w:r w:rsidR="003875B8" w:rsidRPr="00CA19F6">
              <w:rPr>
                <w:sz w:val="28"/>
                <w:szCs w:val="28"/>
              </w:rPr>
              <w:t>6</w:t>
            </w:r>
            <w:r w:rsidRPr="00CA19F6">
              <w:rPr>
                <w:sz w:val="28"/>
                <w:szCs w:val="28"/>
              </w:rPr>
              <w:t xml:space="preserve"> год – 1</w:t>
            </w:r>
            <w:r w:rsidR="005022BB" w:rsidRPr="00CA19F6">
              <w:rPr>
                <w:sz w:val="28"/>
                <w:szCs w:val="28"/>
              </w:rPr>
              <w:t>8</w:t>
            </w:r>
            <w:r w:rsidR="00CA19F6">
              <w:rPr>
                <w:sz w:val="28"/>
                <w:szCs w:val="28"/>
              </w:rPr>
              <w:t> </w:t>
            </w:r>
            <w:r w:rsidR="003875B8" w:rsidRPr="00CA19F6">
              <w:rPr>
                <w:sz w:val="28"/>
                <w:szCs w:val="28"/>
              </w:rPr>
              <w:t>4</w:t>
            </w:r>
            <w:r w:rsidR="00CA19F6">
              <w:rPr>
                <w:sz w:val="28"/>
                <w:szCs w:val="28"/>
              </w:rPr>
              <w:t xml:space="preserve">00 </w:t>
            </w:r>
            <w:r w:rsidRPr="00CA19F6">
              <w:rPr>
                <w:sz w:val="28"/>
                <w:szCs w:val="28"/>
              </w:rPr>
              <w:t xml:space="preserve"> руб.;</w:t>
            </w:r>
          </w:p>
          <w:p w:rsidR="003103FF" w:rsidRPr="00CA19F6" w:rsidRDefault="003875B8" w:rsidP="003103FF">
            <w:pPr>
              <w:spacing w:line="245" w:lineRule="auto"/>
              <w:rPr>
                <w:sz w:val="28"/>
                <w:szCs w:val="28"/>
              </w:rPr>
            </w:pPr>
            <w:r w:rsidRPr="00CA19F6">
              <w:rPr>
                <w:sz w:val="28"/>
                <w:szCs w:val="28"/>
              </w:rPr>
              <w:t>2017</w:t>
            </w:r>
            <w:r w:rsidR="005022BB" w:rsidRPr="00CA19F6">
              <w:rPr>
                <w:sz w:val="28"/>
                <w:szCs w:val="28"/>
              </w:rPr>
              <w:t xml:space="preserve"> год – </w:t>
            </w:r>
            <w:r w:rsidR="00CA19F6">
              <w:rPr>
                <w:sz w:val="28"/>
                <w:szCs w:val="28"/>
              </w:rPr>
              <w:t>18 500</w:t>
            </w:r>
            <w:r w:rsidR="003103FF" w:rsidRPr="00CA19F6">
              <w:rPr>
                <w:sz w:val="28"/>
                <w:szCs w:val="28"/>
              </w:rPr>
              <w:t xml:space="preserve"> руб.;</w:t>
            </w:r>
          </w:p>
          <w:p w:rsidR="003103FF" w:rsidRPr="00CA19F6" w:rsidRDefault="003875B8" w:rsidP="003103FF">
            <w:pPr>
              <w:spacing w:line="245" w:lineRule="auto"/>
              <w:rPr>
                <w:sz w:val="28"/>
                <w:szCs w:val="28"/>
              </w:rPr>
            </w:pPr>
            <w:r w:rsidRPr="00CA19F6">
              <w:rPr>
                <w:sz w:val="28"/>
                <w:szCs w:val="28"/>
              </w:rPr>
              <w:t>2018 год – 0</w:t>
            </w:r>
            <w:r w:rsidR="00CA19F6">
              <w:rPr>
                <w:sz w:val="28"/>
                <w:szCs w:val="28"/>
              </w:rPr>
              <w:t>,00</w:t>
            </w:r>
            <w:r w:rsidR="003103FF" w:rsidRPr="00CA19F6">
              <w:rPr>
                <w:sz w:val="28"/>
                <w:szCs w:val="28"/>
              </w:rPr>
              <w:t xml:space="preserve"> руб.</w:t>
            </w:r>
          </w:p>
          <w:p w:rsidR="002F2500" w:rsidRDefault="002F2500" w:rsidP="003103FF">
            <w:pPr>
              <w:spacing w:line="245" w:lineRule="auto"/>
              <w:rPr>
                <w:sz w:val="28"/>
                <w:szCs w:val="28"/>
              </w:rPr>
            </w:pPr>
            <w:r w:rsidRPr="00CA19F6">
              <w:rPr>
                <w:sz w:val="28"/>
                <w:szCs w:val="28"/>
              </w:rPr>
              <w:t xml:space="preserve">2019 год </w:t>
            </w:r>
            <w:r w:rsidR="00CA19F6">
              <w:rPr>
                <w:sz w:val="28"/>
                <w:szCs w:val="28"/>
              </w:rPr>
              <w:t>–</w:t>
            </w:r>
            <w:r w:rsidRPr="00CA19F6">
              <w:rPr>
                <w:sz w:val="28"/>
                <w:szCs w:val="28"/>
              </w:rPr>
              <w:t xml:space="preserve"> </w:t>
            </w:r>
            <w:r w:rsidR="00133F60" w:rsidRPr="00CA19F6">
              <w:rPr>
                <w:sz w:val="28"/>
                <w:szCs w:val="28"/>
              </w:rPr>
              <w:t>0</w:t>
            </w:r>
            <w:r w:rsidR="00CA19F6">
              <w:rPr>
                <w:sz w:val="28"/>
                <w:szCs w:val="28"/>
              </w:rPr>
              <w:t>,00</w:t>
            </w:r>
            <w:r w:rsidR="00133F60" w:rsidRPr="00CA19F6">
              <w:rPr>
                <w:sz w:val="28"/>
                <w:szCs w:val="28"/>
              </w:rPr>
              <w:t xml:space="preserve"> руб.</w:t>
            </w:r>
          </w:p>
          <w:p w:rsidR="00CA19F6" w:rsidRPr="00CA19F6" w:rsidRDefault="00CA19F6" w:rsidP="003103FF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-0,00 руб.</w:t>
            </w:r>
          </w:p>
          <w:p w:rsidR="00CA19F6" w:rsidRPr="00CA19F6" w:rsidRDefault="00CA19F6" w:rsidP="00CA19F6">
            <w:pPr>
              <w:spacing w:line="245" w:lineRule="auto"/>
              <w:rPr>
                <w:sz w:val="28"/>
                <w:szCs w:val="28"/>
              </w:rPr>
            </w:pPr>
            <w:r w:rsidRPr="00CA19F6">
              <w:rPr>
                <w:sz w:val="28"/>
                <w:szCs w:val="28"/>
              </w:rPr>
              <w:t xml:space="preserve">В том числе за счет средств краевого бюджета  1 289 908 руб., в том числе по годам: </w:t>
            </w:r>
          </w:p>
          <w:p w:rsidR="00CA19F6" w:rsidRPr="00CA19F6" w:rsidRDefault="00CA19F6" w:rsidP="00CA19F6">
            <w:pPr>
              <w:spacing w:line="245" w:lineRule="auto"/>
              <w:rPr>
                <w:sz w:val="28"/>
                <w:szCs w:val="28"/>
              </w:rPr>
            </w:pPr>
            <w:r w:rsidRPr="00CA19F6">
              <w:rPr>
                <w:sz w:val="28"/>
                <w:szCs w:val="28"/>
              </w:rPr>
              <w:t>2016 год – 1</w:t>
            </w:r>
            <w:r>
              <w:rPr>
                <w:sz w:val="28"/>
                <w:szCs w:val="28"/>
              </w:rPr>
              <w:t xml:space="preserve"> 2</w:t>
            </w:r>
            <w:r w:rsidRPr="00CA19F6">
              <w:rPr>
                <w:sz w:val="28"/>
                <w:szCs w:val="28"/>
              </w:rPr>
              <w:t>89 908,00 руб.;</w:t>
            </w:r>
          </w:p>
          <w:p w:rsidR="00CA19F6" w:rsidRPr="00CA19F6" w:rsidRDefault="00CA19F6" w:rsidP="00CA19F6">
            <w:pPr>
              <w:spacing w:line="245" w:lineRule="auto"/>
              <w:rPr>
                <w:sz w:val="28"/>
                <w:szCs w:val="28"/>
              </w:rPr>
            </w:pPr>
            <w:r w:rsidRPr="00CA19F6">
              <w:rPr>
                <w:sz w:val="28"/>
                <w:szCs w:val="28"/>
              </w:rPr>
              <w:t>2017 год –</w:t>
            </w:r>
            <w:r w:rsidR="00394CBA">
              <w:rPr>
                <w:sz w:val="28"/>
                <w:szCs w:val="28"/>
              </w:rPr>
              <w:t>34 880 400,00</w:t>
            </w:r>
            <w:r w:rsidRPr="00CA19F6">
              <w:rPr>
                <w:sz w:val="28"/>
                <w:szCs w:val="28"/>
              </w:rPr>
              <w:t xml:space="preserve">  руб.;</w:t>
            </w:r>
          </w:p>
          <w:p w:rsidR="00CA19F6" w:rsidRPr="00CA19F6" w:rsidRDefault="00CA19F6" w:rsidP="00CA19F6">
            <w:pPr>
              <w:spacing w:line="245" w:lineRule="auto"/>
              <w:rPr>
                <w:sz w:val="28"/>
                <w:szCs w:val="28"/>
              </w:rPr>
            </w:pPr>
            <w:r w:rsidRPr="00CA19F6">
              <w:rPr>
                <w:sz w:val="28"/>
                <w:szCs w:val="28"/>
              </w:rPr>
              <w:t>2018 год – 0 руб.</w:t>
            </w:r>
          </w:p>
          <w:p w:rsidR="00CA19F6" w:rsidRPr="00CA19F6" w:rsidRDefault="00CA19F6" w:rsidP="00CA19F6">
            <w:pPr>
              <w:spacing w:line="245" w:lineRule="auto"/>
              <w:rPr>
                <w:sz w:val="28"/>
                <w:szCs w:val="28"/>
              </w:rPr>
            </w:pPr>
            <w:r w:rsidRPr="00CA19F6">
              <w:rPr>
                <w:sz w:val="28"/>
                <w:szCs w:val="28"/>
              </w:rPr>
              <w:t>2019 год - 0 руб.</w:t>
            </w:r>
          </w:p>
          <w:p w:rsidR="00CA19F6" w:rsidRPr="00CA19F6" w:rsidRDefault="00CA19F6" w:rsidP="00CA19F6">
            <w:pPr>
              <w:spacing w:line="245" w:lineRule="auto"/>
              <w:rPr>
                <w:sz w:val="28"/>
                <w:szCs w:val="28"/>
              </w:rPr>
            </w:pPr>
            <w:r w:rsidRPr="00CA19F6">
              <w:rPr>
                <w:sz w:val="28"/>
                <w:szCs w:val="28"/>
              </w:rPr>
              <w:t>2020 год -0 руб.</w:t>
            </w:r>
          </w:p>
          <w:p w:rsidR="003103FF" w:rsidRPr="000D2F45" w:rsidRDefault="003103FF" w:rsidP="003103FF">
            <w:pPr>
              <w:spacing w:line="245" w:lineRule="auto"/>
              <w:rPr>
                <w:sz w:val="28"/>
                <w:szCs w:val="28"/>
              </w:rPr>
            </w:pPr>
            <w:r w:rsidRPr="000D2F45">
              <w:rPr>
                <w:sz w:val="28"/>
                <w:szCs w:val="28"/>
              </w:rPr>
              <w:lastRenderedPageBreak/>
              <w:t xml:space="preserve">В том числе за счет средств районного бюджета </w:t>
            </w:r>
            <w:r w:rsidR="000D2F45" w:rsidRPr="000D2F45">
              <w:rPr>
                <w:sz w:val="28"/>
                <w:szCs w:val="28"/>
              </w:rPr>
              <w:t xml:space="preserve">269 275 806 </w:t>
            </w:r>
            <w:r w:rsidRPr="000D2F45">
              <w:rPr>
                <w:sz w:val="28"/>
                <w:szCs w:val="28"/>
              </w:rPr>
              <w:t xml:space="preserve">руб., в том числе по годам: </w:t>
            </w:r>
          </w:p>
          <w:p w:rsidR="00CA19F6" w:rsidRPr="000D2F45" w:rsidRDefault="00CA19F6" w:rsidP="003103FF">
            <w:pPr>
              <w:spacing w:line="245" w:lineRule="auto"/>
              <w:rPr>
                <w:sz w:val="28"/>
                <w:szCs w:val="28"/>
              </w:rPr>
            </w:pPr>
            <w:r w:rsidRPr="000D2F45">
              <w:rPr>
                <w:sz w:val="28"/>
                <w:szCs w:val="28"/>
              </w:rPr>
              <w:t>2016 год – 38 758 329 руб.</w:t>
            </w:r>
          </w:p>
          <w:p w:rsidR="003103FF" w:rsidRPr="000D2F45" w:rsidRDefault="003875B8" w:rsidP="003103FF">
            <w:pPr>
              <w:spacing w:line="245" w:lineRule="auto"/>
              <w:rPr>
                <w:sz w:val="28"/>
                <w:szCs w:val="28"/>
              </w:rPr>
            </w:pPr>
            <w:r w:rsidRPr="000D2F45">
              <w:rPr>
                <w:sz w:val="28"/>
                <w:szCs w:val="28"/>
              </w:rPr>
              <w:t>2017</w:t>
            </w:r>
            <w:r w:rsidR="003103FF" w:rsidRPr="000D2F45">
              <w:rPr>
                <w:sz w:val="28"/>
                <w:szCs w:val="28"/>
              </w:rPr>
              <w:t xml:space="preserve"> год –</w:t>
            </w:r>
            <w:r w:rsidR="00CA19F6" w:rsidRPr="000D2F45">
              <w:rPr>
                <w:sz w:val="28"/>
                <w:szCs w:val="28"/>
              </w:rPr>
              <w:t xml:space="preserve"> 38 758 329</w:t>
            </w:r>
            <w:r w:rsidR="003103FF" w:rsidRPr="000D2F45">
              <w:rPr>
                <w:sz w:val="28"/>
                <w:szCs w:val="28"/>
              </w:rPr>
              <w:t xml:space="preserve"> руб.;</w:t>
            </w:r>
          </w:p>
          <w:p w:rsidR="003103FF" w:rsidRPr="000D2F45" w:rsidRDefault="003875B8" w:rsidP="004E233C">
            <w:pPr>
              <w:spacing w:line="245" w:lineRule="auto"/>
              <w:rPr>
                <w:sz w:val="28"/>
                <w:szCs w:val="28"/>
              </w:rPr>
            </w:pPr>
            <w:r w:rsidRPr="000D2F45">
              <w:rPr>
                <w:sz w:val="28"/>
                <w:szCs w:val="28"/>
              </w:rPr>
              <w:t>2018</w:t>
            </w:r>
            <w:r w:rsidR="003103FF" w:rsidRPr="000D2F45">
              <w:rPr>
                <w:sz w:val="28"/>
                <w:szCs w:val="28"/>
              </w:rPr>
              <w:t xml:space="preserve"> го</w:t>
            </w:r>
            <w:r w:rsidRPr="000D2F45">
              <w:rPr>
                <w:sz w:val="28"/>
                <w:szCs w:val="28"/>
              </w:rPr>
              <w:t xml:space="preserve">д – </w:t>
            </w:r>
            <w:r w:rsidR="00394CBA">
              <w:rPr>
                <w:sz w:val="28"/>
                <w:szCs w:val="28"/>
              </w:rPr>
              <w:t>63 954 696</w:t>
            </w:r>
            <w:r w:rsidR="00CA19F6" w:rsidRPr="000D2F45">
              <w:rPr>
                <w:sz w:val="28"/>
                <w:szCs w:val="28"/>
              </w:rPr>
              <w:t xml:space="preserve"> </w:t>
            </w:r>
            <w:r w:rsidR="003103FF" w:rsidRPr="000D2F45">
              <w:rPr>
                <w:sz w:val="28"/>
                <w:szCs w:val="28"/>
              </w:rPr>
              <w:t xml:space="preserve"> руб.</w:t>
            </w:r>
          </w:p>
          <w:p w:rsidR="002F2500" w:rsidRPr="000D2F45" w:rsidRDefault="002F2500" w:rsidP="004E233C">
            <w:pPr>
              <w:spacing w:line="245" w:lineRule="auto"/>
              <w:rPr>
                <w:sz w:val="28"/>
                <w:szCs w:val="28"/>
              </w:rPr>
            </w:pPr>
            <w:r w:rsidRPr="000D2F45">
              <w:rPr>
                <w:sz w:val="28"/>
                <w:szCs w:val="28"/>
              </w:rPr>
              <w:t xml:space="preserve">2019 год </w:t>
            </w:r>
            <w:r w:rsidR="00133F60" w:rsidRPr="000D2F45">
              <w:rPr>
                <w:sz w:val="28"/>
                <w:szCs w:val="28"/>
              </w:rPr>
              <w:t xml:space="preserve"> - </w:t>
            </w:r>
            <w:r w:rsidR="00CA19F6" w:rsidRPr="000D2F45">
              <w:rPr>
                <w:sz w:val="28"/>
                <w:szCs w:val="28"/>
              </w:rPr>
              <w:t>63 919 716 руб.</w:t>
            </w:r>
          </w:p>
          <w:p w:rsidR="00CA19F6" w:rsidRPr="000D2F45" w:rsidRDefault="00CA19F6" w:rsidP="004E233C">
            <w:pPr>
              <w:spacing w:line="245" w:lineRule="auto"/>
              <w:rPr>
                <w:sz w:val="28"/>
                <w:szCs w:val="28"/>
              </w:rPr>
            </w:pPr>
            <w:r w:rsidRPr="000D2F45">
              <w:rPr>
                <w:sz w:val="28"/>
                <w:szCs w:val="28"/>
              </w:rPr>
              <w:t>2020 год -  63 919 716 руб.</w:t>
            </w:r>
          </w:p>
          <w:p w:rsidR="00CA19F6" w:rsidRPr="00BD78B5" w:rsidRDefault="00CA19F6" w:rsidP="00CA19F6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В том числе за счет средств внебюджетных источников </w:t>
            </w:r>
            <w:r w:rsidR="000D2F45" w:rsidRPr="00BD78B5">
              <w:rPr>
                <w:sz w:val="28"/>
                <w:szCs w:val="28"/>
              </w:rPr>
              <w:t xml:space="preserve"> </w:t>
            </w:r>
            <w:r w:rsidR="000A52BF">
              <w:rPr>
                <w:sz w:val="28"/>
                <w:szCs w:val="28"/>
              </w:rPr>
              <w:t>3 840 000</w:t>
            </w:r>
            <w:r w:rsidR="000D2F45" w:rsidRPr="00BD78B5">
              <w:rPr>
                <w:sz w:val="28"/>
                <w:szCs w:val="28"/>
              </w:rPr>
              <w:t xml:space="preserve">  </w:t>
            </w:r>
            <w:r w:rsidRPr="00BD78B5">
              <w:rPr>
                <w:sz w:val="28"/>
                <w:szCs w:val="28"/>
              </w:rPr>
              <w:t xml:space="preserve">руб., в том числе по годам: </w:t>
            </w:r>
          </w:p>
          <w:p w:rsidR="00CA19F6" w:rsidRPr="00BD78B5" w:rsidRDefault="00CA19F6" w:rsidP="00CA19F6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2016 год – </w:t>
            </w:r>
            <w:r w:rsidR="00B74F2F" w:rsidRPr="00BD78B5">
              <w:rPr>
                <w:sz w:val="28"/>
                <w:szCs w:val="28"/>
              </w:rPr>
              <w:t>935 000</w:t>
            </w:r>
            <w:r w:rsidRPr="00BD78B5">
              <w:rPr>
                <w:sz w:val="28"/>
                <w:szCs w:val="28"/>
              </w:rPr>
              <w:t xml:space="preserve"> руб.;</w:t>
            </w:r>
          </w:p>
          <w:p w:rsidR="00CA19F6" w:rsidRPr="00BD78B5" w:rsidRDefault="00CA19F6" w:rsidP="00CA19F6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2017 год – </w:t>
            </w:r>
            <w:r w:rsidR="00B74F2F" w:rsidRPr="00BD78B5">
              <w:rPr>
                <w:sz w:val="28"/>
                <w:szCs w:val="28"/>
              </w:rPr>
              <w:t>775 000</w:t>
            </w:r>
            <w:r w:rsidRPr="00BD78B5">
              <w:rPr>
                <w:sz w:val="28"/>
                <w:szCs w:val="28"/>
              </w:rPr>
              <w:t xml:space="preserve"> руб.;</w:t>
            </w:r>
          </w:p>
          <w:p w:rsidR="00CA19F6" w:rsidRPr="00BD78B5" w:rsidRDefault="00CA19F6" w:rsidP="00CA19F6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2018 год – </w:t>
            </w:r>
            <w:r w:rsidR="00B74F2F" w:rsidRPr="00BD78B5">
              <w:rPr>
                <w:sz w:val="28"/>
                <w:szCs w:val="28"/>
              </w:rPr>
              <w:t xml:space="preserve">710 000 </w:t>
            </w:r>
            <w:r w:rsidRPr="00BD78B5">
              <w:rPr>
                <w:sz w:val="28"/>
                <w:szCs w:val="28"/>
              </w:rPr>
              <w:t>руб.</w:t>
            </w:r>
          </w:p>
          <w:p w:rsidR="00CA19F6" w:rsidRPr="00BD78B5" w:rsidRDefault="00CA19F6" w:rsidP="00CA19F6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2019 год </w:t>
            </w:r>
            <w:r w:rsidR="00B74F2F" w:rsidRPr="00BD78B5">
              <w:rPr>
                <w:sz w:val="28"/>
                <w:szCs w:val="28"/>
              </w:rPr>
              <w:t>–</w:t>
            </w:r>
            <w:r w:rsidRPr="00BD78B5">
              <w:rPr>
                <w:sz w:val="28"/>
                <w:szCs w:val="28"/>
              </w:rPr>
              <w:t xml:space="preserve"> </w:t>
            </w:r>
            <w:r w:rsidR="00B74F2F" w:rsidRPr="00BD78B5">
              <w:rPr>
                <w:sz w:val="28"/>
                <w:szCs w:val="28"/>
              </w:rPr>
              <w:t xml:space="preserve">710 000 </w:t>
            </w:r>
            <w:r w:rsidRPr="00BD78B5">
              <w:rPr>
                <w:sz w:val="28"/>
                <w:szCs w:val="28"/>
              </w:rPr>
              <w:t>руб.</w:t>
            </w:r>
          </w:p>
          <w:p w:rsidR="00CA19F6" w:rsidRPr="003103FF" w:rsidRDefault="000D2F45" w:rsidP="00284C86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2020 год </w:t>
            </w:r>
            <w:r w:rsidR="00B74F2F" w:rsidRPr="00BD78B5">
              <w:rPr>
                <w:sz w:val="28"/>
                <w:szCs w:val="28"/>
              </w:rPr>
              <w:t>– 710 000 руб.</w:t>
            </w:r>
          </w:p>
        </w:tc>
      </w:tr>
    </w:tbl>
    <w:p w:rsidR="00D26E7F" w:rsidRDefault="00D26E7F" w:rsidP="00A30D2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27A2C" w:rsidRPr="00D54586" w:rsidRDefault="00427A2C" w:rsidP="00A30D2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4586">
        <w:rPr>
          <w:sz w:val="28"/>
          <w:szCs w:val="28"/>
        </w:rPr>
        <w:t>2.</w:t>
      </w:r>
      <w:r w:rsidR="00A30D24" w:rsidRPr="00D54586">
        <w:rPr>
          <w:sz w:val="28"/>
          <w:szCs w:val="28"/>
        </w:rPr>
        <w:t xml:space="preserve"> Характеристика текущего состояния сферы культуры </w:t>
      </w:r>
      <w:r w:rsidR="00935BED">
        <w:rPr>
          <w:sz w:val="28"/>
          <w:szCs w:val="28"/>
        </w:rPr>
        <w:t>и туризма</w:t>
      </w:r>
    </w:p>
    <w:p w:rsidR="00A30D24" w:rsidRPr="00D54586" w:rsidRDefault="005001A9" w:rsidP="00A30D2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Идринского района</w:t>
      </w:r>
      <w:r w:rsidR="00A30D24" w:rsidRPr="00D54586">
        <w:rPr>
          <w:sz w:val="28"/>
          <w:szCs w:val="28"/>
        </w:rPr>
        <w:t xml:space="preserve"> с указанием основных показателей социально-экономического развития </w:t>
      </w:r>
      <w:r>
        <w:rPr>
          <w:sz w:val="28"/>
          <w:szCs w:val="28"/>
        </w:rPr>
        <w:t>Идринского района</w:t>
      </w:r>
      <w:r w:rsidR="00A30D24" w:rsidRPr="00D54586">
        <w:rPr>
          <w:sz w:val="28"/>
          <w:szCs w:val="28"/>
        </w:rPr>
        <w:t xml:space="preserve"> и анализ социальных, финансово-экономических и прочих рисков реализации </w:t>
      </w:r>
      <w:r w:rsidR="00A01C8A" w:rsidRPr="00D54586">
        <w:rPr>
          <w:sz w:val="28"/>
          <w:szCs w:val="28"/>
        </w:rPr>
        <w:t>П</w:t>
      </w:r>
      <w:r w:rsidR="00A30D24" w:rsidRPr="00D54586">
        <w:rPr>
          <w:sz w:val="28"/>
          <w:szCs w:val="28"/>
        </w:rPr>
        <w:t>рограммы</w:t>
      </w:r>
    </w:p>
    <w:p w:rsidR="00A30D24" w:rsidRPr="00D54586" w:rsidRDefault="00A30D24" w:rsidP="00A30D2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001A9" w:rsidRDefault="00DF2AAC" w:rsidP="00DF2AAC">
      <w:pPr>
        <w:tabs>
          <w:tab w:val="left" w:pos="720"/>
        </w:tabs>
        <w:jc w:val="both"/>
        <w:rPr>
          <w:sz w:val="28"/>
          <w:szCs w:val="28"/>
        </w:rPr>
      </w:pPr>
      <w:r w:rsidRPr="00D54586">
        <w:rPr>
          <w:sz w:val="28"/>
          <w:szCs w:val="28"/>
        </w:rPr>
        <w:tab/>
      </w:r>
      <w:r w:rsidR="005001A9">
        <w:rPr>
          <w:sz w:val="28"/>
          <w:szCs w:val="28"/>
        </w:rPr>
        <w:t>Идринский район</w:t>
      </w:r>
      <w:r w:rsidR="00470998" w:rsidRPr="00D54586">
        <w:rPr>
          <w:sz w:val="28"/>
          <w:szCs w:val="28"/>
        </w:rPr>
        <w:t xml:space="preserve"> обладает </w:t>
      </w:r>
      <w:r w:rsidR="005001A9">
        <w:rPr>
          <w:sz w:val="28"/>
          <w:szCs w:val="28"/>
        </w:rPr>
        <w:t>достаточным</w:t>
      </w:r>
      <w:r w:rsidR="00470998" w:rsidRPr="00D54586">
        <w:rPr>
          <w:sz w:val="28"/>
          <w:szCs w:val="28"/>
        </w:rPr>
        <w:t xml:space="preserve"> культурным потенциалом, обеспечивающим населению широкий доступ к культурным ценностям, информации и знаниям. Услуги населению оказывают </w:t>
      </w:r>
      <w:r w:rsidR="008B1894">
        <w:rPr>
          <w:sz w:val="28"/>
          <w:szCs w:val="28"/>
        </w:rPr>
        <w:t xml:space="preserve">муниципальные </w:t>
      </w:r>
      <w:r w:rsidR="00470998" w:rsidRPr="00D54586">
        <w:rPr>
          <w:sz w:val="28"/>
          <w:szCs w:val="28"/>
        </w:rPr>
        <w:t>библиотеки, учреждения музейного</w:t>
      </w:r>
      <w:r w:rsidR="008B1894">
        <w:rPr>
          <w:sz w:val="28"/>
          <w:szCs w:val="28"/>
        </w:rPr>
        <w:t xml:space="preserve"> и </w:t>
      </w:r>
      <w:r w:rsidR="00470998" w:rsidRPr="00D54586">
        <w:rPr>
          <w:sz w:val="28"/>
          <w:szCs w:val="28"/>
        </w:rPr>
        <w:t>культурно-досугового типа</w:t>
      </w:r>
      <w:r w:rsidR="005001A9">
        <w:rPr>
          <w:sz w:val="28"/>
          <w:szCs w:val="28"/>
        </w:rPr>
        <w:t>.</w:t>
      </w:r>
      <w:r w:rsidR="00470998" w:rsidRPr="00D54586">
        <w:rPr>
          <w:sz w:val="28"/>
          <w:szCs w:val="28"/>
        </w:rPr>
        <w:t xml:space="preserve"> </w:t>
      </w:r>
    </w:p>
    <w:p w:rsidR="00470998" w:rsidRPr="00D54586" w:rsidRDefault="005001A9" w:rsidP="00DF2AA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Муниципальное бюджетное образовательное учреждение дополнительного образования Идринская  детская школа искусств </w:t>
      </w:r>
      <w:r w:rsidR="00470998" w:rsidRPr="00D54586">
        <w:rPr>
          <w:sz w:val="28"/>
          <w:szCs w:val="28"/>
        </w:rPr>
        <w:t xml:space="preserve"> обеспечива</w:t>
      </w:r>
      <w:r>
        <w:rPr>
          <w:sz w:val="28"/>
          <w:szCs w:val="28"/>
        </w:rPr>
        <w:t>е</w:t>
      </w:r>
      <w:r w:rsidR="00470998" w:rsidRPr="00D54586">
        <w:rPr>
          <w:sz w:val="28"/>
          <w:szCs w:val="28"/>
        </w:rPr>
        <w:t xml:space="preserve">т предоставление дополнительного образования детей </w:t>
      </w:r>
      <w:r w:rsidR="00BD509F">
        <w:rPr>
          <w:sz w:val="28"/>
          <w:szCs w:val="28"/>
        </w:rPr>
        <w:t xml:space="preserve"> в области культуры и искусства в районе.</w:t>
      </w:r>
    </w:p>
    <w:p w:rsidR="00470998" w:rsidRPr="00935BED" w:rsidRDefault="00470998" w:rsidP="00DF2AAC">
      <w:pPr>
        <w:ind w:firstLine="708"/>
        <w:jc w:val="both"/>
        <w:rPr>
          <w:color w:val="000000" w:themeColor="text1"/>
          <w:sz w:val="28"/>
          <w:szCs w:val="28"/>
        </w:rPr>
      </w:pPr>
      <w:r w:rsidRPr="00935BED">
        <w:rPr>
          <w:color w:val="000000" w:themeColor="text1"/>
          <w:sz w:val="28"/>
          <w:szCs w:val="28"/>
        </w:rPr>
        <w:t xml:space="preserve">Сеть муниципальных учреждений культуры и </w:t>
      </w:r>
      <w:r w:rsidR="00BD509F" w:rsidRPr="00935BED">
        <w:rPr>
          <w:color w:val="000000" w:themeColor="text1"/>
          <w:sz w:val="28"/>
          <w:szCs w:val="28"/>
        </w:rPr>
        <w:t>учреждений дополнительного образования в области культуры</w:t>
      </w:r>
      <w:r w:rsidR="00D26E7F" w:rsidRPr="00935BED">
        <w:rPr>
          <w:color w:val="000000" w:themeColor="text1"/>
          <w:sz w:val="28"/>
          <w:szCs w:val="28"/>
        </w:rPr>
        <w:t>,</w:t>
      </w:r>
      <w:r w:rsidR="002F2500" w:rsidRPr="00935BED">
        <w:rPr>
          <w:color w:val="000000" w:themeColor="text1"/>
          <w:sz w:val="28"/>
          <w:szCs w:val="28"/>
        </w:rPr>
        <w:t xml:space="preserve"> подведомственных отделу культуры, спорта и молодежной политики администрации Идринского района,</w:t>
      </w:r>
      <w:r w:rsidR="00D26E7F" w:rsidRPr="00935BED">
        <w:rPr>
          <w:color w:val="000000" w:themeColor="text1"/>
          <w:sz w:val="28"/>
          <w:szCs w:val="28"/>
        </w:rPr>
        <w:t xml:space="preserve"> находящихся на бюджете района,</w:t>
      </w:r>
      <w:r w:rsidR="00BD509F" w:rsidRPr="00935BED">
        <w:rPr>
          <w:color w:val="000000" w:themeColor="text1"/>
          <w:sz w:val="28"/>
          <w:szCs w:val="28"/>
        </w:rPr>
        <w:t xml:space="preserve"> </w:t>
      </w:r>
      <w:r w:rsidRPr="00935BED">
        <w:rPr>
          <w:color w:val="000000" w:themeColor="text1"/>
          <w:sz w:val="28"/>
          <w:szCs w:val="28"/>
        </w:rPr>
        <w:t xml:space="preserve"> представлена </w:t>
      </w:r>
      <w:r w:rsidR="00935BED" w:rsidRPr="00935BED">
        <w:rPr>
          <w:color w:val="000000" w:themeColor="text1"/>
          <w:sz w:val="28"/>
          <w:szCs w:val="28"/>
        </w:rPr>
        <w:t>5</w:t>
      </w:r>
      <w:r w:rsidR="00D26E7F" w:rsidRPr="00935BED">
        <w:rPr>
          <w:color w:val="000000" w:themeColor="text1"/>
          <w:sz w:val="28"/>
          <w:szCs w:val="28"/>
        </w:rPr>
        <w:t xml:space="preserve"> учреждениями</w:t>
      </w:r>
      <w:r w:rsidRPr="00935BED">
        <w:rPr>
          <w:color w:val="000000" w:themeColor="text1"/>
          <w:sz w:val="28"/>
          <w:szCs w:val="28"/>
        </w:rPr>
        <w:t xml:space="preserve">. Общая численность работающих в </w:t>
      </w:r>
      <w:r w:rsidR="00D26E7F" w:rsidRPr="00935BED">
        <w:rPr>
          <w:color w:val="000000" w:themeColor="text1"/>
          <w:sz w:val="28"/>
          <w:szCs w:val="28"/>
        </w:rPr>
        <w:t>Учреждениях</w:t>
      </w:r>
      <w:r w:rsidRPr="00935BED">
        <w:rPr>
          <w:color w:val="000000" w:themeColor="text1"/>
          <w:sz w:val="28"/>
          <w:szCs w:val="28"/>
        </w:rPr>
        <w:t xml:space="preserve"> составляет </w:t>
      </w:r>
      <w:r w:rsidR="00935BED" w:rsidRPr="00935BED">
        <w:rPr>
          <w:color w:val="000000" w:themeColor="text1"/>
          <w:sz w:val="28"/>
          <w:szCs w:val="28"/>
        </w:rPr>
        <w:t>250</w:t>
      </w:r>
      <w:r w:rsidRPr="00935BED">
        <w:rPr>
          <w:color w:val="000000" w:themeColor="text1"/>
          <w:sz w:val="28"/>
          <w:szCs w:val="28"/>
        </w:rPr>
        <w:t xml:space="preserve"> человек. </w:t>
      </w:r>
    </w:p>
    <w:p w:rsidR="00253CE6" w:rsidRPr="00A45C81" w:rsidRDefault="00253CE6" w:rsidP="00470998">
      <w:pPr>
        <w:ind w:firstLine="720"/>
        <w:jc w:val="both"/>
        <w:rPr>
          <w:bCs/>
          <w:sz w:val="28"/>
          <w:szCs w:val="28"/>
        </w:rPr>
      </w:pPr>
      <w:r w:rsidRPr="00A45C81">
        <w:rPr>
          <w:sz w:val="28"/>
          <w:szCs w:val="28"/>
        </w:rPr>
        <w:t xml:space="preserve">Вместе с тем обеспеченность жителей </w:t>
      </w:r>
      <w:r w:rsidR="00BD509F" w:rsidRPr="00A45C81">
        <w:rPr>
          <w:sz w:val="28"/>
          <w:szCs w:val="28"/>
        </w:rPr>
        <w:t>района</w:t>
      </w:r>
      <w:r w:rsidRPr="00A45C81">
        <w:rPr>
          <w:sz w:val="28"/>
          <w:szCs w:val="28"/>
        </w:rPr>
        <w:t xml:space="preserve"> услугами учреждений культуры не </w:t>
      </w:r>
      <w:r w:rsidR="00285CC7" w:rsidRPr="00A45C81">
        <w:rPr>
          <w:sz w:val="28"/>
          <w:szCs w:val="28"/>
        </w:rPr>
        <w:t xml:space="preserve">в полной мере </w:t>
      </w:r>
      <w:r w:rsidRPr="00A45C81">
        <w:rPr>
          <w:sz w:val="28"/>
          <w:szCs w:val="28"/>
        </w:rPr>
        <w:t>соответствует нормативам, рекомендованным распоряжением Правительства Российской Ф</w:t>
      </w:r>
      <w:r w:rsidR="00D575CB" w:rsidRPr="00A45C81">
        <w:rPr>
          <w:sz w:val="28"/>
          <w:szCs w:val="28"/>
        </w:rPr>
        <w:t xml:space="preserve">едерации от 03.07.1996 № 1063-р </w:t>
      </w:r>
      <w:r w:rsidR="00D066ED" w:rsidRPr="00A45C81">
        <w:rPr>
          <w:sz w:val="28"/>
          <w:szCs w:val="28"/>
        </w:rPr>
        <w:t xml:space="preserve"> </w:t>
      </w:r>
      <w:r w:rsidR="00D575CB" w:rsidRPr="00A45C81">
        <w:rPr>
          <w:sz w:val="28"/>
          <w:szCs w:val="28"/>
        </w:rPr>
        <w:t>«</w:t>
      </w:r>
      <w:r w:rsidR="00D066ED" w:rsidRPr="00A45C81">
        <w:rPr>
          <w:sz w:val="28"/>
          <w:szCs w:val="28"/>
        </w:rPr>
        <w:t>О социальных нормативах и нормах».</w:t>
      </w:r>
      <w:r w:rsidRPr="00A45C81">
        <w:rPr>
          <w:sz w:val="28"/>
          <w:szCs w:val="28"/>
        </w:rPr>
        <w:t xml:space="preserve"> </w:t>
      </w:r>
    </w:p>
    <w:p w:rsidR="000A4938" w:rsidRDefault="00470998" w:rsidP="005E3C56">
      <w:pPr>
        <w:ind w:firstLine="72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культуру </w:t>
      </w:r>
      <w:r w:rsidR="00BD509F"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, которая, преодолев неблагоприятные последствия глубокого кризиса, накопила положительный опыт адаптации к новым рыночным условиям. При возрастающей конкуренции между традиционными предложениями учреждений культуры и коммерческих организаций досуга, развитии новых видов социальных услуг и электронных способов получения информации культура как отрасль сохранила статус государствообразующего </w:t>
      </w:r>
      <w:r w:rsidRPr="00D54586">
        <w:rPr>
          <w:sz w:val="28"/>
          <w:szCs w:val="28"/>
        </w:rPr>
        <w:lastRenderedPageBreak/>
        <w:t xml:space="preserve">социально-культурного института и подтвердила свой авторитет и популярность у населения </w:t>
      </w:r>
      <w:r w:rsidR="00BD509F"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. </w:t>
      </w:r>
      <w:r w:rsidR="000A4938">
        <w:rPr>
          <w:sz w:val="28"/>
          <w:szCs w:val="28"/>
        </w:rPr>
        <w:t xml:space="preserve">  </w:t>
      </w:r>
    </w:p>
    <w:p w:rsidR="006D7D5F" w:rsidRPr="003D604B" w:rsidRDefault="00470998" w:rsidP="005E3C56">
      <w:pPr>
        <w:ind w:firstLine="720"/>
        <w:jc w:val="both"/>
        <w:rPr>
          <w:sz w:val="28"/>
          <w:szCs w:val="28"/>
        </w:rPr>
      </w:pPr>
      <w:r w:rsidRPr="003D604B">
        <w:rPr>
          <w:sz w:val="28"/>
          <w:szCs w:val="28"/>
        </w:rPr>
        <w:t xml:space="preserve">Удельный вес населения, участвующего </w:t>
      </w:r>
      <w:r w:rsidR="005E3C56" w:rsidRPr="003D604B">
        <w:rPr>
          <w:sz w:val="28"/>
          <w:szCs w:val="28"/>
        </w:rPr>
        <w:t xml:space="preserve"> </w:t>
      </w:r>
      <w:r w:rsidRPr="003D604B">
        <w:rPr>
          <w:sz w:val="28"/>
          <w:szCs w:val="28"/>
        </w:rPr>
        <w:t>в платных культурно-досуговых мероприятиях, проводимых</w:t>
      </w:r>
      <w:r w:rsidR="00BD509F" w:rsidRPr="003D604B">
        <w:rPr>
          <w:sz w:val="28"/>
          <w:szCs w:val="28"/>
        </w:rPr>
        <w:t xml:space="preserve"> </w:t>
      </w:r>
      <w:r w:rsidRPr="003D604B">
        <w:rPr>
          <w:sz w:val="28"/>
          <w:szCs w:val="28"/>
        </w:rPr>
        <w:t>муниципальным</w:t>
      </w:r>
      <w:r w:rsidR="00BD509F" w:rsidRPr="003D604B">
        <w:rPr>
          <w:sz w:val="28"/>
          <w:szCs w:val="28"/>
        </w:rPr>
        <w:t xml:space="preserve"> </w:t>
      </w:r>
      <w:r w:rsidR="00AA64FD" w:rsidRPr="003D604B">
        <w:rPr>
          <w:sz w:val="28"/>
          <w:szCs w:val="28"/>
        </w:rPr>
        <w:t xml:space="preserve">бюджетным </w:t>
      </w:r>
      <w:r w:rsidRPr="003D604B">
        <w:rPr>
          <w:sz w:val="28"/>
          <w:szCs w:val="28"/>
        </w:rPr>
        <w:t>учреждени</w:t>
      </w:r>
      <w:r w:rsidR="00D951E6" w:rsidRPr="003D604B">
        <w:rPr>
          <w:sz w:val="28"/>
          <w:szCs w:val="28"/>
        </w:rPr>
        <w:t>е</w:t>
      </w:r>
      <w:r w:rsidRPr="003D604B">
        <w:rPr>
          <w:sz w:val="28"/>
          <w:szCs w:val="28"/>
        </w:rPr>
        <w:t>м культуры</w:t>
      </w:r>
      <w:r w:rsidR="00AA64FD" w:rsidRPr="003D604B">
        <w:rPr>
          <w:sz w:val="28"/>
          <w:szCs w:val="28"/>
        </w:rPr>
        <w:t xml:space="preserve"> </w:t>
      </w:r>
      <w:r w:rsidR="00373014" w:rsidRPr="003D604B">
        <w:rPr>
          <w:sz w:val="28"/>
          <w:szCs w:val="28"/>
        </w:rPr>
        <w:t xml:space="preserve">«Межпоселенческая клубная система» </w:t>
      </w:r>
      <w:r w:rsidR="00AA64FD" w:rsidRPr="003D604B">
        <w:rPr>
          <w:sz w:val="28"/>
          <w:szCs w:val="28"/>
        </w:rPr>
        <w:t xml:space="preserve">(Далее – МБУК </w:t>
      </w:r>
      <w:r w:rsidR="00373014" w:rsidRPr="003D604B">
        <w:rPr>
          <w:sz w:val="28"/>
          <w:szCs w:val="28"/>
        </w:rPr>
        <w:t>«МКС» Идринского района</w:t>
      </w:r>
      <w:r w:rsidR="00AA64FD" w:rsidRPr="003D604B">
        <w:rPr>
          <w:sz w:val="28"/>
          <w:szCs w:val="28"/>
        </w:rPr>
        <w:t xml:space="preserve">) </w:t>
      </w:r>
      <w:r w:rsidRPr="003D604B">
        <w:rPr>
          <w:sz w:val="28"/>
          <w:szCs w:val="28"/>
        </w:rPr>
        <w:t>превышает среднероссийский показатель и состав</w:t>
      </w:r>
      <w:r w:rsidR="005E3C56" w:rsidRPr="003D604B">
        <w:rPr>
          <w:sz w:val="28"/>
          <w:szCs w:val="28"/>
        </w:rPr>
        <w:t xml:space="preserve">ляет </w:t>
      </w:r>
      <w:r w:rsidR="00C57782" w:rsidRPr="003D604B">
        <w:rPr>
          <w:sz w:val="28"/>
          <w:szCs w:val="28"/>
        </w:rPr>
        <w:t>24,7</w:t>
      </w:r>
      <w:r w:rsidRPr="003D604B">
        <w:rPr>
          <w:sz w:val="28"/>
          <w:szCs w:val="28"/>
        </w:rPr>
        <w:t>%.</w:t>
      </w:r>
    </w:p>
    <w:p w:rsidR="0052502A" w:rsidRPr="00D54586" w:rsidRDefault="0052502A" w:rsidP="007220DF">
      <w:pPr>
        <w:ind w:firstLine="708"/>
        <w:jc w:val="both"/>
        <w:rPr>
          <w:sz w:val="28"/>
          <w:szCs w:val="28"/>
        </w:rPr>
      </w:pPr>
      <w:r w:rsidRPr="007A3EF2">
        <w:rPr>
          <w:sz w:val="28"/>
          <w:szCs w:val="28"/>
        </w:rPr>
        <w:t>На территории</w:t>
      </w:r>
      <w:r w:rsidRPr="00D54586">
        <w:rPr>
          <w:sz w:val="28"/>
          <w:szCs w:val="28"/>
        </w:rPr>
        <w:t xml:space="preserve"> </w:t>
      </w:r>
      <w:r w:rsidR="00BD509F">
        <w:rPr>
          <w:sz w:val="28"/>
          <w:szCs w:val="28"/>
        </w:rPr>
        <w:t xml:space="preserve">района </w:t>
      </w:r>
      <w:r w:rsidRPr="00D54586">
        <w:rPr>
          <w:sz w:val="28"/>
          <w:szCs w:val="28"/>
        </w:rPr>
        <w:t xml:space="preserve"> находится </w:t>
      </w:r>
      <w:r w:rsidR="001D45FB">
        <w:rPr>
          <w:sz w:val="28"/>
          <w:szCs w:val="28"/>
        </w:rPr>
        <w:t xml:space="preserve">61 </w:t>
      </w:r>
      <w:r w:rsidR="001D45FB" w:rsidRPr="00D54586">
        <w:rPr>
          <w:sz w:val="28"/>
          <w:szCs w:val="28"/>
        </w:rPr>
        <w:t>объект</w:t>
      </w:r>
      <w:r w:rsidR="001D45FB">
        <w:rPr>
          <w:sz w:val="28"/>
          <w:szCs w:val="28"/>
        </w:rPr>
        <w:t xml:space="preserve"> </w:t>
      </w:r>
      <w:r w:rsidR="001D45FB" w:rsidRPr="00D54586">
        <w:rPr>
          <w:sz w:val="28"/>
          <w:szCs w:val="28"/>
        </w:rPr>
        <w:t>археологического наследия</w:t>
      </w:r>
      <w:r w:rsidR="001D45FB">
        <w:rPr>
          <w:sz w:val="28"/>
          <w:szCs w:val="28"/>
        </w:rPr>
        <w:t xml:space="preserve">, находящиеся на государственной охране и </w:t>
      </w:r>
      <w:r w:rsidR="00BD509F">
        <w:rPr>
          <w:sz w:val="28"/>
          <w:szCs w:val="28"/>
        </w:rPr>
        <w:t xml:space="preserve">4 </w:t>
      </w:r>
      <w:r w:rsidRPr="00D54586">
        <w:rPr>
          <w:sz w:val="28"/>
          <w:szCs w:val="28"/>
        </w:rPr>
        <w:t>объект</w:t>
      </w:r>
      <w:r w:rsidR="00BD509F">
        <w:rPr>
          <w:sz w:val="28"/>
          <w:szCs w:val="28"/>
        </w:rPr>
        <w:t>а</w:t>
      </w:r>
      <w:r w:rsidRPr="00D54586">
        <w:rPr>
          <w:sz w:val="28"/>
          <w:szCs w:val="28"/>
        </w:rPr>
        <w:t xml:space="preserve"> культурного наследия (памятников истории и культуры)</w:t>
      </w:r>
      <w:r w:rsidR="00BD509F">
        <w:rPr>
          <w:sz w:val="28"/>
          <w:szCs w:val="28"/>
        </w:rPr>
        <w:t>.</w:t>
      </w:r>
      <w:r w:rsidRPr="00D54586">
        <w:rPr>
          <w:sz w:val="28"/>
          <w:szCs w:val="28"/>
        </w:rPr>
        <w:t xml:space="preserve"> Наиболее значимым объект</w:t>
      </w:r>
      <w:r w:rsidR="00BD509F">
        <w:rPr>
          <w:sz w:val="28"/>
          <w:szCs w:val="28"/>
        </w:rPr>
        <w:t>о</w:t>
      </w:r>
      <w:r w:rsidRPr="00D54586">
        <w:rPr>
          <w:sz w:val="28"/>
          <w:szCs w:val="28"/>
        </w:rPr>
        <w:t>м культурного наследия явля</w:t>
      </w:r>
      <w:r w:rsidR="000E6CD4">
        <w:rPr>
          <w:sz w:val="28"/>
          <w:szCs w:val="28"/>
        </w:rPr>
        <w:t>е</w:t>
      </w:r>
      <w:r w:rsidRPr="00D54586">
        <w:rPr>
          <w:sz w:val="28"/>
          <w:szCs w:val="28"/>
        </w:rPr>
        <w:t>тся памятник деревянного зодчества</w:t>
      </w:r>
      <w:r w:rsidR="00BD509F">
        <w:rPr>
          <w:sz w:val="28"/>
          <w:szCs w:val="28"/>
        </w:rPr>
        <w:t xml:space="preserve"> </w:t>
      </w:r>
      <w:r w:rsidR="000E6CD4">
        <w:rPr>
          <w:sz w:val="28"/>
          <w:szCs w:val="28"/>
        </w:rPr>
        <w:t xml:space="preserve">руб. </w:t>
      </w:r>
      <w:r w:rsidR="000E6CD4">
        <w:rPr>
          <w:sz w:val="28"/>
          <w:szCs w:val="28"/>
          <w:lang w:val="en-US"/>
        </w:rPr>
        <w:t>XIX</w:t>
      </w:r>
      <w:r w:rsidR="000E6CD4" w:rsidRPr="00D575CB">
        <w:rPr>
          <w:sz w:val="28"/>
          <w:szCs w:val="28"/>
        </w:rPr>
        <w:t xml:space="preserve"> – </w:t>
      </w:r>
      <w:r w:rsidR="000E6CD4">
        <w:rPr>
          <w:sz w:val="28"/>
          <w:szCs w:val="28"/>
          <w:lang w:val="en-US"/>
        </w:rPr>
        <w:t>XX</w:t>
      </w:r>
      <w:r w:rsidR="000E6CD4" w:rsidRPr="00D575CB">
        <w:rPr>
          <w:sz w:val="28"/>
          <w:szCs w:val="28"/>
        </w:rPr>
        <w:t xml:space="preserve"> </w:t>
      </w:r>
      <w:r w:rsidR="000E6CD4">
        <w:rPr>
          <w:sz w:val="28"/>
          <w:szCs w:val="28"/>
        </w:rPr>
        <w:t xml:space="preserve">в.в </w:t>
      </w:r>
      <w:r w:rsidR="00BD509F">
        <w:rPr>
          <w:sz w:val="28"/>
          <w:szCs w:val="28"/>
        </w:rPr>
        <w:t>Церковь Михаила Архангела</w:t>
      </w:r>
      <w:r w:rsidR="00D066ED">
        <w:rPr>
          <w:sz w:val="28"/>
          <w:szCs w:val="28"/>
        </w:rPr>
        <w:t xml:space="preserve"> </w:t>
      </w:r>
      <w:r w:rsidR="00BD509F">
        <w:rPr>
          <w:sz w:val="28"/>
          <w:szCs w:val="28"/>
        </w:rPr>
        <w:t>в с. Новоберезовка</w:t>
      </w:r>
      <w:r w:rsidR="001D45FB">
        <w:rPr>
          <w:sz w:val="28"/>
          <w:szCs w:val="28"/>
        </w:rPr>
        <w:t>.</w:t>
      </w:r>
      <w:r w:rsidRPr="00D54586">
        <w:rPr>
          <w:sz w:val="28"/>
          <w:szCs w:val="28"/>
        </w:rPr>
        <w:t xml:space="preserve"> </w:t>
      </w:r>
      <w:r w:rsidR="00BD509F">
        <w:rPr>
          <w:sz w:val="28"/>
          <w:szCs w:val="28"/>
        </w:rPr>
        <w:t xml:space="preserve"> </w:t>
      </w:r>
    </w:p>
    <w:p w:rsidR="0052502A" w:rsidRPr="00D54586" w:rsidRDefault="000A4938" w:rsidP="0052502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2502A" w:rsidRPr="00D54586">
        <w:rPr>
          <w:sz w:val="28"/>
          <w:szCs w:val="28"/>
        </w:rPr>
        <w:t>ля проведения необходимого объема ремонтно-реставрационных работ</w:t>
      </w:r>
      <w:r>
        <w:rPr>
          <w:sz w:val="28"/>
          <w:szCs w:val="28"/>
        </w:rPr>
        <w:t xml:space="preserve">, </w:t>
      </w:r>
      <w:r w:rsidR="0052502A" w:rsidRPr="00D54586">
        <w:rPr>
          <w:sz w:val="28"/>
          <w:szCs w:val="28"/>
        </w:rPr>
        <w:t>в связи с ухудшением состояния объект</w:t>
      </w:r>
      <w:r>
        <w:rPr>
          <w:sz w:val="28"/>
          <w:szCs w:val="28"/>
        </w:rPr>
        <w:t>а</w:t>
      </w:r>
      <w:r w:rsidR="0052502A" w:rsidRPr="00D54586">
        <w:rPr>
          <w:sz w:val="28"/>
          <w:szCs w:val="28"/>
        </w:rPr>
        <w:t xml:space="preserve"> культу</w:t>
      </w:r>
      <w:r w:rsidR="0052502A" w:rsidRPr="00D54586">
        <w:rPr>
          <w:sz w:val="28"/>
          <w:szCs w:val="28"/>
        </w:rPr>
        <w:t>р</w:t>
      </w:r>
      <w:r w:rsidR="0052502A" w:rsidRPr="00D54586">
        <w:rPr>
          <w:sz w:val="28"/>
          <w:szCs w:val="28"/>
        </w:rPr>
        <w:t xml:space="preserve">ного наследия </w:t>
      </w:r>
      <w:r>
        <w:rPr>
          <w:sz w:val="28"/>
          <w:szCs w:val="28"/>
        </w:rPr>
        <w:t>района</w:t>
      </w:r>
      <w:r w:rsidR="0052502A" w:rsidRPr="00D54586">
        <w:rPr>
          <w:sz w:val="28"/>
          <w:szCs w:val="28"/>
        </w:rPr>
        <w:t xml:space="preserve">, </w:t>
      </w:r>
      <w:r>
        <w:rPr>
          <w:sz w:val="28"/>
          <w:szCs w:val="28"/>
        </w:rPr>
        <w:t>требуется</w:t>
      </w:r>
      <w:r w:rsidR="0052502A" w:rsidRPr="00D54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</w:t>
      </w:r>
      <w:r w:rsidR="0052502A" w:rsidRPr="00D54586">
        <w:rPr>
          <w:sz w:val="28"/>
          <w:szCs w:val="28"/>
        </w:rPr>
        <w:t xml:space="preserve">реставрационных работ </w:t>
      </w:r>
      <w:r>
        <w:rPr>
          <w:sz w:val="28"/>
          <w:szCs w:val="28"/>
        </w:rPr>
        <w:t xml:space="preserve"> памятника деревянного зодчества Церкви Михаила Архангела в с. Новоберезовка.</w:t>
      </w:r>
    </w:p>
    <w:p w:rsidR="00F2310F" w:rsidRPr="00D54586" w:rsidRDefault="00E46FE2" w:rsidP="00E46FE2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В условиях глобализации и социальных 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ценностных ориентаций общественного сознания в сторону культурных суррогатов. </w:t>
      </w:r>
      <w:r w:rsidR="00A421AE" w:rsidRPr="00D54586">
        <w:rPr>
          <w:sz w:val="28"/>
          <w:szCs w:val="28"/>
        </w:rPr>
        <w:t xml:space="preserve">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традиционных форм народного художественного творчества </w:t>
      </w:r>
      <w:r w:rsidR="00580B22" w:rsidRPr="00D54586">
        <w:rPr>
          <w:sz w:val="28"/>
          <w:szCs w:val="28"/>
        </w:rPr>
        <w:t xml:space="preserve">в </w:t>
      </w:r>
      <w:r w:rsidR="00F82E0A">
        <w:rPr>
          <w:sz w:val="28"/>
          <w:szCs w:val="28"/>
        </w:rPr>
        <w:t xml:space="preserve">районе </w:t>
      </w:r>
      <w:r w:rsidR="00A421AE" w:rsidRPr="00D54586">
        <w:rPr>
          <w:sz w:val="28"/>
          <w:szCs w:val="28"/>
        </w:rPr>
        <w:t>способствует проведение фестивалей, конкурсов, выставок декоративно-прикладного искусства, мастер</w:t>
      </w:r>
      <w:r w:rsidR="00B702D0" w:rsidRPr="00D54586">
        <w:rPr>
          <w:sz w:val="28"/>
          <w:szCs w:val="28"/>
        </w:rPr>
        <w:t>-классов, творческих мастерских,</w:t>
      </w:r>
      <w:r w:rsidR="00B702D0" w:rsidRPr="00D54586">
        <w:rPr>
          <w:bCs/>
          <w:sz w:val="28"/>
          <w:szCs w:val="28"/>
        </w:rPr>
        <w:t xml:space="preserve"> оснащение </w:t>
      </w:r>
      <w:r w:rsidR="00B702D0" w:rsidRPr="00D54586">
        <w:rPr>
          <w:sz w:val="28"/>
          <w:szCs w:val="28"/>
        </w:rPr>
        <w:t>учреждений культурно-досугового типа</w:t>
      </w:r>
      <w:r w:rsidR="00F82E0A">
        <w:rPr>
          <w:sz w:val="28"/>
          <w:szCs w:val="28"/>
        </w:rPr>
        <w:t xml:space="preserve"> </w:t>
      </w:r>
      <w:r w:rsidR="00B702D0" w:rsidRPr="00D54586">
        <w:rPr>
          <w:bCs/>
          <w:sz w:val="28"/>
          <w:szCs w:val="28"/>
        </w:rPr>
        <w:t>музыкальными инструментами, костюмами, специальным оборудованием.</w:t>
      </w:r>
      <w:r w:rsidR="00B702D0" w:rsidRPr="00D54586">
        <w:rPr>
          <w:sz w:val="28"/>
          <w:szCs w:val="28"/>
        </w:rPr>
        <w:t xml:space="preserve">  </w:t>
      </w:r>
    </w:p>
    <w:p w:rsidR="0052502A" w:rsidRPr="00D54586" w:rsidRDefault="00D47049" w:rsidP="0052502A">
      <w:pPr>
        <w:ind w:firstLine="708"/>
        <w:jc w:val="both"/>
        <w:rPr>
          <w:sz w:val="31"/>
          <w:szCs w:val="31"/>
        </w:rPr>
      </w:pPr>
      <w:r w:rsidRPr="00D54586">
        <w:rPr>
          <w:sz w:val="28"/>
          <w:szCs w:val="28"/>
        </w:rPr>
        <w:t xml:space="preserve">Важную роль в сохранении культурного наследия играют библиотеки   и музеи, в которых собраны накопленные человечеством знания, образцы              и ценности мировой, национальной и местной материальной и духовной культуры. </w:t>
      </w:r>
      <w:r w:rsidR="0052502A" w:rsidRPr="00D54586">
        <w:rPr>
          <w:sz w:val="28"/>
          <w:szCs w:val="28"/>
        </w:rPr>
        <w:t xml:space="preserve">Основной объем библиотечных услуг населению </w:t>
      </w:r>
      <w:r w:rsidR="00D93BAF">
        <w:rPr>
          <w:sz w:val="28"/>
          <w:szCs w:val="28"/>
        </w:rPr>
        <w:t>района</w:t>
      </w:r>
      <w:r w:rsidR="0052502A" w:rsidRPr="00D54586">
        <w:rPr>
          <w:sz w:val="28"/>
          <w:szCs w:val="28"/>
        </w:rPr>
        <w:t xml:space="preserve"> оказывают общедоступные библиотеки, услугами которых пользуются </w:t>
      </w:r>
      <w:r w:rsidR="00D93BAF" w:rsidRPr="00F70606">
        <w:rPr>
          <w:sz w:val="28"/>
          <w:szCs w:val="28"/>
        </w:rPr>
        <w:t>85</w:t>
      </w:r>
      <w:r w:rsidR="0052502A" w:rsidRPr="00F70606">
        <w:rPr>
          <w:sz w:val="28"/>
          <w:szCs w:val="28"/>
        </w:rPr>
        <w:t xml:space="preserve">% </w:t>
      </w:r>
      <w:r w:rsidR="0052502A" w:rsidRPr="00D54586">
        <w:rPr>
          <w:sz w:val="28"/>
          <w:szCs w:val="28"/>
        </w:rPr>
        <w:t>населения.</w:t>
      </w:r>
      <w:r w:rsidR="0052502A" w:rsidRPr="00D54586">
        <w:rPr>
          <w:sz w:val="31"/>
          <w:szCs w:val="31"/>
        </w:rPr>
        <w:t xml:space="preserve"> </w:t>
      </w:r>
    </w:p>
    <w:p w:rsidR="0052502A" w:rsidRPr="003D604B" w:rsidRDefault="0052502A" w:rsidP="004159DA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Количество посетителей </w:t>
      </w:r>
      <w:r w:rsidR="00F82E0A">
        <w:rPr>
          <w:sz w:val="28"/>
          <w:szCs w:val="28"/>
        </w:rPr>
        <w:t>муниципальных</w:t>
      </w:r>
      <w:r w:rsidRPr="00D54586">
        <w:rPr>
          <w:sz w:val="28"/>
          <w:szCs w:val="28"/>
        </w:rPr>
        <w:t xml:space="preserve"> библиотек, в том числе  в виртуальном режиме, ежегодно растет. Вместе с тем, </w:t>
      </w:r>
      <w:r w:rsidR="007F6901" w:rsidRPr="00D54586">
        <w:rPr>
          <w:sz w:val="28"/>
          <w:szCs w:val="28"/>
        </w:rPr>
        <w:t xml:space="preserve">имеющиеся </w:t>
      </w:r>
      <w:r w:rsidRPr="00D54586">
        <w:rPr>
          <w:sz w:val="28"/>
          <w:szCs w:val="28"/>
        </w:rPr>
        <w:t xml:space="preserve">ресурсы  </w:t>
      </w:r>
      <w:r w:rsidR="00D93BAF">
        <w:rPr>
          <w:sz w:val="28"/>
          <w:szCs w:val="28"/>
        </w:rPr>
        <w:t>муниципальных</w:t>
      </w:r>
      <w:r w:rsidRPr="00D54586">
        <w:rPr>
          <w:sz w:val="28"/>
          <w:szCs w:val="28"/>
        </w:rPr>
        <w:t xml:space="preserve"> библиотек </w:t>
      </w:r>
      <w:r w:rsidR="00D93BAF">
        <w:rPr>
          <w:sz w:val="28"/>
          <w:szCs w:val="28"/>
        </w:rPr>
        <w:t xml:space="preserve">района, особенно поселенческих, </w:t>
      </w:r>
      <w:r w:rsidRPr="00D54586">
        <w:rPr>
          <w:sz w:val="28"/>
          <w:szCs w:val="28"/>
        </w:rPr>
        <w:t>не в полной мере соответствуют информационным</w:t>
      </w:r>
      <w:r w:rsidR="007F6901" w:rsidRPr="00D54586">
        <w:rPr>
          <w:sz w:val="28"/>
          <w:szCs w:val="28"/>
        </w:rPr>
        <w:t xml:space="preserve"> и</w:t>
      </w:r>
      <w:r w:rsidRPr="00D54586">
        <w:rPr>
          <w:sz w:val="28"/>
          <w:szCs w:val="28"/>
        </w:rPr>
        <w:t xml:space="preserve"> культурным запросам пользователей. Обновление библиотечных фондов идет медленными темпами, доля морально устаревшей и ветхой  литературы составляет до </w:t>
      </w:r>
      <w:r w:rsidR="005A0B52">
        <w:rPr>
          <w:sz w:val="28"/>
          <w:szCs w:val="28"/>
        </w:rPr>
        <w:t>8</w:t>
      </w:r>
      <w:r w:rsidRPr="00D54586">
        <w:rPr>
          <w:sz w:val="28"/>
          <w:szCs w:val="28"/>
        </w:rPr>
        <w:t xml:space="preserve">0%. </w:t>
      </w:r>
      <w:r w:rsidRPr="003D604B">
        <w:rPr>
          <w:sz w:val="28"/>
          <w:szCs w:val="28"/>
        </w:rPr>
        <w:t>В 201</w:t>
      </w:r>
      <w:r w:rsidR="00C57782" w:rsidRPr="003D604B">
        <w:rPr>
          <w:sz w:val="28"/>
          <w:szCs w:val="28"/>
        </w:rPr>
        <w:t>6</w:t>
      </w:r>
      <w:r w:rsidRPr="003D604B">
        <w:rPr>
          <w:sz w:val="28"/>
          <w:szCs w:val="28"/>
        </w:rPr>
        <w:t xml:space="preserve"> году фонды библиотек </w:t>
      </w:r>
      <w:r w:rsidR="00D93BAF" w:rsidRPr="003D604B">
        <w:rPr>
          <w:sz w:val="28"/>
          <w:szCs w:val="28"/>
        </w:rPr>
        <w:t>района</w:t>
      </w:r>
      <w:r w:rsidRPr="003D604B">
        <w:rPr>
          <w:sz w:val="28"/>
          <w:szCs w:val="28"/>
        </w:rPr>
        <w:t xml:space="preserve"> обновились на </w:t>
      </w:r>
      <w:r w:rsidR="00EA3F17" w:rsidRPr="003D604B">
        <w:rPr>
          <w:sz w:val="28"/>
          <w:szCs w:val="28"/>
        </w:rPr>
        <w:t>4,2</w:t>
      </w:r>
      <w:r w:rsidRPr="003D604B">
        <w:rPr>
          <w:sz w:val="28"/>
          <w:szCs w:val="28"/>
        </w:rPr>
        <w:t>% при нормативе, рекомендуемом Международной федерацией библиотечных</w:t>
      </w:r>
      <w:r w:rsidR="004159DA" w:rsidRPr="003D604B">
        <w:rPr>
          <w:sz w:val="28"/>
          <w:szCs w:val="28"/>
        </w:rPr>
        <w:t xml:space="preserve"> ассоциаций и учреждений (ИФЛА)</w:t>
      </w:r>
      <w:r w:rsidRPr="003D604B">
        <w:rPr>
          <w:sz w:val="28"/>
          <w:szCs w:val="28"/>
        </w:rPr>
        <w:t xml:space="preserve"> – 5%. </w:t>
      </w:r>
    </w:p>
    <w:p w:rsidR="007674A4" w:rsidRPr="00D54586" w:rsidRDefault="00D93BAF" w:rsidP="00D93BAF">
      <w:pPr>
        <w:ind w:firstLine="708"/>
        <w:jc w:val="both"/>
        <w:rPr>
          <w:color w:val="2A2001"/>
          <w:sz w:val="28"/>
          <w:szCs w:val="28"/>
        </w:rPr>
      </w:pPr>
      <w:r>
        <w:rPr>
          <w:sz w:val="28"/>
          <w:szCs w:val="28"/>
        </w:rPr>
        <w:t>Идринский районный краеведческий музей им. Н.Ф.Летягина</w:t>
      </w:r>
      <w:r w:rsidR="00A61695">
        <w:rPr>
          <w:sz w:val="28"/>
          <w:szCs w:val="28"/>
        </w:rPr>
        <w:t xml:space="preserve"> (Далее – МБУК ИРКМ)</w:t>
      </w:r>
      <w:r w:rsidR="0052502A" w:rsidRPr="00D54586">
        <w:rPr>
          <w:sz w:val="28"/>
          <w:szCs w:val="28"/>
        </w:rPr>
        <w:t xml:space="preserve"> вед</w:t>
      </w:r>
      <w:r>
        <w:rPr>
          <w:sz w:val="28"/>
          <w:szCs w:val="28"/>
        </w:rPr>
        <w:t>ё</w:t>
      </w:r>
      <w:r w:rsidR="0052502A" w:rsidRPr="00D54586">
        <w:rPr>
          <w:sz w:val="28"/>
          <w:szCs w:val="28"/>
        </w:rPr>
        <w:t>т активную просветительскую работу с населен</w:t>
      </w:r>
      <w:r w:rsidR="0052502A" w:rsidRPr="00D54586">
        <w:rPr>
          <w:sz w:val="28"/>
          <w:szCs w:val="28"/>
        </w:rPr>
        <w:t>и</w:t>
      </w:r>
      <w:r w:rsidR="0052502A" w:rsidRPr="00D54586">
        <w:rPr>
          <w:sz w:val="28"/>
          <w:szCs w:val="28"/>
        </w:rPr>
        <w:t xml:space="preserve">ем различных возрастных групп. </w:t>
      </w:r>
      <w:r w:rsidR="0052502A" w:rsidRPr="003D604B">
        <w:rPr>
          <w:sz w:val="28"/>
          <w:szCs w:val="28"/>
        </w:rPr>
        <w:t>По итогам 201</w:t>
      </w:r>
      <w:r w:rsidR="00EA3F17" w:rsidRPr="003D604B">
        <w:rPr>
          <w:sz w:val="28"/>
          <w:szCs w:val="28"/>
        </w:rPr>
        <w:t>6</w:t>
      </w:r>
      <w:r w:rsidR="0052502A" w:rsidRPr="003D604B">
        <w:rPr>
          <w:sz w:val="28"/>
          <w:szCs w:val="28"/>
        </w:rPr>
        <w:t xml:space="preserve"> года доля представленных (во всех формах) зрителю музейных  предметов в общем кол</w:t>
      </w:r>
      <w:r w:rsidR="0052502A" w:rsidRPr="003D604B">
        <w:rPr>
          <w:sz w:val="28"/>
          <w:szCs w:val="28"/>
        </w:rPr>
        <w:t>и</w:t>
      </w:r>
      <w:r w:rsidR="0052502A" w:rsidRPr="003D604B">
        <w:rPr>
          <w:sz w:val="28"/>
          <w:szCs w:val="28"/>
        </w:rPr>
        <w:t xml:space="preserve">честве музейных </w:t>
      </w:r>
      <w:r w:rsidR="0052502A" w:rsidRPr="003D604B">
        <w:rPr>
          <w:sz w:val="28"/>
          <w:szCs w:val="28"/>
        </w:rPr>
        <w:lastRenderedPageBreak/>
        <w:t xml:space="preserve">предметов основного фонда  составляет  </w:t>
      </w:r>
      <w:r w:rsidR="00F65FA7" w:rsidRPr="003D604B">
        <w:rPr>
          <w:sz w:val="28"/>
          <w:szCs w:val="28"/>
        </w:rPr>
        <w:t>85</w:t>
      </w:r>
      <w:r w:rsidR="0052502A" w:rsidRPr="003D604B">
        <w:rPr>
          <w:sz w:val="28"/>
          <w:szCs w:val="28"/>
        </w:rPr>
        <w:t>%</w:t>
      </w:r>
      <w:r w:rsidRPr="003D604B">
        <w:rPr>
          <w:sz w:val="28"/>
          <w:szCs w:val="28"/>
        </w:rPr>
        <w:t>.</w:t>
      </w:r>
      <w:r w:rsidR="0052502A" w:rsidRPr="00373014">
        <w:rPr>
          <w:color w:val="00B0F0"/>
          <w:sz w:val="28"/>
          <w:szCs w:val="28"/>
        </w:rPr>
        <w:t xml:space="preserve"> </w:t>
      </w:r>
      <w:r w:rsidR="0052502A" w:rsidRPr="00D54586">
        <w:rPr>
          <w:sz w:val="28"/>
          <w:szCs w:val="28"/>
        </w:rPr>
        <w:t xml:space="preserve"> В числе о</w:t>
      </w:r>
      <w:r w:rsidR="0052502A" w:rsidRPr="00D54586">
        <w:rPr>
          <w:sz w:val="28"/>
          <w:szCs w:val="28"/>
        </w:rPr>
        <w:t>с</w:t>
      </w:r>
      <w:r w:rsidR="0052502A" w:rsidRPr="00D54586">
        <w:rPr>
          <w:sz w:val="28"/>
          <w:szCs w:val="28"/>
        </w:rPr>
        <w:t>новных проблем муз</w:t>
      </w:r>
      <w:r>
        <w:rPr>
          <w:sz w:val="28"/>
          <w:szCs w:val="28"/>
        </w:rPr>
        <w:t>ея</w:t>
      </w:r>
      <w:r w:rsidR="0052502A" w:rsidRPr="00D54586">
        <w:rPr>
          <w:sz w:val="28"/>
          <w:szCs w:val="28"/>
        </w:rPr>
        <w:t xml:space="preserve"> следует назвать недостаточность экспозиционно-выставочных площадей и площадей под хран</w:t>
      </w:r>
      <w:r w:rsidR="0052502A" w:rsidRPr="00D54586">
        <w:rPr>
          <w:sz w:val="28"/>
          <w:szCs w:val="28"/>
        </w:rPr>
        <w:t>е</w:t>
      </w:r>
      <w:r w:rsidR="0052502A" w:rsidRPr="00D54586">
        <w:rPr>
          <w:sz w:val="28"/>
          <w:szCs w:val="28"/>
        </w:rPr>
        <w:t xml:space="preserve">ние фондов, недостаточность  средств на комплектование фондов и реставрационные работы. </w:t>
      </w:r>
    </w:p>
    <w:p w:rsidR="004159DA" w:rsidRPr="003D604B" w:rsidRDefault="009C1AE9" w:rsidP="0052502A">
      <w:pPr>
        <w:ind w:firstLine="720"/>
        <w:jc w:val="both"/>
        <w:rPr>
          <w:color w:val="00B0F0"/>
          <w:sz w:val="28"/>
          <w:szCs w:val="28"/>
        </w:rPr>
      </w:pPr>
      <w:r w:rsidRPr="00D54586">
        <w:rPr>
          <w:sz w:val="28"/>
          <w:szCs w:val="28"/>
        </w:rPr>
        <w:t xml:space="preserve">Наиболее массовыми учреждениями культуры в </w:t>
      </w:r>
      <w:r w:rsidR="00D93BAF">
        <w:rPr>
          <w:sz w:val="28"/>
          <w:szCs w:val="28"/>
        </w:rPr>
        <w:t>районе</w:t>
      </w:r>
      <w:r w:rsidRPr="00D54586">
        <w:rPr>
          <w:sz w:val="28"/>
          <w:szCs w:val="28"/>
        </w:rPr>
        <w:t>, обеспечивающими досуг населения, условия для развития народного творчес</w:t>
      </w:r>
      <w:r w:rsidRPr="00D54586">
        <w:rPr>
          <w:sz w:val="28"/>
          <w:szCs w:val="28"/>
        </w:rPr>
        <w:t>т</w:t>
      </w:r>
      <w:r w:rsidRPr="00D54586">
        <w:rPr>
          <w:sz w:val="28"/>
          <w:szCs w:val="28"/>
        </w:rPr>
        <w:t>ва и самодеятельного искусства, социально-культурных инициатив населения,</w:t>
      </w:r>
      <w:r w:rsidRPr="00D54586">
        <w:rPr>
          <w:sz w:val="31"/>
          <w:szCs w:val="31"/>
        </w:rPr>
        <w:t xml:space="preserve"> </w:t>
      </w:r>
      <w:r w:rsidR="00A421AE" w:rsidRPr="00D54586">
        <w:rPr>
          <w:sz w:val="28"/>
          <w:szCs w:val="28"/>
        </w:rPr>
        <w:t xml:space="preserve">являются учреждения культурно-досугового типа. </w:t>
      </w:r>
      <w:r w:rsidR="00A421AE" w:rsidRPr="003D604B">
        <w:rPr>
          <w:sz w:val="28"/>
          <w:szCs w:val="28"/>
        </w:rPr>
        <w:t xml:space="preserve">Число участников клубных формирований </w:t>
      </w:r>
      <w:r w:rsidR="00A61695" w:rsidRPr="003D604B">
        <w:rPr>
          <w:sz w:val="28"/>
          <w:szCs w:val="28"/>
        </w:rPr>
        <w:t xml:space="preserve">МБУК </w:t>
      </w:r>
      <w:r w:rsidR="00373014" w:rsidRPr="003D604B">
        <w:rPr>
          <w:sz w:val="28"/>
          <w:szCs w:val="28"/>
        </w:rPr>
        <w:t>«МКС» Идринского района</w:t>
      </w:r>
      <w:r w:rsidR="00A61695" w:rsidRPr="003D604B">
        <w:rPr>
          <w:sz w:val="28"/>
          <w:szCs w:val="28"/>
        </w:rPr>
        <w:t xml:space="preserve"> </w:t>
      </w:r>
      <w:r w:rsidR="00A421AE" w:rsidRPr="003D604B">
        <w:rPr>
          <w:sz w:val="28"/>
          <w:szCs w:val="28"/>
        </w:rPr>
        <w:t xml:space="preserve">на 1 тыс. человек населения составляет </w:t>
      </w:r>
      <w:r w:rsidR="00C57782" w:rsidRPr="003D604B">
        <w:rPr>
          <w:sz w:val="28"/>
          <w:szCs w:val="28"/>
        </w:rPr>
        <w:t>230</w:t>
      </w:r>
      <w:r w:rsidR="00A421AE" w:rsidRPr="003D604B">
        <w:rPr>
          <w:sz w:val="28"/>
          <w:szCs w:val="28"/>
        </w:rPr>
        <w:t xml:space="preserve"> человек.</w:t>
      </w:r>
      <w:r w:rsidR="00A421AE" w:rsidRPr="003D604B">
        <w:rPr>
          <w:color w:val="00B0F0"/>
          <w:sz w:val="28"/>
          <w:szCs w:val="28"/>
        </w:rPr>
        <w:t xml:space="preserve"> </w:t>
      </w:r>
    </w:p>
    <w:p w:rsidR="000E65C4" w:rsidRPr="00D54586" w:rsidRDefault="000E65C4" w:rsidP="0052502A">
      <w:pPr>
        <w:ind w:firstLine="720"/>
        <w:jc w:val="both"/>
        <w:rPr>
          <w:sz w:val="28"/>
          <w:szCs w:val="28"/>
        </w:rPr>
      </w:pPr>
      <w:r w:rsidRPr="001652A8">
        <w:rPr>
          <w:sz w:val="28"/>
          <w:szCs w:val="28"/>
        </w:rPr>
        <w:t>Состояние материально-технической</w:t>
      </w:r>
      <w:r w:rsidRPr="00D54586">
        <w:rPr>
          <w:sz w:val="28"/>
          <w:szCs w:val="28"/>
        </w:rPr>
        <w:t xml:space="preserve"> базы учреждений культурно-досугового типа остается неудовлетворительным, срок эксплуатации зданий составляет 30-50 лет.</w:t>
      </w:r>
    </w:p>
    <w:p w:rsidR="0052502A" w:rsidRPr="00D54586" w:rsidRDefault="00D93BAF" w:rsidP="005250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52502A" w:rsidRPr="00D54586">
        <w:rPr>
          <w:sz w:val="28"/>
          <w:szCs w:val="28"/>
        </w:rPr>
        <w:t>ворческие коллективы</w:t>
      </w:r>
      <w:r>
        <w:rPr>
          <w:sz w:val="28"/>
          <w:szCs w:val="28"/>
        </w:rPr>
        <w:t xml:space="preserve"> района</w:t>
      </w:r>
      <w:r w:rsidR="0052502A" w:rsidRPr="00D54586">
        <w:rPr>
          <w:sz w:val="28"/>
          <w:szCs w:val="28"/>
        </w:rPr>
        <w:t xml:space="preserve"> успешно участвуют в </w:t>
      </w:r>
      <w:r>
        <w:rPr>
          <w:sz w:val="28"/>
          <w:szCs w:val="28"/>
        </w:rPr>
        <w:t xml:space="preserve">региональных и краевых </w:t>
      </w:r>
      <w:r w:rsidR="0052502A" w:rsidRPr="00D54586">
        <w:rPr>
          <w:sz w:val="28"/>
          <w:szCs w:val="28"/>
        </w:rPr>
        <w:t xml:space="preserve">фестивалях и конкурсах, что способствует созданию устойчивого образа </w:t>
      </w:r>
      <w:r>
        <w:rPr>
          <w:sz w:val="28"/>
          <w:szCs w:val="28"/>
        </w:rPr>
        <w:t>района,</w:t>
      </w:r>
      <w:r w:rsidR="0052502A" w:rsidRPr="00D54586">
        <w:rPr>
          <w:sz w:val="28"/>
          <w:szCs w:val="28"/>
        </w:rPr>
        <w:t xml:space="preserve"> как территории культурных традиций и творческих инноваций. </w:t>
      </w:r>
    </w:p>
    <w:p w:rsidR="00470998" w:rsidRPr="00D54586" w:rsidRDefault="00F12F43" w:rsidP="00470998">
      <w:pPr>
        <w:ind w:firstLine="720"/>
        <w:jc w:val="both"/>
        <w:rPr>
          <w:bCs/>
          <w:sz w:val="28"/>
          <w:szCs w:val="28"/>
        </w:rPr>
      </w:pPr>
      <w:r w:rsidRPr="00D54586">
        <w:rPr>
          <w:sz w:val="28"/>
          <w:szCs w:val="28"/>
        </w:rPr>
        <w:t>В</w:t>
      </w:r>
      <w:r w:rsidR="009A7A27" w:rsidRPr="00D54586">
        <w:rPr>
          <w:sz w:val="28"/>
          <w:szCs w:val="28"/>
        </w:rPr>
        <w:t>осполнение и развитие кадрового ресурса отрасли</w:t>
      </w:r>
      <w:r w:rsidRPr="00D54586">
        <w:rPr>
          <w:sz w:val="28"/>
          <w:szCs w:val="28"/>
        </w:rPr>
        <w:t>,</w:t>
      </w:r>
      <w:r w:rsidR="009A7A27" w:rsidRPr="00D54586"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>о</w:t>
      </w:r>
      <w:r w:rsidR="00470998" w:rsidRPr="00D54586">
        <w:rPr>
          <w:sz w:val="28"/>
          <w:szCs w:val="28"/>
        </w:rPr>
        <w:t>беспечен</w:t>
      </w:r>
      <w:r w:rsidRPr="00D54586">
        <w:rPr>
          <w:sz w:val="28"/>
          <w:szCs w:val="28"/>
        </w:rPr>
        <w:t xml:space="preserve">ие прав граждан на образование </w:t>
      </w:r>
      <w:r w:rsidR="00470998" w:rsidRPr="00D54586">
        <w:rPr>
          <w:sz w:val="28"/>
          <w:szCs w:val="28"/>
        </w:rPr>
        <w:t xml:space="preserve">является одним из приоритетных направлений культурной политики </w:t>
      </w:r>
      <w:r w:rsidR="00D93BAF">
        <w:rPr>
          <w:sz w:val="28"/>
          <w:szCs w:val="28"/>
        </w:rPr>
        <w:t>района</w:t>
      </w:r>
      <w:r w:rsidR="00470998" w:rsidRPr="00D54586">
        <w:rPr>
          <w:sz w:val="28"/>
          <w:szCs w:val="28"/>
        </w:rPr>
        <w:t>. Сложившаяся система поиска, поддержки                       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сфере музыкального, изобразительного, хореографического искусства</w:t>
      </w:r>
      <w:r w:rsidR="00470998" w:rsidRPr="008313C9">
        <w:rPr>
          <w:sz w:val="28"/>
          <w:szCs w:val="28"/>
        </w:rPr>
        <w:t xml:space="preserve">. </w:t>
      </w:r>
      <w:r w:rsidR="00470998" w:rsidRPr="003D604B">
        <w:rPr>
          <w:bCs/>
          <w:sz w:val="28"/>
          <w:szCs w:val="28"/>
        </w:rPr>
        <w:t>Число учащихся детск</w:t>
      </w:r>
      <w:r w:rsidR="00494DB1" w:rsidRPr="003D604B">
        <w:rPr>
          <w:bCs/>
          <w:sz w:val="28"/>
          <w:szCs w:val="28"/>
        </w:rPr>
        <w:t>ой</w:t>
      </w:r>
      <w:r w:rsidR="00470998" w:rsidRPr="003D604B">
        <w:rPr>
          <w:bCs/>
          <w:sz w:val="28"/>
          <w:szCs w:val="28"/>
        </w:rPr>
        <w:t xml:space="preserve"> школ</w:t>
      </w:r>
      <w:r w:rsidR="00494DB1" w:rsidRPr="003D604B">
        <w:rPr>
          <w:bCs/>
          <w:sz w:val="28"/>
          <w:szCs w:val="28"/>
        </w:rPr>
        <w:t>ы</w:t>
      </w:r>
      <w:r w:rsidR="00470998" w:rsidRPr="003D604B">
        <w:rPr>
          <w:bCs/>
          <w:sz w:val="28"/>
          <w:szCs w:val="28"/>
        </w:rPr>
        <w:t xml:space="preserve"> искусств </w:t>
      </w:r>
      <w:r w:rsidR="004159DA" w:rsidRPr="003D604B">
        <w:rPr>
          <w:bCs/>
          <w:sz w:val="28"/>
          <w:szCs w:val="28"/>
        </w:rPr>
        <w:t xml:space="preserve">по отношению </w:t>
      </w:r>
      <w:r w:rsidR="00470998" w:rsidRPr="003D604B">
        <w:rPr>
          <w:bCs/>
          <w:sz w:val="28"/>
          <w:szCs w:val="28"/>
        </w:rPr>
        <w:t xml:space="preserve">к численности учащихся общеобразовательных школ в </w:t>
      </w:r>
      <w:r w:rsidR="00494DB1" w:rsidRPr="003D604B">
        <w:rPr>
          <w:bCs/>
          <w:sz w:val="28"/>
          <w:szCs w:val="28"/>
        </w:rPr>
        <w:t>районе</w:t>
      </w:r>
      <w:r w:rsidR="00470998" w:rsidRPr="003D604B">
        <w:rPr>
          <w:bCs/>
          <w:sz w:val="28"/>
          <w:szCs w:val="28"/>
        </w:rPr>
        <w:t xml:space="preserve"> (процент охвата) составляет 1</w:t>
      </w:r>
      <w:r w:rsidR="001B7C8A" w:rsidRPr="003D604B">
        <w:rPr>
          <w:bCs/>
          <w:sz w:val="28"/>
          <w:szCs w:val="28"/>
        </w:rPr>
        <w:t>7</w:t>
      </w:r>
      <w:r w:rsidR="00470998" w:rsidRPr="003D604B">
        <w:rPr>
          <w:bCs/>
          <w:sz w:val="28"/>
          <w:szCs w:val="28"/>
        </w:rPr>
        <w:t>%.</w:t>
      </w:r>
      <w:r w:rsidR="00470998" w:rsidRPr="00D54586">
        <w:rPr>
          <w:bCs/>
          <w:sz w:val="28"/>
          <w:szCs w:val="28"/>
        </w:rPr>
        <w:t xml:space="preserve">                     </w:t>
      </w:r>
    </w:p>
    <w:p w:rsidR="00470998" w:rsidRPr="00612A6D" w:rsidRDefault="00470998" w:rsidP="003B5EF0">
      <w:pPr>
        <w:ind w:firstLine="720"/>
        <w:jc w:val="both"/>
        <w:rPr>
          <w:color w:val="000000" w:themeColor="text1"/>
          <w:sz w:val="28"/>
          <w:szCs w:val="28"/>
        </w:rPr>
      </w:pPr>
      <w:r w:rsidRPr="00D54586">
        <w:rPr>
          <w:sz w:val="28"/>
          <w:szCs w:val="28"/>
        </w:rPr>
        <w:t>В числе основных задач остается подготовка и переподг</w:t>
      </w:r>
      <w:r w:rsidR="00494DB1">
        <w:rPr>
          <w:sz w:val="28"/>
          <w:szCs w:val="28"/>
        </w:rPr>
        <w:t>отовка специалистов для отрасли</w:t>
      </w:r>
      <w:r w:rsidRPr="00D54586">
        <w:rPr>
          <w:bCs/>
          <w:sz w:val="28"/>
          <w:szCs w:val="28"/>
        </w:rPr>
        <w:t xml:space="preserve">. </w:t>
      </w:r>
      <w:r w:rsidR="00494DB1">
        <w:rPr>
          <w:sz w:val="28"/>
          <w:szCs w:val="28"/>
        </w:rPr>
        <w:t xml:space="preserve">Районными методическими центрами МБУК </w:t>
      </w:r>
      <w:r w:rsidR="00373014">
        <w:rPr>
          <w:sz w:val="28"/>
          <w:szCs w:val="28"/>
        </w:rPr>
        <w:t>«МКС» Идринского района</w:t>
      </w:r>
      <w:r w:rsidR="00494DB1">
        <w:rPr>
          <w:sz w:val="28"/>
          <w:szCs w:val="28"/>
        </w:rPr>
        <w:t xml:space="preserve"> и МБУК «МБС» Идринского района</w:t>
      </w:r>
      <w:r w:rsidRPr="00D54586">
        <w:rPr>
          <w:sz w:val="28"/>
          <w:szCs w:val="28"/>
        </w:rPr>
        <w:t xml:space="preserve"> проводятся семинары, творческие лаборатории, мастер-классы для специалистов муниципальных учреждений культуры. </w:t>
      </w:r>
      <w:r w:rsidR="0049396E" w:rsidRPr="00612A6D">
        <w:rPr>
          <w:color w:val="000000" w:themeColor="text1"/>
          <w:sz w:val="28"/>
          <w:szCs w:val="28"/>
        </w:rPr>
        <w:t>П</w:t>
      </w:r>
      <w:r w:rsidRPr="00612A6D">
        <w:rPr>
          <w:color w:val="000000" w:themeColor="text1"/>
          <w:sz w:val="28"/>
          <w:szCs w:val="28"/>
        </w:rPr>
        <w:t>ривлечени</w:t>
      </w:r>
      <w:r w:rsidR="0049396E" w:rsidRPr="00612A6D">
        <w:rPr>
          <w:color w:val="000000" w:themeColor="text1"/>
          <w:sz w:val="28"/>
          <w:szCs w:val="28"/>
        </w:rPr>
        <w:t>ю</w:t>
      </w:r>
      <w:r w:rsidRPr="00612A6D">
        <w:rPr>
          <w:color w:val="000000" w:themeColor="text1"/>
          <w:sz w:val="28"/>
          <w:szCs w:val="28"/>
        </w:rPr>
        <w:t xml:space="preserve"> в отрасль высококвалифицированных специалистов </w:t>
      </w:r>
      <w:r w:rsidR="0049396E" w:rsidRPr="00612A6D">
        <w:rPr>
          <w:color w:val="000000" w:themeColor="text1"/>
          <w:sz w:val="28"/>
          <w:szCs w:val="28"/>
        </w:rPr>
        <w:t>способствует</w:t>
      </w:r>
      <w:r w:rsidRPr="00612A6D">
        <w:rPr>
          <w:color w:val="000000" w:themeColor="text1"/>
          <w:sz w:val="28"/>
          <w:szCs w:val="28"/>
        </w:rPr>
        <w:t xml:space="preserve"> </w:t>
      </w:r>
      <w:r w:rsidR="00612A6D" w:rsidRPr="00612A6D">
        <w:rPr>
          <w:color w:val="000000" w:themeColor="text1"/>
          <w:sz w:val="28"/>
          <w:szCs w:val="28"/>
        </w:rPr>
        <w:t>повышение оплаты труда.</w:t>
      </w:r>
    </w:p>
    <w:p w:rsidR="004C756F" w:rsidRPr="00D54586" w:rsidRDefault="004C756F" w:rsidP="004C756F">
      <w:pPr>
        <w:ind w:firstLine="720"/>
        <w:jc w:val="both"/>
        <w:rPr>
          <w:sz w:val="28"/>
          <w:szCs w:val="28"/>
        </w:rPr>
      </w:pPr>
      <w:r w:rsidRPr="00612A6D">
        <w:rPr>
          <w:color w:val="000000" w:themeColor="text1"/>
          <w:sz w:val="28"/>
          <w:szCs w:val="28"/>
        </w:rPr>
        <w:t>В то же время серьезной проблемой продолжает оставаться дефицит кадров, что обусловлено социальной незащищенностью работников культуры</w:t>
      </w:r>
      <w:r w:rsidR="00EA3F17" w:rsidRPr="00612A6D">
        <w:rPr>
          <w:color w:val="000000" w:themeColor="text1"/>
          <w:sz w:val="28"/>
          <w:szCs w:val="28"/>
        </w:rPr>
        <w:t xml:space="preserve"> (отсутствие жилья для специалистов)</w:t>
      </w:r>
      <w:r w:rsidRPr="00612A6D">
        <w:rPr>
          <w:color w:val="000000" w:themeColor="text1"/>
          <w:sz w:val="28"/>
          <w:szCs w:val="28"/>
        </w:rPr>
        <w:t>.</w:t>
      </w:r>
      <w:r w:rsidRPr="00373014">
        <w:rPr>
          <w:color w:val="00B050"/>
          <w:sz w:val="28"/>
          <w:szCs w:val="28"/>
        </w:rPr>
        <w:t xml:space="preserve"> </w:t>
      </w:r>
      <w:r w:rsidRPr="00D54586">
        <w:rPr>
          <w:sz w:val="28"/>
          <w:szCs w:val="28"/>
        </w:rPr>
        <w:t xml:space="preserve"> Несоответствие кадрового потенциала уровню возникающих проблем   в отрасли приводит к низкому уровню развития инновационной   и экспериментальной деятельности, слабому учету учреждениями культуры актуал</w:t>
      </w:r>
      <w:r w:rsidRPr="00D54586">
        <w:rPr>
          <w:sz w:val="28"/>
          <w:szCs w:val="28"/>
        </w:rPr>
        <w:t>ь</w:t>
      </w:r>
      <w:r w:rsidRPr="00D54586">
        <w:rPr>
          <w:sz w:val="28"/>
          <w:szCs w:val="28"/>
        </w:rPr>
        <w:t>ных социально-культурных процессов, досуговых предпочтений   и ценностных ориентаций ра</w:t>
      </w:r>
      <w:r w:rsidRPr="00D54586">
        <w:rPr>
          <w:sz w:val="28"/>
          <w:szCs w:val="28"/>
        </w:rPr>
        <w:t>з</w:t>
      </w:r>
      <w:r w:rsidRPr="00D54586">
        <w:rPr>
          <w:sz w:val="28"/>
          <w:szCs w:val="28"/>
        </w:rPr>
        <w:t>личных категорий населения.</w:t>
      </w:r>
    </w:p>
    <w:p w:rsidR="00A421AE" w:rsidRPr="00D54586" w:rsidRDefault="00A421AE" w:rsidP="00A421AE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В целях формирования современной информационной                                          и телекоммуникационной инфраструктуры в сфере культуры библиотеки                      и музеи края о</w:t>
      </w:r>
      <w:r w:rsidRPr="00D54586">
        <w:rPr>
          <w:sz w:val="28"/>
          <w:szCs w:val="28"/>
        </w:rPr>
        <w:t>с</w:t>
      </w:r>
      <w:r w:rsidRPr="00D54586">
        <w:rPr>
          <w:sz w:val="28"/>
          <w:szCs w:val="28"/>
        </w:rPr>
        <w:t xml:space="preserve">нащаются компьютерной техникой и программным обеспечением, подключаются к сети Интернет. Доля музеев, имеющих сайт    в сети Интернет, в общем количестве музеев </w:t>
      </w:r>
      <w:r w:rsidR="00C40C0F"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 состав</w:t>
      </w:r>
      <w:r w:rsidR="00D0676B">
        <w:rPr>
          <w:sz w:val="28"/>
          <w:szCs w:val="28"/>
        </w:rPr>
        <w:t>и</w:t>
      </w:r>
      <w:r w:rsidR="00F613DA">
        <w:rPr>
          <w:sz w:val="28"/>
          <w:szCs w:val="28"/>
        </w:rPr>
        <w:t>ла</w:t>
      </w:r>
      <w:r w:rsidR="00D0676B">
        <w:rPr>
          <w:sz w:val="28"/>
          <w:szCs w:val="28"/>
        </w:rPr>
        <w:t xml:space="preserve"> </w:t>
      </w:r>
      <w:r w:rsidR="00D066ED">
        <w:rPr>
          <w:sz w:val="28"/>
          <w:szCs w:val="28"/>
        </w:rPr>
        <w:t xml:space="preserve">в </w:t>
      </w:r>
      <w:r w:rsidR="00D0676B">
        <w:rPr>
          <w:sz w:val="28"/>
          <w:szCs w:val="28"/>
        </w:rPr>
        <w:t>201</w:t>
      </w:r>
      <w:r w:rsidR="00373014">
        <w:rPr>
          <w:sz w:val="28"/>
          <w:szCs w:val="28"/>
        </w:rPr>
        <w:t>7</w:t>
      </w:r>
      <w:r w:rsidR="00D0676B">
        <w:rPr>
          <w:sz w:val="28"/>
          <w:szCs w:val="28"/>
        </w:rPr>
        <w:t xml:space="preserve"> году 100%.</w:t>
      </w:r>
      <w:r w:rsidRPr="00D54586">
        <w:rPr>
          <w:sz w:val="28"/>
          <w:szCs w:val="28"/>
        </w:rPr>
        <w:t xml:space="preserve"> Доля библиотек, подключенных к сети Интернет, в общем количестве </w:t>
      </w:r>
      <w:r w:rsidRPr="00D54586">
        <w:rPr>
          <w:sz w:val="28"/>
          <w:szCs w:val="28"/>
        </w:rPr>
        <w:lastRenderedPageBreak/>
        <w:t xml:space="preserve">общедоступных библиотек </w:t>
      </w:r>
      <w:r w:rsidR="00C40C0F"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 составляет </w:t>
      </w:r>
      <w:r w:rsidR="00373014">
        <w:rPr>
          <w:sz w:val="28"/>
          <w:szCs w:val="28"/>
        </w:rPr>
        <w:t>100</w:t>
      </w:r>
      <w:r w:rsidRPr="00A45C81">
        <w:rPr>
          <w:sz w:val="28"/>
          <w:szCs w:val="28"/>
        </w:rPr>
        <w:t>%.</w:t>
      </w:r>
      <w:r w:rsidR="00612A6D" w:rsidRPr="00612A6D">
        <w:rPr>
          <w:sz w:val="28"/>
          <w:szCs w:val="28"/>
        </w:rPr>
        <w:t xml:space="preserve"> </w:t>
      </w:r>
      <w:r w:rsidR="00612A6D" w:rsidRPr="00D54586">
        <w:rPr>
          <w:sz w:val="28"/>
          <w:szCs w:val="28"/>
        </w:rPr>
        <w:t xml:space="preserve">Доля </w:t>
      </w:r>
      <w:r w:rsidR="00612A6D">
        <w:rPr>
          <w:sz w:val="28"/>
          <w:szCs w:val="28"/>
        </w:rPr>
        <w:t>учреждений клубного типа</w:t>
      </w:r>
      <w:r w:rsidR="00612A6D" w:rsidRPr="00D54586">
        <w:rPr>
          <w:sz w:val="28"/>
          <w:szCs w:val="28"/>
        </w:rPr>
        <w:t xml:space="preserve">, подключенных к сети Интернет, в общем количестве </w:t>
      </w:r>
      <w:r w:rsidR="00612A6D">
        <w:rPr>
          <w:sz w:val="28"/>
          <w:szCs w:val="28"/>
        </w:rPr>
        <w:t>учреждений клубного типа</w:t>
      </w:r>
      <w:r w:rsidR="00612A6D" w:rsidRPr="00D54586">
        <w:rPr>
          <w:sz w:val="28"/>
          <w:szCs w:val="28"/>
        </w:rPr>
        <w:t xml:space="preserve"> </w:t>
      </w:r>
      <w:r w:rsidR="00612A6D">
        <w:rPr>
          <w:sz w:val="28"/>
          <w:szCs w:val="28"/>
        </w:rPr>
        <w:t xml:space="preserve">района низкая и </w:t>
      </w:r>
      <w:r w:rsidR="00612A6D" w:rsidRPr="00D54586">
        <w:rPr>
          <w:sz w:val="28"/>
          <w:szCs w:val="28"/>
        </w:rPr>
        <w:t xml:space="preserve"> составляет </w:t>
      </w:r>
      <w:r w:rsidR="00612A6D">
        <w:rPr>
          <w:sz w:val="28"/>
          <w:szCs w:val="28"/>
        </w:rPr>
        <w:t>10</w:t>
      </w:r>
      <w:r w:rsidR="0098430D">
        <w:rPr>
          <w:sz w:val="28"/>
          <w:szCs w:val="28"/>
        </w:rPr>
        <w:t>,3</w:t>
      </w:r>
      <w:r w:rsidR="00612A6D" w:rsidRPr="00A45C81">
        <w:rPr>
          <w:sz w:val="28"/>
          <w:szCs w:val="28"/>
        </w:rPr>
        <w:t>%.</w:t>
      </w:r>
    </w:p>
    <w:p w:rsidR="00A421AE" w:rsidRPr="00D54586" w:rsidRDefault="00A421AE" w:rsidP="00A421AE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Вместе с тем низкие темпы развития информационно-коммуникационной инфраструктуры в отрасли не позволяют обеспечить внедрение электронных услуг, системы учета и ведения электронного каталога в </w:t>
      </w:r>
      <w:r w:rsidR="00C40C0F">
        <w:rPr>
          <w:sz w:val="28"/>
          <w:szCs w:val="28"/>
        </w:rPr>
        <w:t xml:space="preserve">поселенческих </w:t>
      </w:r>
      <w:r w:rsidRPr="00D54586">
        <w:rPr>
          <w:sz w:val="28"/>
          <w:szCs w:val="28"/>
        </w:rPr>
        <w:t xml:space="preserve">библиотеках, новых информационных технологий, способствующих развитию выставочной, культурно-просветительной, образовательной, культурно-досуговой деятельности. </w:t>
      </w:r>
    </w:p>
    <w:p w:rsidR="002E53F2" w:rsidRPr="00D54586" w:rsidRDefault="002E53F2" w:rsidP="0052502A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Оснащение автотранспортом и современным оборудованием  учреждений культуры, </w:t>
      </w:r>
      <w:r w:rsidR="00F613DA">
        <w:rPr>
          <w:sz w:val="28"/>
          <w:szCs w:val="28"/>
        </w:rPr>
        <w:t xml:space="preserve"> </w:t>
      </w:r>
      <w:r w:rsidR="00F75C4F">
        <w:rPr>
          <w:sz w:val="28"/>
          <w:szCs w:val="28"/>
        </w:rPr>
        <w:t>выполняющих межпоселенческие функции</w:t>
      </w:r>
      <w:r w:rsidR="00F613DA">
        <w:rPr>
          <w:sz w:val="28"/>
          <w:szCs w:val="28"/>
        </w:rPr>
        <w:t>,</w:t>
      </w:r>
      <w:r w:rsidR="00F75C4F"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>позволяет активно развиват</w:t>
      </w:r>
      <w:r w:rsidR="00F75C4F">
        <w:rPr>
          <w:sz w:val="28"/>
          <w:szCs w:val="28"/>
        </w:rPr>
        <w:t>ь мобильные формы обслуживания</w:t>
      </w:r>
      <w:r w:rsidRPr="00D54586">
        <w:rPr>
          <w:sz w:val="28"/>
          <w:szCs w:val="28"/>
        </w:rPr>
        <w:t>, кино</w:t>
      </w:r>
      <w:r w:rsidR="00D0676B">
        <w:rPr>
          <w:sz w:val="28"/>
          <w:szCs w:val="28"/>
        </w:rPr>
        <w:t>видео</w:t>
      </w:r>
      <w:r w:rsidRPr="00D54586">
        <w:rPr>
          <w:sz w:val="28"/>
          <w:szCs w:val="28"/>
        </w:rPr>
        <w:t xml:space="preserve">показ. </w:t>
      </w:r>
      <w:r w:rsidR="008039E1">
        <w:rPr>
          <w:sz w:val="28"/>
          <w:szCs w:val="28"/>
        </w:rPr>
        <w:t>При этом износ автотранспорта составляет 70-90%.</w:t>
      </w:r>
    </w:p>
    <w:p w:rsidR="0052502A" w:rsidRDefault="0052502A" w:rsidP="0052502A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Несмотря на принимаемые меры, в </w:t>
      </w:r>
      <w:r w:rsidR="00393AF3">
        <w:rPr>
          <w:sz w:val="28"/>
          <w:szCs w:val="28"/>
        </w:rPr>
        <w:t xml:space="preserve">районе </w:t>
      </w:r>
      <w:r w:rsidRPr="00D54586">
        <w:rPr>
          <w:sz w:val="28"/>
          <w:szCs w:val="28"/>
        </w:rPr>
        <w:t xml:space="preserve">сохраняется дифференциация  в уровне доступа к культурным благам по территориальному признаку. Особенно остро проблема </w:t>
      </w:r>
      <w:r w:rsidRPr="00D54586">
        <w:rPr>
          <w:bCs/>
          <w:sz w:val="28"/>
          <w:szCs w:val="28"/>
        </w:rPr>
        <w:t>доступности</w:t>
      </w:r>
      <w:r w:rsidRPr="00D54586">
        <w:rPr>
          <w:sz w:val="28"/>
          <w:szCs w:val="28"/>
        </w:rPr>
        <w:t xml:space="preserve"> </w:t>
      </w:r>
      <w:r w:rsidRPr="00D54586">
        <w:rPr>
          <w:bCs/>
          <w:sz w:val="28"/>
          <w:szCs w:val="28"/>
        </w:rPr>
        <w:t>культурных</w:t>
      </w:r>
      <w:r w:rsidRPr="00D54586">
        <w:rPr>
          <w:sz w:val="28"/>
          <w:szCs w:val="28"/>
        </w:rPr>
        <w:t xml:space="preserve"> и образовательных </w:t>
      </w:r>
      <w:r w:rsidRPr="00D54586">
        <w:rPr>
          <w:bCs/>
          <w:sz w:val="28"/>
          <w:szCs w:val="28"/>
        </w:rPr>
        <w:t>услуг</w:t>
      </w:r>
      <w:r w:rsidRPr="00D54586">
        <w:rPr>
          <w:sz w:val="28"/>
          <w:szCs w:val="28"/>
        </w:rPr>
        <w:t xml:space="preserve"> в области культуры стоит для жителей отдаленных и труднодоступных сельских поселений. </w:t>
      </w:r>
      <w:r w:rsidR="002E53F2" w:rsidRPr="00D54586">
        <w:rPr>
          <w:sz w:val="28"/>
          <w:szCs w:val="28"/>
        </w:rPr>
        <w:t xml:space="preserve">Жители </w:t>
      </w:r>
      <w:r w:rsidR="004159DA">
        <w:rPr>
          <w:sz w:val="28"/>
          <w:szCs w:val="28"/>
        </w:rPr>
        <w:t>д</w:t>
      </w:r>
      <w:r w:rsidR="00393AF3">
        <w:rPr>
          <w:sz w:val="28"/>
          <w:szCs w:val="28"/>
        </w:rPr>
        <w:t xml:space="preserve">. Королевка, </w:t>
      </w:r>
      <w:r w:rsidR="004159DA">
        <w:rPr>
          <w:sz w:val="28"/>
          <w:szCs w:val="28"/>
        </w:rPr>
        <w:t>д</w:t>
      </w:r>
      <w:r w:rsidR="00393AF3">
        <w:rPr>
          <w:sz w:val="28"/>
          <w:szCs w:val="28"/>
        </w:rPr>
        <w:t>.Колдыбай</w:t>
      </w:r>
      <w:r w:rsidR="002E53F2" w:rsidRPr="00D54586">
        <w:rPr>
          <w:sz w:val="28"/>
          <w:szCs w:val="28"/>
        </w:rPr>
        <w:t xml:space="preserve"> лишены доступа к культурным ценностям и благам в связи с отсутствием </w:t>
      </w:r>
      <w:r w:rsidR="00F613DA">
        <w:rPr>
          <w:sz w:val="28"/>
          <w:szCs w:val="28"/>
        </w:rPr>
        <w:t>на их территории</w:t>
      </w:r>
      <w:r w:rsidR="002E53F2" w:rsidRPr="00D54586">
        <w:rPr>
          <w:sz w:val="28"/>
          <w:szCs w:val="28"/>
        </w:rPr>
        <w:t xml:space="preserve"> учреждений культуры.</w:t>
      </w:r>
      <w:r w:rsidR="007A3EF2">
        <w:rPr>
          <w:sz w:val="28"/>
          <w:szCs w:val="28"/>
        </w:rPr>
        <w:t xml:space="preserve"> В д.Козино</w:t>
      </w:r>
      <w:r w:rsidR="003B3840">
        <w:rPr>
          <w:sz w:val="28"/>
          <w:szCs w:val="28"/>
        </w:rPr>
        <w:t>, согласно Стратегии культурной политики на территории Красноярского края на 2010-2020</w:t>
      </w:r>
      <w:r w:rsidR="007A3EF2">
        <w:rPr>
          <w:sz w:val="28"/>
          <w:szCs w:val="28"/>
        </w:rPr>
        <w:t xml:space="preserve"> </w:t>
      </w:r>
      <w:r w:rsidR="003B3840">
        <w:rPr>
          <w:sz w:val="28"/>
          <w:szCs w:val="28"/>
        </w:rPr>
        <w:t>гг</w:t>
      </w:r>
      <w:r w:rsidR="004159DA">
        <w:rPr>
          <w:sz w:val="28"/>
          <w:szCs w:val="28"/>
        </w:rPr>
        <w:t>.</w:t>
      </w:r>
      <w:r w:rsidR="0018791B">
        <w:rPr>
          <w:sz w:val="28"/>
          <w:szCs w:val="28"/>
        </w:rPr>
        <w:t xml:space="preserve"> в 2016 году</w:t>
      </w:r>
      <w:r w:rsidR="003B3840">
        <w:rPr>
          <w:sz w:val="28"/>
          <w:szCs w:val="28"/>
        </w:rPr>
        <w:t xml:space="preserve"> открыт</w:t>
      </w:r>
      <w:r w:rsidR="007A3EF2">
        <w:rPr>
          <w:sz w:val="28"/>
          <w:szCs w:val="28"/>
        </w:rPr>
        <w:t>а</w:t>
      </w:r>
      <w:r w:rsidR="003B3840">
        <w:rPr>
          <w:sz w:val="28"/>
          <w:szCs w:val="28"/>
        </w:rPr>
        <w:t xml:space="preserve"> поселенческ</w:t>
      </w:r>
      <w:r w:rsidR="007A3EF2">
        <w:rPr>
          <w:sz w:val="28"/>
          <w:szCs w:val="28"/>
        </w:rPr>
        <w:t>ая</w:t>
      </w:r>
      <w:r w:rsidR="003B3840">
        <w:rPr>
          <w:sz w:val="28"/>
          <w:szCs w:val="28"/>
        </w:rPr>
        <w:t xml:space="preserve"> библиотек</w:t>
      </w:r>
      <w:r w:rsidR="007A3EF2">
        <w:rPr>
          <w:sz w:val="28"/>
          <w:szCs w:val="28"/>
        </w:rPr>
        <w:t>а</w:t>
      </w:r>
      <w:r w:rsidR="003B3840">
        <w:rPr>
          <w:sz w:val="28"/>
          <w:szCs w:val="28"/>
        </w:rPr>
        <w:t>.</w:t>
      </w:r>
    </w:p>
    <w:p w:rsidR="00DB530A" w:rsidRPr="003E0C94" w:rsidRDefault="003D604B" w:rsidP="0052502A">
      <w:pPr>
        <w:ind w:firstLine="708"/>
        <w:jc w:val="both"/>
        <w:rPr>
          <w:color w:val="000000" w:themeColor="text1"/>
          <w:sz w:val="28"/>
          <w:szCs w:val="28"/>
        </w:rPr>
      </w:pPr>
      <w:r w:rsidRPr="003E0C94">
        <w:rPr>
          <w:color w:val="000000" w:themeColor="text1"/>
          <w:sz w:val="28"/>
          <w:szCs w:val="28"/>
        </w:rPr>
        <w:t>В 2017 году в п</w:t>
      </w:r>
      <w:r w:rsidR="003E0C94" w:rsidRPr="003E0C94">
        <w:rPr>
          <w:color w:val="000000" w:themeColor="text1"/>
          <w:sz w:val="28"/>
          <w:szCs w:val="28"/>
        </w:rPr>
        <w:t>. Добромысловский пост</w:t>
      </w:r>
      <w:r w:rsidRPr="003E0C94">
        <w:rPr>
          <w:color w:val="000000" w:themeColor="text1"/>
          <w:sz w:val="28"/>
          <w:szCs w:val="28"/>
        </w:rPr>
        <w:t>р</w:t>
      </w:r>
      <w:r w:rsidR="003E0C94" w:rsidRPr="003E0C94">
        <w:rPr>
          <w:color w:val="000000" w:themeColor="text1"/>
          <w:sz w:val="28"/>
          <w:szCs w:val="28"/>
        </w:rPr>
        <w:t>о</w:t>
      </w:r>
      <w:r w:rsidRPr="003E0C94">
        <w:rPr>
          <w:color w:val="000000" w:themeColor="text1"/>
          <w:sz w:val="28"/>
          <w:szCs w:val="28"/>
        </w:rPr>
        <w:t xml:space="preserve">ен новый культурно-досуговый центр на 100 посадочных мест. </w:t>
      </w:r>
      <w:r w:rsidR="003E0C94" w:rsidRPr="003E0C94">
        <w:rPr>
          <w:color w:val="000000" w:themeColor="text1"/>
          <w:sz w:val="28"/>
          <w:szCs w:val="28"/>
        </w:rPr>
        <w:t>Капитально отремонтированы 2 учреждения культуры  с. Майское Утро и п. Восточный.</w:t>
      </w:r>
    </w:p>
    <w:p w:rsidR="0052502A" w:rsidRPr="00D54586" w:rsidRDefault="0052502A" w:rsidP="0052502A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Материально-техническая база</w:t>
      </w:r>
      <w:r w:rsidR="00534AC9">
        <w:rPr>
          <w:sz w:val="28"/>
          <w:szCs w:val="28"/>
        </w:rPr>
        <w:t xml:space="preserve"> подведомственных ОКСМ администрации Идринского района </w:t>
      </w:r>
      <w:r w:rsidRPr="00D54586">
        <w:rPr>
          <w:sz w:val="28"/>
          <w:szCs w:val="28"/>
        </w:rPr>
        <w:t xml:space="preserve"> учреждений культуры                                      и </w:t>
      </w:r>
      <w:r w:rsidR="00393AF3">
        <w:rPr>
          <w:sz w:val="28"/>
          <w:szCs w:val="28"/>
        </w:rPr>
        <w:t>МБОУДО Идринская ДШИ</w:t>
      </w:r>
      <w:r w:rsidRPr="00D54586">
        <w:rPr>
          <w:sz w:val="28"/>
          <w:szCs w:val="28"/>
        </w:rPr>
        <w:t xml:space="preserve"> характеризуется высокой степенью износа. Требуется оснащение учреждений современным оборудованием, средствами пожарной безопасности, компьютерной техникой, музыкальными инструментами, автотранспортом. </w:t>
      </w:r>
    </w:p>
    <w:p w:rsidR="0052502A" w:rsidRPr="00D54586" w:rsidRDefault="0052502A" w:rsidP="0052502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54586">
        <w:rPr>
          <w:rFonts w:ascii="Times New Roman" w:hAnsi="Times New Roman" w:cs="Times New Roman"/>
          <w:sz w:val="28"/>
          <w:szCs w:val="28"/>
        </w:rPr>
        <w:t xml:space="preserve">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стандартов, обеспечивающих привлекательность </w:t>
      </w:r>
      <w:r w:rsidR="00393AF3">
        <w:rPr>
          <w:rFonts w:ascii="Times New Roman" w:hAnsi="Times New Roman" w:cs="Times New Roman"/>
          <w:sz w:val="28"/>
          <w:szCs w:val="28"/>
        </w:rPr>
        <w:t>Идринского района,</w:t>
      </w:r>
      <w:r w:rsidRPr="00D54586">
        <w:rPr>
          <w:rFonts w:ascii="Times New Roman" w:hAnsi="Times New Roman" w:cs="Times New Roman"/>
          <w:sz w:val="28"/>
          <w:szCs w:val="28"/>
        </w:rPr>
        <w:t xml:space="preserve"> как места постоянного жительства.</w:t>
      </w:r>
    </w:p>
    <w:p w:rsidR="00193CBC" w:rsidRDefault="00FD1EDD" w:rsidP="00B40A53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В целях преодоления сложившихся в сфере культуры </w:t>
      </w:r>
      <w:r w:rsidR="00393AF3"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 противоречий н</w:t>
      </w:r>
      <w:r w:rsidR="00B40A53" w:rsidRPr="00D54586">
        <w:rPr>
          <w:sz w:val="28"/>
          <w:szCs w:val="28"/>
        </w:rPr>
        <w:t xml:space="preserve">еобходимо </w:t>
      </w:r>
      <w:r w:rsidR="00461D78" w:rsidRPr="00D54586">
        <w:rPr>
          <w:sz w:val="28"/>
          <w:szCs w:val="28"/>
        </w:rPr>
        <w:t>сосредоточить усилия</w:t>
      </w:r>
      <w:r w:rsidR="00193CBC">
        <w:rPr>
          <w:sz w:val="28"/>
          <w:szCs w:val="28"/>
        </w:rPr>
        <w:t>:</w:t>
      </w:r>
    </w:p>
    <w:p w:rsidR="00193CBC" w:rsidRDefault="00193CBC" w:rsidP="00B40A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1D78" w:rsidRPr="00D54586">
        <w:rPr>
          <w:sz w:val="28"/>
          <w:szCs w:val="28"/>
        </w:rPr>
        <w:t xml:space="preserve"> на повышении </w:t>
      </w:r>
      <w:r w:rsidR="00FD1EDD" w:rsidRPr="00D54586">
        <w:rPr>
          <w:sz w:val="28"/>
          <w:szCs w:val="28"/>
        </w:rPr>
        <w:t xml:space="preserve">доступности, </w:t>
      </w:r>
      <w:r w:rsidR="00461D78" w:rsidRPr="00D54586">
        <w:rPr>
          <w:sz w:val="28"/>
          <w:szCs w:val="28"/>
        </w:rPr>
        <w:t>качества</w:t>
      </w:r>
      <w:r w:rsidR="00FD1EDD" w:rsidRPr="00D54586">
        <w:rPr>
          <w:sz w:val="28"/>
          <w:szCs w:val="28"/>
        </w:rPr>
        <w:t xml:space="preserve"> </w:t>
      </w:r>
      <w:r w:rsidR="00461D78" w:rsidRPr="00D54586">
        <w:rPr>
          <w:sz w:val="28"/>
          <w:szCs w:val="28"/>
        </w:rPr>
        <w:t xml:space="preserve">и обеспечении многообразия культурных услуг, </w:t>
      </w:r>
    </w:p>
    <w:p w:rsidR="00193CBC" w:rsidRDefault="00193CBC" w:rsidP="00B40A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0A53" w:rsidRPr="00D54586">
        <w:rPr>
          <w:sz w:val="28"/>
          <w:szCs w:val="28"/>
        </w:rPr>
        <w:t xml:space="preserve">продолжить модернизацию и развитие существующей инфраструктуры, </w:t>
      </w:r>
    </w:p>
    <w:p w:rsidR="00193CBC" w:rsidRDefault="00193CBC" w:rsidP="00B40A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59DA">
        <w:rPr>
          <w:sz w:val="28"/>
          <w:szCs w:val="28"/>
        </w:rPr>
        <w:t xml:space="preserve"> </w:t>
      </w:r>
      <w:r w:rsidR="00DB7F32" w:rsidRPr="00D54586">
        <w:rPr>
          <w:sz w:val="28"/>
          <w:szCs w:val="28"/>
        </w:rPr>
        <w:t>внедрение информационных технологий,</w:t>
      </w:r>
    </w:p>
    <w:p w:rsidR="00193CBC" w:rsidRDefault="00DB7F32" w:rsidP="00B40A53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 </w:t>
      </w:r>
      <w:r w:rsidR="00193CBC">
        <w:rPr>
          <w:sz w:val="28"/>
          <w:szCs w:val="28"/>
        </w:rPr>
        <w:t>-</w:t>
      </w:r>
      <w:r w:rsidRPr="00D54586">
        <w:rPr>
          <w:sz w:val="28"/>
          <w:szCs w:val="28"/>
        </w:rPr>
        <w:t>укреплени</w:t>
      </w:r>
      <w:r w:rsidR="00FD1EDD" w:rsidRPr="00D54586">
        <w:rPr>
          <w:sz w:val="28"/>
          <w:szCs w:val="28"/>
        </w:rPr>
        <w:t>е</w:t>
      </w:r>
      <w:r w:rsidRPr="00D54586">
        <w:rPr>
          <w:sz w:val="28"/>
          <w:szCs w:val="28"/>
        </w:rPr>
        <w:t xml:space="preserve"> кадрового потенциала отрасли,</w:t>
      </w:r>
      <w:r w:rsidR="00FD1EDD" w:rsidRPr="00D54586">
        <w:rPr>
          <w:sz w:val="28"/>
          <w:szCs w:val="28"/>
        </w:rPr>
        <w:t xml:space="preserve"> </w:t>
      </w:r>
    </w:p>
    <w:p w:rsidR="00B40A53" w:rsidRPr="00D54586" w:rsidRDefault="00193CBC" w:rsidP="00B40A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1EDD" w:rsidRPr="00D54586">
        <w:rPr>
          <w:sz w:val="28"/>
          <w:szCs w:val="28"/>
        </w:rPr>
        <w:t xml:space="preserve">формирование положительного образа </w:t>
      </w:r>
      <w:r w:rsidR="00393AF3">
        <w:rPr>
          <w:sz w:val="28"/>
          <w:szCs w:val="28"/>
        </w:rPr>
        <w:t>района в крае</w:t>
      </w:r>
      <w:r w:rsidR="00FD1EDD" w:rsidRPr="00D54586">
        <w:rPr>
          <w:sz w:val="28"/>
          <w:szCs w:val="28"/>
        </w:rPr>
        <w:t>,</w:t>
      </w:r>
      <w:r w:rsidR="00DB7F32" w:rsidRPr="00D54586">
        <w:rPr>
          <w:sz w:val="28"/>
          <w:szCs w:val="28"/>
        </w:rPr>
        <w:t xml:space="preserve"> </w:t>
      </w:r>
      <w:r w:rsidR="00B40A53" w:rsidRPr="00D54586">
        <w:rPr>
          <w:sz w:val="28"/>
          <w:szCs w:val="28"/>
        </w:rPr>
        <w:t xml:space="preserve">исходя из критериев наиболее полного удовлетворения потребностей населения, сохранения и приумножения культурного потенциала </w:t>
      </w:r>
      <w:r w:rsidR="00393AF3">
        <w:rPr>
          <w:sz w:val="28"/>
          <w:szCs w:val="28"/>
        </w:rPr>
        <w:t>района</w:t>
      </w:r>
      <w:r w:rsidR="00DB7F32" w:rsidRPr="00D54586">
        <w:rPr>
          <w:sz w:val="28"/>
          <w:szCs w:val="28"/>
        </w:rPr>
        <w:t xml:space="preserve">. </w:t>
      </w:r>
    </w:p>
    <w:p w:rsidR="00E764EE" w:rsidRPr="00D54586" w:rsidRDefault="00E764EE" w:rsidP="00DF2AA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A3508" w:rsidRPr="00D54586" w:rsidRDefault="008C47DD" w:rsidP="00DF2AA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Успешность и эффективность реализации </w:t>
      </w:r>
      <w:r w:rsidR="007969EA" w:rsidRPr="00D54586">
        <w:rPr>
          <w:sz w:val="28"/>
          <w:szCs w:val="28"/>
        </w:rPr>
        <w:t>П</w:t>
      </w:r>
      <w:r w:rsidRPr="00D54586">
        <w:rPr>
          <w:sz w:val="28"/>
          <w:szCs w:val="28"/>
        </w:rPr>
        <w:t>рограммы зависит от внешних и внутренних факторов.</w:t>
      </w:r>
      <w:r w:rsidR="00E15FD1" w:rsidRPr="00D54586">
        <w:rPr>
          <w:sz w:val="28"/>
          <w:szCs w:val="28"/>
        </w:rPr>
        <w:t xml:space="preserve"> В числе рисков, которые могут создать препятствия для достижения заявленной в </w:t>
      </w:r>
      <w:r w:rsidR="007969EA" w:rsidRPr="00D54586">
        <w:rPr>
          <w:sz w:val="28"/>
          <w:szCs w:val="28"/>
        </w:rPr>
        <w:t>П</w:t>
      </w:r>
      <w:r w:rsidR="00E15FD1" w:rsidRPr="00D54586">
        <w:rPr>
          <w:sz w:val="28"/>
          <w:szCs w:val="28"/>
        </w:rPr>
        <w:t>рограмме цели, следует отметить следующие.</w:t>
      </w:r>
    </w:p>
    <w:p w:rsidR="00A6685B" w:rsidRPr="00D54586" w:rsidRDefault="00A6685B" w:rsidP="00DF2AA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Финансовые риски</w:t>
      </w:r>
      <w:r w:rsidR="00D377BA" w:rsidRPr="00D54586">
        <w:rPr>
          <w:sz w:val="28"/>
          <w:szCs w:val="28"/>
        </w:rPr>
        <w:t xml:space="preserve"> – </w:t>
      </w:r>
      <w:r w:rsidRPr="00D54586">
        <w:rPr>
          <w:sz w:val="28"/>
          <w:szCs w:val="28"/>
        </w:rPr>
        <w:t>возникновение бюджетного дефицита</w:t>
      </w:r>
      <w:r w:rsidR="007969EA" w:rsidRPr="00D54586"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>может повлечь сокращение или прекращение программных мероприятий</w:t>
      </w:r>
      <w:r w:rsidR="004D7A59" w:rsidRPr="00D54586">
        <w:rPr>
          <w:sz w:val="28"/>
          <w:szCs w:val="28"/>
        </w:rPr>
        <w:t xml:space="preserve"> </w:t>
      </w:r>
      <w:r w:rsidR="007969EA" w:rsidRPr="00D54586">
        <w:rPr>
          <w:sz w:val="28"/>
          <w:szCs w:val="28"/>
        </w:rPr>
        <w:t xml:space="preserve">                            </w:t>
      </w:r>
      <w:r w:rsidR="004D7A59" w:rsidRPr="00D54586">
        <w:rPr>
          <w:sz w:val="28"/>
          <w:szCs w:val="28"/>
        </w:rPr>
        <w:t xml:space="preserve">и недостижение целевых значений по ряду показателей (индикаторов) реализации </w:t>
      </w:r>
      <w:r w:rsidR="007969EA" w:rsidRPr="00D54586">
        <w:rPr>
          <w:sz w:val="28"/>
          <w:szCs w:val="28"/>
        </w:rPr>
        <w:t>П</w:t>
      </w:r>
      <w:r w:rsidR="004D7A59" w:rsidRPr="00D54586">
        <w:rPr>
          <w:sz w:val="28"/>
          <w:szCs w:val="28"/>
        </w:rPr>
        <w:t>рограммы</w:t>
      </w:r>
      <w:r w:rsidRPr="00D54586">
        <w:rPr>
          <w:sz w:val="28"/>
          <w:szCs w:val="28"/>
        </w:rPr>
        <w:t>.</w:t>
      </w:r>
    </w:p>
    <w:p w:rsidR="00D377BA" w:rsidRPr="00D54586" w:rsidRDefault="00903F44" w:rsidP="00DF2AA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Административные и кадровые риски</w:t>
      </w:r>
      <w:r w:rsidR="00D377BA" w:rsidRPr="00D54586">
        <w:rPr>
          <w:sz w:val="28"/>
          <w:szCs w:val="28"/>
        </w:rPr>
        <w:t xml:space="preserve"> – </w:t>
      </w:r>
      <w:r w:rsidRPr="00D54586">
        <w:rPr>
          <w:sz w:val="28"/>
          <w:szCs w:val="28"/>
        </w:rPr>
        <w:t>неэффективн</w:t>
      </w:r>
      <w:r w:rsidR="00D377BA" w:rsidRPr="00D54586">
        <w:rPr>
          <w:sz w:val="28"/>
          <w:szCs w:val="28"/>
        </w:rPr>
        <w:t>ое</w:t>
      </w:r>
      <w:r w:rsidRPr="00D54586">
        <w:rPr>
          <w:sz w:val="28"/>
          <w:szCs w:val="28"/>
        </w:rPr>
        <w:t xml:space="preserve"> управление </w:t>
      </w:r>
      <w:r w:rsidR="007969EA" w:rsidRPr="00D54586">
        <w:rPr>
          <w:sz w:val="28"/>
          <w:szCs w:val="28"/>
        </w:rPr>
        <w:t>П</w:t>
      </w:r>
      <w:r w:rsidRPr="00D54586">
        <w:rPr>
          <w:sz w:val="28"/>
          <w:szCs w:val="28"/>
        </w:rPr>
        <w:t xml:space="preserve">рограммой, </w:t>
      </w:r>
      <w:r w:rsidR="001A59B7" w:rsidRPr="00D54586">
        <w:rPr>
          <w:sz w:val="28"/>
          <w:szCs w:val="28"/>
        </w:rPr>
        <w:t>дефицит высококвалифицированных кадров в отрасли</w:t>
      </w:r>
      <w:r w:rsidR="00D377BA" w:rsidRPr="00D54586">
        <w:rPr>
          <w:sz w:val="28"/>
          <w:szCs w:val="28"/>
        </w:rPr>
        <w:t xml:space="preserve"> </w:t>
      </w:r>
      <w:r w:rsidR="001A59B7" w:rsidRPr="00D54586">
        <w:rPr>
          <w:sz w:val="28"/>
          <w:szCs w:val="28"/>
        </w:rPr>
        <w:t>«</w:t>
      </w:r>
      <w:r w:rsidR="00FE2BA0">
        <w:rPr>
          <w:sz w:val="28"/>
          <w:szCs w:val="28"/>
        </w:rPr>
        <w:t>К</w:t>
      </w:r>
      <w:r w:rsidR="001A59B7" w:rsidRPr="00D54586">
        <w:rPr>
          <w:sz w:val="28"/>
          <w:szCs w:val="28"/>
        </w:rPr>
        <w:t>ультура»</w:t>
      </w:r>
      <w:r w:rsidRPr="00D54586">
        <w:rPr>
          <w:sz w:val="28"/>
          <w:szCs w:val="28"/>
        </w:rPr>
        <w:t xml:space="preserve"> может </w:t>
      </w:r>
      <w:r w:rsidR="00D377BA" w:rsidRPr="00D54586">
        <w:rPr>
          <w:sz w:val="28"/>
          <w:szCs w:val="28"/>
        </w:rPr>
        <w:t>привести к</w:t>
      </w:r>
      <w:r w:rsidRPr="00D54586">
        <w:rPr>
          <w:sz w:val="28"/>
          <w:szCs w:val="28"/>
        </w:rPr>
        <w:t xml:space="preserve"> нарушени</w:t>
      </w:r>
      <w:r w:rsidR="00D377BA" w:rsidRPr="00D54586">
        <w:rPr>
          <w:sz w:val="28"/>
          <w:szCs w:val="28"/>
        </w:rPr>
        <w:t>ю</w:t>
      </w:r>
      <w:r w:rsidRPr="00D54586">
        <w:rPr>
          <w:sz w:val="28"/>
          <w:szCs w:val="28"/>
        </w:rPr>
        <w:t xml:space="preserve"> планируемых сроков реализации </w:t>
      </w:r>
      <w:r w:rsidR="007969EA" w:rsidRPr="00D54586">
        <w:rPr>
          <w:sz w:val="28"/>
          <w:szCs w:val="28"/>
        </w:rPr>
        <w:t>П</w:t>
      </w:r>
      <w:r w:rsidRPr="00D54586">
        <w:rPr>
          <w:sz w:val="28"/>
          <w:szCs w:val="28"/>
        </w:rPr>
        <w:t>рограммы, невыполнени</w:t>
      </w:r>
      <w:r w:rsidR="00D377BA" w:rsidRPr="00D54586">
        <w:rPr>
          <w:sz w:val="28"/>
          <w:szCs w:val="28"/>
        </w:rPr>
        <w:t>ю</w:t>
      </w:r>
      <w:r w:rsidRPr="00D54586">
        <w:rPr>
          <w:sz w:val="28"/>
          <w:szCs w:val="28"/>
        </w:rPr>
        <w:t xml:space="preserve"> ее цели и задач, недостижени</w:t>
      </w:r>
      <w:r w:rsidR="00D377BA" w:rsidRPr="00D54586">
        <w:rPr>
          <w:sz w:val="28"/>
          <w:szCs w:val="28"/>
        </w:rPr>
        <w:t>ю</w:t>
      </w:r>
      <w:r w:rsidRPr="00D54586">
        <w:rPr>
          <w:sz w:val="28"/>
          <w:szCs w:val="28"/>
        </w:rPr>
        <w:t xml:space="preserve"> плановых значений показателей, снижени</w:t>
      </w:r>
      <w:r w:rsidR="00D377BA" w:rsidRPr="00D54586">
        <w:rPr>
          <w:sz w:val="28"/>
          <w:szCs w:val="28"/>
        </w:rPr>
        <w:t>ю</w:t>
      </w:r>
      <w:r w:rsidRPr="00D54586">
        <w:rPr>
          <w:sz w:val="28"/>
          <w:szCs w:val="28"/>
        </w:rPr>
        <w:t xml:space="preserve"> </w:t>
      </w:r>
      <w:r w:rsidR="00D377BA" w:rsidRPr="00D54586">
        <w:rPr>
          <w:sz w:val="28"/>
          <w:szCs w:val="28"/>
        </w:rPr>
        <w:t xml:space="preserve">эффективности работы учреждений культуры и </w:t>
      </w:r>
      <w:r w:rsidRPr="00D54586">
        <w:rPr>
          <w:sz w:val="28"/>
          <w:szCs w:val="28"/>
        </w:rPr>
        <w:t xml:space="preserve">качества </w:t>
      </w:r>
      <w:r w:rsidR="00D377BA" w:rsidRPr="00D54586">
        <w:rPr>
          <w:sz w:val="28"/>
          <w:szCs w:val="28"/>
        </w:rPr>
        <w:t xml:space="preserve">предоставляемых услуг. </w:t>
      </w:r>
    </w:p>
    <w:p w:rsidR="00B704CE" w:rsidRPr="00D54586" w:rsidRDefault="00D377BA" w:rsidP="00DF2AA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Правовые риски – </w:t>
      </w:r>
      <w:r w:rsidR="00B704CE" w:rsidRPr="00D54586">
        <w:rPr>
          <w:sz w:val="28"/>
          <w:szCs w:val="28"/>
        </w:rPr>
        <w:t>изменение федерального</w:t>
      </w:r>
      <w:r w:rsidR="001D422C">
        <w:rPr>
          <w:sz w:val="28"/>
          <w:szCs w:val="28"/>
        </w:rPr>
        <w:t xml:space="preserve"> и краевого </w:t>
      </w:r>
      <w:r w:rsidR="00B704CE" w:rsidRPr="00D54586">
        <w:rPr>
          <w:sz w:val="28"/>
          <w:szCs w:val="28"/>
        </w:rPr>
        <w:t xml:space="preserve"> законодательства, отсутствие необходимых нормативных правовых актов на региональном </w:t>
      </w:r>
      <w:r w:rsidR="00393AF3">
        <w:rPr>
          <w:sz w:val="28"/>
          <w:szCs w:val="28"/>
        </w:rPr>
        <w:t xml:space="preserve">и муниципальном </w:t>
      </w:r>
      <w:r w:rsidR="00B704CE" w:rsidRPr="00D54586">
        <w:rPr>
          <w:sz w:val="28"/>
          <w:szCs w:val="28"/>
        </w:rPr>
        <w:t xml:space="preserve">уровне может привести к увеличению планируемых сроков или изменению условий реализации мероприятий </w:t>
      </w:r>
      <w:r w:rsidR="007969EA" w:rsidRPr="00D54586">
        <w:rPr>
          <w:sz w:val="28"/>
          <w:szCs w:val="28"/>
        </w:rPr>
        <w:t>П</w:t>
      </w:r>
      <w:r w:rsidR="00B704CE" w:rsidRPr="00D54586">
        <w:rPr>
          <w:sz w:val="28"/>
          <w:szCs w:val="28"/>
        </w:rPr>
        <w:t>рограммы.</w:t>
      </w:r>
    </w:p>
    <w:p w:rsidR="00903F44" w:rsidRPr="00D54586" w:rsidRDefault="001F6EAD" w:rsidP="00DF2AA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О</w:t>
      </w:r>
      <w:r w:rsidR="00B704CE" w:rsidRPr="00D54586">
        <w:rPr>
          <w:sz w:val="28"/>
          <w:szCs w:val="28"/>
        </w:rPr>
        <w:t xml:space="preserve">граничению </w:t>
      </w:r>
      <w:r w:rsidRPr="00D54586">
        <w:rPr>
          <w:sz w:val="28"/>
          <w:szCs w:val="28"/>
        </w:rPr>
        <w:t>вышеуказанных рисков</w:t>
      </w:r>
      <w:r w:rsidR="00B704CE" w:rsidRPr="00D54586">
        <w:rPr>
          <w:sz w:val="28"/>
          <w:szCs w:val="28"/>
        </w:rPr>
        <w:t xml:space="preserve"> будет способствовать </w:t>
      </w:r>
      <w:r w:rsidRPr="00D54586">
        <w:rPr>
          <w:sz w:val="28"/>
          <w:szCs w:val="28"/>
        </w:rPr>
        <w:t xml:space="preserve">определение приоритетов для первоочередного финансирования, </w:t>
      </w:r>
      <w:r w:rsidR="00B704CE" w:rsidRPr="00D54586">
        <w:rPr>
          <w:sz w:val="28"/>
          <w:szCs w:val="28"/>
        </w:rPr>
        <w:t xml:space="preserve">ежегодное уточнение объемов финансовых средств, предусмотренных на реализацию мероприятий </w:t>
      </w:r>
      <w:r w:rsidR="007969EA" w:rsidRPr="00D54586">
        <w:rPr>
          <w:sz w:val="28"/>
          <w:szCs w:val="28"/>
        </w:rPr>
        <w:t>П</w:t>
      </w:r>
      <w:r w:rsidR="00B704CE" w:rsidRPr="00D54586">
        <w:rPr>
          <w:sz w:val="28"/>
          <w:szCs w:val="28"/>
        </w:rPr>
        <w:t xml:space="preserve">рограммы, формирование эффективной системы управления </w:t>
      </w:r>
      <w:r w:rsidR="00DF2AAC" w:rsidRPr="00D54586">
        <w:rPr>
          <w:sz w:val="28"/>
          <w:szCs w:val="28"/>
        </w:rPr>
        <w:t xml:space="preserve"> </w:t>
      </w:r>
      <w:r w:rsidR="00B704CE" w:rsidRPr="00D54586">
        <w:rPr>
          <w:sz w:val="28"/>
          <w:szCs w:val="28"/>
        </w:rPr>
        <w:t xml:space="preserve">и контроля за </w:t>
      </w:r>
      <w:r w:rsidRPr="00D54586">
        <w:rPr>
          <w:sz w:val="28"/>
          <w:szCs w:val="28"/>
        </w:rPr>
        <w:t xml:space="preserve">реализацией </w:t>
      </w:r>
      <w:r w:rsidR="007969EA" w:rsidRPr="00D54586">
        <w:rPr>
          <w:sz w:val="28"/>
          <w:szCs w:val="28"/>
        </w:rPr>
        <w:t>П</w:t>
      </w:r>
      <w:r w:rsidRPr="00D54586">
        <w:rPr>
          <w:sz w:val="28"/>
          <w:szCs w:val="28"/>
        </w:rPr>
        <w:t xml:space="preserve">рограммы, </w:t>
      </w:r>
      <w:r w:rsidR="00B704CE" w:rsidRPr="00D54586">
        <w:rPr>
          <w:sz w:val="28"/>
          <w:szCs w:val="28"/>
        </w:rPr>
        <w:t>обеспечени</w:t>
      </w:r>
      <w:r w:rsidRPr="00D54586">
        <w:rPr>
          <w:sz w:val="28"/>
          <w:szCs w:val="28"/>
        </w:rPr>
        <w:t>е</w:t>
      </w:r>
      <w:r w:rsidR="00B704CE" w:rsidRPr="00D54586">
        <w:rPr>
          <w:sz w:val="28"/>
          <w:szCs w:val="28"/>
        </w:rPr>
        <w:t xml:space="preserve"> притока высококвалифицированных кадров</w:t>
      </w:r>
      <w:r w:rsidR="00CB46B8" w:rsidRPr="00D54586">
        <w:rPr>
          <w:sz w:val="28"/>
          <w:szCs w:val="28"/>
        </w:rPr>
        <w:t>,</w:t>
      </w:r>
      <w:r w:rsidRPr="00D54586">
        <w:rPr>
          <w:sz w:val="28"/>
          <w:szCs w:val="28"/>
        </w:rPr>
        <w:t xml:space="preserve"> </w:t>
      </w:r>
      <w:r w:rsidR="00B704CE" w:rsidRPr="00D54586">
        <w:rPr>
          <w:sz w:val="28"/>
          <w:szCs w:val="28"/>
        </w:rPr>
        <w:t>переподготовк</w:t>
      </w:r>
      <w:r w:rsidR="002F27FF">
        <w:rPr>
          <w:sz w:val="28"/>
          <w:szCs w:val="28"/>
        </w:rPr>
        <w:t>а</w:t>
      </w:r>
      <w:r w:rsidR="00B704CE" w:rsidRPr="00D54586"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 xml:space="preserve">и </w:t>
      </w:r>
      <w:r w:rsidR="00B704CE" w:rsidRPr="00D54586">
        <w:rPr>
          <w:sz w:val="28"/>
          <w:szCs w:val="28"/>
        </w:rPr>
        <w:t>повышени</w:t>
      </w:r>
      <w:r w:rsidR="002F27FF">
        <w:rPr>
          <w:sz w:val="28"/>
          <w:szCs w:val="28"/>
        </w:rPr>
        <w:t xml:space="preserve">е </w:t>
      </w:r>
      <w:r w:rsidR="00B704CE" w:rsidRPr="00D54586">
        <w:rPr>
          <w:sz w:val="28"/>
          <w:szCs w:val="28"/>
        </w:rPr>
        <w:t xml:space="preserve">квалификации </w:t>
      </w:r>
      <w:r w:rsidRPr="00D54586">
        <w:rPr>
          <w:sz w:val="28"/>
          <w:szCs w:val="28"/>
        </w:rPr>
        <w:t>работников</w:t>
      </w:r>
      <w:r w:rsidR="00B704CE" w:rsidRPr="00D54586">
        <w:rPr>
          <w:sz w:val="28"/>
          <w:szCs w:val="28"/>
        </w:rPr>
        <w:t>.</w:t>
      </w:r>
    </w:p>
    <w:p w:rsidR="00535397" w:rsidRPr="00D54586" w:rsidRDefault="00535397" w:rsidP="007E4BF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35080" w:rsidRPr="00D54586" w:rsidRDefault="007E4BFE" w:rsidP="007E4BF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4586">
        <w:rPr>
          <w:sz w:val="28"/>
          <w:szCs w:val="28"/>
        </w:rPr>
        <w:t xml:space="preserve">3.   Приоритеты и цели социально-экономического </w:t>
      </w:r>
    </w:p>
    <w:p w:rsidR="00935080" w:rsidRPr="00D54586" w:rsidRDefault="007E4BFE" w:rsidP="0093508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4586">
        <w:rPr>
          <w:sz w:val="28"/>
          <w:szCs w:val="28"/>
        </w:rPr>
        <w:t xml:space="preserve">развития в сфере культуры </w:t>
      </w:r>
      <w:r w:rsidR="00667522">
        <w:rPr>
          <w:sz w:val="28"/>
          <w:szCs w:val="28"/>
        </w:rPr>
        <w:t>Идринского района</w:t>
      </w:r>
      <w:r w:rsidRPr="00D54586">
        <w:rPr>
          <w:sz w:val="28"/>
          <w:szCs w:val="28"/>
        </w:rPr>
        <w:t xml:space="preserve">, описание </w:t>
      </w:r>
    </w:p>
    <w:p w:rsidR="00935080" w:rsidRPr="00D54586" w:rsidRDefault="007E4BFE" w:rsidP="0093508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4586">
        <w:rPr>
          <w:sz w:val="28"/>
          <w:szCs w:val="28"/>
        </w:rPr>
        <w:t xml:space="preserve">основных целей и задач </w:t>
      </w:r>
      <w:r w:rsidR="00A01C8A" w:rsidRPr="00D54586">
        <w:rPr>
          <w:sz w:val="28"/>
          <w:szCs w:val="28"/>
        </w:rPr>
        <w:t>П</w:t>
      </w:r>
      <w:r w:rsidRPr="00D54586">
        <w:rPr>
          <w:sz w:val="28"/>
          <w:szCs w:val="28"/>
        </w:rPr>
        <w:t xml:space="preserve">рограммы, прогноз развития </w:t>
      </w:r>
    </w:p>
    <w:p w:rsidR="007E4BFE" w:rsidRPr="00D54586" w:rsidRDefault="007E4BFE" w:rsidP="0093508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4586">
        <w:rPr>
          <w:sz w:val="28"/>
          <w:szCs w:val="28"/>
        </w:rPr>
        <w:t xml:space="preserve">сферы культуры </w:t>
      </w:r>
      <w:r w:rsidR="00667522">
        <w:rPr>
          <w:sz w:val="28"/>
          <w:szCs w:val="28"/>
        </w:rPr>
        <w:t>Идринского района</w:t>
      </w:r>
    </w:p>
    <w:p w:rsidR="007E4BFE" w:rsidRPr="00D54586" w:rsidRDefault="007E4BFE" w:rsidP="007E4BF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34BD1" w:rsidRPr="00D54586" w:rsidRDefault="00151DA0" w:rsidP="003C5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Приоритеты и цели социально-экономического развития в сфере культуры </w:t>
      </w:r>
      <w:r w:rsidR="00667522">
        <w:rPr>
          <w:sz w:val="28"/>
          <w:szCs w:val="28"/>
        </w:rPr>
        <w:t>Идринского района</w:t>
      </w:r>
      <w:r w:rsidRPr="00D54586">
        <w:rPr>
          <w:sz w:val="28"/>
          <w:szCs w:val="28"/>
        </w:rPr>
        <w:t xml:space="preserve"> определены в соответствии со</w:t>
      </w:r>
      <w:r w:rsidR="00034BD1" w:rsidRPr="00D54586">
        <w:rPr>
          <w:sz w:val="28"/>
          <w:szCs w:val="28"/>
        </w:rPr>
        <w:t xml:space="preserve"> следующими стратегическими документами и нормативными правовыми актами Российской Федерации</w:t>
      </w:r>
      <w:r w:rsidRPr="00D54586">
        <w:rPr>
          <w:sz w:val="28"/>
          <w:szCs w:val="28"/>
        </w:rPr>
        <w:t xml:space="preserve"> и Красноярского края</w:t>
      </w:r>
      <w:r w:rsidR="00034BD1" w:rsidRPr="00D54586">
        <w:rPr>
          <w:sz w:val="28"/>
          <w:szCs w:val="28"/>
        </w:rPr>
        <w:t>:</w:t>
      </w:r>
    </w:p>
    <w:p w:rsidR="00034BD1" w:rsidRPr="0091267C" w:rsidRDefault="00034BD1" w:rsidP="003C56A4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hyperlink r:id="rId11" w:history="1">
        <w:r w:rsidRPr="00D54586">
          <w:rPr>
            <w:sz w:val="28"/>
            <w:szCs w:val="28"/>
          </w:rPr>
          <w:t>Закон</w:t>
        </w:r>
      </w:hyperlink>
      <w:r w:rsidRPr="00D54586">
        <w:rPr>
          <w:sz w:val="28"/>
          <w:szCs w:val="28"/>
        </w:rPr>
        <w:t xml:space="preserve"> Российской Федерации от </w:t>
      </w:r>
      <w:r w:rsidR="007B6803" w:rsidRPr="00D54586">
        <w:rPr>
          <w:sz w:val="28"/>
          <w:szCs w:val="28"/>
        </w:rPr>
        <w:t>0</w:t>
      </w:r>
      <w:r w:rsidRPr="00D54586">
        <w:rPr>
          <w:sz w:val="28"/>
          <w:szCs w:val="28"/>
        </w:rPr>
        <w:t>9</w:t>
      </w:r>
      <w:r w:rsidR="007B6803" w:rsidRPr="00D54586">
        <w:rPr>
          <w:sz w:val="28"/>
          <w:szCs w:val="28"/>
        </w:rPr>
        <w:t>.10.</w:t>
      </w:r>
      <w:r w:rsidRPr="00D54586">
        <w:rPr>
          <w:sz w:val="28"/>
          <w:szCs w:val="28"/>
        </w:rPr>
        <w:t xml:space="preserve">1992 </w:t>
      </w:r>
      <w:r w:rsidR="007B6803" w:rsidRPr="00D54586">
        <w:rPr>
          <w:sz w:val="28"/>
          <w:szCs w:val="28"/>
        </w:rPr>
        <w:t>№</w:t>
      </w:r>
      <w:r w:rsidRPr="00D54586">
        <w:rPr>
          <w:sz w:val="28"/>
          <w:szCs w:val="28"/>
        </w:rPr>
        <w:t xml:space="preserve"> 3612-1 </w:t>
      </w:r>
      <w:r w:rsidR="007B6803" w:rsidRPr="00D54586">
        <w:rPr>
          <w:sz w:val="28"/>
          <w:szCs w:val="28"/>
        </w:rPr>
        <w:t>«</w:t>
      </w:r>
      <w:r w:rsidRPr="00D54586">
        <w:rPr>
          <w:sz w:val="28"/>
          <w:szCs w:val="28"/>
        </w:rPr>
        <w:t>Основы законодательства Российской Федерации о культуре</w:t>
      </w:r>
      <w:r w:rsidR="007B6803" w:rsidRPr="0091267C">
        <w:rPr>
          <w:color w:val="000000" w:themeColor="text1"/>
          <w:sz w:val="28"/>
          <w:szCs w:val="28"/>
        </w:rPr>
        <w:t>»</w:t>
      </w:r>
      <w:r w:rsidR="00DB530A" w:rsidRPr="0091267C">
        <w:rPr>
          <w:color w:val="000000" w:themeColor="text1"/>
          <w:sz w:val="28"/>
          <w:szCs w:val="28"/>
        </w:rPr>
        <w:t xml:space="preserve"> </w:t>
      </w:r>
      <w:r w:rsidR="00DB530A" w:rsidRPr="0091267C">
        <w:rPr>
          <w:bCs/>
          <w:color w:val="000000" w:themeColor="text1"/>
          <w:sz w:val="28"/>
          <w:szCs w:val="28"/>
          <w:shd w:val="clear" w:color="auto" w:fill="FFFFFF"/>
        </w:rPr>
        <w:t xml:space="preserve">С изменениями и дополнениями от: </w:t>
      </w:r>
      <w:r w:rsidR="00DB530A" w:rsidRPr="0091267C">
        <w:rPr>
          <w:color w:val="000000" w:themeColor="text1"/>
          <w:sz w:val="28"/>
          <w:szCs w:val="28"/>
          <w:shd w:val="clear" w:color="auto" w:fill="FFFFFF"/>
        </w:rPr>
        <w:t>23 июня 1999 г., 27 декабря 2000 г., 30 декабря 2001 г., 24 декабря 2002 г., 23 декабря 2003 г., 22 августа 2004 г., 31 декабря 2005 г., 3 ноября, 29 декабря 2006 г., 23 июля 2008 г., 21 декабря 2009 г., 8 мая 2010 г., 22 апреля, 2 июля, 30 сентября 2013 г., 5 мая, 21 июля, 1 декабря 2014 г., 28 ноября 2015 г., 26, 29 июля 2017 г.</w:t>
      </w:r>
      <w:r w:rsidRPr="0091267C">
        <w:rPr>
          <w:color w:val="000000" w:themeColor="text1"/>
          <w:sz w:val="28"/>
          <w:szCs w:val="28"/>
        </w:rPr>
        <w:t>;</w:t>
      </w:r>
    </w:p>
    <w:p w:rsidR="00034BD1" w:rsidRPr="00D54586" w:rsidRDefault="00034BD1" w:rsidP="003C5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12" w:history="1">
        <w:r w:rsidRPr="00D54586">
          <w:rPr>
            <w:sz w:val="28"/>
            <w:szCs w:val="28"/>
          </w:rPr>
          <w:t>Концепция</w:t>
        </w:r>
      </w:hyperlink>
      <w:r w:rsidRPr="00D54586">
        <w:rPr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</w:t>
      </w:r>
      <w:r w:rsidR="007B6803" w:rsidRPr="00D54586">
        <w:rPr>
          <w:sz w:val="28"/>
          <w:szCs w:val="28"/>
        </w:rPr>
        <w:t>.11.</w:t>
      </w:r>
      <w:r w:rsidRPr="00D54586">
        <w:rPr>
          <w:sz w:val="28"/>
          <w:szCs w:val="28"/>
        </w:rPr>
        <w:t xml:space="preserve">2008 </w:t>
      </w:r>
      <w:r w:rsidR="007B6803" w:rsidRPr="00D54586">
        <w:rPr>
          <w:sz w:val="28"/>
          <w:szCs w:val="28"/>
        </w:rPr>
        <w:t>№</w:t>
      </w:r>
      <w:r w:rsidRPr="00D54586">
        <w:rPr>
          <w:sz w:val="28"/>
          <w:szCs w:val="28"/>
        </w:rPr>
        <w:t xml:space="preserve"> 1662-р);</w:t>
      </w:r>
    </w:p>
    <w:p w:rsidR="00034BD1" w:rsidRPr="00D54586" w:rsidRDefault="00034BD1" w:rsidP="003C5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13" w:history="1">
        <w:r w:rsidRPr="00D54586">
          <w:rPr>
            <w:sz w:val="28"/>
            <w:szCs w:val="28"/>
          </w:rPr>
          <w:t>Стратегия</w:t>
        </w:r>
      </w:hyperlink>
      <w:r w:rsidRPr="00D54586">
        <w:rPr>
          <w:sz w:val="28"/>
          <w:szCs w:val="28"/>
        </w:rPr>
        <w:t xml:space="preserve"> инновационного развития Российской Федерации на период до 2020 года (утверждена распоряжением Правительства Российской Федерации от </w:t>
      </w:r>
      <w:r w:rsidR="00C656BF" w:rsidRPr="00D54586">
        <w:rPr>
          <w:sz w:val="28"/>
          <w:szCs w:val="28"/>
        </w:rPr>
        <w:t>0</w:t>
      </w:r>
      <w:r w:rsidRPr="00D54586">
        <w:rPr>
          <w:sz w:val="28"/>
          <w:szCs w:val="28"/>
        </w:rPr>
        <w:t>8</w:t>
      </w:r>
      <w:r w:rsidR="00C656BF" w:rsidRPr="00D54586">
        <w:rPr>
          <w:sz w:val="28"/>
          <w:szCs w:val="28"/>
        </w:rPr>
        <w:t>.12.</w:t>
      </w:r>
      <w:r w:rsidRPr="00D54586">
        <w:rPr>
          <w:sz w:val="28"/>
          <w:szCs w:val="28"/>
        </w:rPr>
        <w:t xml:space="preserve">2011 </w:t>
      </w:r>
      <w:r w:rsidR="007E6DE9" w:rsidRPr="00D54586">
        <w:rPr>
          <w:sz w:val="28"/>
          <w:szCs w:val="28"/>
        </w:rPr>
        <w:t>№</w:t>
      </w:r>
      <w:r w:rsidRPr="00D54586">
        <w:rPr>
          <w:sz w:val="28"/>
          <w:szCs w:val="28"/>
        </w:rPr>
        <w:t xml:space="preserve"> 2227-р);</w:t>
      </w:r>
    </w:p>
    <w:p w:rsidR="00034BD1" w:rsidRPr="00D54586" w:rsidRDefault="00034BD1" w:rsidP="003C5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14" w:history="1">
        <w:r w:rsidRPr="00D54586">
          <w:rPr>
            <w:sz w:val="28"/>
            <w:szCs w:val="28"/>
          </w:rPr>
          <w:t>Стратегия</w:t>
        </w:r>
      </w:hyperlink>
      <w:r w:rsidRPr="00D54586">
        <w:rPr>
          <w:sz w:val="28"/>
          <w:szCs w:val="28"/>
        </w:rPr>
        <w:t xml:space="preserve"> развития информационного общества в Российской Федерации (утверждена Президентом Российской Федерации </w:t>
      </w:r>
      <w:r w:rsidR="00C656BF" w:rsidRPr="00D54586">
        <w:rPr>
          <w:sz w:val="28"/>
          <w:szCs w:val="28"/>
        </w:rPr>
        <w:t xml:space="preserve">                   07.02.</w:t>
      </w:r>
      <w:r w:rsidRPr="00D54586">
        <w:rPr>
          <w:sz w:val="28"/>
          <w:szCs w:val="28"/>
        </w:rPr>
        <w:t xml:space="preserve">2008 </w:t>
      </w:r>
      <w:r w:rsidR="007E6DE9" w:rsidRPr="00D54586">
        <w:rPr>
          <w:sz w:val="28"/>
          <w:szCs w:val="28"/>
        </w:rPr>
        <w:t>№</w:t>
      </w:r>
      <w:r w:rsidRPr="00D54586">
        <w:rPr>
          <w:sz w:val="28"/>
          <w:szCs w:val="28"/>
        </w:rPr>
        <w:t xml:space="preserve"> Пр-212);</w:t>
      </w:r>
    </w:p>
    <w:p w:rsidR="00C31CC2" w:rsidRPr="0091267C" w:rsidRDefault="00C31CC2" w:rsidP="00C31CC2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color w:val="000000" w:themeColor="text1"/>
          <w:sz w:val="28"/>
          <w:szCs w:val="28"/>
        </w:rPr>
      </w:pPr>
      <w:r w:rsidRPr="0091267C">
        <w:rPr>
          <w:color w:val="000000" w:themeColor="text1"/>
          <w:sz w:val="28"/>
          <w:szCs w:val="28"/>
        </w:rPr>
        <w:t xml:space="preserve">План мероприятий («дорожная карта») «Изменения в отраслях социальной сферы, направленные на повышение эффективности сферы культуры» (утвержден распоряжением Правительства Российской Федерации от 28.12.2012 № 2606-р). </w:t>
      </w:r>
    </w:p>
    <w:p w:rsidR="00034BD1" w:rsidRPr="00736076" w:rsidRDefault="00034BD1" w:rsidP="003C5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15" w:history="1">
        <w:r w:rsidRPr="00736076">
          <w:rPr>
            <w:sz w:val="28"/>
            <w:szCs w:val="28"/>
          </w:rPr>
          <w:t>Концепция</w:t>
        </w:r>
      </w:hyperlink>
      <w:r w:rsidRPr="00736076">
        <w:rPr>
          <w:sz w:val="28"/>
          <w:szCs w:val="28"/>
        </w:rPr>
        <w:t xml:space="preserve"> развития</w:t>
      </w:r>
      <w:r w:rsidR="00736076" w:rsidRPr="00736076">
        <w:rPr>
          <w:sz w:val="28"/>
          <w:szCs w:val="28"/>
        </w:rPr>
        <w:t xml:space="preserve"> дополнительного образования детей </w:t>
      </w:r>
      <w:r w:rsidRPr="00736076">
        <w:rPr>
          <w:sz w:val="28"/>
          <w:szCs w:val="28"/>
        </w:rPr>
        <w:t>(</w:t>
      </w:r>
      <w:r w:rsidR="00736076" w:rsidRPr="00736076">
        <w:rPr>
          <w:sz w:val="28"/>
          <w:szCs w:val="28"/>
        </w:rPr>
        <w:t xml:space="preserve">утверждена </w:t>
      </w:r>
      <w:r w:rsidRPr="00736076">
        <w:rPr>
          <w:sz w:val="28"/>
          <w:szCs w:val="28"/>
        </w:rPr>
        <w:t xml:space="preserve">распоряжением Правительства Российской Федерации от </w:t>
      </w:r>
      <w:r w:rsidR="00736076" w:rsidRPr="00736076">
        <w:rPr>
          <w:sz w:val="28"/>
          <w:szCs w:val="28"/>
        </w:rPr>
        <w:t>04.09</w:t>
      </w:r>
      <w:r w:rsidR="00D104F2" w:rsidRPr="00736076">
        <w:rPr>
          <w:sz w:val="28"/>
          <w:szCs w:val="28"/>
        </w:rPr>
        <w:t>.</w:t>
      </w:r>
      <w:r w:rsidR="00736076" w:rsidRPr="00736076">
        <w:rPr>
          <w:sz w:val="28"/>
          <w:szCs w:val="28"/>
        </w:rPr>
        <w:t>2014</w:t>
      </w:r>
      <w:r w:rsidRPr="00736076">
        <w:rPr>
          <w:sz w:val="28"/>
          <w:szCs w:val="28"/>
        </w:rPr>
        <w:t xml:space="preserve"> </w:t>
      </w:r>
      <w:r w:rsidR="007E6DE9" w:rsidRPr="00736076">
        <w:rPr>
          <w:sz w:val="28"/>
          <w:szCs w:val="28"/>
        </w:rPr>
        <w:t>№</w:t>
      </w:r>
      <w:r w:rsidRPr="00736076">
        <w:rPr>
          <w:sz w:val="28"/>
          <w:szCs w:val="28"/>
        </w:rPr>
        <w:t xml:space="preserve"> </w:t>
      </w:r>
      <w:r w:rsidR="00736076" w:rsidRPr="00736076">
        <w:rPr>
          <w:sz w:val="28"/>
          <w:szCs w:val="28"/>
        </w:rPr>
        <w:t>1726</w:t>
      </w:r>
      <w:r w:rsidRPr="00736076">
        <w:rPr>
          <w:sz w:val="28"/>
          <w:szCs w:val="28"/>
        </w:rPr>
        <w:t>-р);</w:t>
      </w:r>
    </w:p>
    <w:p w:rsidR="00034BD1" w:rsidRPr="00D54586" w:rsidRDefault="00034BD1" w:rsidP="003C5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16" w:history="1">
        <w:r w:rsidRPr="00D54586">
          <w:rPr>
            <w:sz w:val="28"/>
            <w:szCs w:val="28"/>
          </w:rPr>
          <w:t>Стратегия</w:t>
        </w:r>
      </w:hyperlink>
      <w:r w:rsidRPr="00D54586">
        <w:rPr>
          <w:sz w:val="28"/>
          <w:szCs w:val="28"/>
        </w:rPr>
        <w:t xml:space="preserve"> социально-экономического развития Сибири до 2020 года (утверждена распоряжением Правительства Российской Федерации от </w:t>
      </w:r>
      <w:r w:rsidR="00D104F2" w:rsidRPr="00D54586">
        <w:rPr>
          <w:sz w:val="28"/>
          <w:szCs w:val="28"/>
        </w:rPr>
        <w:t xml:space="preserve">         0</w:t>
      </w:r>
      <w:r w:rsidRPr="00D54586">
        <w:rPr>
          <w:sz w:val="28"/>
          <w:szCs w:val="28"/>
        </w:rPr>
        <w:t>5</w:t>
      </w:r>
      <w:r w:rsidR="00D104F2" w:rsidRPr="00D54586">
        <w:rPr>
          <w:sz w:val="28"/>
          <w:szCs w:val="28"/>
        </w:rPr>
        <w:t>.07.</w:t>
      </w:r>
      <w:r w:rsidRPr="00D54586">
        <w:rPr>
          <w:sz w:val="28"/>
          <w:szCs w:val="28"/>
        </w:rPr>
        <w:t xml:space="preserve">2010 </w:t>
      </w:r>
      <w:r w:rsidR="007E6DE9" w:rsidRPr="00D54586">
        <w:rPr>
          <w:sz w:val="28"/>
          <w:szCs w:val="28"/>
        </w:rPr>
        <w:t>№</w:t>
      </w:r>
      <w:r w:rsidRPr="00D54586">
        <w:rPr>
          <w:sz w:val="28"/>
          <w:szCs w:val="28"/>
        </w:rPr>
        <w:t xml:space="preserve"> 1120-р);</w:t>
      </w:r>
    </w:p>
    <w:p w:rsidR="00C656BF" w:rsidRDefault="00C656BF" w:rsidP="00C656BF">
      <w:pPr>
        <w:ind w:firstLine="72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Закон Красноярского края от 28.06.2007 № 2-190 «О культуре»;</w:t>
      </w:r>
    </w:p>
    <w:p w:rsidR="002E4B71" w:rsidRPr="00D54586" w:rsidRDefault="002E4B71" w:rsidP="00C656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Закон о музейном деле в Красноярском крае от 18.02.2010 №10-4379;</w:t>
      </w:r>
    </w:p>
    <w:p w:rsidR="00C31CC2" w:rsidRPr="0091267C" w:rsidRDefault="00C31CC2" w:rsidP="00C656BF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color w:val="000000" w:themeColor="text1"/>
          <w:sz w:val="28"/>
          <w:szCs w:val="28"/>
        </w:rPr>
      </w:pPr>
      <w:r w:rsidRPr="0091267C">
        <w:rPr>
          <w:color w:val="000000" w:themeColor="text1"/>
          <w:sz w:val="28"/>
          <w:szCs w:val="28"/>
        </w:rPr>
        <w:t>План мероприятий («дорожная карта») «Изменения в отраслях социальной сферы, направленные на повышение эффективности сферы культуры Красноярского края» (утвержден распоряжением Губернатора Красноярского края от 25.02.2013 № 58-рг);</w:t>
      </w:r>
      <w:r w:rsidR="00B7425F" w:rsidRPr="0091267C">
        <w:rPr>
          <w:color w:val="000000" w:themeColor="text1"/>
          <w:sz w:val="28"/>
          <w:szCs w:val="28"/>
        </w:rPr>
        <w:t xml:space="preserve"> </w:t>
      </w:r>
    </w:p>
    <w:p w:rsidR="00667522" w:rsidRPr="0091267C" w:rsidRDefault="00667522" w:rsidP="00667522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color w:val="000000" w:themeColor="text1"/>
          <w:sz w:val="28"/>
          <w:szCs w:val="28"/>
        </w:rPr>
      </w:pPr>
      <w:r w:rsidRPr="0091267C">
        <w:rPr>
          <w:color w:val="000000" w:themeColor="text1"/>
          <w:sz w:val="28"/>
          <w:szCs w:val="28"/>
        </w:rPr>
        <w:t xml:space="preserve">План мероприятий («дорожная карта») «Изменения в отраслях социальной сферы, направленные на повышение эффективности сферы культуры </w:t>
      </w:r>
      <w:r w:rsidR="00B84DF4" w:rsidRPr="0091267C">
        <w:rPr>
          <w:color w:val="000000" w:themeColor="text1"/>
          <w:sz w:val="28"/>
          <w:szCs w:val="28"/>
        </w:rPr>
        <w:t>Идринского района</w:t>
      </w:r>
      <w:r w:rsidRPr="0091267C">
        <w:rPr>
          <w:color w:val="000000" w:themeColor="text1"/>
          <w:sz w:val="28"/>
          <w:szCs w:val="28"/>
        </w:rPr>
        <w:t xml:space="preserve">» (утвержден </w:t>
      </w:r>
      <w:r w:rsidR="007B5B20" w:rsidRPr="0091267C">
        <w:rPr>
          <w:color w:val="000000" w:themeColor="text1"/>
          <w:sz w:val="28"/>
          <w:szCs w:val="28"/>
        </w:rPr>
        <w:t>постановлением администрации Идринского района от 15.07.2013 № 264-п</w:t>
      </w:r>
      <w:r w:rsidRPr="0091267C">
        <w:rPr>
          <w:color w:val="000000" w:themeColor="text1"/>
          <w:sz w:val="28"/>
          <w:szCs w:val="28"/>
        </w:rPr>
        <w:t>)</w:t>
      </w:r>
      <w:r w:rsidR="0091267C" w:rsidRPr="0091267C">
        <w:rPr>
          <w:color w:val="000000" w:themeColor="text1"/>
          <w:sz w:val="28"/>
          <w:szCs w:val="28"/>
        </w:rPr>
        <w:t>.</w:t>
      </w:r>
    </w:p>
    <w:p w:rsidR="007E36F8" w:rsidRPr="00D54586" w:rsidRDefault="007E36F8" w:rsidP="003C5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Реализация </w:t>
      </w:r>
      <w:r w:rsidR="002D4909" w:rsidRPr="00D54586">
        <w:rPr>
          <w:sz w:val="28"/>
          <w:szCs w:val="28"/>
        </w:rPr>
        <w:t>П</w:t>
      </w:r>
      <w:r w:rsidRPr="00D54586">
        <w:rPr>
          <w:sz w:val="28"/>
          <w:szCs w:val="28"/>
        </w:rPr>
        <w:t>рограммы будет осуществляться в соответствии со следующими основными приоритетами</w:t>
      </w:r>
      <w:r w:rsidR="00C8761A" w:rsidRPr="00D54586">
        <w:rPr>
          <w:sz w:val="28"/>
          <w:szCs w:val="28"/>
        </w:rPr>
        <w:t>:</w:t>
      </w:r>
    </w:p>
    <w:p w:rsidR="00040E04" w:rsidRPr="00D54586" w:rsidRDefault="003C56A4" w:rsidP="003C56A4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586">
        <w:rPr>
          <w:rFonts w:ascii="Times New Roman" w:hAnsi="Times New Roman" w:cs="Times New Roman"/>
          <w:sz w:val="28"/>
          <w:szCs w:val="28"/>
        </w:rPr>
        <w:tab/>
      </w:r>
      <w:r w:rsidR="00CE6BA9">
        <w:rPr>
          <w:rFonts w:ascii="Times New Roman" w:hAnsi="Times New Roman" w:cs="Times New Roman"/>
          <w:sz w:val="28"/>
          <w:szCs w:val="28"/>
        </w:rPr>
        <w:t>-</w:t>
      </w:r>
      <w:r w:rsidR="000E7504" w:rsidRPr="00D54586">
        <w:rPr>
          <w:rFonts w:ascii="Times New Roman" w:hAnsi="Times New Roman" w:cs="Times New Roman"/>
          <w:sz w:val="28"/>
          <w:szCs w:val="28"/>
        </w:rPr>
        <w:t>о</w:t>
      </w:r>
      <w:r w:rsidR="00040E04" w:rsidRPr="00D54586">
        <w:rPr>
          <w:rFonts w:ascii="Times New Roman" w:hAnsi="Times New Roman" w:cs="Times New Roman"/>
          <w:sz w:val="28"/>
          <w:szCs w:val="28"/>
        </w:rPr>
        <w:t>беспечение максимальной дос</w:t>
      </w:r>
      <w:r w:rsidR="000E7504" w:rsidRPr="00D54586">
        <w:rPr>
          <w:rFonts w:ascii="Times New Roman" w:hAnsi="Times New Roman" w:cs="Times New Roman"/>
          <w:sz w:val="28"/>
          <w:szCs w:val="28"/>
        </w:rPr>
        <w:t xml:space="preserve">тупности </w:t>
      </w:r>
      <w:r w:rsidR="00947989" w:rsidRPr="00D54586">
        <w:rPr>
          <w:rFonts w:ascii="Times New Roman" w:hAnsi="Times New Roman" w:cs="Times New Roman"/>
          <w:sz w:val="28"/>
          <w:szCs w:val="28"/>
        </w:rPr>
        <w:t>культурных ценностей</w:t>
      </w:r>
      <w:r w:rsidR="00D911FD" w:rsidRPr="00D54586">
        <w:rPr>
          <w:rFonts w:ascii="Times New Roman" w:hAnsi="Times New Roman" w:cs="Times New Roman"/>
          <w:sz w:val="28"/>
          <w:szCs w:val="28"/>
        </w:rPr>
        <w:t xml:space="preserve"> для населения </w:t>
      </w:r>
      <w:r w:rsidR="009C7EBC">
        <w:rPr>
          <w:rFonts w:ascii="Times New Roman" w:hAnsi="Times New Roman" w:cs="Times New Roman"/>
          <w:sz w:val="28"/>
          <w:szCs w:val="28"/>
        </w:rPr>
        <w:t>района</w:t>
      </w:r>
      <w:r w:rsidR="00947989" w:rsidRPr="00D54586">
        <w:rPr>
          <w:rFonts w:ascii="Times New Roman" w:hAnsi="Times New Roman" w:cs="Times New Roman"/>
          <w:sz w:val="28"/>
          <w:szCs w:val="28"/>
        </w:rPr>
        <w:t xml:space="preserve">, </w:t>
      </w:r>
      <w:r w:rsidR="000E7504" w:rsidRPr="00D54586">
        <w:rPr>
          <w:rFonts w:ascii="Times New Roman" w:hAnsi="Times New Roman" w:cs="Times New Roman"/>
          <w:sz w:val="28"/>
          <w:szCs w:val="28"/>
        </w:rPr>
        <w:t xml:space="preserve">повышение качества и </w:t>
      </w:r>
      <w:r w:rsidR="00040E04" w:rsidRPr="00D54586">
        <w:rPr>
          <w:rFonts w:ascii="Times New Roman" w:hAnsi="Times New Roman" w:cs="Times New Roman"/>
          <w:sz w:val="28"/>
          <w:szCs w:val="28"/>
        </w:rPr>
        <w:t>разнообразия культурных услуг</w:t>
      </w:r>
      <w:r w:rsidR="000E7504" w:rsidRPr="00D54586">
        <w:rPr>
          <w:rFonts w:ascii="Times New Roman" w:hAnsi="Times New Roman" w:cs="Times New Roman"/>
          <w:sz w:val="28"/>
          <w:szCs w:val="28"/>
        </w:rPr>
        <w:t xml:space="preserve">, </w:t>
      </w:r>
      <w:r w:rsidR="00D911FD" w:rsidRPr="00D5458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E7504" w:rsidRPr="00D54586">
        <w:rPr>
          <w:rFonts w:ascii="Times New Roman" w:hAnsi="Times New Roman" w:cs="Times New Roman"/>
          <w:sz w:val="28"/>
          <w:szCs w:val="28"/>
        </w:rPr>
        <w:t>в том числе:</w:t>
      </w:r>
    </w:p>
    <w:p w:rsidR="00040E04" w:rsidRPr="00D54586" w:rsidRDefault="00040E04" w:rsidP="00483EC6">
      <w:pPr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 </w:t>
      </w:r>
      <w:r w:rsidR="00293C32" w:rsidRPr="00D54586">
        <w:rPr>
          <w:sz w:val="28"/>
          <w:szCs w:val="28"/>
        </w:rPr>
        <w:tab/>
      </w:r>
      <w:r w:rsidR="00CE6BA9"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создание открытого культурного пространства </w:t>
      </w:r>
      <w:r w:rsidR="009C7EBC"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 (развитие выставочной, фестивальной деятельности и др.);</w:t>
      </w:r>
    </w:p>
    <w:p w:rsidR="00040E04" w:rsidRPr="00D54586" w:rsidRDefault="00CE6BA9" w:rsidP="00947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0E04" w:rsidRPr="00D54586">
        <w:rPr>
          <w:sz w:val="28"/>
          <w:szCs w:val="28"/>
        </w:rPr>
        <w:t xml:space="preserve">создание виртуального культурного пространства </w:t>
      </w:r>
      <w:r w:rsidR="009C7EBC">
        <w:rPr>
          <w:sz w:val="28"/>
          <w:szCs w:val="28"/>
        </w:rPr>
        <w:t>района</w:t>
      </w:r>
      <w:r w:rsidR="00040E04" w:rsidRPr="00D54586">
        <w:rPr>
          <w:sz w:val="28"/>
          <w:szCs w:val="28"/>
        </w:rPr>
        <w:t xml:space="preserve"> (оснащение учреждений культуры современным программно-аппаратным комплексом, создание инфраструктуры, обеспечивающей доступ населения </w:t>
      </w:r>
      <w:r w:rsidR="00483EC6" w:rsidRPr="00D54586">
        <w:rPr>
          <w:sz w:val="28"/>
          <w:szCs w:val="28"/>
        </w:rPr>
        <w:t xml:space="preserve">                               </w:t>
      </w:r>
      <w:r w:rsidR="00040E04" w:rsidRPr="00D54586">
        <w:rPr>
          <w:sz w:val="28"/>
          <w:szCs w:val="28"/>
        </w:rPr>
        <w:t>к электронным фондам музе</w:t>
      </w:r>
      <w:r w:rsidR="009C7EBC">
        <w:rPr>
          <w:sz w:val="28"/>
          <w:szCs w:val="28"/>
        </w:rPr>
        <w:t xml:space="preserve">я </w:t>
      </w:r>
      <w:r w:rsidR="00040E04" w:rsidRPr="00D54586">
        <w:rPr>
          <w:sz w:val="28"/>
          <w:szCs w:val="28"/>
        </w:rPr>
        <w:t xml:space="preserve">и библиотек </w:t>
      </w:r>
      <w:r w:rsidR="009C7EBC">
        <w:rPr>
          <w:sz w:val="28"/>
          <w:szCs w:val="28"/>
        </w:rPr>
        <w:t>района</w:t>
      </w:r>
      <w:r w:rsidR="00040E04" w:rsidRPr="00D54586">
        <w:rPr>
          <w:sz w:val="28"/>
          <w:szCs w:val="28"/>
        </w:rPr>
        <w:t>, мировым культурным ценно</w:t>
      </w:r>
      <w:r w:rsidR="00947989" w:rsidRPr="00D54586">
        <w:rPr>
          <w:sz w:val="28"/>
          <w:szCs w:val="28"/>
        </w:rPr>
        <w:t>стям и информационным ресурсам</w:t>
      </w:r>
      <w:r w:rsidR="00040E04" w:rsidRPr="00D54586">
        <w:rPr>
          <w:sz w:val="28"/>
          <w:szCs w:val="28"/>
        </w:rPr>
        <w:t>);</w:t>
      </w:r>
    </w:p>
    <w:p w:rsidR="00040E04" w:rsidRPr="00D54586" w:rsidRDefault="00CE6BA9" w:rsidP="00947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0E04" w:rsidRPr="00D54586">
        <w:rPr>
          <w:sz w:val="28"/>
          <w:szCs w:val="28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040E04" w:rsidRPr="00D54586" w:rsidRDefault="00CE6BA9" w:rsidP="00947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0E04" w:rsidRPr="00D54586">
        <w:rPr>
          <w:sz w:val="28"/>
          <w:szCs w:val="28"/>
        </w:rPr>
        <w:t xml:space="preserve">активизация просветительской деятельности учреждений культуры (гражданско-патриотическое просвещение, культурно-историческое </w:t>
      </w:r>
      <w:r w:rsidR="00293C32" w:rsidRPr="00D54586">
        <w:rPr>
          <w:sz w:val="28"/>
          <w:szCs w:val="28"/>
        </w:rPr>
        <w:t xml:space="preserve">                       </w:t>
      </w:r>
      <w:r w:rsidR="00040E04" w:rsidRPr="00D54586">
        <w:rPr>
          <w:sz w:val="28"/>
          <w:szCs w:val="28"/>
        </w:rPr>
        <w:t>и художественно-эстетическое воспитание, повышение правовой культуры, популяризация научной и инновационной деятельности и др.);</w:t>
      </w:r>
    </w:p>
    <w:p w:rsidR="00040E04" w:rsidRPr="00D54586" w:rsidRDefault="00CE6BA9" w:rsidP="00947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40E04" w:rsidRPr="00D54586">
        <w:rPr>
          <w:sz w:val="28"/>
          <w:szCs w:val="28"/>
        </w:rPr>
        <w:t xml:space="preserve">развитие системы непрерывного профессионального образования </w:t>
      </w:r>
      <w:r w:rsidR="00293C32" w:rsidRPr="00D54586">
        <w:rPr>
          <w:sz w:val="28"/>
          <w:szCs w:val="28"/>
        </w:rPr>
        <w:t xml:space="preserve">                      </w:t>
      </w:r>
      <w:r w:rsidR="00040E04" w:rsidRPr="00D54586">
        <w:rPr>
          <w:sz w:val="28"/>
          <w:szCs w:val="28"/>
        </w:rPr>
        <w:t>в области культуры, повышение социального статуса работников культуры,</w:t>
      </w:r>
      <w:r w:rsidR="00293C32" w:rsidRPr="00D54586">
        <w:rPr>
          <w:sz w:val="28"/>
          <w:szCs w:val="28"/>
        </w:rPr>
        <w:t xml:space="preserve">          </w:t>
      </w:r>
      <w:r w:rsidR="00040E04" w:rsidRPr="00D54586">
        <w:rPr>
          <w:sz w:val="28"/>
          <w:szCs w:val="28"/>
        </w:rPr>
        <w:t xml:space="preserve"> в том числе путём повышения уровня оплаты их труда;</w:t>
      </w:r>
    </w:p>
    <w:p w:rsidR="00040E04" w:rsidRPr="00D54586" w:rsidRDefault="00CE6BA9" w:rsidP="00947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0E04" w:rsidRPr="00D54586">
        <w:rPr>
          <w:sz w:val="28"/>
          <w:szCs w:val="28"/>
        </w:rPr>
        <w:t xml:space="preserve">формирование нормативно-правовой базы культурной политики </w:t>
      </w:r>
      <w:r w:rsidR="009C7EBC">
        <w:rPr>
          <w:sz w:val="28"/>
          <w:szCs w:val="28"/>
        </w:rPr>
        <w:t>района</w:t>
      </w:r>
      <w:r w:rsidR="00040E04" w:rsidRPr="00D54586">
        <w:rPr>
          <w:sz w:val="28"/>
          <w:szCs w:val="28"/>
        </w:rPr>
        <w:t xml:space="preserve">, обеспечивающей рост и развитие отрасли; </w:t>
      </w:r>
    </w:p>
    <w:p w:rsidR="00040E04" w:rsidRPr="00D54586" w:rsidRDefault="00CE6BA9" w:rsidP="00947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0E04" w:rsidRPr="00D54586">
        <w:rPr>
          <w:sz w:val="28"/>
          <w:szCs w:val="28"/>
        </w:rPr>
        <w:t>инновационное развитие учреждений культуры и образовательн</w:t>
      </w:r>
      <w:r w:rsidR="00E912C3">
        <w:rPr>
          <w:sz w:val="28"/>
          <w:szCs w:val="28"/>
        </w:rPr>
        <w:t xml:space="preserve">ого </w:t>
      </w:r>
      <w:r w:rsidR="00040E04" w:rsidRPr="00D54586">
        <w:rPr>
          <w:sz w:val="28"/>
          <w:szCs w:val="28"/>
        </w:rPr>
        <w:t>учреждени</w:t>
      </w:r>
      <w:r w:rsidR="00E912C3">
        <w:rPr>
          <w:sz w:val="28"/>
          <w:szCs w:val="28"/>
        </w:rPr>
        <w:t>я дополнительного образования детей</w:t>
      </w:r>
      <w:r w:rsidR="00040E04" w:rsidRPr="00D54586">
        <w:rPr>
          <w:sz w:val="28"/>
          <w:szCs w:val="28"/>
        </w:rPr>
        <w:t xml:space="preserve">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</w:t>
      </w:r>
      <w:r w:rsidR="00293C32" w:rsidRPr="00D54586">
        <w:rPr>
          <w:sz w:val="28"/>
          <w:szCs w:val="28"/>
        </w:rPr>
        <w:t>;</w:t>
      </w:r>
    </w:p>
    <w:p w:rsidR="00040E04" w:rsidRPr="00D54586" w:rsidRDefault="00CE6BA9" w:rsidP="00947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3C32" w:rsidRPr="00D54586">
        <w:rPr>
          <w:sz w:val="28"/>
          <w:szCs w:val="28"/>
        </w:rPr>
        <w:t>с</w:t>
      </w:r>
      <w:r w:rsidR="00040E04" w:rsidRPr="00D54586">
        <w:rPr>
          <w:sz w:val="28"/>
          <w:szCs w:val="28"/>
        </w:rPr>
        <w:t xml:space="preserve">охранение, популяризация и эффективное использование культурного наследия </w:t>
      </w:r>
      <w:r w:rsidR="00E912C3">
        <w:rPr>
          <w:sz w:val="28"/>
          <w:szCs w:val="28"/>
        </w:rPr>
        <w:t>района</w:t>
      </w:r>
      <w:r w:rsidR="00293C32" w:rsidRPr="00D54586">
        <w:rPr>
          <w:sz w:val="28"/>
          <w:szCs w:val="28"/>
        </w:rPr>
        <w:t>, в том числе</w:t>
      </w:r>
      <w:r w:rsidR="00040E04" w:rsidRPr="00D54586">
        <w:rPr>
          <w:sz w:val="28"/>
          <w:szCs w:val="28"/>
        </w:rPr>
        <w:t>:</w:t>
      </w:r>
    </w:p>
    <w:p w:rsidR="00040E04" w:rsidRPr="00D54586" w:rsidRDefault="00CE6BA9" w:rsidP="00947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0E04" w:rsidRPr="00D54586">
        <w:rPr>
          <w:sz w:val="28"/>
          <w:szCs w:val="28"/>
        </w:rPr>
        <w:t>сохранение и пополнение библиотечного</w:t>
      </w:r>
      <w:r w:rsidR="00E912C3">
        <w:rPr>
          <w:sz w:val="28"/>
          <w:szCs w:val="28"/>
        </w:rPr>
        <w:t xml:space="preserve"> и </w:t>
      </w:r>
      <w:r w:rsidR="00040E04" w:rsidRPr="00D54586">
        <w:rPr>
          <w:sz w:val="28"/>
          <w:szCs w:val="28"/>
        </w:rPr>
        <w:t>музейного</w:t>
      </w:r>
      <w:r w:rsidR="00E912C3">
        <w:rPr>
          <w:sz w:val="28"/>
          <w:szCs w:val="28"/>
        </w:rPr>
        <w:t xml:space="preserve"> </w:t>
      </w:r>
      <w:r w:rsidR="00040E04" w:rsidRPr="00D54586">
        <w:rPr>
          <w:sz w:val="28"/>
          <w:szCs w:val="28"/>
        </w:rPr>
        <w:t xml:space="preserve">фондов </w:t>
      </w:r>
      <w:r w:rsidR="00E912C3">
        <w:rPr>
          <w:sz w:val="28"/>
          <w:szCs w:val="28"/>
        </w:rPr>
        <w:t>района</w:t>
      </w:r>
      <w:r w:rsidR="00040E04" w:rsidRPr="00D54586">
        <w:rPr>
          <w:sz w:val="28"/>
          <w:szCs w:val="28"/>
        </w:rPr>
        <w:t>;</w:t>
      </w:r>
    </w:p>
    <w:p w:rsidR="00040E04" w:rsidRPr="00D54586" w:rsidRDefault="00CE6BA9" w:rsidP="00947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0E04" w:rsidRPr="00D54586">
        <w:rPr>
          <w:sz w:val="28"/>
          <w:szCs w:val="28"/>
        </w:rPr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 w:rsidR="00293C32" w:rsidRPr="00D54586" w:rsidRDefault="00CE6BA9" w:rsidP="00293C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3C32" w:rsidRPr="00D54586">
        <w:rPr>
          <w:sz w:val="28"/>
          <w:szCs w:val="28"/>
        </w:rPr>
        <w:t>обеспечение сохранности объектов культурного наследия, введение их в экономический и культурный оборот;</w:t>
      </w:r>
    </w:p>
    <w:p w:rsidR="00040E04" w:rsidRPr="00D54586" w:rsidRDefault="00CE6BA9" w:rsidP="00947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0E04" w:rsidRPr="00D54586">
        <w:rPr>
          <w:sz w:val="28"/>
          <w:szCs w:val="28"/>
        </w:rPr>
        <w:t xml:space="preserve">развитие культурно-познавательного туризма, включение историко-культурного потенциала </w:t>
      </w:r>
      <w:r w:rsidR="00E912C3">
        <w:rPr>
          <w:sz w:val="28"/>
          <w:szCs w:val="28"/>
        </w:rPr>
        <w:t>района</w:t>
      </w:r>
      <w:r w:rsidR="00040E04" w:rsidRPr="00D54586">
        <w:rPr>
          <w:sz w:val="28"/>
          <w:szCs w:val="28"/>
        </w:rPr>
        <w:t xml:space="preserve"> в систему туристических потоков</w:t>
      </w:r>
      <w:r w:rsidR="00293C32" w:rsidRPr="00D54586">
        <w:rPr>
          <w:sz w:val="28"/>
          <w:szCs w:val="28"/>
        </w:rPr>
        <w:t>;</w:t>
      </w:r>
    </w:p>
    <w:p w:rsidR="00040E04" w:rsidRPr="00D54586" w:rsidRDefault="00CE6BA9" w:rsidP="00947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7118" w:rsidRPr="00D54586">
        <w:rPr>
          <w:sz w:val="28"/>
          <w:szCs w:val="28"/>
        </w:rPr>
        <w:t>с</w:t>
      </w:r>
      <w:r w:rsidR="00040E04" w:rsidRPr="00D54586">
        <w:rPr>
          <w:sz w:val="28"/>
          <w:szCs w:val="28"/>
        </w:rPr>
        <w:t xml:space="preserve">оздание устойчивого культурного образа </w:t>
      </w:r>
      <w:r w:rsidR="00E912C3">
        <w:rPr>
          <w:sz w:val="28"/>
          <w:szCs w:val="28"/>
        </w:rPr>
        <w:t>района,</w:t>
      </w:r>
      <w:r w:rsidR="00040E04" w:rsidRPr="00D54586">
        <w:rPr>
          <w:sz w:val="28"/>
          <w:szCs w:val="28"/>
        </w:rPr>
        <w:t xml:space="preserve"> как территории культурных традиций и творческих инноваций, интеграция </w:t>
      </w:r>
      <w:r w:rsidR="00B67118" w:rsidRPr="00D54586">
        <w:rPr>
          <w:sz w:val="28"/>
          <w:szCs w:val="28"/>
        </w:rPr>
        <w:t xml:space="preserve">                                </w:t>
      </w:r>
      <w:r w:rsidR="00040E04" w:rsidRPr="00D54586">
        <w:rPr>
          <w:sz w:val="28"/>
          <w:szCs w:val="28"/>
        </w:rPr>
        <w:t xml:space="preserve">в </w:t>
      </w:r>
      <w:r w:rsidR="00E912C3">
        <w:rPr>
          <w:sz w:val="28"/>
          <w:szCs w:val="28"/>
        </w:rPr>
        <w:t>краевой</w:t>
      </w:r>
      <w:r w:rsidR="00040E04" w:rsidRPr="00D54586">
        <w:rPr>
          <w:sz w:val="28"/>
          <w:szCs w:val="28"/>
        </w:rPr>
        <w:t xml:space="preserve"> культурный процесс</w:t>
      </w:r>
      <w:r w:rsidR="00B67118" w:rsidRPr="00D54586">
        <w:rPr>
          <w:sz w:val="28"/>
          <w:szCs w:val="28"/>
        </w:rPr>
        <w:t>, в том числе</w:t>
      </w:r>
      <w:r w:rsidR="00040E04" w:rsidRPr="00D54586">
        <w:rPr>
          <w:sz w:val="28"/>
          <w:szCs w:val="28"/>
        </w:rPr>
        <w:t>:</w:t>
      </w:r>
    </w:p>
    <w:p w:rsidR="00E912C3" w:rsidRDefault="00CE6BA9" w:rsidP="00947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0E04" w:rsidRPr="00D54586">
        <w:rPr>
          <w:sz w:val="28"/>
          <w:szCs w:val="28"/>
        </w:rPr>
        <w:t xml:space="preserve">продвижение культуры </w:t>
      </w:r>
      <w:r w:rsidR="00E912C3">
        <w:rPr>
          <w:sz w:val="28"/>
          <w:szCs w:val="28"/>
        </w:rPr>
        <w:t>района</w:t>
      </w:r>
      <w:r w:rsidR="00040E04" w:rsidRPr="00D54586">
        <w:rPr>
          <w:sz w:val="28"/>
          <w:szCs w:val="28"/>
        </w:rPr>
        <w:t xml:space="preserve"> за его пределами в форме участия в </w:t>
      </w:r>
      <w:r w:rsidR="00E912C3">
        <w:rPr>
          <w:sz w:val="28"/>
          <w:szCs w:val="28"/>
        </w:rPr>
        <w:t xml:space="preserve">зональных и краевых </w:t>
      </w:r>
      <w:r w:rsidR="00040E04" w:rsidRPr="00D54586">
        <w:rPr>
          <w:sz w:val="28"/>
          <w:szCs w:val="28"/>
        </w:rPr>
        <w:t>конкурсах, выставках и фестивалях</w:t>
      </w:r>
      <w:r w:rsidR="00E912C3">
        <w:rPr>
          <w:sz w:val="28"/>
          <w:szCs w:val="28"/>
        </w:rPr>
        <w:t>;</w:t>
      </w:r>
    </w:p>
    <w:p w:rsidR="00040E04" w:rsidRPr="00D54586" w:rsidRDefault="00CE6BA9" w:rsidP="00947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0E04" w:rsidRPr="00D54586">
        <w:rPr>
          <w:sz w:val="28"/>
          <w:szCs w:val="28"/>
        </w:rPr>
        <w:t xml:space="preserve">использование современных информационных технологий для формирования </w:t>
      </w:r>
      <w:r w:rsidR="00E912C3">
        <w:rPr>
          <w:sz w:val="28"/>
          <w:szCs w:val="28"/>
        </w:rPr>
        <w:t xml:space="preserve">позитивного </w:t>
      </w:r>
      <w:r w:rsidR="00040E04" w:rsidRPr="00D54586">
        <w:rPr>
          <w:sz w:val="28"/>
          <w:szCs w:val="28"/>
        </w:rPr>
        <w:t xml:space="preserve">образа </w:t>
      </w:r>
      <w:r w:rsidR="00F70606">
        <w:rPr>
          <w:sz w:val="28"/>
          <w:szCs w:val="28"/>
        </w:rPr>
        <w:t>района</w:t>
      </w:r>
      <w:r w:rsidR="00B67118" w:rsidRPr="00D54586">
        <w:rPr>
          <w:sz w:val="28"/>
          <w:szCs w:val="28"/>
        </w:rPr>
        <w:t>;</w:t>
      </w:r>
    </w:p>
    <w:p w:rsidR="00040E04" w:rsidRPr="00D54586" w:rsidRDefault="00CE6BA9" w:rsidP="00947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7989" w:rsidRPr="00D54586">
        <w:rPr>
          <w:sz w:val="28"/>
          <w:szCs w:val="28"/>
        </w:rPr>
        <w:t>р</w:t>
      </w:r>
      <w:r w:rsidR="00040E04" w:rsidRPr="00D54586">
        <w:rPr>
          <w:sz w:val="28"/>
          <w:szCs w:val="28"/>
        </w:rPr>
        <w:t>азвитие инфраструктуры отрасли «культура»</w:t>
      </w:r>
      <w:r w:rsidR="00947989" w:rsidRPr="00D54586">
        <w:rPr>
          <w:sz w:val="28"/>
          <w:szCs w:val="28"/>
        </w:rPr>
        <w:t>, в том числе</w:t>
      </w:r>
      <w:r w:rsidR="00040E04" w:rsidRPr="00D54586">
        <w:rPr>
          <w:sz w:val="28"/>
          <w:szCs w:val="28"/>
        </w:rPr>
        <w:t>:</w:t>
      </w:r>
    </w:p>
    <w:p w:rsidR="00040E04" w:rsidRPr="00D54586" w:rsidRDefault="00CE6BA9" w:rsidP="00947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0E04" w:rsidRPr="00D54586">
        <w:rPr>
          <w:sz w:val="28"/>
          <w:szCs w:val="28"/>
        </w:rPr>
        <w:t>капитальный ремонт</w:t>
      </w:r>
      <w:r w:rsidR="00352D6B" w:rsidRPr="00D54586">
        <w:rPr>
          <w:sz w:val="28"/>
          <w:szCs w:val="28"/>
        </w:rPr>
        <w:t>,</w:t>
      </w:r>
      <w:r w:rsidR="00040E04" w:rsidRPr="00D54586">
        <w:rPr>
          <w:sz w:val="28"/>
          <w:szCs w:val="28"/>
        </w:rPr>
        <w:t xml:space="preserve"> </w:t>
      </w:r>
      <w:r w:rsidR="00352D6B" w:rsidRPr="00D54586">
        <w:rPr>
          <w:sz w:val="28"/>
          <w:szCs w:val="28"/>
        </w:rPr>
        <w:t xml:space="preserve">техническая и технологическая </w:t>
      </w:r>
      <w:r w:rsidR="00040E04" w:rsidRPr="00D54586">
        <w:rPr>
          <w:sz w:val="28"/>
          <w:szCs w:val="28"/>
        </w:rPr>
        <w:t>модернизация учреждений культуры и образовательн</w:t>
      </w:r>
      <w:r w:rsidR="00E912C3">
        <w:rPr>
          <w:sz w:val="28"/>
          <w:szCs w:val="28"/>
        </w:rPr>
        <w:t>ого</w:t>
      </w:r>
      <w:r w:rsidR="00040E04" w:rsidRPr="00D54586">
        <w:rPr>
          <w:sz w:val="28"/>
          <w:szCs w:val="28"/>
        </w:rPr>
        <w:t xml:space="preserve"> учреждени</w:t>
      </w:r>
      <w:r w:rsidR="00E912C3">
        <w:rPr>
          <w:sz w:val="28"/>
          <w:szCs w:val="28"/>
        </w:rPr>
        <w:t>я дополнительного образования детей</w:t>
      </w:r>
      <w:r w:rsidR="00040E04" w:rsidRPr="00D54586">
        <w:rPr>
          <w:sz w:val="28"/>
          <w:szCs w:val="28"/>
        </w:rPr>
        <w:t xml:space="preserve"> </w:t>
      </w:r>
      <w:r w:rsidR="00352D6B" w:rsidRPr="00D54586">
        <w:rPr>
          <w:sz w:val="28"/>
          <w:szCs w:val="28"/>
        </w:rPr>
        <w:t xml:space="preserve">  </w:t>
      </w:r>
      <w:r w:rsidR="00040E04" w:rsidRPr="00D54586">
        <w:rPr>
          <w:sz w:val="28"/>
          <w:szCs w:val="28"/>
        </w:rPr>
        <w:t xml:space="preserve">в области культуры </w:t>
      </w:r>
      <w:r w:rsidR="00E912C3">
        <w:rPr>
          <w:sz w:val="28"/>
          <w:szCs w:val="28"/>
        </w:rPr>
        <w:t>района</w:t>
      </w:r>
      <w:r w:rsidR="00040E04" w:rsidRPr="00D54586">
        <w:rPr>
          <w:sz w:val="28"/>
          <w:szCs w:val="28"/>
        </w:rPr>
        <w:t>.</w:t>
      </w:r>
    </w:p>
    <w:p w:rsidR="00034BD1" w:rsidRPr="00D54586" w:rsidRDefault="00D911FD" w:rsidP="003C56A4">
      <w:pPr>
        <w:widowControl w:val="0"/>
        <w:autoSpaceDE w:val="0"/>
        <w:autoSpaceDN w:val="0"/>
        <w:adjustRightInd w:val="0"/>
        <w:ind w:firstLine="708"/>
        <w:jc w:val="both"/>
      </w:pPr>
      <w:r w:rsidRPr="00D54586">
        <w:rPr>
          <w:sz w:val="28"/>
          <w:szCs w:val="28"/>
        </w:rPr>
        <w:t>В соответствии с основными приоритетами</w:t>
      </w:r>
      <w:r w:rsidRPr="00D54586">
        <w:t xml:space="preserve"> </w:t>
      </w:r>
      <w:r w:rsidR="00034BD1" w:rsidRPr="00D54586">
        <w:rPr>
          <w:sz w:val="28"/>
          <w:szCs w:val="28"/>
        </w:rPr>
        <w:t xml:space="preserve">целью </w:t>
      </w:r>
      <w:r w:rsidR="002D4909" w:rsidRPr="00D54586">
        <w:rPr>
          <w:sz w:val="28"/>
          <w:szCs w:val="28"/>
        </w:rPr>
        <w:t>П</w:t>
      </w:r>
      <w:r w:rsidR="00034BD1" w:rsidRPr="00D54586">
        <w:rPr>
          <w:sz w:val="28"/>
          <w:szCs w:val="28"/>
        </w:rPr>
        <w:t>рограммы является</w:t>
      </w:r>
      <w:r w:rsidR="00034BD1" w:rsidRPr="00D54586">
        <w:t xml:space="preserve"> </w:t>
      </w:r>
      <w:r w:rsidR="003B2B3F" w:rsidRPr="00D54586">
        <w:rPr>
          <w:sz w:val="28"/>
          <w:szCs w:val="28"/>
        </w:rPr>
        <w:t xml:space="preserve">создание условий для развития и реализации культурного и духовного потенциала населения </w:t>
      </w:r>
      <w:r w:rsidR="00A4045D">
        <w:rPr>
          <w:sz w:val="28"/>
          <w:szCs w:val="28"/>
        </w:rPr>
        <w:t>Идринского района</w:t>
      </w:r>
      <w:r w:rsidR="003B2B3F" w:rsidRPr="00D54586">
        <w:rPr>
          <w:sz w:val="28"/>
          <w:szCs w:val="28"/>
        </w:rPr>
        <w:t>.</w:t>
      </w:r>
    </w:p>
    <w:p w:rsidR="00151DA0" w:rsidRPr="00D54586" w:rsidRDefault="00151DA0" w:rsidP="003C56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Для достижения данной цели должны быть решены следующие задачи.</w:t>
      </w:r>
    </w:p>
    <w:p w:rsidR="00034BD1" w:rsidRPr="00D54586" w:rsidRDefault="00034BD1" w:rsidP="003C56A4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D54586">
        <w:rPr>
          <w:sz w:val="28"/>
          <w:szCs w:val="28"/>
        </w:rPr>
        <w:t>Задача 1.</w:t>
      </w:r>
      <w:r w:rsidRPr="00D54586">
        <w:rPr>
          <w:b/>
          <w:sz w:val="28"/>
          <w:szCs w:val="28"/>
        </w:rPr>
        <w:t xml:space="preserve"> </w:t>
      </w:r>
      <w:r w:rsidR="00151DA0" w:rsidRPr="00D54586">
        <w:rPr>
          <w:sz w:val="28"/>
          <w:szCs w:val="28"/>
        </w:rPr>
        <w:t>С</w:t>
      </w:r>
      <w:r w:rsidR="00151DA0" w:rsidRPr="00D54586">
        <w:rPr>
          <w:bCs/>
          <w:sz w:val="28"/>
          <w:szCs w:val="28"/>
        </w:rPr>
        <w:t xml:space="preserve">охранение и эффективное использование культурного наследия </w:t>
      </w:r>
      <w:r w:rsidR="00A4045D">
        <w:rPr>
          <w:sz w:val="28"/>
          <w:szCs w:val="28"/>
        </w:rPr>
        <w:t>Идринского района</w:t>
      </w:r>
      <w:r w:rsidR="00151DA0" w:rsidRPr="00D54586">
        <w:rPr>
          <w:bCs/>
          <w:sz w:val="28"/>
          <w:szCs w:val="28"/>
        </w:rPr>
        <w:t>.</w:t>
      </w:r>
    </w:p>
    <w:p w:rsidR="00475504" w:rsidRPr="003B3840" w:rsidRDefault="00A829D6" w:rsidP="000611D2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Решение данной задачи будет обеспечено посредством осуществления подпрограмм</w:t>
      </w:r>
      <w:r w:rsidR="00A4045D">
        <w:rPr>
          <w:sz w:val="28"/>
          <w:szCs w:val="28"/>
        </w:rPr>
        <w:t>ы</w:t>
      </w:r>
      <w:r w:rsidRPr="00D54586">
        <w:rPr>
          <w:sz w:val="28"/>
          <w:szCs w:val="28"/>
        </w:rPr>
        <w:t xml:space="preserve"> – </w:t>
      </w:r>
      <w:r w:rsidRPr="003B3840">
        <w:rPr>
          <w:sz w:val="28"/>
          <w:szCs w:val="28"/>
        </w:rPr>
        <w:t>«</w:t>
      </w:r>
      <w:r w:rsidR="002F0DFE" w:rsidRPr="003B3840">
        <w:rPr>
          <w:sz w:val="28"/>
          <w:szCs w:val="28"/>
        </w:rPr>
        <w:t>Сохранение к</w:t>
      </w:r>
      <w:r w:rsidRPr="003B3840">
        <w:rPr>
          <w:sz w:val="28"/>
          <w:szCs w:val="28"/>
        </w:rPr>
        <w:t>ультурно</w:t>
      </w:r>
      <w:r w:rsidR="002F0DFE" w:rsidRPr="003B3840">
        <w:rPr>
          <w:sz w:val="28"/>
          <w:szCs w:val="28"/>
        </w:rPr>
        <w:t>го</w:t>
      </w:r>
      <w:r w:rsidRPr="003B3840">
        <w:rPr>
          <w:sz w:val="28"/>
          <w:szCs w:val="28"/>
        </w:rPr>
        <w:t xml:space="preserve"> наследи</w:t>
      </w:r>
      <w:r w:rsidR="002F0DFE" w:rsidRPr="003B3840">
        <w:rPr>
          <w:sz w:val="28"/>
          <w:szCs w:val="28"/>
        </w:rPr>
        <w:t>я</w:t>
      </w:r>
      <w:r w:rsidR="00A4045D" w:rsidRPr="003B3840">
        <w:rPr>
          <w:sz w:val="28"/>
          <w:szCs w:val="28"/>
        </w:rPr>
        <w:t>».</w:t>
      </w:r>
    </w:p>
    <w:p w:rsidR="00034BD1" w:rsidRPr="009300CB" w:rsidRDefault="00475504" w:rsidP="00152275">
      <w:pPr>
        <w:tabs>
          <w:tab w:val="left" w:pos="720"/>
        </w:tabs>
        <w:jc w:val="both"/>
        <w:rPr>
          <w:sz w:val="28"/>
          <w:szCs w:val="28"/>
        </w:rPr>
      </w:pPr>
      <w:r w:rsidRPr="003B3840">
        <w:rPr>
          <w:sz w:val="28"/>
          <w:szCs w:val="28"/>
        </w:rPr>
        <w:tab/>
      </w:r>
      <w:r w:rsidR="00034BD1" w:rsidRPr="003B3840">
        <w:rPr>
          <w:sz w:val="28"/>
          <w:szCs w:val="28"/>
        </w:rPr>
        <w:t xml:space="preserve">Задача 2. </w:t>
      </w:r>
      <w:r w:rsidR="00151DA0" w:rsidRPr="003B3840">
        <w:rPr>
          <w:sz w:val="28"/>
          <w:szCs w:val="28"/>
        </w:rPr>
        <w:t xml:space="preserve">Обеспечение доступа населения </w:t>
      </w:r>
      <w:r w:rsidR="00A4045D" w:rsidRPr="003B3840">
        <w:rPr>
          <w:sz w:val="28"/>
          <w:szCs w:val="28"/>
        </w:rPr>
        <w:t>Идринского района</w:t>
      </w:r>
      <w:r w:rsidR="00151DA0" w:rsidRPr="003B3840">
        <w:rPr>
          <w:sz w:val="28"/>
          <w:szCs w:val="28"/>
        </w:rPr>
        <w:t xml:space="preserve">                           к культурным блага</w:t>
      </w:r>
      <w:r w:rsidR="002E03BE">
        <w:rPr>
          <w:sz w:val="28"/>
          <w:szCs w:val="28"/>
        </w:rPr>
        <w:t xml:space="preserve">м и участию в культурной  жизни </w:t>
      </w:r>
      <w:r w:rsidR="002E03BE" w:rsidRPr="009300CB">
        <w:rPr>
          <w:sz w:val="28"/>
          <w:szCs w:val="28"/>
        </w:rPr>
        <w:t>и поддержка дополнительного образования детей в сфере культуры.</w:t>
      </w:r>
    </w:p>
    <w:p w:rsidR="001B0FFA" w:rsidRPr="003B3840" w:rsidRDefault="00034BD1" w:rsidP="002E03B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00CB">
        <w:rPr>
          <w:sz w:val="28"/>
          <w:szCs w:val="28"/>
        </w:rPr>
        <w:t>Для решения указанной задачи предусматривается выполнение</w:t>
      </w:r>
      <w:r w:rsidRPr="003B3840">
        <w:rPr>
          <w:sz w:val="28"/>
          <w:szCs w:val="28"/>
        </w:rPr>
        <w:t xml:space="preserve"> подпрограммы</w:t>
      </w:r>
      <w:r w:rsidRPr="003B3840">
        <w:t xml:space="preserve"> </w:t>
      </w:r>
      <w:r w:rsidR="00C8761A" w:rsidRPr="003B3840">
        <w:rPr>
          <w:sz w:val="28"/>
          <w:szCs w:val="28"/>
        </w:rPr>
        <w:t>«</w:t>
      </w:r>
      <w:r w:rsidR="002F0DFE" w:rsidRPr="003B3840">
        <w:rPr>
          <w:sz w:val="28"/>
          <w:szCs w:val="28"/>
        </w:rPr>
        <w:t>Поддержка и</w:t>
      </w:r>
      <w:r w:rsidR="00C8761A" w:rsidRPr="003B3840">
        <w:rPr>
          <w:sz w:val="28"/>
          <w:szCs w:val="28"/>
        </w:rPr>
        <w:t>скусств</w:t>
      </w:r>
      <w:r w:rsidR="002F0DFE" w:rsidRPr="003B3840">
        <w:rPr>
          <w:sz w:val="28"/>
          <w:szCs w:val="28"/>
        </w:rPr>
        <w:t>а</w:t>
      </w:r>
      <w:r w:rsidR="00C8761A" w:rsidRPr="003B3840">
        <w:rPr>
          <w:sz w:val="28"/>
          <w:szCs w:val="28"/>
        </w:rPr>
        <w:t xml:space="preserve"> и народно</w:t>
      </w:r>
      <w:r w:rsidR="002F0DFE" w:rsidRPr="003B3840">
        <w:rPr>
          <w:sz w:val="28"/>
          <w:szCs w:val="28"/>
        </w:rPr>
        <w:t>го</w:t>
      </w:r>
      <w:r w:rsidR="00C8761A" w:rsidRPr="003B3840">
        <w:rPr>
          <w:sz w:val="28"/>
          <w:szCs w:val="28"/>
        </w:rPr>
        <w:t xml:space="preserve"> творч</w:t>
      </w:r>
      <w:r w:rsidR="00C8761A" w:rsidRPr="003B3840">
        <w:rPr>
          <w:sz w:val="28"/>
          <w:szCs w:val="28"/>
        </w:rPr>
        <w:t>е</w:t>
      </w:r>
      <w:r w:rsidR="00C8761A" w:rsidRPr="003B3840">
        <w:rPr>
          <w:sz w:val="28"/>
          <w:szCs w:val="28"/>
        </w:rPr>
        <w:t>ств</w:t>
      </w:r>
      <w:r w:rsidR="002F0DFE" w:rsidRPr="003B3840">
        <w:rPr>
          <w:sz w:val="28"/>
          <w:szCs w:val="28"/>
        </w:rPr>
        <w:t>а</w:t>
      </w:r>
      <w:r w:rsidR="00C8761A" w:rsidRPr="003B3840">
        <w:rPr>
          <w:sz w:val="28"/>
          <w:szCs w:val="28"/>
        </w:rPr>
        <w:t>»</w:t>
      </w:r>
      <w:r w:rsidR="007A5772" w:rsidRPr="003B3840">
        <w:rPr>
          <w:sz w:val="28"/>
          <w:szCs w:val="28"/>
        </w:rPr>
        <w:t xml:space="preserve">. </w:t>
      </w:r>
    </w:p>
    <w:p w:rsidR="00151DA0" w:rsidRDefault="00034BD1" w:rsidP="003C56A4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70606">
        <w:rPr>
          <w:sz w:val="28"/>
          <w:szCs w:val="28"/>
        </w:rPr>
        <w:t>Задача 3.</w:t>
      </w:r>
      <w:r w:rsidRPr="00F70606">
        <w:t xml:space="preserve"> </w:t>
      </w:r>
      <w:r w:rsidR="00151DA0" w:rsidRPr="00F70606">
        <w:rPr>
          <w:sz w:val="28"/>
          <w:szCs w:val="28"/>
        </w:rPr>
        <w:t>С</w:t>
      </w:r>
      <w:r w:rsidR="00151DA0" w:rsidRPr="00F70606">
        <w:rPr>
          <w:bCs/>
          <w:sz w:val="28"/>
          <w:szCs w:val="28"/>
        </w:rPr>
        <w:t>оздание условий для устойчивого развития отрасли «</w:t>
      </w:r>
      <w:r w:rsidR="00FE2BA0">
        <w:rPr>
          <w:bCs/>
          <w:sz w:val="28"/>
          <w:szCs w:val="28"/>
        </w:rPr>
        <w:t>К</w:t>
      </w:r>
      <w:r w:rsidR="00151DA0" w:rsidRPr="00F70606">
        <w:rPr>
          <w:bCs/>
          <w:sz w:val="28"/>
          <w:szCs w:val="28"/>
        </w:rPr>
        <w:t>ультура»</w:t>
      </w:r>
      <w:r w:rsidR="003B3FCF" w:rsidRPr="00F70606">
        <w:rPr>
          <w:bCs/>
          <w:sz w:val="28"/>
          <w:szCs w:val="28"/>
        </w:rPr>
        <w:t xml:space="preserve"> в </w:t>
      </w:r>
      <w:r w:rsidR="00F70606" w:rsidRPr="00F70606">
        <w:rPr>
          <w:bCs/>
          <w:sz w:val="28"/>
          <w:szCs w:val="28"/>
        </w:rPr>
        <w:t>Идринском районе</w:t>
      </w:r>
      <w:r w:rsidR="00151DA0" w:rsidRPr="00F70606">
        <w:rPr>
          <w:bCs/>
          <w:sz w:val="28"/>
          <w:szCs w:val="28"/>
        </w:rPr>
        <w:t>.</w:t>
      </w:r>
    </w:p>
    <w:p w:rsidR="0091267C" w:rsidRDefault="00034BD1" w:rsidP="003C56A4">
      <w:pPr>
        <w:pStyle w:val="ConsPlusCell"/>
        <w:ind w:firstLine="708"/>
        <w:jc w:val="both"/>
        <w:rPr>
          <w:bCs/>
          <w:sz w:val="28"/>
          <w:szCs w:val="28"/>
        </w:rPr>
      </w:pPr>
      <w:r w:rsidRPr="00D54586">
        <w:rPr>
          <w:sz w:val="28"/>
          <w:szCs w:val="28"/>
        </w:rPr>
        <w:t xml:space="preserve">Данная задача </w:t>
      </w:r>
      <w:r w:rsidR="00CC5956" w:rsidRPr="00D54586">
        <w:rPr>
          <w:sz w:val="28"/>
          <w:szCs w:val="28"/>
        </w:rPr>
        <w:t>решается</w:t>
      </w:r>
      <w:r w:rsidRPr="00D54586">
        <w:rPr>
          <w:sz w:val="28"/>
          <w:szCs w:val="28"/>
        </w:rPr>
        <w:t xml:space="preserve"> в рамках подпрограммы </w:t>
      </w:r>
      <w:r w:rsidR="00C8761A" w:rsidRPr="00D54586">
        <w:rPr>
          <w:bCs/>
          <w:sz w:val="28"/>
          <w:szCs w:val="28"/>
        </w:rPr>
        <w:t>«</w:t>
      </w:r>
      <w:r w:rsidR="00C8761A" w:rsidRPr="00D54586">
        <w:rPr>
          <w:sz w:val="28"/>
          <w:szCs w:val="28"/>
        </w:rPr>
        <w:t xml:space="preserve">Обеспечение условий </w:t>
      </w:r>
      <w:r w:rsidR="00C8761A" w:rsidRPr="00D54586">
        <w:rPr>
          <w:sz w:val="28"/>
          <w:szCs w:val="28"/>
        </w:rPr>
        <w:lastRenderedPageBreak/>
        <w:t>реализации</w:t>
      </w:r>
      <w:r w:rsidR="00EB3CDB">
        <w:rPr>
          <w:sz w:val="28"/>
          <w:szCs w:val="28"/>
        </w:rPr>
        <w:t xml:space="preserve"> муниципальной </w:t>
      </w:r>
      <w:r w:rsidR="001B7F22" w:rsidRPr="00D54586">
        <w:rPr>
          <w:sz w:val="28"/>
          <w:szCs w:val="28"/>
        </w:rPr>
        <w:t xml:space="preserve"> </w:t>
      </w:r>
      <w:r w:rsidR="00C8761A" w:rsidRPr="00D54586">
        <w:rPr>
          <w:sz w:val="28"/>
          <w:szCs w:val="28"/>
        </w:rPr>
        <w:t>програ</w:t>
      </w:r>
      <w:r w:rsidR="00C8761A" w:rsidRPr="00D54586">
        <w:rPr>
          <w:sz w:val="28"/>
          <w:szCs w:val="28"/>
        </w:rPr>
        <w:t>м</w:t>
      </w:r>
      <w:r w:rsidR="00C8761A" w:rsidRPr="00D54586">
        <w:rPr>
          <w:sz w:val="28"/>
          <w:szCs w:val="28"/>
        </w:rPr>
        <w:t>мы и прочие мероприятия</w:t>
      </w:r>
      <w:r w:rsidR="00C8761A" w:rsidRPr="00D54586">
        <w:rPr>
          <w:bCs/>
          <w:sz w:val="28"/>
          <w:szCs w:val="28"/>
        </w:rPr>
        <w:t>»</w:t>
      </w:r>
      <w:r w:rsidR="007A5772" w:rsidRPr="00D54586">
        <w:rPr>
          <w:bCs/>
          <w:sz w:val="28"/>
          <w:szCs w:val="28"/>
        </w:rPr>
        <w:t>.</w:t>
      </w:r>
    </w:p>
    <w:p w:rsidR="0091267C" w:rsidRPr="0091267C" w:rsidRDefault="0091267C" w:rsidP="003C56A4">
      <w:pPr>
        <w:pStyle w:val="ConsPlusCell"/>
        <w:ind w:firstLine="708"/>
        <w:jc w:val="both"/>
        <w:rPr>
          <w:color w:val="000000" w:themeColor="text1"/>
          <w:sz w:val="28"/>
          <w:szCs w:val="28"/>
        </w:rPr>
      </w:pPr>
      <w:r w:rsidRPr="0091267C">
        <w:rPr>
          <w:bCs/>
          <w:color w:val="000000" w:themeColor="text1"/>
          <w:sz w:val="28"/>
          <w:szCs w:val="28"/>
        </w:rPr>
        <w:t>Задача 4. Организация хозяйственного обслуживания учреждений.</w:t>
      </w:r>
      <w:r w:rsidR="009C0C1C" w:rsidRPr="0091267C">
        <w:rPr>
          <w:color w:val="000000" w:themeColor="text1"/>
          <w:sz w:val="28"/>
          <w:szCs w:val="28"/>
        </w:rPr>
        <w:t xml:space="preserve">   </w:t>
      </w:r>
    </w:p>
    <w:p w:rsidR="0091267C" w:rsidRPr="0091267C" w:rsidRDefault="0091267C" w:rsidP="0091267C">
      <w:pPr>
        <w:pStyle w:val="ConsPlusCell"/>
        <w:ind w:firstLine="708"/>
        <w:jc w:val="both"/>
        <w:rPr>
          <w:color w:val="000000" w:themeColor="text1"/>
          <w:sz w:val="28"/>
          <w:szCs w:val="28"/>
        </w:rPr>
      </w:pPr>
      <w:r w:rsidRPr="0091267C">
        <w:rPr>
          <w:color w:val="000000" w:themeColor="text1"/>
          <w:sz w:val="28"/>
          <w:szCs w:val="28"/>
        </w:rPr>
        <w:t xml:space="preserve">    Данная задача решается в рамках подпрограммы «Хозяйственно- техническая обеспечение учреждений».   </w:t>
      </w:r>
    </w:p>
    <w:p w:rsidR="002449C5" w:rsidRPr="0091267C" w:rsidRDefault="009C0C1C" w:rsidP="0091267C">
      <w:pPr>
        <w:pStyle w:val="ConsPlusCell"/>
        <w:ind w:firstLine="708"/>
        <w:jc w:val="both"/>
        <w:rPr>
          <w:color w:val="000000" w:themeColor="text1"/>
        </w:rPr>
      </w:pPr>
      <w:r w:rsidRPr="0091267C">
        <w:rPr>
          <w:color w:val="000000" w:themeColor="text1"/>
          <w:sz w:val="28"/>
          <w:szCs w:val="28"/>
        </w:rPr>
        <w:t xml:space="preserve"> </w:t>
      </w:r>
      <w:r w:rsidR="002449C5" w:rsidRPr="0091267C">
        <w:rPr>
          <w:bCs/>
          <w:color w:val="000000" w:themeColor="text1"/>
          <w:sz w:val="28"/>
          <w:szCs w:val="28"/>
        </w:rPr>
        <w:t xml:space="preserve">Задача </w:t>
      </w:r>
      <w:r w:rsidR="0091267C" w:rsidRPr="0091267C">
        <w:rPr>
          <w:bCs/>
          <w:color w:val="000000" w:themeColor="text1"/>
          <w:sz w:val="28"/>
          <w:szCs w:val="28"/>
        </w:rPr>
        <w:t>5</w:t>
      </w:r>
      <w:r w:rsidR="002449C5" w:rsidRPr="0091267C">
        <w:rPr>
          <w:bCs/>
          <w:color w:val="000000" w:themeColor="text1"/>
          <w:sz w:val="28"/>
          <w:szCs w:val="28"/>
        </w:rPr>
        <w:t xml:space="preserve">. </w:t>
      </w:r>
      <w:r w:rsidR="002449C5" w:rsidRPr="0091267C">
        <w:rPr>
          <w:color w:val="000000" w:themeColor="text1"/>
          <w:sz w:val="28"/>
          <w:szCs w:val="28"/>
        </w:rPr>
        <w:t>Продвижение туристского потенциала Идринского района на территории Красноярского края</w:t>
      </w:r>
      <w:r w:rsidR="00020885" w:rsidRPr="0091267C">
        <w:rPr>
          <w:color w:val="000000" w:themeColor="text1"/>
          <w:sz w:val="28"/>
          <w:szCs w:val="28"/>
        </w:rPr>
        <w:t>.</w:t>
      </w:r>
    </w:p>
    <w:p w:rsidR="00CC5956" w:rsidRPr="0091267C" w:rsidRDefault="009C0C1C" w:rsidP="003C56A4">
      <w:pPr>
        <w:pStyle w:val="ConsPlusCell"/>
        <w:ind w:firstLine="708"/>
        <w:jc w:val="both"/>
        <w:rPr>
          <w:color w:val="000000" w:themeColor="text1"/>
          <w:sz w:val="28"/>
          <w:szCs w:val="28"/>
        </w:rPr>
      </w:pPr>
      <w:r w:rsidRPr="0091267C">
        <w:rPr>
          <w:color w:val="000000" w:themeColor="text1"/>
          <w:sz w:val="28"/>
          <w:szCs w:val="28"/>
        </w:rPr>
        <w:t xml:space="preserve">    </w:t>
      </w:r>
      <w:r w:rsidR="002449C5" w:rsidRPr="0091267C">
        <w:rPr>
          <w:color w:val="000000" w:themeColor="text1"/>
          <w:sz w:val="28"/>
          <w:szCs w:val="28"/>
        </w:rPr>
        <w:t>Данная задача решается в рамках подпрограммы «Развитие туризма на территории Идринского района»</w:t>
      </w:r>
      <w:r w:rsidR="00020885" w:rsidRPr="0091267C">
        <w:rPr>
          <w:color w:val="000000" w:themeColor="text1"/>
          <w:sz w:val="28"/>
          <w:szCs w:val="28"/>
        </w:rPr>
        <w:t>.</w:t>
      </w:r>
      <w:r w:rsidRPr="0091267C">
        <w:rPr>
          <w:color w:val="000000" w:themeColor="text1"/>
          <w:sz w:val="28"/>
          <w:szCs w:val="28"/>
        </w:rPr>
        <w:t xml:space="preserve">   </w:t>
      </w:r>
    </w:p>
    <w:p w:rsidR="00DB02E4" w:rsidRPr="00D54586" w:rsidRDefault="00DE547C" w:rsidP="00DE6A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54586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2D4909" w:rsidRPr="00D54586">
        <w:rPr>
          <w:rFonts w:ascii="Times New Roman" w:hAnsi="Times New Roman" w:cs="Times New Roman"/>
          <w:sz w:val="28"/>
          <w:szCs w:val="28"/>
        </w:rPr>
        <w:t>П</w:t>
      </w:r>
      <w:r w:rsidRPr="00D54586">
        <w:rPr>
          <w:rFonts w:ascii="Times New Roman" w:hAnsi="Times New Roman" w:cs="Times New Roman"/>
          <w:sz w:val="28"/>
          <w:szCs w:val="28"/>
        </w:rPr>
        <w:t xml:space="preserve">рограммы позволит расширить доступ населения </w:t>
      </w:r>
      <w:r w:rsidR="002212E5" w:rsidRPr="00D5458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54586">
        <w:rPr>
          <w:rFonts w:ascii="Times New Roman" w:hAnsi="Times New Roman" w:cs="Times New Roman"/>
          <w:sz w:val="28"/>
          <w:szCs w:val="28"/>
        </w:rPr>
        <w:t>к культурным ценностям</w:t>
      </w:r>
      <w:r w:rsidR="00394EEE" w:rsidRPr="00D54586">
        <w:rPr>
          <w:rFonts w:ascii="Times New Roman" w:hAnsi="Times New Roman" w:cs="Times New Roman"/>
          <w:sz w:val="28"/>
          <w:szCs w:val="28"/>
        </w:rPr>
        <w:t xml:space="preserve"> и информации</w:t>
      </w:r>
      <w:r w:rsidRPr="00D54586">
        <w:rPr>
          <w:rFonts w:ascii="Times New Roman" w:hAnsi="Times New Roman" w:cs="Times New Roman"/>
          <w:sz w:val="28"/>
          <w:szCs w:val="28"/>
        </w:rPr>
        <w:t xml:space="preserve">, </w:t>
      </w:r>
      <w:r w:rsidR="00125BF2" w:rsidRPr="00D54586">
        <w:rPr>
          <w:rFonts w:ascii="Times New Roman" w:hAnsi="Times New Roman" w:cs="Times New Roman"/>
          <w:sz w:val="28"/>
          <w:szCs w:val="28"/>
        </w:rPr>
        <w:t xml:space="preserve">обеспечит поддержку всех форм творческой самореализации личности, широкое вовлечение граждан </w:t>
      </w:r>
      <w:r w:rsidR="00394EEE" w:rsidRPr="00D5458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25BF2" w:rsidRPr="00D54586">
        <w:rPr>
          <w:rFonts w:ascii="Times New Roman" w:hAnsi="Times New Roman" w:cs="Times New Roman"/>
          <w:sz w:val="28"/>
          <w:szCs w:val="28"/>
        </w:rPr>
        <w:t xml:space="preserve">в культурную деятельность, </w:t>
      </w:r>
      <w:r w:rsidR="00146349" w:rsidRPr="00D54586">
        <w:rPr>
          <w:rFonts w:ascii="Times New Roman" w:hAnsi="Times New Roman" w:cs="Times New Roman"/>
          <w:sz w:val="28"/>
          <w:szCs w:val="28"/>
        </w:rPr>
        <w:t xml:space="preserve">активизирует процессы интеграции </w:t>
      </w:r>
      <w:r w:rsidR="00333C1F">
        <w:rPr>
          <w:rFonts w:ascii="Times New Roman" w:hAnsi="Times New Roman" w:cs="Times New Roman"/>
          <w:sz w:val="28"/>
          <w:szCs w:val="28"/>
        </w:rPr>
        <w:t>района</w:t>
      </w:r>
      <w:r w:rsidR="00146349" w:rsidRPr="00D54586">
        <w:rPr>
          <w:rFonts w:ascii="Times New Roman" w:hAnsi="Times New Roman" w:cs="Times New Roman"/>
          <w:sz w:val="28"/>
          <w:szCs w:val="28"/>
        </w:rPr>
        <w:t xml:space="preserve"> </w:t>
      </w:r>
      <w:r w:rsidR="00394EEE" w:rsidRPr="00D5458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46349" w:rsidRPr="00D54586">
        <w:rPr>
          <w:rFonts w:ascii="Times New Roman" w:hAnsi="Times New Roman" w:cs="Times New Roman"/>
          <w:sz w:val="28"/>
          <w:szCs w:val="28"/>
        </w:rPr>
        <w:t>в обще</w:t>
      </w:r>
      <w:r w:rsidR="00333C1F">
        <w:rPr>
          <w:rFonts w:ascii="Times New Roman" w:hAnsi="Times New Roman" w:cs="Times New Roman"/>
          <w:sz w:val="28"/>
          <w:szCs w:val="28"/>
        </w:rPr>
        <w:t xml:space="preserve">краевое </w:t>
      </w:r>
      <w:r w:rsidR="00146349" w:rsidRPr="00D54586">
        <w:rPr>
          <w:rFonts w:ascii="Times New Roman" w:hAnsi="Times New Roman" w:cs="Times New Roman"/>
          <w:sz w:val="28"/>
          <w:szCs w:val="28"/>
        </w:rPr>
        <w:t xml:space="preserve">культурное пространство, </w:t>
      </w:r>
      <w:r w:rsidRPr="00D54586">
        <w:rPr>
          <w:rFonts w:ascii="Times New Roman" w:hAnsi="Times New Roman" w:cs="Times New Roman"/>
          <w:sz w:val="28"/>
          <w:szCs w:val="28"/>
        </w:rPr>
        <w:t>созда</w:t>
      </w:r>
      <w:r w:rsidR="00125BF2" w:rsidRPr="00D54586">
        <w:rPr>
          <w:rFonts w:ascii="Times New Roman" w:hAnsi="Times New Roman" w:cs="Times New Roman"/>
          <w:sz w:val="28"/>
          <w:szCs w:val="28"/>
        </w:rPr>
        <w:t>ст</w:t>
      </w:r>
      <w:r w:rsidRPr="00D54586">
        <w:rPr>
          <w:rFonts w:ascii="Times New Roman" w:hAnsi="Times New Roman" w:cs="Times New Roman"/>
          <w:sz w:val="28"/>
          <w:szCs w:val="28"/>
        </w:rPr>
        <w:t xml:space="preserve"> условия для дальнейшей модернизации деятельности муниципальных учреждений культуры и образовательн</w:t>
      </w:r>
      <w:r w:rsidR="00E33642">
        <w:rPr>
          <w:rFonts w:ascii="Times New Roman" w:hAnsi="Times New Roman" w:cs="Times New Roman"/>
          <w:sz w:val="28"/>
          <w:szCs w:val="28"/>
        </w:rPr>
        <w:t>ого</w:t>
      </w:r>
      <w:r w:rsidRPr="00D5458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33642">
        <w:rPr>
          <w:rFonts w:ascii="Times New Roman" w:hAnsi="Times New Roman" w:cs="Times New Roman"/>
          <w:sz w:val="28"/>
          <w:szCs w:val="28"/>
        </w:rPr>
        <w:t>я</w:t>
      </w:r>
      <w:r w:rsidRPr="00D54586">
        <w:rPr>
          <w:rFonts w:ascii="Times New Roman" w:hAnsi="Times New Roman" w:cs="Times New Roman"/>
          <w:sz w:val="28"/>
          <w:szCs w:val="28"/>
        </w:rPr>
        <w:t xml:space="preserve"> </w:t>
      </w:r>
      <w:r w:rsidR="00394EEE" w:rsidRPr="00D54586">
        <w:rPr>
          <w:rFonts w:ascii="Times New Roman" w:hAnsi="Times New Roman" w:cs="Times New Roman"/>
          <w:sz w:val="28"/>
          <w:szCs w:val="28"/>
        </w:rPr>
        <w:t xml:space="preserve"> </w:t>
      </w:r>
      <w:r w:rsidR="00333C1F">
        <w:rPr>
          <w:rFonts w:ascii="Times New Roman" w:hAnsi="Times New Roman" w:cs="Times New Roman"/>
          <w:sz w:val="28"/>
          <w:szCs w:val="28"/>
        </w:rPr>
        <w:t>дополнительног</w:t>
      </w:r>
      <w:r w:rsidR="00D951E6"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r w:rsidRPr="00D54586">
        <w:rPr>
          <w:rFonts w:ascii="Times New Roman" w:hAnsi="Times New Roman" w:cs="Times New Roman"/>
          <w:sz w:val="28"/>
          <w:szCs w:val="28"/>
        </w:rPr>
        <w:t>в области культуры</w:t>
      </w:r>
      <w:r w:rsidR="00394EEE" w:rsidRPr="00D54586">
        <w:rPr>
          <w:rFonts w:ascii="Times New Roman" w:hAnsi="Times New Roman" w:cs="Times New Roman"/>
          <w:sz w:val="28"/>
          <w:szCs w:val="28"/>
        </w:rPr>
        <w:t>.</w:t>
      </w:r>
    </w:p>
    <w:p w:rsidR="00DB02E4" w:rsidRPr="00D54586" w:rsidRDefault="00DB02E4" w:rsidP="00DB02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Следует отметить, что реализация </w:t>
      </w:r>
      <w:r w:rsidR="002D4909" w:rsidRPr="00D54586">
        <w:rPr>
          <w:sz w:val="28"/>
          <w:szCs w:val="28"/>
        </w:rPr>
        <w:t>П</w:t>
      </w:r>
      <w:r w:rsidRPr="00D54586">
        <w:rPr>
          <w:sz w:val="28"/>
          <w:szCs w:val="28"/>
        </w:rPr>
        <w:t>рограммы сопряжена с рисками, которые могут препятствовать достижению запланированных результатов.</w:t>
      </w:r>
    </w:p>
    <w:p w:rsidR="00DB02E4" w:rsidRPr="00D54586" w:rsidRDefault="00DB02E4" w:rsidP="00DB02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Основным неуправляемым риском является существенное сокращение объемов бюджетного финансирования </w:t>
      </w:r>
      <w:r w:rsidR="002D4909" w:rsidRPr="00D54586">
        <w:rPr>
          <w:sz w:val="28"/>
          <w:szCs w:val="28"/>
        </w:rPr>
        <w:t>П</w:t>
      </w:r>
      <w:r w:rsidRPr="00D54586">
        <w:rPr>
          <w:sz w:val="28"/>
          <w:szCs w:val="28"/>
        </w:rPr>
        <w:t>рограммы.</w:t>
      </w:r>
    </w:p>
    <w:p w:rsidR="00A01C8A" w:rsidRDefault="00DE547C" w:rsidP="00DB02E4">
      <w:pPr>
        <w:pStyle w:val="ConsPlusNormal"/>
        <w:widowControl/>
        <w:ind w:firstLine="567"/>
        <w:jc w:val="both"/>
      </w:pPr>
      <w:r w:rsidRPr="00D54586">
        <w:t xml:space="preserve"> </w:t>
      </w:r>
    </w:p>
    <w:p w:rsidR="00A01C8A" w:rsidRPr="00D54586" w:rsidRDefault="00A01C8A" w:rsidP="00A01C8A">
      <w:pPr>
        <w:pStyle w:val="a8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D54586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D54586">
        <w:rPr>
          <w:rFonts w:ascii="Times New Roman" w:hAnsi="Times New Roman"/>
          <w:sz w:val="28"/>
          <w:szCs w:val="28"/>
        </w:rPr>
        <w:t xml:space="preserve">Механизм реализации отдельных мероприятий Программы </w:t>
      </w:r>
    </w:p>
    <w:p w:rsidR="00EC6CD2" w:rsidRPr="00D54586" w:rsidRDefault="00EC6CD2" w:rsidP="00EC6CD2">
      <w:pPr>
        <w:pStyle w:val="a8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66BC0" w:rsidRPr="00D54586" w:rsidRDefault="00966BC0" w:rsidP="00966BC0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2A3221" w:rsidRDefault="002A3221" w:rsidP="002A32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D54586">
        <w:rPr>
          <w:sz w:val="28"/>
          <w:szCs w:val="28"/>
        </w:rPr>
        <w:t xml:space="preserve"> эффективной реа</w:t>
      </w:r>
      <w:r>
        <w:rPr>
          <w:sz w:val="28"/>
          <w:szCs w:val="28"/>
        </w:rPr>
        <w:t>лизации мероприятий подпрограмм необходимо использовать организационные, экономические,  правовые механизмы.</w:t>
      </w:r>
      <w:r w:rsidRPr="00D54586">
        <w:rPr>
          <w:sz w:val="28"/>
          <w:szCs w:val="28"/>
        </w:rPr>
        <w:t xml:space="preserve"> </w:t>
      </w:r>
    </w:p>
    <w:p w:rsidR="002A3221" w:rsidRDefault="002A3221" w:rsidP="002A32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Программы мероприятия подпрограмм выполняется последовательно.</w:t>
      </w:r>
    </w:p>
    <w:p w:rsidR="002A3221" w:rsidRPr="00D54586" w:rsidRDefault="002A3221" w:rsidP="002A32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54586">
        <w:rPr>
          <w:sz w:val="28"/>
          <w:szCs w:val="28"/>
        </w:rPr>
        <w:t>ритерии выбора получателей муниципальных услуг представлены в подпрограммах Программы.</w:t>
      </w:r>
    </w:p>
    <w:p w:rsidR="00A01C8A" w:rsidRPr="00D54586" w:rsidRDefault="00A01C8A" w:rsidP="00F91419">
      <w:pPr>
        <w:pStyle w:val="a8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F48F4" w:rsidRPr="00D54586" w:rsidRDefault="00A01C8A" w:rsidP="004F30BF">
      <w:pPr>
        <w:pStyle w:val="a8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54586">
        <w:rPr>
          <w:rFonts w:ascii="Times New Roman" w:hAnsi="Times New Roman"/>
          <w:sz w:val="28"/>
          <w:szCs w:val="28"/>
          <w:lang w:eastAsia="ru-RU"/>
        </w:rPr>
        <w:t>5</w:t>
      </w:r>
      <w:r w:rsidR="00CF48F4" w:rsidRPr="00D54586">
        <w:rPr>
          <w:rFonts w:ascii="Times New Roman" w:hAnsi="Times New Roman"/>
          <w:sz w:val="28"/>
          <w:szCs w:val="28"/>
          <w:lang w:eastAsia="ru-RU"/>
        </w:rPr>
        <w:t xml:space="preserve">. Прогноз конечных результатов </w:t>
      </w:r>
      <w:r w:rsidRPr="00D54586">
        <w:rPr>
          <w:rFonts w:ascii="Times New Roman" w:hAnsi="Times New Roman"/>
          <w:sz w:val="28"/>
          <w:szCs w:val="28"/>
          <w:lang w:eastAsia="ru-RU"/>
        </w:rPr>
        <w:t>П</w:t>
      </w:r>
      <w:r w:rsidR="00CF48F4" w:rsidRPr="00D54586">
        <w:rPr>
          <w:rFonts w:ascii="Times New Roman" w:hAnsi="Times New Roman"/>
          <w:sz w:val="28"/>
          <w:szCs w:val="28"/>
          <w:lang w:eastAsia="ru-RU"/>
        </w:rPr>
        <w:t xml:space="preserve">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</w:t>
      </w:r>
      <w:r w:rsidR="00082704">
        <w:rPr>
          <w:rFonts w:ascii="Times New Roman" w:hAnsi="Times New Roman"/>
          <w:sz w:val="28"/>
          <w:szCs w:val="28"/>
          <w:lang w:eastAsia="ru-RU"/>
        </w:rPr>
        <w:t>территории Идринского района</w:t>
      </w:r>
    </w:p>
    <w:p w:rsidR="004C789B" w:rsidRPr="00D54586" w:rsidRDefault="004C789B" w:rsidP="00F91419">
      <w:pPr>
        <w:ind w:firstLine="720"/>
        <w:jc w:val="both"/>
        <w:rPr>
          <w:bCs/>
        </w:rPr>
      </w:pPr>
    </w:p>
    <w:p w:rsidR="00114DC8" w:rsidRPr="00D54586" w:rsidRDefault="00114DC8" w:rsidP="0035144F">
      <w:pPr>
        <w:ind w:firstLine="708"/>
        <w:jc w:val="both"/>
        <w:rPr>
          <w:bCs/>
          <w:sz w:val="28"/>
          <w:szCs w:val="28"/>
        </w:rPr>
      </w:pPr>
      <w:r w:rsidRPr="00D54586">
        <w:rPr>
          <w:bCs/>
          <w:sz w:val="28"/>
          <w:szCs w:val="28"/>
        </w:rPr>
        <w:t xml:space="preserve">Цели, целевые показатели, задачи, показатели результативности приведены в приложении № </w:t>
      </w:r>
      <w:r w:rsidR="0004027F" w:rsidRPr="00D54586">
        <w:rPr>
          <w:bCs/>
          <w:sz w:val="28"/>
          <w:szCs w:val="28"/>
        </w:rPr>
        <w:t>1</w:t>
      </w:r>
      <w:r w:rsidRPr="00D54586">
        <w:rPr>
          <w:bCs/>
          <w:sz w:val="28"/>
          <w:szCs w:val="28"/>
        </w:rPr>
        <w:t xml:space="preserve"> к Программе.</w:t>
      </w:r>
    </w:p>
    <w:p w:rsidR="00114DC8" w:rsidRPr="00D54586" w:rsidRDefault="00114DC8" w:rsidP="00F91419">
      <w:pPr>
        <w:ind w:firstLine="720"/>
        <w:jc w:val="both"/>
        <w:rPr>
          <w:bCs/>
          <w:sz w:val="28"/>
          <w:szCs w:val="28"/>
        </w:rPr>
      </w:pPr>
      <w:r w:rsidRPr="00D54586">
        <w:rPr>
          <w:bCs/>
          <w:sz w:val="28"/>
          <w:szCs w:val="28"/>
        </w:rPr>
        <w:t xml:space="preserve">Целевые показатели на долгосрочный период приведены в приложении № </w:t>
      </w:r>
      <w:r w:rsidR="00643B01" w:rsidRPr="00D54586">
        <w:rPr>
          <w:bCs/>
          <w:sz w:val="28"/>
          <w:szCs w:val="28"/>
        </w:rPr>
        <w:t>2</w:t>
      </w:r>
      <w:r w:rsidRPr="00D54586">
        <w:rPr>
          <w:bCs/>
          <w:sz w:val="28"/>
          <w:szCs w:val="28"/>
        </w:rPr>
        <w:t xml:space="preserve"> к Программе.</w:t>
      </w:r>
    </w:p>
    <w:p w:rsidR="006D32D3" w:rsidRPr="00D54586" w:rsidRDefault="006D32D3" w:rsidP="00F91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</w:p>
    <w:p w:rsidR="00BE45C8" w:rsidRPr="00D54586" w:rsidRDefault="00A01C8A" w:rsidP="00C317C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54586">
        <w:rPr>
          <w:sz w:val="28"/>
          <w:szCs w:val="28"/>
        </w:rPr>
        <w:t>6</w:t>
      </w:r>
      <w:r w:rsidR="00BE45C8" w:rsidRPr="00D54586">
        <w:rPr>
          <w:sz w:val="28"/>
          <w:szCs w:val="28"/>
        </w:rPr>
        <w:t>. Перечень подпрограмм</w:t>
      </w:r>
    </w:p>
    <w:p w:rsidR="00BE45C8" w:rsidRPr="00D54586" w:rsidRDefault="00BE45C8" w:rsidP="00F91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54586">
        <w:rPr>
          <w:sz w:val="28"/>
          <w:szCs w:val="28"/>
        </w:rPr>
        <w:t>с указанием сроков их реализации и ожидаемых результатов</w:t>
      </w:r>
    </w:p>
    <w:p w:rsidR="00BE45C8" w:rsidRPr="00D54586" w:rsidRDefault="00BE45C8" w:rsidP="00F91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086515" w:rsidRDefault="00A059AA" w:rsidP="00F91419">
      <w:pPr>
        <w:widowControl w:val="0"/>
        <w:autoSpaceDE w:val="0"/>
        <w:autoSpaceDN w:val="0"/>
        <w:adjustRightInd w:val="0"/>
        <w:ind w:firstLine="720"/>
        <w:jc w:val="both"/>
      </w:pPr>
      <w:r w:rsidRPr="00D54586">
        <w:rPr>
          <w:sz w:val="28"/>
          <w:szCs w:val="28"/>
        </w:rPr>
        <w:t xml:space="preserve">Для достижения цели и решения задач </w:t>
      </w:r>
      <w:r w:rsidR="00FF14E6" w:rsidRPr="00D54586">
        <w:rPr>
          <w:sz w:val="28"/>
          <w:szCs w:val="28"/>
        </w:rPr>
        <w:t>П</w:t>
      </w:r>
      <w:r w:rsidR="00034BD1" w:rsidRPr="00D54586">
        <w:rPr>
          <w:sz w:val="28"/>
          <w:szCs w:val="28"/>
        </w:rPr>
        <w:t xml:space="preserve">рограммы предполагается </w:t>
      </w:r>
      <w:r w:rsidR="00034BD1" w:rsidRPr="00D54586">
        <w:rPr>
          <w:sz w:val="28"/>
          <w:szCs w:val="28"/>
        </w:rPr>
        <w:lastRenderedPageBreak/>
        <w:t xml:space="preserve">реализация </w:t>
      </w:r>
      <w:r w:rsidR="003B3840" w:rsidRPr="00F70606">
        <w:rPr>
          <w:sz w:val="28"/>
          <w:szCs w:val="28"/>
        </w:rPr>
        <w:t>трех</w:t>
      </w:r>
      <w:r w:rsidR="00034BD1" w:rsidRPr="00D54586">
        <w:rPr>
          <w:sz w:val="28"/>
          <w:szCs w:val="28"/>
        </w:rPr>
        <w:t xml:space="preserve"> подпрограмм</w:t>
      </w:r>
      <w:r w:rsidR="00086515" w:rsidRPr="00D54586">
        <w:rPr>
          <w:sz w:val="28"/>
          <w:szCs w:val="28"/>
        </w:rPr>
        <w:t>.</w:t>
      </w:r>
      <w:r w:rsidR="00034BD1" w:rsidRPr="00D54586">
        <w:t xml:space="preserve"> </w:t>
      </w:r>
    </w:p>
    <w:p w:rsidR="00F70606" w:rsidRDefault="00FF14E6" w:rsidP="00D705B6">
      <w:pPr>
        <w:pStyle w:val="ConsPlusCell"/>
        <w:ind w:firstLine="720"/>
        <w:jc w:val="both"/>
        <w:rPr>
          <w:bCs/>
          <w:sz w:val="28"/>
          <w:szCs w:val="28"/>
        </w:rPr>
      </w:pPr>
      <w:r w:rsidRPr="00D54586">
        <w:rPr>
          <w:bCs/>
          <w:sz w:val="28"/>
          <w:szCs w:val="28"/>
        </w:rPr>
        <w:t xml:space="preserve">Подпрограмма 1. </w:t>
      </w:r>
    </w:p>
    <w:p w:rsidR="00F70606" w:rsidRPr="00F70606" w:rsidRDefault="00F70606" w:rsidP="00F70606">
      <w:pPr>
        <w:pStyle w:val="ConsPlusCell"/>
        <w:ind w:firstLine="720"/>
        <w:jc w:val="both"/>
        <w:rPr>
          <w:bCs/>
          <w:sz w:val="28"/>
          <w:szCs w:val="28"/>
        </w:rPr>
      </w:pPr>
      <w:r w:rsidRPr="00F70606">
        <w:rPr>
          <w:bCs/>
          <w:sz w:val="28"/>
          <w:szCs w:val="28"/>
        </w:rPr>
        <w:t>«Поддержка искусства и народного творч</w:t>
      </w:r>
      <w:r w:rsidRPr="00F70606">
        <w:rPr>
          <w:bCs/>
          <w:sz w:val="28"/>
          <w:szCs w:val="28"/>
        </w:rPr>
        <w:t>е</w:t>
      </w:r>
      <w:r w:rsidRPr="00F70606">
        <w:rPr>
          <w:bCs/>
          <w:sz w:val="28"/>
          <w:szCs w:val="28"/>
        </w:rPr>
        <w:t xml:space="preserve">ства». </w:t>
      </w:r>
    </w:p>
    <w:p w:rsidR="00F70606" w:rsidRPr="00D54586" w:rsidRDefault="00F70606" w:rsidP="00F7060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Сро</w:t>
      </w:r>
      <w:r w:rsidR="00AB40EE">
        <w:rPr>
          <w:sz w:val="28"/>
          <w:szCs w:val="28"/>
        </w:rPr>
        <w:t xml:space="preserve">ки реализации подпрограммы: </w:t>
      </w:r>
      <w:r w:rsidR="00AB40EE" w:rsidRPr="0091267C">
        <w:rPr>
          <w:color w:val="000000" w:themeColor="text1"/>
          <w:sz w:val="28"/>
          <w:szCs w:val="28"/>
        </w:rPr>
        <w:t>201</w:t>
      </w:r>
      <w:r w:rsidR="002449C5" w:rsidRPr="0091267C">
        <w:rPr>
          <w:color w:val="000000" w:themeColor="text1"/>
          <w:sz w:val="28"/>
          <w:szCs w:val="28"/>
        </w:rPr>
        <w:t>6</w:t>
      </w:r>
      <w:r w:rsidR="00D951E6" w:rsidRPr="0091267C">
        <w:rPr>
          <w:color w:val="000000" w:themeColor="text1"/>
          <w:sz w:val="28"/>
          <w:szCs w:val="28"/>
        </w:rPr>
        <w:t xml:space="preserve"> </w:t>
      </w:r>
      <w:r w:rsidR="002449C5" w:rsidRPr="0091267C">
        <w:rPr>
          <w:color w:val="000000" w:themeColor="text1"/>
          <w:sz w:val="28"/>
          <w:szCs w:val="28"/>
        </w:rPr>
        <w:t>–</w:t>
      </w:r>
      <w:r w:rsidR="00D951E6" w:rsidRPr="0091267C">
        <w:rPr>
          <w:color w:val="000000" w:themeColor="text1"/>
          <w:sz w:val="28"/>
          <w:szCs w:val="28"/>
        </w:rPr>
        <w:t xml:space="preserve"> 20</w:t>
      </w:r>
      <w:r w:rsidR="00F91A97" w:rsidRPr="0091267C">
        <w:rPr>
          <w:color w:val="000000" w:themeColor="text1"/>
          <w:sz w:val="28"/>
          <w:szCs w:val="28"/>
        </w:rPr>
        <w:t>30</w:t>
      </w:r>
      <w:r w:rsidR="002449C5" w:rsidRPr="0091267C">
        <w:rPr>
          <w:color w:val="000000" w:themeColor="text1"/>
          <w:sz w:val="28"/>
          <w:szCs w:val="28"/>
        </w:rPr>
        <w:t xml:space="preserve"> </w:t>
      </w:r>
      <w:r w:rsidRPr="0091267C">
        <w:rPr>
          <w:color w:val="000000" w:themeColor="text1"/>
          <w:sz w:val="28"/>
          <w:szCs w:val="28"/>
        </w:rPr>
        <w:t>годы.</w:t>
      </w:r>
    </w:p>
    <w:p w:rsidR="00F70606" w:rsidRPr="00D54586" w:rsidRDefault="00F70606" w:rsidP="00F70606">
      <w:pPr>
        <w:pStyle w:val="ConsPlusCell"/>
        <w:ind w:firstLine="720"/>
        <w:jc w:val="both"/>
        <w:rPr>
          <w:bCs/>
          <w:sz w:val="28"/>
          <w:szCs w:val="28"/>
        </w:rPr>
      </w:pPr>
      <w:r w:rsidRPr="00D54586">
        <w:rPr>
          <w:bCs/>
          <w:sz w:val="28"/>
          <w:szCs w:val="28"/>
        </w:rPr>
        <w:t xml:space="preserve">Целью подпрограммы является обеспечение доступа населения </w:t>
      </w:r>
      <w:r>
        <w:rPr>
          <w:bCs/>
          <w:sz w:val="28"/>
          <w:szCs w:val="28"/>
        </w:rPr>
        <w:t>Идринского района</w:t>
      </w:r>
      <w:r w:rsidRPr="00D54586">
        <w:rPr>
          <w:bCs/>
          <w:sz w:val="28"/>
          <w:szCs w:val="28"/>
        </w:rPr>
        <w:t xml:space="preserve"> к культурным благам и уч</w:t>
      </w:r>
      <w:r w:rsidRPr="00D54586">
        <w:rPr>
          <w:bCs/>
          <w:sz w:val="28"/>
          <w:szCs w:val="28"/>
        </w:rPr>
        <w:t>а</w:t>
      </w:r>
      <w:r w:rsidRPr="00D54586">
        <w:rPr>
          <w:bCs/>
          <w:sz w:val="28"/>
          <w:szCs w:val="28"/>
        </w:rPr>
        <w:t>стию в культурной жизни</w:t>
      </w:r>
      <w:r w:rsidR="00E755B9">
        <w:rPr>
          <w:bCs/>
          <w:sz w:val="28"/>
          <w:szCs w:val="28"/>
        </w:rPr>
        <w:t xml:space="preserve"> и </w:t>
      </w:r>
      <w:r w:rsidR="00E755B9">
        <w:rPr>
          <w:sz w:val="28"/>
          <w:szCs w:val="28"/>
        </w:rPr>
        <w:t>обеспечение условий для эффективного развития и модернизации образовательного учреждения дополнительного образования детей в сфере культуры в соответствии с приоритетами государственной и муниципальной политики в области культуры.</w:t>
      </w:r>
    </w:p>
    <w:p w:rsidR="00F70606" w:rsidRPr="00D54586" w:rsidRDefault="00F70606" w:rsidP="00F70606">
      <w:pPr>
        <w:pStyle w:val="ConsPlusCell"/>
        <w:ind w:firstLine="720"/>
        <w:jc w:val="both"/>
        <w:rPr>
          <w:bCs/>
          <w:sz w:val="28"/>
          <w:szCs w:val="28"/>
        </w:rPr>
      </w:pPr>
      <w:r w:rsidRPr="00D54586">
        <w:rPr>
          <w:bCs/>
          <w:sz w:val="28"/>
          <w:szCs w:val="28"/>
        </w:rPr>
        <w:t>В рамках подпрограммы решаются следующие задачи:</w:t>
      </w:r>
    </w:p>
    <w:p w:rsidR="00F70606" w:rsidRPr="00D54586" w:rsidRDefault="00F70606" w:rsidP="00F7060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4586">
        <w:rPr>
          <w:rFonts w:ascii="Times New Roman" w:hAnsi="Times New Roman" w:cs="Times New Roman"/>
          <w:sz w:val="28"/>
          <w:szCs w:val="28"/>
        </w:rPr>
        <w:t>сохранение и развитие традиционной народной культуры;</w:t>
      </w:r>
    </w:p>
    <w:p w:rsidR="00F70606" w:rsidRPr="00D54586" w:rsidRDefault="00E755B9" w:rsidP="00F7060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-поддержка дополнительного образования детей в сфере культуры.</w:t>
      </w:r>
    </w:p>
    <w:p w:rsidR="00F70606" w:rsidRPr="00D54586" w:rsidRDefault="00F70606" w:rsidP="00F7060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Ожидаемые результаты:</w:t>
      </w:r>
    </w:p>
    <w:p w:rsidR="00F70606" w:rsidRPr="00D54586" w:rsidRDefault="00064A3D" w:rsidP="00F7060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0606" w:rsidRPr="00D54586">
        <w:rPr>
          <w:sz w:val="28"/>
          <w:szCs w:val="28"/>
        </w:rPr>
        <w:t>создание условий для доступа к произведениям кинематографии;</w:t>
      </w:r>
    </w:p>
    <w:p w:rsidR="00F70606" w:rsidRPr="00D54586" w:rsidRDefault="00064A3D" w:rsidP="00F7060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0606" w:rsidRPr="00D54586">
        <w:rPr>
          <w:sz w:val="28"/>
          <w:szCs w:val="28"/>
        </w:rPr>
        <w:t>сохранение традиционной народной культуры, содействие сохранению   и развитию народных художественных промыслов и ремесел;</w:t>
      </w:r>
    </w:p>
    <w:p w:rsidR="00F70606" w:rsidRPr="00D54586" w:rsidRDefault="00064A3D" w:rsidP="00F7060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0606" w:rsidRPr="00D54586">
        <w:rPr>
          <w:sz w:val="28"/>
          <w:szCs w:val="28"/>
        </w:rPr>
        <w:t>повышение качества и доступности культурно-досуговых услуг;</w:t>
      </w:r>
    </w:p>
    <w:p w:rsidR="00F70606" w:rsidRPr="00D54586" w:rsidRDefault="00064A3D" w:rsidP="00F7060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0606" w:rsidRPr="00D54586">
        <w:rPr>
          <w:sz w:val="28"/>
          <w:szCs w:val="28"/>
        </w:rPr>
        <w:t>рост вовлеченности всех групп населения в активную творческую деятельность;</w:t>
      </w:r>
    </w:p>
    <w:p w:rsidR="00F70606" w:rsidRDefault="00064A3D" w:rsidP="00F7060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0606" w:rsidRPr="00D54586">
        <w:rPr>
          <w:sz w:val="28"/>
          <w:szCs w:val="28"/>
        </w:rPr>
        <w:t>повышение уровня проведения культурных мероприятий;</w:t>
      </w:r>
    </w:p>
    <w:p w:rsidR="00F70606" w:rsidRDefault="00F70606" w:rsidP="00F70606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064A3D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сохранение контингента учащихся;</w:t>
      </w:r>
    </w:p>
    <w:p w:rsidR="00F70606" w:rsidRDefault="00064A3D" w:rsidP="00F70606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F70606">
        <w:rPr>
          <w:bCs/>
          <w:sz w:val="28"/>
          <w:szCs w:val="28"/>
        </w:rPr>
        <w:t>процент охвата  детей в возрасте от 5 до 18 лет  услугами  дополнительного образования в области культуры.</w:t>
      </w:r>
    </w:p>
    <w:p w:rsidR="00F70606" w:rsidRPr="00D54586" w:rsidRDefault="00F70606" w:rsidP="00F70606">
      <w:pPr>
        <w:pStyle w:val="ConsPlusCell"/>
        <w:ind w:firstLine="720"/>
        <w:jc w:val="both"/>
        <w:rPr>
          <w:sz w:val="28"/>
          <w:szCs w:val="28"/>
        </w:rPr>
      </w:pPr>
      <w:r w:rsidRPr="00D54586">
        <w:rPr>
          <w:bCs/>
          <w:sz w:val="28"/>
          <w:szCs w:val="28"/>
        </w:rPr>
        <w:t>Подпрограмма</w:t>
      </w:r>
      <w:r w:rsidRPr="00F70606">
        <w:rPr>
          <w:bCs/>
          <w:sz w:val="28"/>
          <w:szCs w:val="28"/>
        </w:rPr>
        <w:t xml:space="preserve"> 2</w:t>
      </w:r>
      <w:r w:rsidRPr="00D54586">
        <w:rPr>
          <w:bCs/>
          <w:sz w:val="28"/>
          <w:szCs w:val="28"/>
        </w:rPr>
        <w:t xml:space="preserve">. </w:t>
      </w:r>
    </w:p>
    <w:p w:rsidR="00FF14E6" w:rsidRPr="00D54586" w:rsidRDefault="00F70606" w:rsidP="00F70606">
      <w:pPr>
        <w:pStyle w:val="ConsPlusCell"/>
        <w:ind w:firstLine="720"/>
        <w:jc w:val="both"/>
        <w:rPr>
          <w:bCs/>
          <w:sz w:val="28"/>
          <w:szCs w:val="28"/>
        </w:rPr>
      </w:pPr>
      <w:r w:rsidRPr="00D54586">
        <w:rPr>
          <w:bCs/>
          <w:sz w:val="28"/>
          <w:szCs w:val="28"/>
        </w:rPr>
        <w:t xml:space="preserve"> </w:t>
      </w:r>
      <w:r w:rsidR="00FF14E6" w:rsidRPr="00D54586">
        <w:rPr>
          <w:bCs/>
          <w:sz w:val="28"/>
          <w:szCs w:val="28"/>
        </w:rPr>
        <w:t>«</w:t>
      </w:r>
      <w:r w:rsidR="00696192" w:rsidRPr="003B3840">
        <w:rPr>
          <w:bCs/>
          <w:sz w:val="28"/>
          <w:szCs w:val="28"/>
        </w:rPr>
        <w:t>Сохранение к</w:t>
      </w:r>
      <w:r w:rsidR="00FF14E6" w:rsidRPr="003B3840">
        <w:rPr>
          <w:sz w:val="28"/>
          <w:szCs w:val="28"/>
        </w:rPr>
        <w:t>ультурно</w:t>
      </w:r>
      <w:r w:rsidR="00696192" w:rsidRPr="003B3840">
        <w:rPr>
          <w:sz w:val="28"/>
          <w:szCs w:val="28"/>
        </w:rPr>
        <w:t>го</w:t>
      </w:r>
      <w:r w:rsidR="00FF14E6" w:rsidRPr="003B3840">
        <w:rPr>
          <w:sz w:val="28"/>
          <w:szCs w:val="28"/>
        </w:rPr>
        <w:t xml:space="preserve"> наследи</w:t>
      </w:r>
      <w:r w:rsidR="00696192" w:rsidRPr="003B3840">
        <w:rPr>
          <w:sz w:val="28"/>
          <w:szCs w:val="28"/>
        </w:rPr>
        <w:t>я</w:t>
      </w:r>
      <w:r w:rsidR="00FF14E6" w:rsidRPr="003B3840">
        <w:rPr>
          <w:bCs/>
          <w:sz w:val="28"/>
          <w:szCs w:val="28"/>
        </w:rPr>
        <w:t>».</w:t>
      </w:r>
    </w:p>
    <w:p w:rsidR="00FF14E6" w:rsidRPr="00D54586" w:rsidRDefault="00FF14E6" w:rsidP="00FF14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Сроки реализации подпрограммы: </w:t>
      </w:r>
      <w:r w:rsidRPr="0091267C">
        <w:rPr>
          <w:color w:val="000000" w:themeColor="text1"/>
          <w:sz w:val="28"/>
          <w:szCs w:val="28"/>
        </w:rPr>
        <w:t>201</w:t>
      </w:r>
      <w:r w:rsidR="00C86722" w:rsidRPr="0091267C">
        <w:rPr>
          <w:color w:val="000000" w:themeColor="text1"/>
          <w:sz w:val="28"/>
          <w:szCs w:val="28"/>
        </w:rPr>
        <w:t>6</w:t>
      </w:r>
      <w:r w:rsidRPr="0091267C">
        <w:rPr>
          <w:color w:val="000000" w:themeColor="text1"/>
          <w:sz w:val="28"/>
          <w:szCs w:val="28"/>
        </w:rPr>
        <w:t>- 20</w:t>
      </w:r>
      <w:r w:rsidR="00127716" w:rsidRPr="0091267C">
        <w:rPr>
          <w:color w:val="000000" w:themeColor="text1"/>
          <w:sz w:val="28"/>
          <w:szCs w:val="28"/>
        </w:rPr>
        <w:t>30</w:t>
      </w:r>
      <w:r w:rsidRPr="0091267C">
        <w:rPr>
          <w:color w:val="000000" w:themeColor="text1"/>
          <w:sz w:val="28"/>
          <w:szCs w:val="28"/>
        </w:rPr>
        <w:t xml:space="preserve"> годы.</w:t>
      </w:r>
    </w:p>
    <w:p w:rsidR="00FF14E6" w:rsidRPr="00D54586" w:rsidRDefault="00FF14E6" w:rsidP="00FF14E6">
      <w:pPr>
        <w:pStyle w:val="ConsPlusCell"/>
        <w:ind w:firstLine="720"/>
        <w:jc w:val="both"/>
        <w:rPr>
          <w:sz w:val="28"/>
          <w:szCs w:val="28"/>
        </w:rPr>
      </w:pPr>
      <w:r w:rsidRPr="00D54586">
        <w:rPr>
          <w:bCs/>
          <w:sz w:val="28"/>
          <w:szCs w:val="28"/>
        </w:rPr>
        <w:t xml:space="preserve">Целью подпрограммы является </w:t>
      </w:r>
      <w:r w:rsidRPr="00D54586">
        <w:rPr>
          <w:sz w:val="28"/>
          <w:szCs w:val="28"/>
        </w:rPr>
        <w:t>сохранение и эффективное использование культурного насл</w:t>
      </w:r>
      <w:r w:rsidRPr="00D54586">
        <w:rPr>
          <w:sz w:val="28"/>
          <w:szCs w:val="28"/>
        </w:rPr>
        <w:t>е</w:t>
      </w:r>
      <w:r w:rsidRPr="00D54586">
        <w:rPr>
          <w:sz w:val="28"/>
          <w:szCs w:val="28"/>
        </w:rPr>
        <w:t>дия</w:t>
      </w:r>
      <w:r w:rsidR="00320083">
        <w:rPr>
          <w:sz w:val="28"/>
          <w:szCs w:val="28"/>
        </w:rPr>
        <w:t xml:space="preserve"> Идринского района</w:t>
      </w:r>
    </w:p>
    <w:p w:rsidR="00D705B6" w:rsidRPr="00D54586" w:rsidRDefault="00D705B6" w:rsidP="00D705B6">
      <w:pPr>
        <w:pStyle w:val="ConsPlusCell"/>
        <w:ind w:firstLine="720"/>
        <w:jc w:val="both"/>
        <w:rPr>
          <w:bCs/>
          <w:sz w:val="28"/>
          <w:szCs w:val="28"/>
        </w:rPr>
      </w:pPr>
      <w:r w:rsidRPr="00D54586">
        <w:rPr>
          <w:bCs/>
          <w:sz w:val="28"/>
          <w:szCs w:val="28"/>
        </w:rPr>
        <w:t>В рамках подпрограммы решаются следующие задачи:</w:t>
      </w:r>
    </w:p>
    <w:p w:rsidR="00DA5ED2" w:rsidRPr="00D54586" w:rsidRDefault="0093218C" w:rsidP="00F9141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5ED2" w:rsidRPr="00D54586">
        <w:rPr>
          <w:rFonts w:ascii="Times New Roman" w:hAnsi="Times New Roman" w:cs="Times New Roman"/>
          <w:sz w:val="28"/>
          <w:szCs w:val="28"/>
        </w:rPr>
        <w:t>обеспечение сохранности объектов культурного наследия;</w:t>
      </w:r>
    </w:p>
    <w:p w:rsidR="00DA5ED2" w:rsidRPr="00D54586" w:rsidRDefault="0093218C" w:rsidP="00F9141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5ED2" w:rsidRPr="00D54586">
        <w:rPr>
          <w:rFonts w:ascii="Times New Roman" w:hAnsi="Times New Roman" w:cs="Times New Roman"/>
          <w:sz w:val="28"/>
          <w:szCs w:val="28"/>
        </w:rPr>
        <w:t>развитие библиотечного дела;</w:t>
      </w:r>
    </w:p>
    <w:p w:rsidR="00DA5ED2" w:rsidRPr="00D54586" w:rsidRDefault="0093218C" w:rsidP="00F914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5ED2" w:rsidRPr="00D54586">
        <w:rPr>
          <w:sz w:val="28"/>
          <w:szCs w:val="28"/>
        </w:rPr>
        <w:t>развитие музейного дела.</w:t>
      </w:r>
    </w:p>
    <w:p w:rsidR="00860AE7" w:rsidRPr="00D54586" w:rsidRDefault="00860AE7" w:rsidP="00F91419">
      <w:pPr>
        <w:ind w:firstLine="72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Ожидаемые результаты:</w:t>
      </w:r>
    </w:p>
    <w:p w:rsidR="003A64C7" w:rsidRPr="00D54586" w:rsidRDefault="0093218C" w:rsidP="00F914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E3A32" w:rsidRPr="00D54586">
        <w:rPr>
          <w:sz w:val="28"/>
          <w:szCs w:val="28"/>
        </w:rPr>
        <w:t>создани</w:t>
      </w:r>
      <w:r w:rsidR="00F31E58" w:rsidRPr="00D54586">
        <w:rPr>
          <w:sz w:val="28"/>
          <w:szCs w:val="28"/>
        </w:rPr>
        <w:t>е</w:t>
      </w:r>
      <w:r w:rsidR="005E3A32" w:rsidRPr="00D54586">
        <w:rPr>
          <w:sz w:val="28"/>
          <w:szCs w:val="28"/>
        </w:rPr>
        <w:t xml:space="preserve"> условий, обеспечивающих сохранность объектов культурного наследия, их рациональное использование и интеграцию в социально-экономическую и культурную жизнь </w:t>
      </w:r>
      <w:r w:rsidR="00320083">
        <w:rPr>
          <w:sz w:val="28"/>
          <w:szCs w:val="28"/>
        </w:rPr>
        <w:t>района</w:t>
      </w:r>
      <w:r w:rsidR="003A64C7" w:rsidRPr="00D54586">
        <w:rPr>
          <w:sz w:val="28"/>
          <w:szCs w:val="28"/>
        </w:rPr>
        <w:t>;</w:t>
      </w:r>
      <w:r w:rsidR="004E077D" w:rsidRPr="00D54586">
        <w:rPr>
          <w:sz w:val="28"/>
          <w:szCs w:val="28"/>
        </w:rPr>
        <w:t xml:space="preserve"> </w:t>
      </w:r>
    </w:p>
    <w:p w:rsidR="003A64C7" w:rsidRPr="00D54586" w:rsidRDefault="0093218C" w:rsidP="00F914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077D" w:rsidRPr="00D54586">
        <w:rPr>
          <w:sz w:val="28"/>
          <w:szCs w:val="28"/>
        </w:rPr>
        <w:t>формировани</w:t>
      </w:r>
      <w:r w:rsidR="00F31E58" w:rsidRPr="00D54586">
        <w:rPr>
          <w:sz w:val="28"/>
          <w:szCs w:val="28"/>
        </w:rPr>
        <w:t>е</w:t>
      </w:r>
      <w:r w:rsidR="004E077D" w:rsidRPr="00D54586">
        <w:rPr>
          <w:sz w:val="28"/>
          <w:szCs w:val="28"/>
        </w:rPr>
        <w:t xml:space="preserve"> предпосылок для развития сферы </w:t>
      </w:r>
      <w:r w:rsidR="003A64C7" w:rsidRPr="00D54586">
        <w:rPr>
          <w:sz w:val="28"/>
          <w:szCs w:val="28"/>
        </w:rPr>
        <w:t xml:space="preserve">культурного </w:t>
      </w:r>
      <w:r w:rsidR="00F31E58" w:rsidRPr="00D54586">
        <w:rPr>
          <w:sz w:val="28"/>
          <w:szCs w:val="28"/>
        </w:rPr>
        <w:t>туризма, роста</w:t>
      </w:r>
      <w:r w:rsidR="004E077D" w:rsidRPr="00D54586">
        <w:rPr>
          <w:sz w:val="28"/>
          <w:szCs w:val="28"/>
        </w:rPr>
        <w:t xml:space="preserve"> инвестиционной привлекательности </w:t>
      </w:r>
      <w:r w:rsidR="00320083">
        <w:rPr>
          <w:sz w:val="28"/>
          <w:szCs w:val="28"/>
        </w:rPr>
        <w:t>района</w:t>
      </w:r>
      <w:r w:rsidR="005E3A32" w:rsidRPr="00D54586">
        <w:rPr>
          <w:sz w:val="28"/>
          <w:szCs w:val="28"/>
        </w:rPr>
        <w:t xml:space="preserve">; </w:t>
      </w:r>
    </w:p>
    <w:p w:rsidR="00105F67" w:rsidRPr="00D54586" w:rsidRDefault="0093218C" w:rsidP="00F914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E3A32" w:rsidRPr="00D54586">
        <w:rPr>
          <w:sz w:val="28"/>
          <w:szCs w:val="28"/>
        </w:rPr>
        <w:t>обеспечени</w:t>
      </w:r>
      <w:r w:rsidR="00F31E58" w:rsidRPr="00D54586">
        <w:rPr>
          <w:sz w:val="28"/>
          <w:szCs w:val="28"/>
        </w:rPr>
        <w:t>е</w:t>
      </w:r>
      <w:r w:rsidR="005E3A32" w:rsidRPr="00D54586">
        <w:rPr>
          <w:sz w:val="28"/>
          <w:szCs w:val="28"/>
        </w:rPr>
        <w:t xml:space="preserve"> прав населения</w:t>
      </w:r>
      <w:r w:rsidR="000D2832">
        <w:rPr>
          <w:sz w:val="28"/>
          <w:szCs w:val="28"/>
        </w:rPr>
        <w:t xml:space="preserve"> </w:t>
      </w:r>
      <w:r w:rsidR="00320083">
        <w:rPr>
          <w:sz w:val="28"/>
          <w:szCs w:val="28"/>
        </w:rPr>
        <w:t>района</w:t>
      </w:r>
      <w:r w:rsidR="005E3A32" w:rsidRPr="00D54586">
        <w:rPr>
          <w:sz w:val="28"/>
          <w:szCs w:val="28"/>
        </w:rPr>
        <w:t xml:space="preserve"> на свободный доступ к информации, культурным ценностям; </w:t>
      </w:r>
    </w:p>
    <w:p w:rsidR="00105F67" w:rsidRPr="00D54586" w:rsidRDefault="0093218C" w:rsidP="002072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5F67" w:rsidRPr="00D54586">
        <w:rPr>
          <w:sz w:val="28"/>
          <w:szCs w:val="28"/>
        </w:rPr>
        <w:t>повышени</w:t>
      </w:r>
      <w:r w:rsidR="00F31E58" w:rsidRPr="00D54586">
        <w:rPr>
          <w:sz w:val="28"/>
          <w:szCs w:val="28"/>
        </w:rPr>
        <w:t>е</w:t>
      </w:r>
      <w:r w:rsidR="00105F67" w:rsidRPr="00D54586">
        <w:rPr>
          <w:sz w:val="28"/>
          <w:szCs w:val="28"/>
        </w:rPr>
        <w:t xml:space="preserve"> уровня комплектования библиотечных и музейных фондов; </w:t>
      </w:r>
      <w:r w:rsidR="005E3A32" w:rsidRPr="00D54586">
        <w:rPr>
          <w:sz w:val="28"/>
          <w:szCs w:val="28"/>
        </w:rPr>
        <w:t>повышени</w:t>
      </w:r>
      <w:r w:rsidR="00F31E58" w:rsidRPr="00D54586">
        <w:rPr>
          <w:sz w:val="28"/>
          <w:szCs w:val="28"/>
        </w:rPr>
        <w:t>е</w:t>
      </w:r>
      <w:r w:rsidR="005E3A32" w:rsidRPr="00D54586">
        <w:rPr>
          <w:sz w:val="28"/>
          <w:szCs w:val="28"/>
        </w:rPr>
        <w:t xml:space="preserve"> качества</w:t>
      </w:r>
      <w:r w:rsidR="0093385B" w:rsidRPr="00D54586">
        <w:rPr>
          <w:sz w:val="28"/>
          <w:szCs w:val="28"/>
        </w:rPr>
        <w:t xml:space="preserve"> </w:t>
      </w:r>
      <w:r w:rsidR="005E3A32" w:rsidRPr="00D54586">
        <w:rPr>
          <w:sz w:val="28"/>
          <w:szCs w:val="28"/>
        </w:rPr>
        <w:t xml:space="preserve">и доступности </w:t>
      </w:r>
      <w:r w:rsidR="00105F67" w:rsidRPr="00D54586">
        <w:rPr>
          <w:sz w:val="28"/>
          <w:szCs w:val="28"/>
        </w:rPr>
        <w:t xml:space="preserve">библиотечных и музейных </w:t>
      </w:r>
      <w:r w:rsidR="005E3A32" w:rsidRPr="00D54586">
        <w:rPr>
          <w:sz w:val="28"/>
          <w:szCs w:val="28"/>
        </w:rPr>
        <w:t>услуг</w:t>
      </w:r>
      <w:r w:rsidR="00105F67" w:rsidRPr="00D54586">
        <w:rPr>
          <w:sz w:val="28"/>
          <w:szCs w:val="28"/>
        </w:rPr>
        <w:t>;</w:t>
      </w:r>
    </w:p>
    <w:p w:rsidR="00105F67" w:rsidRPr="00D54586" w:rsidRDefault="0093218C" w:rsidP="00F914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5F67" w:rsidRPr="00D54586">
        <w:rPr>
          <w:sz w:val="28"/>
          <w:szCs w:val="28"/>
        </w:rPr>
        <w:t>расширени</w:t>
      </w:r>
      <w:r w:rsidR="00F31E58" w:rsidRPr="00D54586">
        <w:rPr>
          <w:sz w:val="28"/>
          <w:szCs w:val="28"/>
        </w:rPr>
        <w:t>е</w:t>
      </w:r>
      <w:r w:rsidR="00105F67" w:rsidRPr="00D54586">
        <w:rPr>
          <w:sz w:val="28"/>
          <w:szCs w:val="28"/>
        </w:rPr>
        <w:t xml:space="preserve"> разнообразия библиотечных и музейных услуг;</w:t>
      </w:r>
    </w:p>
    <w:p w:rsidR="00FF17D5" w:rsidRDefault="0093218C" w:rsidP="00F914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F17D5" w:rsidRPr="00D54586">
        <w:rPr>
          <w:sz w:val="28"/>
          <w:szCs w:val="28"/>
        </w:rPr>
        <w:t xml:space="preserve">рост востребованности услуг библиотек </w:t>
      </w:r>
      <w:r w:rsidR="00105F67" w:rsidRPr="00D54586">
        <w:rPr>
          <w:sz w:val="28"/>
          <w:szCs w:val="28"/>
        </w:rPr>
        <w:t>и музе</w:t>
      </w:r>
      <w:r w:rsidR="00320083">
        <w:rPr>
          <w:sz w:val="28"/>
          <w:szCs w:val="28"/>
        </w:rPr>
        <w:t>я</w:t>
      </w:r>
      <w:r w:rsidR="00105F67" w:rsidRPr="00D54586">
        <w:rPr>
          <w:sz w:val="28"/>
          <w:szCs w:val="28"/>
        </w:rPr>
        <w:t xml:space="preserve"> </w:t>
      </w:r>
      <w:r w:rsidR="00FF17D5" w:rsidRPr="00D54586">
        <w:rPr>
          <w:sz w:val="28"/>
          <w:szCs w:val="28"/>
        </w:rPr>
        <w:t>у населения</w:t>
      </w:r>
      <w:r w:rsidR="00105F67" w:rsidRPr="00D54586">
        <w:rPr>
          <w:sz w:val="28"/>
          <w:szCs w:val="28"/>
        </w:rPr>
        <w:t xml:space="preserve"> </w:t>
      </w:r>
      <w:r w:rsidR="00320083">
        <w:rPr>
          <w:sz w:val="28"/>
          <w:szCs w:val="28"/>
        </w:rPr>
        <w:t>района</w:t>
      </w:r>
      <w:r w:rsidR="00105F67" w:rsidRPr="00D54586">
        <w:rPr>
          <w:sz w:val="28"/>
          <w:szCs w:val="28"/>
        </w:rPr>
        <w:t>.</w:t>
      </w:r>
    </w:p>
    <w:p w:rsidR="00A21C6F" w:rsidRPr="00F70606" w:rsidRDefault="00CB1EB8" w:rsidP="00F91419">
      <w:pPr>
        <w:pStyle w:val="ConsPlusCell"/>
        <w:ind w:firstLine="720"/>
        <w:jc w:val="both"/>
        <w:rPr>
          <w:bCs/>
          <w:sz w:val="28"/>
          <w:szCs w:val="28"/>
        </w:rPr>
      </w:pPr>
      <w:r w:rsidRPr="00F70606">
        <w:rPr>
          <w:bCs/>
          <w:sz w:val="28"/>
          <w:szCs w:val="28"/>
        </w:rPr>
        <w:t>П</w:t>
      </w:r>
      <w:r w:rsidR="00A21C6F" w:rsidRPr="00F70606">
        <w:rPr>
          <w:bCs/>
          <w:sz w:val="28"/>
          <w:szCs w:val="28"/>
        </w:rPr>
        <w:t>одпрограмм</w:t>
      </w:r>
      <w:r w:rsidRPr="00F70606">
        <w:rPr>
          <w:bCs/>
          <w:sz w:val="28"/>
          <w:szCs w:val="28"/>
        </w:rPr>
        <w:t xml:space="preserve">а </w:t>
      </w:r>
      <w:r w:rsidR="003B3840" w:rsidRPr="00F70606">
        <w:rPr>
          <w:bCs/>
          <w:sz w:val="28"/>
          <w:szCs w:val="28"/>
        </w:rPr>
        <w:t>3</w:t>
      </w:r>
      <w:r w:rsidRPr="00F70606">
        <w:rPr>
          <w:bCs/>
          <w:sz w:val="28"/>
          <w:szCs w:val="28"/>
        </w:rPr>
        <w:t>.</w:t>
      </w:r>
      <w:r w:rsidR="00A21C6F" w:rsidRPr="00F70606">
        <w:rPr>
          <w:bCs/>
          <w:sz w:val="28"/>
          <w:szCs w:val="28"/>
        </w:rPr>
        <w:t xml:space="preserve"> «</w:t>
      </w:r>
      <w:r w:rsidR="006446F8" w:rsidRPr="00F70606">
        <w:rPr>
          <w:sz w:val="28"/>
          <w:szCs w:val="28"/>
        </w:rPr>
        <w:t xml:space="preserve">Обеспечение условий реализации </w:t>
      </w:r>
      <w:r w:rsidR="00F70606" w:rsidRPr="00F70606">
        <w:rPr>
          <w:sz w:val="28"/>
          <w:szCs w:val="28"/>
        </w:rPr>
        <w:t>муниципальной</w:t>
      </w:r>
      <w:r w:rsidR="00D705B6" w:rsidRPr="00F70606">
        <w:rPr>
          <w:sz w:val="28"/>
          <w:szCs w:val="28"/>
        </w:rPr>
        <w:t xml:space="preserve"> </w:t>
      </w:r>
      <w:r w:rsidR="006446F8" w:rsidRPr="00F70606">
        <w:rPr>
          <w:sz w:val="28"/>
          <w:szCs w:val="28"/>
        </w:rPr>
        <w:lastRenderedPageBreak/>
        <w:t>програ</w:t>
      </w:r>
      <w:r w:rsidR="006446F8" w:rsidRPr="00F70606">
        <w:rPr>
          <w:sz w:val="28"/>
          <w:szCs w:val="28"/>
        </w:rPr>
        <w:t>м</w:t>
      </w:r>
      <w:r w:rsidR="006446F8" w:rsidRPr="00F70606">
        <w:rPr>
          <w:sz w:val="28"/>
          <w:szCs w:val="28"/>
        </w:rPr>
        <w:t>мы и прочие мероприятия</w:t>
      </w:r>
      <w:r w:rsidRPr="00F70606">
        <w:rPr>
          <w:bCs/>
          <w:sz w:val="28"/>
          <w:szCs w:val="28"/>
        </w:rPr>
        <w:t>».</w:t>
      </w:r>
    </w:p>
    <w:p w:rsidR="00CB1EB8" w:rsidRPr="003B3840" w:rsidRDefault="00CB1EB8" w:rsidP="00CB1E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3840">
        <w:rPr>
          <w:sz w:val="28"/>
          <w:szCs w:val="28"/>
        </w:rPr>
        <w:t xml:space="preserve">Сроки реализации подпрограммы: </w:t>
      </w:r>
      <w:r w:rsidRPr="0091267C">
        <w:rPr>
          <w:color w:val="000000" w:themeColor="text1"/>
          <w:sz w:val="28"/>
          <w:szCs w:val="28"/>
        </w:rPr>
        <w:t>201</w:t>
      </w:r>
      <w:r w:rsidR="00C86722" w:rsidRPr="0091267C">
        <w:rPr>
          <w:color w:val="000000" w:themeColor="text1"/>
          <w:sz w:val="28"/>
          <w:szCs w:val="28"/>
        </w:rPr>
        <w:t>6</w:t>
      </w:r>
      <w:r w:rsidRPr="0091267C">
        <w:rPr>
          <w:color w:val="000000" w:themeColor="text1"/>
          <w:sz w:val="28"/>
          <w:szCs w:val="28"/>
        </w:rPr>
        <w:t xml:space="preserve"> - 20</w:t>
      </w:r>
      <w:r w:rsidR="0091267C" w:rsidRPr="0091267C">
        <w:rPr>
          <w:color w:val="000000" w:themeColor="text1"/>
          <w:sz w:val="28"/>
          <w:szCs w:val="28"/>
        </w:rPr>
        <w:t>30</w:t>
      </w:r>
      <w:r w:rsidRPr="0091267C">
        <w:rPr>
          <w:color w:val="000000" w:themeColor="text1"/>
          <w:sz w:val="28"/>
          <w:szCs w:val="28"/>
        </w:rPr>
        <w:t xml:space="preserve"> годы.</w:t>
      </w:r>
    </w:p>
    <w:p w:rsidR="00B874B0" w:rsidRPr="00F70606" w:rsidRDefault="00B874B0" w:rsidP="00CB1EB8">
      <w:pPr>
        <w:pStyle w:val="ConsPlusCell"/>
        <w:ind w:firstLine="720"/>
        <w:jc w:val="both"/>
        <w:rPr>
          <w:sz w:val="28"/>
          <w:szCs w:val="28"/>
        </w:rPr>
      </w:pPr>
      <w:r w:rsidRPr="00F70606">
        <w:rPr>
          <w:bCs/>
          <w:sz w:val="28"/>
          <w:szCs w:val="28"/>
        </w:rPr>
        <w:t xml:space="preserve">Целью подпрограммы является </w:t>
      </w:r>
      <w:r w:rsidR="00006A74" w:rsidRPr="00F70606">
        <w:rPr>
          <w:sz w:val="28"/>
          <w:szCs w:val="28"/>
        </w:rPr>
        <w:t>создание условий для устойчивого развития отра</w:t>
      </w:r>
      <w:r w:rsidR="00006A74" w:rsidRPr="00F70606">
        <w:rPr>
          <w:sz w:val="28"/>
          <w:szCs w:val="28"/>
        </w:rPr>
        <w:t>с</w:t>
      </w:r>
      <w:r w:rsidR="00006A74" w:rsidRPr="00F70606">
        <w:rPr>
          <w:sz w:val="28"/>
          <w:szCs w:val="28"/>
        </w:rPr>
        <w:t>ли «культура».</w:t>
      </w:r>
    </w:p>
    <w:p w:rsidR="00CB1EB8" w:rsidRPr="00F70606" w:rsidRDefault="00CB1EB8" w:rsidP="00CB1EB8">
      <w:pPr>
        <w:pStyle w:val="ConsPlusCell"/>
        <w:ind w:firstLine="720"/>
        <w:jc w:val="both"/>
        <w:rPr>
          <w:bCs/>
          <w:sz w:val="28"/>
          <w:szCs w:val="28"/>
        </w:rPr>
      </w:pPr>
      <w:r w:rsidRPr="00F70606">
        <w:rPr>
          <w:bCs/>
          <w:sz w:val="28"/>
          <w:szCs w:val="28"/>
        </w:rPr>
        <w:t>В рамках подпрограммы решаются следующие задачи:</w:t>
      </w:r>
    </w:p>
    <w:p w:rsidR="006446F8" w:rsidRPr="00F70606" w:rsidRDefault="0093218C" w:rsidP="00F9141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1D82" w:rsidRPr="00F70606">
        <w:rPr>
          <w:rFonts w:ascii="Times New Roman" w:hAnsi="Times New Roman" w:cs="Times New Roman"/>
          <w:sz w:val="28"/>
          <w:szCs w:val="28"/>
        </w:rPr>
        <w:t>внедрение информационно-коммуникационных технологий в отрасли «культура», развитие информационных ресурсов</w:t>
      </w:r>
      <w:r w:rsidR="006446F8" w:rsidRPr="00F70606">
        <w:rPr>
          <w:rFonts w:ascii="Times New Roman" w:hAnsi="Times New Roman" w:cs="Times New Roman"/>
          <w:sz w:val="28"/>
          <w:szCs w:val="28"/>
        </w:rPr>
        <w:t>;</w:t>
      </w:r>
    </w:p>
    <w:p w:rsidR="006446F8" w:rsidRPr="00F70606" w:rsidRDefault="0093218C" w:rsidP="00F9141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46F8" w:rsidRPr="00F70606">
        <w:rPr>
          <w:rFonts w:ascii="Times New Roman" w:hAnsi="Times New Roman" w:cs="Times New Roman"/>
          <w:sz w:val="28"/>
          <w:szCs w:val="28"/>
        </w:rPr>
        <w:t>развитие инфраструктуры отрасли «культура»;</w:t>
      </w:r>
    </w:p>
    <w:p w:rsidR="008A3121" w:rsidRPr="00F70606" w:rsidRDefault="0093218C" w:rsidP="00F914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6A74" w:rsidRPr="00F70606">
        <w:rPr>
          <w:sz w:val="28"/>
          <w:szCs w:val="28"/>
        </w:rPr>
        <w:t>модернизация материально-технической базы</w:t>
      </w:r>
      <w:r w:rsidR="00E903AE">
        <w:rPr>
          <w:sz w:val="28"/>
          <w:szCs w:val="28"/>
        </w:rPr>
        <w:t xml:space="preserve"> подведомственных</w:t>
      </w:r>
      <w:r w:rsidR="00006A74" w:rsidRPr="00F70606">
        <w:rPr>
          <w:sz w:val="28"/>
          <w:szCs w:val="28"/>
        </w:rPr>
        <w:t xml:space="preserve"> муниципальных учреждений культуры</w:t>
      </w:r>
      <w:r w:rsidR="008A3121" w:rsidRPr="00F70606">
        <w:rPr>
          <w:sz w:val="28"/>
          <w:szCs w:val="28"/>
        </w:rPr>
        <w:t>;</w:t>
      </w:r>
    </w:p>
    <w:p w:rsidR="00A21C6F" w:rsidRPr="00F70606" w:rsidRDefault="0093218C" w:rsidP="00F914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3639" w:rsidRPr="00F70606">
        <w:rPr>
          <w:sz w:val="28"/>
          <w:szCs w:val="28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  <w:r w:rsidR="00A21C6F" w:rsidRPr="00F70606">
        <w:rPr>
          <w:sz w:val="28"/>
          <w:szCs w:val="28"/>
        </w:rPr>
        <w:t>.</w:t>
      </w:r>
    </w:p>
    <w:p w:rsidR="00A21C6F" w:rsidRPr="00F70606" w:rsidRDefault="00A21C6F" w:rsidP="00F914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0606">
        <w:rPr>
          <w:sz w:val="28"/>
          <w:szCs w:val="28"/>
        </w:rPr>
        <w:t>Ожидаемые результаты:</w:t>
      </w:r>
    </w:p>
    <w:p w:rsidR="00E17B9E" w:rsidRPr="00F70606" w:rsidRDefault="0093218C" w:rsidP="00F914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7B9E" w:rsidRPr="00F70606">
        <w:rPr>
          <w:sz w:val="28"/>
          <w:szCs w:val="28"/>
        </w:rPr>
        <w:t>обеспечение эффективного управления кадровыми ресурсами в отрасли «культура»;</w:t>
      </w:r>
    </w:p>
    <w:p w:rsidR="00E17B9E" w:rsidRPr="00F70606" w:rsidRDefault="0093218C" w:rsidP="00F914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7B9E" w:rsidRPr="00F70606">
        <w:rPr>
          <w:sz w:val="28"/>
          <w:szCs w:val="28"/>
        </w:rPr>
        <w:t xml:space="preserve">повышение профессионального уровня работников, укреплению кадрового потенциала; </w:t>
      </w:r>
    </w:p>
    <w:p w:rsidR="00E17B9E" w:rsidRPr="00F70606" w:rsidRDefault="0093218C" w:rsidP="00F914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7B9E" w:rsidRPr="00F70606">
        <w:rPr>
          <w:sz w:val="28"/>
          <w:szCs w:val="28"/>
        </w:rPr>
        <w:t>создание условий для привлечения в отрасль «культура» высококвалифицированных кадров, в том числе молодых специалистов;</w:t>
      </w:r>
    </w:p>
    <w:p w:rsidR="00E17B9E" w:rsidRPr="00F70606" w:rsidRDefault="0093218C" w:rsidP="00F914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7B9E" w:rsidRPr="00F70606">
        <w:rPr>
          <w:sz w:val="28"/>
          <w:szCs w:val="28"/>
        </w:rPr>
        <w:t>повышение социального статуса и престижа творческих работников               и работников культуры;</w:t>
      </w:r>
    </w:p>
    <w:p w:rsidR="00E17B9E" w:rsidRPr="00F70606" w:rsidRDefault="0093218C" w:rsidP="00F914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7B9E" w:rsidRPr="00F70606">
        <w:rPr>
          <w:sz w:val="28"/>
          <w:szCs w:val="28"/>
        </w:rPr>
        <w:t xml:space="preserve">сохранение и непрерывное воспроизводство творческого потенциала </w:t>
      </w:r>
      <w:r w:rsidR="00E903AE">
        <w:rPr>
          <w:sz w:val="28"/>
          <w:szCs w:val="28"/>
        </w:rPr>
        <w:t>района</w:t>
      </w:r>
      <w:r w:rsidR="00E17B9E" w:rsidRPr="00F70606">
        <w:rPr>
          <w:sz w:val="28"/>
          <w:szCs w:val="28"/>
        </w:rPr>
        <w:t xml:space="preserve"> посредством государственной</w:t>
      </w:r>
      <w:r w:rsidR="00E903AE">
        <w:rPr>
          <w:sz w:val="28"/>
          <w:szCs w:val="28"/>
        </w:rPr>
        <w:t xml:space="preserve"> и муниципальной </w:t>
      </w:r>
      <w:r w:rsidR="00E17B9E" w:rsidRPr="00F70606">
        <w:rPr>
          <w:sz w:val="28"/>
          <w:szCs w:val="28"/>
        </w:rPr>
        <w:t xml:space="preserve"> поддержки одаренных детей и молодежи вне зависимости от места проживания, типов и видов учреждений, включенных в работу с ребенком;</w:t>
      </w:r>
    </w:p>
    <w:p w:rsidR="00E17B9E" w:rsidRPr="00D54586" w:rsidRDefault="0093218C" w:rsidP="00F9141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7B9E" w:rsidRPr="00D54586">
        <w:rPr>
          <w:rFonts w:ascii="Times New Roman" w:hAnsi="Times New Roman" w:cs="Times New Roman"/>
          <w:sz w:val="28"/>
          <w:szCs w:val="28"/>
        </w:rPr>
        <w:t>расширение использования современных информационно-коммуникационных технологий и электронных продуктов в отрасли «культура», развитие информационных ресурсов;</w:t>
      </w:r>
    </w:p>
    <w:p w:rsidR="00E17B9E" w:rsidRPr="00D54586" w:rsidRDefault="0093218C" w:rsidP="00F914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7B9E" w:rsidRPr="00D54586">
        <w:rPr>
          <w:sz w:val="28"/>
          <w:szCs w:val="28"/>
        </w:rPr>
        <w:t>улучшение сохранности музейных и библиотечных фондов;</w:t>
      </w:r>
    </w:p>
    <w:p w:rsidR="00E17B9E" w:rsidRPr="00D54586" w:rsidRDefault="0093218C" w:rsidP="00F914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7B9E" w:rsidRPr="00D54586">
        <w:rPr>
          <w:sz w:val="28"/>
          <w:szCs w:val="28"/>
        </w:rPr>
        <w:t>увеличение количества учреждений культуры и образовательных учреждений в области культуры, находящихся в удовлетворительном состоянии;</w:t>
      </w:r>
    </w:p>
    <w:p w:rsidR="00E17B9E" w:rsidRPr="00D54586" w:rsidRDefault="0093218C" w:rsidP="00F914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7B9E" w:rsidRPr="00D54586">
        <w:rPr>
          <w:sz w:val="28"/>
          <w:szCs w:val="28"/>
        </w:rPr>
        <w:t xml:space="preserve">укрепление материально-технической базы учреждений культуры                      и образовательных учреждений </w:t>
      </w:r>
      <w:r w:rsidR="00E903AE">
        <w:rPr>
          <w:sz w:val="28"/>
          <w:szCs w:val="28"/>
        </w:rPr>
        <w:t xml:space="preserve">дополнительного образования детей </w:t>
      </w:r>
      <w:r w:rsidR="00E17B9E" w:rsidRPr="00D54586">
        <w:rPr>
          <w:sz w:val="28"/>
          <w:szCs w:val="28"/>
        </w:rPr>
        <w:t>в области культуры, в том числе обеспечение безопасного и комфортного пребывания посетителей;</w:t>
      </w:r>
    </w:p>
    <w:p w:rsidR="005D0B7A" w:rsidRPr="00D54586" w:rsidRDefault="0093218C" w:rsidP="00F914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0B7A" w:rsidRPr="00D54586">
        <w:rPr>
          <w:sz w:val="28"/>
          <w:szCs w:val="28"/>
        </w:rPr>
        <w:t>повышение качества и доступности муниципальных услуг, оказываемых в сфере культуры;</w:t>
      </w:r>
    </w:p>
    <w:p w:rsidR="00E17B9E" w:rsidRPr="00D54586" w:rsidRDefault="0093218C" w:rsidP="00F914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7B9E" w:rsidRPr="00D54586">
        <w:rPr>
          <w:sz w:val="28"/>
          <w:szCs w:val="28"/>
        </w:rPr>
        <w:t xml:space="preserve">обеспечение поддержки </w:t>
      </w:r>
      <w:r w:rsidR="00E903AE">
        <w:rPr>
          <w:sz w:val="28"/>
          <w:szCs w:val="28"/>
        </w:rPr>
        <w:t xml:space="preserve">подведомственных </w:t>
      </w:r>
      <w:r w:rsidR="00E17B9E" w:rsidRPr="00D54586">
        <w:rPr>
          <w:sz w:val="28"/>
          <w:szCs w:val="28"/>
        </w:rPr>
        <w:t>муниципальных учреждений культуры</w:t>
      </w:r>
      <w:r w:rsidR="005D0B7A" w:rsidRPr="00D54586">
        <w:rPr>
          <w:sz w:val="28"/>
          <w:szCs w:val="28"/>
        </w:rPr>
        <w:t xml:space="preserve"> и образовательных учреждений в области культуры</w:t>
      </w:r>
      <w:r w:rsidR="00E17B9E" w:rsidRPr="00D54586">
        <w:rPr>
          <w:sz w:val="28"/>
          <w:szCs w:val="28"/>
        </w:rPr>
        <w:t xml:space="preserve"> и их работников;</w:t>
      </w:r>
    </w:p>
    <w:p w:rsidR="00E17B9E" w:rsidRPr="00D54586" w:rsidRDefault="0093218C" w:rsidP="00F914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7B9E" w:rsidRPr="00D54586">
        <w:rPr>
          <w:sz w:val="28"/>
          <w:szCs w:val="28"/>
        </w:rPr>
        <w:t>формирование необходимой нормативно-правовой базы, направленной на развитие отрасли «культура»;</w:t>
      </w:r>
    </w:p>
    <w:p w:rsidR="00E17B9E" w:rsidRPr="00D54586" w:rsidRDefault="0093218C" w:rsidP="00F914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7B9E" w:rsidRPr="00D54586">
        <w:rPr>
          <w:sz w:val="28"/>
          <w:szCs w:val="28"/>
        </w:rPr>
        <w:t xml:space="preserve">повышение эффективности управления отраслью «культура», расходования бюджетных расходов, внедрение современных подходов </w:t>
      </w:r>
      <w:r w:rsidR="00E17B9E" w:rsidRPr="00D54586">
        <w:rPr>
          <w:sz w:val="28"/>
          <w:szCs w:val="28"/>
        </w:rPr>
        <w:lastRenderedPageBreak/>
        <w:t>бюджетного планирования;</w:t>
      </w:r>
    </w:p>
    <w:p w:rsidR="005D0B7A" w:rsidRPr="00D54586" w:rsidRDefault="0093218C" w:rsidP="00F914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0B7A" w:rsidRPr="00D54586">
        <w:rPr>
          <w:sz w:val="28"/>
          <w:szCs w:val="28"/>
        </w:rPr>
        <w:t>создание эффективной системы управления реализацией Программы, реализация в полном объеме мероприятий Программы, достижение ее целей и задач;</w:t>
      </w:r>
    </w:p>
    <w:p w:rsidR="005D0B7A" w:rsidRPr="00D54586" w:rsidRDefault="0093218C" w:rsidP="00F914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0B7A" w:rsidRPr="00D54586">
        <w:rPr>
          <w:sz w:val="28"/>
          <w:szCs w:val="28"/>
        </w:rPr>
        <w:t>создание необходимых условий для активизации инновационной                           и инвестиционной деятельности в сфере культуры.</w:t>
      </w:r>
    </w:p>
    <w:p w:rsidR="002449C5" w:rsidRPr="00A10123" w:rsidRDefault="0091267C" w:rsidP="00F91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A10123">
        <w:rPr>
          <w:color w:val="000000" w:themeColor="text1"/>
          <w:sz w:val="28"/>
          <w:szCs w:val="28"/>
        </w:rPr>
        <w:t>Подпрограмма 4.Хозяйственно-техническое обеспечение учреждений.</w:t>
      </w:r>
    </w:p>
    <w:p w:rsidR="0091267C" w:rsidRPr="00A10123" w:rsidRDefault="0091267C" w:rsidP="0091267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10123">
        <w:rPr>
          <w:color w:val="000000" w:themeColor="text1"/>
          <w:sz w:val="28"/>
          <w:szCs w:val="28"/>
        </w:rPr>
        <w:t>Сроки реализации подпрограммы: 2017 - 2030 годы.</w:t>
      </w:r>
    </w:p>
    <w:p w:rsidR="0091267C" w:rsidRPr="00A10123" w:rsidRDefault="0091267C" w:rsidP="0091267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10123">
        <w:rPr>
          <w:bCs/>
          <w:color w:val="000000" w:themeColor="text1"/>
          <w:sz w:val="28"/>
          <w:szCs w:val="28"/>
        </w:rPr>
        <w:t>Целью подпрограммы является хозяйственное обеспечение деятел</w:t>
      </w:r>
      <w:r w:rsidR="00A10123">
        <w:rPr>
          <w:bCs/>
          <w:color w:val="000000" w:themeColor="text1"/>
          <w:sz w:val="28"/>
          <w:szCs w:val="28"/>
        </w:rPr>
        <w:t>ьности обслуживаемых учреждений</w:t>
      </w:r>
      <w:r w:rsidRPr="00A10123">
        <w:rPr>
          <w:color w:val="000000" w:themeColor="text1"/>
          <w:sz w:val="28"/>
          <w:szCs w:val="28"/>
        </w:rPr>
        <w:t>.</w:t>
      </w:r>
    </w:p>
    <w:p w:rsidR="0091267C" w:rsidRPr="00A10123" w:rsidRDefault="0091267C" w:rsidP="0091267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Cs/>
          <w:color w:val="000000" w:themeColor="text1"/>
          <w:sz w:val="28"/>
          <w:szCs w:val="28"/>
        </w:rPr>
      </w:pPr>
      <w:r w:rsidRPr="00A10123">
        <w:rPr>
          <w:bCs/>
          <w:color w:val="000000" w:themeColor="text1"/>
          <w:sz w:val="28"/>
          <w:szCs w:val="28"/>
        </w:rPr>
        <w:t>В рамках подпрограммы решаются следующие задачи:</w:t>
      </w:r>
    </w:p>
    <w:p w:rsidR="0091267C" w:rsidRDefault="0091267C" w:rsidP="0091267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Cs/>
          <w:color w:val="000000" w:themeColor="text1"/>
          <w:sz w:val="28"/>
          <w:szCs w:val="28"/>
        </w:rPr>
      </w:pPr>
      <w:r w:rsidRPr="00A10123">
        <w:rPr>
          <w:bCs/>
          <w:color w:val="000000" w:themeColor="text1"/>
          <w:sz w:val="28"/>
          <w:szCs w:val="28"/>
        </w:rPr>
        <w:t>Организация технического и хозяйственного  обслуживания, ремонта обслуживаемых учреждений</w:t>
      </w:r>
      <w:r w:rsidR="00A10123">
        <w:rPr>
          <w:bCs/>
          <w:color w:val="000000" w:themeColor="text1"/>
          <w:sz w:val="28"/>
          <w:szCs w:val="28"/>
        </w:rPr>
        <w:t>.</w:t>
      </w:r>
    </w:p>
    <w:p w:rsidR="00A10123" w:rsidRPr="00A10123" w:rsidRDefault="00A10123" w:rsidP="00A10123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A10123">
        <w:rPr>
          <w:color w:val="000000" w:themeColor="text1"/>
          <w:sz w:val="28"/>
          <w:szCs w:val="28"/>
        </w:rPr>
        <w:t>Ожидаемые результаты:</w:t>
      </w:r>
    </w:p>
    <w:p w:rsidR="00A10123" w:rsidRPr="00A10123" w:rsidRDefault="00A10123" w:rsidP="0091267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Своевременное и качественное обслуживание зданий и прилегающих территорий.</w:t>
      </w:r>
    </w:p>
    <w:p w:rsidR="00D62F72" w:rsidRPr="00A10123" w:rsidRDefault="002449C5" w:rsidP="00F91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A10123">
        <w:rPr>
          <w:color w:val="000000" w:themeColor="text1"/>
          <w:sz w:val="28"/>
          <w:szCs w:val="28"/>
        </w:rPr>
        <w:t xml:space="preserve">Подпрограмма </w:t>
      </w:r>
      <w:r w:rsidR="0091267C" w:rsidRPr="00A10123">
        <w:rPr>
          <w:color w:val="000000" w:themeColor="text1"/>
          <w:sz w:val="28"/>
          <w:szCs w:val="28"/>
        </w:rPr>
        <w:t>5</w:t>
      </w:r>
      <w:r w:rsidRPr="00A10123">
        <w:rPr>
          <w:color w:val="000000" w:themeColor="text1"/>
          <w:sz w:val="28"/>
          <w:szCs w:val="28"/>
        </w:rPr>
        <w:t>. «Развитие туризма на территории Идринского района»</w:t>
      </w:r>
    </w:p>
    <w:p w:rsidR="002449C5" w:rsidRPr="00A10123" w:rsidRDefault="002449C5" w:rsidP="002449C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10123">
        <w:rPr>
          <w:color w:val="000000" w:themeColor="text1"/>
          <w:sz w:val="28"/>
          <w:szCs w:val="28"/>
        </w:rPr>
        <w:t>Сроки реализации подпрограммы: 2018 - 20</w:t>
      </w:r>
      <w:r w:rsidR="00A10123">
        <w:rPr>
          <w:color w:val="000000" w:themeColor="text1"/>
          <w:sz w:val="28"/>
          <w:szCs w:val="28"/>
        </w:rPr>
        <w:t>3</w:t>
      </w:r>
      <w:r w:rsidRPr="00A10123">
        <w:rPr>
          <w:color w:val="000000" w:themeColor="text1"/>
          <w:sz w:val="28"/>
          <w:szCs w:val="28"/>
        </w:rPr>
        <w:t>0 годы.</w:t>
      </w:r>
    </w:p>
    <w:p w:rsidR="002449C5" w:rsidRPr="00A10123" w:rsidRDefault="002449C5" w:rsidP="002449C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10123">
        <w:rPr>
          <w:bCs/>
          <w:color w:val="000000" w:themeColor="text1"/>
          <w:sz w:val="28"/>
          <w:szCs w:val="28"/>
        </w:rPr>
        <w:t>Целью подпрограммы является ф</w:t>
      </w:r>
      <w:r w:rsidRPr="00A10123">
        <w:rPr>
          <w:color w:val="000000" w:themeColor="text1"/>
          <w:sz w:val="28"/>
          <w:szCs w:val="28"/>
        </w:rPr>
        <w:t>ормирование условий по созданию на территории Идринского района конкурентоспособного туристско-рекреационного комплекса на основе эффективного использования туристического потенциала района и имеющихся ресурсов, сохранение природного, культурно-исторического наследия Идринского района.</w:t>
      </w:r>
    </w:p>
    <w:p w:rsidR="002449C5" w:rsidRPr="00A10123" w:rsidRDefault="002449C5" w:rsidP="002449C5">
      <w:pPr>
        <w:pStyle w:val="ConsPlusCell"/>
        <w:ind w:firstLine="720"/>
        <w:jc w:val="both"/>
        <w:rPr>
          <w:bCs/>
          <w:color w:val="000000" w:themeColor="text1"/>
          <w:sz w:val="28"/>
          <w:szCs w:val="28"/>
        </w:rPr>
      </w:pPr>
      <w:r w:rsidRPr="00A10123">
        <w:rPr>
          <w:bCs/>
          <w:color w:val="000000" w:themeColor="text1"/>
          <w:sz w:val="28"/>
          <w:szCs w:val="28"/>
        </w:rPr>
        <w:t>В рамках подпрограммы решаются следующие задачи:</w:t>
      </w:r>
    </w:p>
    <w:p w:rsidR="002449C5" w:rsidRPr="00A10123" w:rsidRDefault="002449C5" w:rsidP="002449C5">
      <w:pPr>
        <w:jc w:val="both"/>
        <w:rPr>
          <w:color w:val="000000" w:themeColor="text1"/>
          <w:sz w:val="28"/>
          <w:szCs w:val="28"/>
        </w:rPr>
      </w:pPr>
      <w:r w:rsidRPr="00A10123">
        <w:rPr>
          <w:color w:val="000000" w:themeColor="text1"/>
          <w:sz w:val="28"/>
          <w:szCs w:val="28"/>
        </w:rPr>
        <w:t>-Продвижение туристского потенциала Идринского района на территории Красноярского края.</w:t>
      </w:r>
    </w:p>
    <w:p w:rsidR="002449C5" w:rsidRPr="00A10123" w:rsidRDefault="002449C5" w:rsidP="002449C5">
      <w:pPr>
        <w:jc w:val="both"/>
        <w:rPr>
          <w:color w:val="000000" w:themeColor="text1"/>
          <w:sz w:val="28"/>
          <w:szCs w:val="28"/>
        </w:rPr>
      </w:pPr>
      <w:r w:rsidRPr="00A10123">
        <w:rPr>
          <w:color w:val="000000" w:themeColor="text1"/>
          <w:sz w:val="28"/>
          <w:szCs w:val="28"/>
        </w:rPr>
        <w:t>- Развитие событийного туризма на территории Идринского района.</w:t>
      </w:r>
    </w:p>
    <w:p w:rsidR="002449C5" w:rsidRPr="00A10123" w:rsidRDefault="002449C5" w:rsidP="002449C5">
      <w:pPr>
        <w:pStyle w:val="a8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10123">
        <w:rPr>
          <w:rFonts w:ascii="Times New Roman" w:hAnsi="Times New Roman"/>
          <w:color w:val="000000" w:themeColor="text1"/>
          <w:sz w:val="28"/>
          <w:szCs w:val="28"/>
        </w:rPr>
        <w:t>- Информационное обеспечение туристской деятельности на территории Идринского района.</w:t>
      </w:r>
    </w:p>
    <w:p w:rsidR="002449C5" w:rsidRPr="00A10123" w:rsidRDefault="002449C5" w:rsidP="0032125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A10123">
        <w:rPr>
          <w:color w:val="000000" w:themeColor="text1"/>
          <w:sz w:val="28"/>
          <w:szCs w:val="28"/>
        </w:rPr>
        <w:t>Ожидаемые результаты:</w:t>
      </w:r>
    </w:p>
    <w:p w:rsidR="0032125D" w:rsidRPr="00A10123" w:rsidRDefault="0032125D" w:rsidP="0032125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10123">
        <w:rPr>
          <w:color w:val="000000" w:themeColor="text1"/>
          <w:sz w:val="28"/>
          <w:szCs w:val="28"/>
        </w:rPr>
        <w:t xml:space="preserve"> - увеличение числа отдыхающих на территории Идринского района на 20%; </w:t>
      </w:r>
    </w:p>
    <w:p w:rsidR="0032125D" w:rsidRPr="00A10123" w:rsidRDefault="0032125D" w:rsidP="0032125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10123">
        <w:rPr>
          <w:color w:val="000000" w:themeColor="text1"/>
          <w:sz w:val="28"/>
          <w:szCs w:val="28"/>
        </w:rPr>
        <w:t xml:space="preserve">- создание новых туристских маршрутов; </w:t>
      </w:r>
    </w:p>
    <w:p w:rsidR="0032125D" w:rsidRPr="00A10123" w:rsidRDefault="0032125D" w:rsidP="0032125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10123">
        <w:rPr>
          <w:color w:val="000000" w:themeColor="text1"/>
          <w:sz w:val="28"/>
          <w:szCs w:val="28"/>
        </w:rPr>
        <w:t>- рост туристских потоков к концу срока реализации программы в 2-3 раза;</w:t>
      </w:r>
    </w:p>
    <w:p w:rsidR="0032125D" w:rsidRPr="00A10123" w:rsidRDefault="0032125D" w:rsidP="0032125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10123">
        <w:rPr>
          <w:color w:val="000000" w:themeColor="text1"/>
          <w:sz w:val="28"/>
          <w:szCs w:val="28"/>
        </w:rPr>
        <w:t xml:space="preserve"> - формирование системы качественного обслуживания туристов и создание условий для круглогодичного приема туристских групп – создание ТИЦ;</w:t>
      </w:r>
    </w:p>
    <w:p w:rsidR="0032125D" w:rsidRPr="00A10123" w:rsidRDefault="0032125D" w:rsidP="0032125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10123">
        <w:rPr>
          <w:color w:val="000000" w:themeColor="text1"/>
          <w:sz w:val="28"/>
          <w:szCs w:val="28"/>
        </w:rPr>
        <w:t>- создание торговых точек по продаже сувенирной продукции и изделий народных промыслов;</w:t>
      </w:r>
    </w:p>
    <w:p w:rsidR="0032125D" w:rsidRPr="00A10123" w:rsidRDefault="0032125D" w:rsidP="0032125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10123">
        <w:rPr>
          <w:color w:val="000000" w:themeColor="text1"/>
          <w:sz w:val="28"/>
          <w:szCs w:val="28"/>
        </w:rPr>
        <w:t xml:space="preserve">- обеспечение конкурентоспособности Идринского района в сфере туризма – за счет представления новых туристских маршрутов и объектов посещения. </w:t>
      </w:r>
    </w:p>
    <w:p w:rsidR="002449C5" w:rsidRPr="00A10123" w:rsidRDefault="002449C5" w:rsidP="0017300B">
      <w:pPr>
        <w:pStyle w:val="a8"/>
        <w:tabs>
          <w:tab w:val="left" w:pos="426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214C92" w:rsidRDefault="00BF17BD" w:rsidP="00214C92">
      <w:pPr>
        <w:pStyle w:val="a8"/>
        <w:tabs>
          <w:tab w:val="left" w:pos="426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D54586"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="00A01C8A" w:rsidRPr="00D54586">
        <w:rPr>
          <w:rFonts w:ascii="Times New Roman" w:hAnsi="Times New Roman"/>
          <w:sz w:val="28"/>
          <w:szCs w:val="28"/>
        </w:rPr>
        <w:t>Информация о распределении планируемых расходов по отдельным мероприятиям Программы, подпрограммам</w:t>
      </w:r>
    </w:p>
    <w:p w:rsidR="00214C92" w:rsidRDefault="00214C92" w:rsidP="00214C92">
      <w:pPr>
        <w:pStyle w:val="a8"/>
        <w:tabs>
          <w:tab w:val="left" w:pos="426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8F0C9E" w:rsidRPr="00D54586" w:rsidRDefault="008F0C9E" w:rsidP="00214C92">
      <w:pPr>
        <w:pStyle w:val="a8"/>
        <w:tabs>
          <w:tab w:val="left" w:pos="426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54586">
        <w:rPr>
          <w:rFonts w:ascii="Times New Roman" w:hAnsi="Times New Roman"/>
          <w:sz w:val="28"/>
          <w:szCs w:val="28"/>
          <w:lang w:eastAsia="ru-RU"/>
        </w:rPr>
        <w:t>Распределение планируемых расходов по отдельным мероприятиям Программы, подпрограммам осуществляется по следующим направлениям:</w:t>
      </w:r>
    </w:p>
    <w:p w:rsidR="005B28B1" w:rsidRPr="00D54586" w:rsidRDefault="0093218C" w:rsidP="005B28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28B1" w:rsidRPr="00D54586">
        <w:rPr>
          <w:sz w:val="28"/>
          <w:szCs w:val="28"/>
        </w:rPr>
        <w:t xml:space="preserve">осуществление мероприятий в рамках реализации полномочий                       в области сохранения, использования, популяризации </w:t>
      </w:r>
      <w:r w:rsidR="00A67BEA">
        <w:rPr>
          <w:sz w:val="28"/>
          <w:szCs w:val="28"/>
        </w:rPr>
        <w:t xml:space="preserve"> объектов культурного наследия</w:t>
      </w:r>
      <w:r w:rsidR="005B28B1" w:rsidRPr="00D54586">
        <w:rPr>
          <w:sz w:val="28"/>
          <w:szCs w:val="28"/>
        </w:rPr>
        <w:t>;</w:t>
      </w:r>
    </w:p>
    <w:p w:rsidR="005B28B1" w:rsidRPr="00D54586" w:rsidRDefault="0093218C" w:rsidP="005B28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28B1" w:rsidRPr="00D54586">
        <w:rPr>
          <w:sz w:val="28"/>
          <w:szCs w:val="28"/>
        </w:rPr>
        <w:t xml:space="preserve">предоставление услуг (выполнение работ) </w:t>
      </w:r>
      <w:r w:rsidR="00A67BEA">
        <w:rPr>
          <w:sz w:val="28"/>
          <w:szCs w:val="28"/>
        </w:rPr>
        <w:t>муниципальными</w:t>
      </w:r>
      <w:r w:rsidR="005B28B1" w:rsidRPr="00D54586">
        <w:rPr>
          <w:sz w:val="28"/>
          <w:szCs w:val="28"/>
        </w:rPr>
        <w:t xml:space="preserve"> библиотеками, учреждениями музейного типа;</w:t>
      </w:r>
    </w:p>
    <w:p w:rsidR="005B28B1" w:rsidRPr="00D54586" w:rsidRDefault="0093218C" w:rsidP="005B28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28B1" w:rsidRPr="00D54586">
        <w:rPr>
          <w:sz w:val="28"/>
          <w:szCs w:val="28"/>
        </w:rPr>
        <w:t xml:space="preserve">комплектование библиотечных фондов </w:t>
      </w:r>
      <w:r w:rsidR="00A67BEA">
        <w:rPr>
          <w:sz w:val="28"/>
          <w:szCs w:val="28"/>
        </w:rPr>
        <w:t>муниципальных</w:t>
      </w:r>
      <w:r w:rsidR="005B28B1" w:rsidRPr="00D54586">
        <w:rPr>
          <w:sz w:val="28"/>
          <w:szCs w:val="28"/>
        </w:rPr>
        <w:t xml:space="preserve"> библиотек; </w:t>
      </w:r>
    </w:p>
    <w:p w:rsidR="005B28B1" w:rsidRPr="00D54586" w:rsidRDefault="0093218C" w:rsidP="008F0C9E"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28B1" w:rsidRPr="00D54586">
        <w:rPr>
          <w:sz w:val="28"/>
          <w:szCs w:val="28"/>
        </w:rPr>
        <w:t>предоставление услуг (выполнение работ) учреждениями культурно-досугового типа;</w:t>
      </w:r>
    </w:p>
    <w:p w:rsidR="005B28B1" w:rsidRPr="00D54586" w:rsidRDefault="0093218C" w:rsidP="005B28B1"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28B1" w:rsidRPr="00D54586">
        <w:rPr>
          <w:sz w:val="28"/>
          <w:szCs w:val="28"/>
        </w:rPr>
        <w:t>осуществление поддержки социокультурных проектов муниципальных учреждений культуры и образовательных учреждений в области культуры;</w:t>
      </w:r>
    </w:p>
    <w:p w:rsidR="005B28B1" w:rsidRPr="00D54586" w:rsidRDefault="0093218C" w:rsidP="005B28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28B1" w:rsidRPr="00D54586">
        <w:rPr>
          <w:sz w:val="28"/>
          <w:szCs w:val="28"/>
        </w:rPr>
        <w:t>проведение крупномасштабных мероприятий</w:t>
      </w:r>
      <w:r w:rsidR="00A67BEA">
        <w:rPr>
          <w:sz w:val="28"/>
          <w:szCs w:val="28"/>
        </w:rPr>
        <w:t xml:space="preserve"> районного </w:t>
      </w:r>
      <w:r w:rsidR="005B28B1" w:rsidRPr="00D54586">
        <w:rPr>
          <w:sz w:val="28"/>
          <w:szCs w:val="28"/>
        </w:rPr>
        <w:t>уровня</w:t>
      </w:r>
      <w:r w:rsidR="008F0C9E" w:rsidRPr="00D54586">
        <w:rPr>
          <w:sz w:val="28"/>
          <w:szCs w:val="28"/>
        </w:rPr>
        <w:t>;</w:t>
      </w:r>
    </w:p>
    <w:p w:rsidR="005B28B1" w:rsidRPr="00D54586" w:rsidRDefault="0093218C" w:rsidP="005B28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28B1" w:rsidRPr="00D54586">
        <w:rPr>
          <w:sz w:val="28"/>
          <w:szCs w:val="28"/>
        </w:rPr>
        <w:t>мероприятия по поддержке детей и молодежи, одаренных в области культуры и искусства;</w:t>
      </w:r>
    </w:p>
    <w:p w:rsidR="005B28B1" w:rsidRPr="00D54586" w:rsidRDefault="0093218C" w:rsidP="005B28B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>-</w:t>
      </w:r>
      <w:r w:rsidR="005B28B1" w:rsidRPr="00D54586">
        <w:rPr>
          <w:sz w:val="28"/>
          <w:szCs w:val="28"/>
        </w:rPr>
        <w:t>осуществление поддержки работников отрасли «культура»;</w:t>
      </w:r>
    </w:p>
    <w:p w:rsidR="005B28B1" w:rsidRPr="00D54586" w:rsidRDefault="0093218C" w:rsidP="005B28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28B1" w:rsidRPr="00D54586">
        <w:rPr>
          <w:sz w:val="28"/>
          <w:szCs w:val="28"/>
        </w:rPr>
        <w:t>мероприятия по повышению профессионального уровня работников;</w:t>
      </w:r>
    </w:p>
    <w:p w:rsidR="005B28B1" w:rsidRDefault="0093218C" w:rsidP="005B28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28B1" w:rsidRPr="00D54586">
        <w:rPr>
          <w:sz w:val="28"/>
          <w:szCs w:val="28"/>
        </w:rPr>
        <w:t xml:space="preserve">оснащение </w:t>
      </w:r>
      <w:r w:rsidR="00A67BEA">
        <w:rPr>
          <w:sz w:val="28"/>
          <w:szCs w:val="28"/>
        </w:rPr>
        <w:t>муниципальных</w:t>
      </w:r>
      <w:r w:rsidR="005B28B1" w:rsidRPr="00D54586">
        <w:rPr>
          <w:sz w:val="28"/>
          <w:szCs w:val="28"/>
        </w:rPr>
        <w:t xml:space="preserve"> библиотек, музе</w:t>
      </w:r>
      <w:r w:rsidR="00A67BEA">
        <w:rPr>
          <w:sz w:val="28"/>
          <w:szCs w:val="28"/>
        </w:rPr>
        <w:t>я</w:t>
      </w:r>
      <w:r w:rsidR="005B28B1" w:rsidRPr="00D54586">
        <w:rPr>
          <w:sz w:val="28"/>
          <w:szCs w:val="28"/>
        </w:rPr>
        <w:t xml:space="preserve"> специальным оборудованием, мебелью, автотранспортом, компьютерной техникой, программным обеспечением;</w:t>
      </w:r>
    </w:p>
    <w:p w:rsidR="00E86700" w:rsidRPr="00D54586" w:rsidRDefault="00E86700" w:rsidP="005B28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хозяйственно - техническое обеспечение деятельности учреждений;</w:t>
      </w:r>
    </w:p>
    <w:p w:rsidR="005B28B1" w:rsidRDefault="0093218C" w:rsidP="005B28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28B1" w:rsidRPr="00D54586">
        <w:rPr>
          <w:sz w:val="28"/>
          <w:szCs w:val="28"/>
        </w:rPr>
        <w:t xml:space="preserve">выполнение функций по разработке и реализации основных направлений культурной политики </w:t>
      </w:r>
      <w:r w:rsidR="00A67BEA">
        <w:rPr>
          <w:sz w:val="28"/>
          <w:szCs w:val="28"/>
        </w:rPr>
        <w:t>Идринского р</w:t>
      </w:r>
      <w:r>
        <w:rPr>
          <w:sz w:val="28"/>
          <w:szCs w:val="28"/>
        </w:rPr>
        <w:t>а</w:t>
      </w:r>
      <w:r w:rsidR="00A67BEA">
        <w:rPr>
          <w:sz w:val="28"/>
          <w:szCs w:val="28"/>
        </w:rPr>
        <w:t>йона</w:t>
      </w:r>
      <w:r w:rsidR="005B28B1" w:rsidRPr="00D54586">
        <w:rPr>
          <w:sz w:val="28"/>
          <w:szCs w:val="28"/>
        </w:rPr>
        <w:t>, нормативно-правовому регулированию в отрасли «культура».</w:t>
      </w:r>
    </w:p>
    <w:p w:rsidR="00E86700" w:rsidRDefault="00BA4488" w:rsidP="005B28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4488">
        <w:rPr>
          <w:sz w:val="28"/>
          <w:szCs w:val="28"/>
        </w:rPr>
        <w:t>-</w:t>
      </w:r>
      <w:r>
        <w:rPr>
          <w:sz w:val="28"/>
          <w:szCs w:val="28"/>
        </w:rPr>
        <w:t xml:space="preserve"> продвижение туристского потенциала Идринского района на территории Красноярского края;</w:t>
      </w:r>
    </w:p>
    <w:p w:rsidR="00BA4488" w:rsidRPr="00BA4488" w:rsidRDefault="00BA4488" w:rsidP="005B28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мероприятий для участия в региональных, краевых и районных туристских мероприятиях.</w:t>
      </w:r>
    </w:p>
    <w:p w:rsidR="00EA031B" w:rsidRPr="00D54586" w:rsidRDefault="00C6352A" w:rsidP="00F91419">
      <w:pPr>
        <w:ind w:firstLine="72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Распределение планируемых расходов по подпрограммам с указанием главных распорядителей средств </w:t>
      </w:r>
      <w:r w:rsidR="00A67BEA">
        <w:rPr>
          <w:sz w:val="28"/>
          <w:szCs w:val="28"/>
        </w:rPr>
        <w:t xml:space="preserve">муниципального </w:t>
      </w:r>
      <w:r w:rsidRPr="00D54586">
        <w:rPr>
          <w:sz w:val="28"/>
          <w:szCs w:val="28"/>
        </w:rPr>
        <w:t xml:space="preserve"> бюджета, а также по годам реализации программы</w:t>
      </w:r>
      <w:r w:rsidR="00EA031B" w:rsidRPr="00D54586">
        <w:rPr>
          <w:sz w:val="28"/>
          <w:szCs w:val="28"/>
        </w:rPr>
        <w:t xml:space="preserve"> приведено в приложении № </w:t>
      </w:r>
      <w:r w:rsidR="0017300B" w:rsidRPr="00D54586">
        <w:rPr>
          <w:sz w:val="28"/>
          <w:szCs w:val="28"/>
        </w:rPr>
        <w:t>3</w:t>
      </w:r>
      <w:r w:rsidR="00EA031B" w:rsidRPr="00D54586">
        <w:rPr>
          <w:sz w:val="28"/>
          <w:szCs w:val="28"/>
        </w:rPr>
        <w:t xml:space="preserve"> к </w:t>
      </w:r>
      <w:r w:rsidR="005843BE">
        <w:rPr>
          <w:sz w:val="28"/>
          <w:szCs w:val="28"/>
        </w:rPr>
        <w:t>паспорту программы</w:t>
      </w:r>
      <w:r w:rsidR="00EA031B" w:rsidRPr="00D54586">
        <w:rPr>
          <w:sz w:val="28"/>
          <w:szCs w:val="28"/>
        </w:rPr>
        <w:t>.</w:t>
      </w:r>
    </w:p>
    <w:p w:rsidR="00055F61" w:rsidRPr="00D54586" w:rsidRDefault="00055F61" w:rsidP="00F91419">
      <w:pPr>
        <w:widowControl w:val="0"/>
        <w:autoSpaceDE w:val="0"/>
        <w:autoSpaceDN w:val="0"/>
        <w:adjustRightInd w:val="0"/>
        <w:ind w:left="360" w:firstLine="720"/>
        <w:jc w:val="both"/>
        <w:outlineLvl w:val="1"/>
        <w:rPr>
          <w:b/>
          <w:sz w:val="28"/>
          <w:szCs w:val="28"/>
        </w:rPr>
      </w:pPr>
      <w:bookmarkStart w:id="1" w:name="Par922"/>
      <w:bookmarkEnd w:id="1"/>
    </w:p>
    <w:p w:rsidR="000F5FC5" w:rsidRPr="00D54586" w:rsidRDefault="000F5FC5" w:rsidP="001A29E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54586">
        <w:rPr>
          <w:sz w:val="28"/>
          <w:szCs w:val="28"/>
        </w:rPr>
        <w:t>8. Информация об объеме бюджетных ассигнований,</w:t>
      </w:r>
      <w:r w:rsidR="001A29E1" w:rsidRPr="00D54586"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>направленных на реализацию научной, научно-технической</w:t>
      </w:r>
      <w:r w:rsidR="001A29E1" w:rsidRPr="00D54586"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>и инновационной деятельности</w:t>
      </w:r>
    </w:p>
    <w:p w:rsidR="00A539B4" w:rsidRPr="00D54586" w:rsidRDefault="00A539B4" w:rsidP="00F91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C6352A" w:rsidRPr="00D54586" w:rsidRDefault="00C6352A" w:rsidP="00F91419">
      <w:pPr>
        <w:ind w:firstLine="72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836E5D" w:rsidRPr="00D54586" w:rsidRDefault="00836E5D" w:rsidP="006E571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E24ED" w:rsidRPr="00D54586" w:rsidRDefault="005F37FD" w:rsidP="006E24E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54586">
        <w:rPr>
          <w:sz w:val="28"/>
          <w:szCs w:val="28"/>
        </w:rPr>
        <w:t xml:space="preserve">9. </w:t>
      </w:r>
      <w:r w:rsidR="00BB6D18" w:rsidRPr="00D54586">
        <w:rPr>
          <w:sz w:val="28"/>
          <w:szCs w:val="28"/>
        </w:rPr>
        <w:t xml:space="preserve">Информация о ресурсном обеспечении и прогнозной оценке </w:t>
      </w:r>
    </w:p>
    <w:p w:rsidR="00BB6D18" w:rsidRPr="00D54586" w:rsidRDefault="00BB6D18" w:rsidP="006E24E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54586">
        <w:rPr>
          <w:sz w:val="28"/>
          <w:szCs w:val="28"/>
        </w:rPr>
        <w:t>расходов на реализацию целей Программы</w:t>
      </w:r>
    </w:p>
    <w:p w:rsidR="00BB6D18" w:rsidRPr="00D54586" w:rsidRDefault="00BB6D18" w:rsidP="00F91419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BB6D18" w:rsidRPr="00D54586" w:rsidRDefault="00BB6D18" w:rsidP="00661EAC">
      <w:pPr>
        <w:ind w:firstLine="72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</w:t>
      </w:r>
      <w:r w:rsidR="00E804F8" w:rsidRPr="00D54586">
        <w:rPr>
          <w:sz w:val="28"/>
          <w:szCs w:val="28"/>
        </w:rPr>
        <w:t xml:space="preserve">               </w:t>
      </w:r>
      <w:r w:rsidRPr="00D54586">
        <w:rPr>
          <w:sz w:val="28"/>
          <w:szCs w:val="28"/>
        </w:rPr>
        <w:lastRenderedPageBreak/>
        <w:t xml:space="preserve">в том числе средств </w:t>
      </w:r>
      <w:r w:rsidR="003F5EDC">
        <w:rPr>
          <w:sz w:val="28"/>
          <w:szCs w:val="28"/>
        </w:rPr>
        <w:t>краевого</w:t>
      </w:r>
      <w:r w:rsidRPr="00D54586">
        <w:rPr>
          <w:sz w:val="28"/>
          <w:szCs w:val="28"/>
        </w:rPr>
        <w:t xml:space="preserve"> бюджета и </w:t>
      </w:r>
      <w:r w:rsidR="003F5EDC">
        <w:rPr>
          <w:sz w:val="28"/>
          <w:szCs w:val="28"/>
        </w:rPr>
        <w:t>районного бюджета</w:t>
      </w:r>
      <w:r w:rsidRPr="00D54586">
        <w:rPr>
          <w:sz w:val="28"/>
          <w:szCs w:val="28"/>
        </w:rPr>
        <w:t xml:space="preserve"> </w:t>
      </w:r>
      <w:r w:rsidR="00661EAC" w:rsidRPr="00D54586">
        <w:rPr>
          <w:sz w:val="28"/>
          <w:szCs w:val="28"/>
        </w:rPr>
        <w:t xml:space="preserve">приведена в приложении </w:t>
      </w:r>
      <w:r w:rsidR="000F718A" w:rsidRPr="00D54586">
        <w:rPr>
          <w:sz w:val="28"/>
          <w:szCs w:val="28"/>
        </w:rPr>
        <w:t xml:space="preserve">  </w:t>
      </w:r>
      <w:r w:rsidR="00AB40EE">
        <w:rPr>
          <w:sz w:val="28"/>
          <w:szCs w:val="28"/>
        </w:rPr>
        <w:t>№</w:t>
      </w:r>
      <w:r w:rsidR="00661EAC" w:rsidRPr="00D54586">
        <w:rPr>
          <w:sz w:val="28"/>
          <w:szCs w:val="28"/>
        </w:rPr>
        <w:t xml:space="preserve"> </w:t>
      </w:r>
      <w:r w:rsidR="00125546">
        <w:rPr>
          <w:sz w:val="28"/>
          <w:szCs w:val="28"/>
        </w:rPr>
        <w:t>4</w:t>
      </w:r>
      <w:r w:rsidRPr="00D54586">
        <w:rPr>
          <w:sz w:val="28"/>
          <w:szCs w:val="28"/>
        </w:rPr>
        <w:t xml:space="preserve"> к </w:t>
      </w:r>
      <w:r w:rsidR="005843BE">
        <w:rPr>
          <w:sz w:val="28"/>
          <w:szCs w:val="28"/>
        </w:rPr>
        <w:t>паспорту п</w:t>
      </w:r>
      <w:r w:rsidRPr="00D54586">
        <w:rPr>
          <w:sz w:val="28"/>
          <w:szCs w:val="28"/>
        </w:rPr>
        <w:t>рограмм</w:t>
      </w:r>
      <w:r w:rsidR="005843BE">
        <w:rPr>
          <w:sz w:val="28"/>
          <w:szCs w:val="28"/>
        </w:rPr>
        <w:t>ы</w:t>
      </w:r>
      <w:r w:rsidRPr="00D54586">
        <w:rPr>
          <w:sz w:val="28"/>
          <w:szCs w:val="28"/>
        </w:rPr>
        <w:t>.</w:t>
      </w:r>
    </w:p>
    <w:p w:rsidR="00661EAC" w:rsidRPr="00D54586" w:rsidRDefault="00661EAC" w:rsidP="00C55D3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C361B" w:rsidRPr="00D54586" w:rsidRDefault="00BB6D18" w:rsidP="00C55D3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54586">
        <w:rPr>
          <w:sz w:val="28"/>
          <w:szCs w:val="28"/>
        </w:rPr>
        <w:t>1</w:t>
      </w:r>
      <w:r w:rsidR="00405A86">
        <w:rPr>
          <w:sz w:val="28"/>
          <w:szCs w:val="28"/>
        </w:rPr>
        <w:t>0</w:t>
      </w:r>
      <w:r w:rsidR="00021B91" w:rsidRPr="00D54586">
        <w:rPr>
          <w:sz w:val="28"/>
          <w:szCs w:val="28"/>
        </w:rPr>
        <w:t xml:space="preserve">. </w:t>
      </w:r>
      <w:r w:rsidR="00EC361B" w:rsidRPr="00D54586">
        <w:rPr>
          <w:sz w:val="28"/>
          <w:szCs w:val="28"/>
        </w:rPr>
        <w:t xml:space="preserve">Прогноз сводных показателей </w:t>
      </w:r>
      <w:r w:rsidR="00646B63">
        <w:rPr>
          <w:sz w:val="28"/>
          <w:szCs w:val="28"/>
        </w:rPr>
        <w:t xml:space="preserve"> </w:t>
      </w:r>
      <w:r w:rsidR="003F5EDC">
        <w:rPr>
          <w:sz w:val="28"/>
          <w:szCs w:val="28"/>
        </w:rPr>
        <w:t>муниципальных</w:t>
      </w:r>
      <w:r w:rsidR="00EC361B" w:rsidRPr="00D54586">
        <w:rPr>
          <w:sz w:val="28"/>
          <w:szCs w:val="28"/>
        </w:rPr>
        <w:t xml:space="preserve"> заданий, в случае оказания </w:t>
      </w:r>
      <w:r w:rsidR="003F5EDC">
        <w:rPr>
          <w:sz w:val="28"/>
          <w:szCs w:val="28"/>
        </w:rPr>
        <w:t>муниципальными</w:t>
      </w:r>
      <w:r w:rsidR="00EC361B" w:rsidRPr="00D54586">
        <w:rPr>
          <w:sz w:val="28"/>
          <w:szCs w:val="28"/>
        </w:rPr>
        <w:t xml:space="preserve"> учреждениями </w:t>
      </w:r>
      <w:r w:rsidR="003F5EDC">
        <w:rPr>
          <w:sz w:val="28"/>
          <w:szCs w:val="28"/>
        </w:rPr>
        <w:t>муниципальных  услуг</w:t>
      </w:r>
      <w:r w:rsidR="00EC361B" w:rsidRPr="00D54586">
        <w:rPr>
          <w:sz w:val="28"/>
          <w:szCs w:val="28"/>
        </w:rPr>
        <w:t xml:space="preserve"> юридическим и (или) физическим лицам, выполнения работ</w:t>
      </w:r>
    </w:p>
    <w:p w:rsidR="00021B91" w:rsidRPr="00D54586" w:rsidRDefault="00021B91" w:rsidP="00F91419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A539B4" w:rsidRDefault="00A539B4" w:rsidP="00F914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3EF2">
        <w:rPr>
          <w:sz w:val="28"/>
          <w:szCs w:val="28"/>
        </w:rPr>
        <w:t xml:space="preserve">В рамках реализации </w:t>
      </w:r>
      <w:r w:rsidR="00EC361B" w:rsidRPr="007A3EF2">
        <w:rPr>
          <w:sz w:val="28"/>
          <w:szCs w:val="28"/>
        </w:rPr>
        <w:t>П</w:t>
      </w:r>
      <w:r w:rsidRPr="007A3EF2">
        <w:rPr>
          <w:sz w:val="28"/>
          <w:szCs w:val="28"/>
        </w:rPr>
        <w:t xml:space="preserve">рограммы планируется оказание </w:t>
      </w:r>
      <w:r w:rsidR="003F5EDC" w:rsidRPr="007A3EF2">
        <w:rPr>
          <w:sz w:val="28"/>
          <w:szCs w:val="28"/>
        </w:rPr>
        <w:t>муниципальными</w:t>
      </w:r>
      <w:r w:rsidRPr="007A3EF2">
        <w:rPr>
          <w:sz w:val="28"/>
          <w:szCs w:val="28"/>
        </w:rPr>
        <w:t xml:space="preserve"> учреждениями культуры </w:t>
      </w:r>
      <w:r w:rsidR="00CF5E93" w:rsidRPr="007A3EF2">
        <w:rPr>
          <w:sz w:val="28"/>
          <w:szCs w:val="28"/>
        </w:rPr>
        <w:t>и образовательн</w:t>
      </w:r>
      <w:r w:rsidR="00D575CB" w:rsidRPr="007A3EF2">
        <w:rPr>
          <w:sz w:val="28"/>
          <w:szCs w:val="28"/>
        </w:rPr>
        <w:t>ы</w:t>
      </w:r>
      <w:r w:rsidR="009B0515" w:rsidRPr="007A3EF2">
        <w:rPr>
          <w:sz w:val="28"/>
          <w:szCs w:val="28"/>
        </w:rPr>
        <w:t>м</w:t>
      </w:r>
      <w:r w:rsidR="00CF5E93" w:rsidRPr="007A3EF2">
        <w:rPr>
          <w:sz w:val="28"/>
          <w:szCs w:val="28"/>
        </w:rPr>
        <w:t xml:space="preserve"> учреждени</w:t>
      </w:r>
      <w:r w:rsidR="00D575CB" w:rsidRPr="007A3EF2">
        <w:rPr>
          <w:sz w:val="28"/>
          <w:szCs w:val="28"/>
        </w:rPr>
        <w:t>ем</w:t>
      </w:r>
      <w:r w:rsidR="009B0515" w:rsidRPr="007A3EF2">
        <w:rPr>
          <w:sz w:val="28"/>
          <w:szCs w:val="28"/>
        </w:rPr>
        <w:t xml:space="preserve"> дополнительного образования </w:t>
      </w:r>
      <w:r w:rsidR="00CF5E93" w:rsidRPr="007A3EF2">
        <w:rPr>
          <w:sz w:val="28"/>
          <w:szCs w:val="28"/>
        </w:rPr>
        <w:t xml:space="preserve">в области культуры </w:t>
      </w:r>
      <w:r w:rsidRPr="007A3EF2">
        <w:rPr>
          <w:sz w:val="28"/>
          <w:szCs w:val="28"/>
        </w:rPr>
        <w:t xml:space="preserve">следующих </w:t>
      </w:r>
      <w:r w:rsidR="003F5EDC" w:rsidRPr="007A3EF2">
        <w:rPr>
          <w:sz w:val="28"/>
          <w:szCs w:val="28"/>
        </w:rPr>
        <w:t>муниципальных</w:t>
      </w:r>
      <w:r w:rsidR="00214C92">
        <w:rPr>
          <w:sz w:val="28"/>
          <w:szCs w:val="28"/>
        </w:rPr>
        <w:t xml:space="preserve"> услуг (выполнение работ)</w:t>
      </w:r>
      <w:r w:rsidR="009B0515" w:rsidRPr="007A3EF2">
        <w:rPr>
          <w:sz w:val="28"/>
          <w:szCs w:val="28"/>
        </w:rPr>
        <w:t>:</w:t>
      </w:r>
    </w:p>
    <w:p w:rsidR="000E1CD2" w:rsidRDefault="000E1CD2" w:rsidP="00F914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 концертов и концертных программ;</w:t>
      </w:r>
    </w:p>
    <w:p w:rsidR="000E1CD2" w:rsidRDefault="00C10302" w:rsidP="00F914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E1CD2">
        <w:rPr>
          <w:sz w:val="28"/>
          <w:szCs w:val="28"/>
        </w:rPr>
        <w:t>иблиотечное, библиографическое и информационное обслуживание пользователей библиотеки;</w:t>
      </w:r>
    </w:p>
    <w:p w:rsidR="000E1CD2" w:rsidRDefault="00C10302" w:rsidP="00F914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E1CD2">
        <w:rPr>
          <w:sz w:val="28"/>
          <w:szCs w:val="28"/>
        </w:rPr>
        <w:t>ародные гуляния, праздники, торжественные мероприятия, памятные даты;</w:t>
      </w:r>
    </w:p>
    <w:p w:rsidR="00C10302" w:rsidRDefault="00C10302" w:rsidP="00C1030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публичный показ музейных предметов, музейных коллекций;</w:t>
      </w:r>
    </w:p>
    <w:p w:rsidR="000E1CD2" w:rsidRDefault="00C10302" w:rsidP="00F914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E1CD2">
        <w:rPr>
          <w:sz w:val="28"/>
          <w:szCs w:val="28"/>
        </w:rPr>
        <w:t>еализация дополнительных общеобразовательных предпрофессиональных программ;</w:t>
      </w:r>
    </w:p>
    <w:p w:rsidR="000E1CD2" w:rsidRDefault="00C10302" w:rsidP="00F914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дополнительных общеобразовательных общеразвивающих программ;</w:t>
      </w:r>
    </w:p>
    <w:p w:rsidR="00C10302" w:rsidRDefault="00C10302" w:rsidP="00F914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формирование, учет, изучение, обеспечение физического сохранения и безопасности фондов библиотеки;</w:t>
      </w:r>
    </w:p>
    <w:p w:rsidR="00C10302" w:rsidRDefault="00C10302" w:rsidP="00F914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формирование, учет, изучение, обеспечение физического сохранения и безопасности музейных предметов, музейных коллекций;</w:t>
      </w:r>
    </w:p>
    <w:p w:rsidR="00C10302" w:rsidRDefault="00C10302" w:rsidP="00F914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деятельности клубных формирований самодеятельного народного творчества;</w:t>
      </w:r>
    </w:p>
    <w:p w:rsidR="00C10302" w:rsidRDefault="00C10302" w:rsidP="00F914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экспозиций (выставок) музеев, организация выездных выставок;</w:t>
      </w:r>
    </w:p>
    <w:p w:rsidR="00C10302" w:rsidRDefault="00C10302" w:rsidP="00F914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мероприятий;</w:t>
      </w:r>
    </w:p>
    <w:p w:rsidR="00C10302" w:rsidRPr="00E86700" w:rsidRDefault="00C10302" w:rsidP="00F914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6700">
        <w:rPr>
          <w:sz w:val="28"/>
          <w:szCs w:val="28"/>
        </w:rPr>
        <w:t>предоставление консул</w:t>
      </w:r>
      <w:r w:rsidR="0032125D" w:rsidRPr="00E86700">
        <w:rPr>
          <w:sz w:val="28"/>
          <w:szCs w:val="28"/>
        </w:rPr>
        <w:t>ьтационных и методических услуг;</w:t>
      </w:r>
    </w:p>
    <w:p w:rsidR="00C10302" w:rsidRPr="00E86700" w:rsidRDefault="0032125D" w:rsidP="00F914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6700">
        <w:rPr>
          <w:sz w:val="28"/>
          <w:szCs w:val="28"/>
        </w:rPr>
        <w:t>оказание туристско-информационных услуг.</w:t>
      </w:r>
    </w:p>
    <w:p w:rsidR="00A539B4" w:rsidRPr="00D54586" w:rsidRDefault="00A539B4" w:rsidP="00F914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Прогноз сводных показателей </w:t>
      </w:r>
      <w:r w:rsidR="003F5EDC">
        <w:rPr>
          <w:sz w:val="28"/>
          <w:szCs w:val="28"/>
        </w:rPr>
        <w:t>муниципальных</w:t>
      </w:r>
      <w:r w:rsidRPr="00D54586">
        <w:rPr>
          <w:sz w:val="28"/>
          <w:szCs w:val="28"/>
        </w:rPr>
        <w:t xml:space="preserve"> заданий на оказание </w:t>
      </w:r>
      <w:r w:rsidR="003F5EDC">
        <w:rPr>
          <w:sz w:val="28"/>
          <w:szCs w:val="28"/>
        </w:rPr>
        <w:t xml:space="preserve">муниципальных </w:t>
      </w:r>
      <w:r w:rsidRPr="00D54586">
        <w:rPr>
          <w:sz w:val="28"/>
          <w:szCs w:val="28"/>
        </w:rPr>
        <w:t xml:space="preserve"> услуг </w:t>
      </w:r>
      <w:r w:rsidR="003F5EDC">
        <w:rPr>
          <w:sz w:val="28"/>
          <w:szCs w:val="28"/>
        </w:rPr>
        <w:t xml:space="preserve">муниципальными </w:t>
      </w:r>
      <w:r w:rsidRPr="00D54586">
        <w:rPr>
          <w:sz w:val="28"/>
          <w:szCs w:val="28"/>
        </w:rPr>
        <w:t xml:space="preserve"> учреждениями культуры</w:t>
      </w:r>
      <w:r w:rsidR="00BD0DF0" w:rsidRPr="00D54586">
        <w:rPr>
          <w:sz w:val="28"/>
          <w:szCs w:val="28"/>
        </w:rPr>
        <w:t xml:space="preserve"> и образовательными учреждениями в области культуры</w:t>
      </w:r>
      <w:r w:rsidRPr="00D54586">
        <w:rPr>
          <w:sz w:val="28"/>
          <w:szCs w:val="28"/>
        </w:rPr>
        <w:t xml:space="preserve">, находящимися в ведении </w:t>
      </w:r>
      <w:r w:rsidR="003F5EDC">
        <w:rPr>
          <w:sz w:val="28"/>
          <w:szCs w:val="28"/>
        </w:rPr>
        <w:t>Отдела культуры, спорта и молодежной политики администрации Идринского района</w:t>
      </w:r>
      <w:r w:rsidR="004B5897" w:rsidRPr="00D54586">
        <w:rPr>
          <w:sz w:val="28"/>
          <w:szCs w:val="28"/>
        </w:rPr>
        <w:t>,</w:t>
      </w:r>
      <w:r w:rsidR="00B70064" w:rsidRPr="00D54586">
        <w:rPr>
          <w:sz w:val="28"/>
          <w:szCs w:val="28"/>
        </w:rPr>
        <w:t xml:space="preserve"> </w:t>
      </w:r>
      <w:r w:rsidR="003F5EDC">
        <w:rPr>
          <w:sz w:val="28"/>
          <w:szCs w:val="28"/>
        </w:rPr>
        <w:t xml:space="preserve"> </w:t>
      </w:r>
      <w:r w:rsidR="00BD0DF0" w:rsidRPr="00D54586">
        <w:rPr>
          <w:sz w:val="28"/>
          <w:szCs w:val="28"/>
        </w:rPr>
        <w:t xml:space="preserve">приведен </w:t>
      </w:r>
      <w:r w:rsidRPr="00D54586">
        <w:rPr>
          <w:sz w:val="28"/>
          <w:szCs w:val="28"/>
        </w:rPr>
        <w:t xml:space="preserve">в </w:t>
      </w:r>
      <w:hyperlink w:anchor="Par7732" w:history="1">
        <w:r w:rsidRPr="00D54586">
          <w:rPr>
            <w:sz w:val="28"/>
            <w:szCs w:val="28"/>
          </w:rPr>
          <w:t xml:space="preserve">приложении </w:t>
        </w:r>
        <w:r w:rsidR="00B70064" w:rsidRPr="00D54586">
          <w:rPr>
            <w:sz w:val="28"/>
            <w:szCs w:val="28"/>
          </w:rPr>
          <w:t>№</w:t>
        </w:r>
        <w:r w:rsidRPr="00D54586">
          <w:rPr>
            <w:sz w:val="28"/>
            <w:szCs w:val="28"/>
          </w:rPr>
          <w:t xml:space="preserve"> </w:t>
        </w:r>
      </w:hyperlink>
      <w:r w:rsidR="00125546">
        <w:rPr>
          <w:sz w:val="28"/>
          <w:szCs w:val="28"/>
        </w:rPr>
        <w:t>5</w:t>
      </w:r>
      <w:r w:rsidR="005843BE">
        <w:rPr>
          <w:sz w:val="28"/>
          <w:szCs w:val="28"/>
        </w:rPr>
        <w:t xml:space="preserve"> к паспорту программы</w:t>
      </w:r>
      <w:r w:rsidRPr="00D54586">
        <w:rPr>
          <w:sz w:val="28"/>
          <w:szCs w:val="28"/>
        </w:rPr>
        <w:t>.</w:t>
      </w:r>
    </w:p>
    <w:p w:rsidR="00EA221B" w:rsidRDefault="000C41AC" w:rsidP="00284C86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hyperlink r:id="rId17" w:history="1">
        <w:r w:rsidRPr="00E86700">
          <w:rPr>
            <w:sz w:val="28"/>
            <w:szCs w:val="28"/>
          </w:rPr>
          <w:t>Приказ</w:t>
        </w:r>
      </w:hyperlink>
      <w:r w:rsidRPr="00E86700">
        <w:rPr>
          <w:sz w:val="28"/>
          <w:szCs w:val="28"/>
        </w:rPr>
        <w:t xml:space="preserve"> </w:t>
      </w:r>
      <w:r w:rsidR="00405A86" w:rsidRPr="00E86700">
        <w:rPr>
          <w:sz w:val="28"/>
          <w:szCs w:val="28"/>
        </w:rPr>
        <w:t xml:space="preserve">Отдела культуры, спорта и молодежной политики администрации Идринского района </w:t>
      </w:r>
      <w:r w:rsidR="00FF397E" w:rsidRPr="00E86700">
        <w:rPr>
          <w:sz w:val="28"/>
          <w:szCs w:val="28"/>
        </w:rPr>
        <w:t xml:space="preserve">от </w:t>
      </w:r>
      <w:r w:rsidR="00262F7E" w:rsidRPr="00E86700">
        <w:rPr>
          <w:sz w:val="28"/>
          <w:szCs w:val="28"/>
        </w:rPr>
        <w:t>3</w:t>
      </w:r>
      <w:r w:rsidR="00136267" w:rsidRPr="00E86700">
        <w:rPr>
          <w:sz w:val="28"/>
          <w:szCs w:val="28"/>
        </w:rPr>
        <w:t>0</w:t>
      </w:r>
      <w:r w:rsidR="00262F7E" w:rsidRPr="00E86700">
        <w:rPr>
          <w:sz w:val="28"/>
          <w:szCs w:val="28"/>
        </w:rPr>
        <w:t>.</w:t>
      </w:r>
      <w:r w:rsidR="00136267" w:rsidRPr="00E86700">
        <w:rPr>
          <w:sz w:val="28"/>
          <w:szCs w:val="28"/>
        </w:rPr>
        <w:t>11</w:t>
      </w:r>
      <w:r w:rsidR="00FF397E" w:rsidRPr="00E86700">
        <w:rPr>
          <w:sz w:val="28"/>
          <w:szCs w:val="28"/>
        </w:rPr>
        <w:t>.201</w:t>
      </w:r>
      <w:r w:rsidR="00262F7E" w:rsidRPr="00E86700">
        <w:rPr>
          <w:sz w:val="28"/>
          <w:szCs w:val="28"/>
        </w:rPr>
        <w:t xml:space="preserve">5 № </w:t>
      </w:r>
      <w:r w:rsidR="00136267" w:rsidRPr="00E86700">
        <w:rPr>
          <w:sz w:val="28"/>
          <w:szCs w:val="28"/>
        </w:rPr>
        <w:t>73</w:t>
      </w:r>
      <w:r w:rsidRPr="00E86700">
        <w:rPr>
          <w:sz w:val="28"/>
          <w:szCs w:val="28"/>
        </w:rPr>
        <w:t xml:space="preserve"> «Об утверждении </w:t>
      </w:r>
      <w:r w:rsidR="008275B7" w:rsidRPr="00E86700">
        <w:rPr>
          <w:sz w:val="28"/>
          <w:szCs w:val="28"/>
        </w:rPr>
        <w:t>П</w:t>
      </w:r>
      <w:r w:rsidRPr="00E86700">
        <w:rPr>
          <w:sz w:val="28"/>
          <w:szCs w:val="28"/>
        </w:rPr>
        <w:t xml:space="preserve">еречня </w:t>
      </w:r>
      <w:r w:rsidR="00405A86" w:rsidRPr="00E86700">
        <w:rPr>
          <w:sz w:val="28"/>
          <w:szCs w:val="28"/>
        </w:rPr>
        <w:t>муниц</w:t>
      </w:r>
      <w:r w:rsidR="00097955" w:rsidRPr="00E86700">
        <w:rPr>
          <w:sz w:val="28"/>
          <w:szCs w:val="28"/>
        </w:rPr>
        <w:t>и</w:t>
      </w:r>
      <w:r w:rsidR="00405A86" w:rsidRPr="00E86700">
        <w:rPr>
          <w:sz w:val="28"/>
          <w:szCs w:val="28"/>
        </w:rPr>
        <w:t>пальных</w:t>
      </w:r>
      <w:r w:rsidRPr="00E86700">
        <w:rPr>
          <w:sz w:val="28"/>
          <w:szCs w:val="28"/>
        </w:rPr>
        <w:t xml:space="preserve"> </w:t>
      </w:r>
      <w:r w:rsidR="008275B7" w:rsidRPr="00E86700">
        <w:rPr>
          <w:sz w:val="28"/>
          <w:szCs w:val="28"/>
        </w:rPr>
        <w:t xml:space="preserve"> </w:t>
      </w:r>
      <w:r w:rsidRPr="00E86700">
        <w:rPr>
          <w:sz w:val="28"/>
          <w:szCs w:val="28"/>
        </w:rPr>
        <w:t>услуг (</w:t>
      </w:r>
      <w:r w:rsidR="008275B7" w:rsidRPr="00E86700">
        <w:rPr>
          <w:sz w:val="28"/>
          <w:szCs w:val="28"/>
        </w:rPr>
        <w:t xml:space="preserve">выполнения </w:t>
      </w:r>
      <w:r w:rsidRPr="00E86700">
        <w:rPr>
          <w:sz w:val="28"/>
          <w:szCs w:val="28"/>
        </w:rPr>
        <w:t>работ)</w:t>
      </w:r>
      <w:r w:rsidR="008275B7" w:rsidRPr="00E86700">
        <w:rPr>
          <w:sz w:val="28"/>
          <w:szCs w:val="28"/>
        </w:rPr>
        <w:t>»</w:t>
      </w:r>
      <w:r w:rsidR="008275B7" w:rsidRPr="00262F7E">
        <w:rPr>
          <w:sz w:val="28"/>
          <w:szCs w:val="28"/>
        </w:rPr>
        <w:t>,</w:t>
      </w:r>
      <w:r w:rsidRPr="00262F7E">
        <w:rPr>
          <w:sz w:val="28"/>
          <w:szCs w:val="28"/>
        </w:rPr>
        <w:t xml:space="preserve"> ок</w:t>
      </w:r>
      <w:r w:rsidRPr="00262F7E">
        <w:rPr>
          <w:sz w:val="28"/>
          <w:szCs w:val="28"/>
        </w:rPr>
        <w:t>а</w:t>
      </w:r>
      <w:r w:rsidRPr="00262F7E">
        <w:rPr>
          <w:sz w:val="28"/>
          <w:szCs w:val="28"/>
        </w:rPr>
        <w:t>зываемых</w:t>
      </w:r>
      <w:r w:rsidR="008275B7" w:rsidRPr="00262F7E">
        <w:rPr>
          <w:sz w:val="28"/>
          <w:szCs w:val="28"/>
        </w:rPr>
        <w:t xml:space="preserve"> </w:t>
      </w:r>
      <w:r w:rsidRPr="00262F7E">
        <w:rPr>
          <w:sz w:val="28"/>
          <w:szCs w:val="28"/>
        </w:rPr>
        <w:t xml:space="preserve">находящимися в ведении </w:t>
      </w:r>
      <w:r w:rsidR="008275B7" w:rsidRPr="00262F7E">
        <w:rPr>
          <w:sz w:val="28"/>
          <w:szCs w:val="28"/>
        </w:rPr>
        <w:t>отдела культуры, спорта и молодежной политики администрации Идринского района</w:t>
      </w:r>
      <w:r w:rsidRPr="00262F7E">
        <w:rPr>
          <w:sz w:val="28"/>
          <w:szCs w:val="28"/>
        </w:rPr>
        <w:t xml:space="preserve"> </w:t>
      </w:r>
      <w:r w:rsidR="008275B7" w:rsidRPr="00262F7E">
        <w:rPr>
          <w:sz w:val="28"/>
          <w:szCs w:val="28"/>
        </w:rPr>
        <w:t xml:space="preserve">муниципальными учреждениями культуры и  образовательными </w:t>
      </w:r>
      <w:r w:rsidRPr="00262F7E">
        <w:rPr>
          <w:sz w:val="28"/>
          <w:szCs w:val="28"/>
        </w:rPr>
        <w:t>учрежд</w:t>
      </w:r>
      <w:r w:rsidRPr="00262F7E">
        <w:rPr>
          <w:sz w:val="28"/>
          <w:szCs w:val="28"/>
        </w:rPr>
        <w:t>е</w:t>
      </w:r>
      <w:r w:rsidRPr="00262F7E">
        <w:rPr>
          <w:sz w:val="28"/>
          <w:szCs w:val="28"/>
        </w:rPr>
        <w:t>ниями</w:t>
      </w:r>
      <w:r w:rsidR="008275B7" w:rsidRPr="00262F7E">
        <w:rPr>
          <w:sz w:val="28"/>
          <w:szCs w:val="28"/>
        </w:rPr>
        <w:t xml:space="preserve"> дополнительного образования в области культуры</w:t>
      </w:r>
      <w:r w:rsidRPr="00262F7E">
        <w:rPr>
          <w:sz w:val="28"/>
          <w:szCs w:val="28"/>
        </w:rPr>
        <w:t>, в качестве основных видов деятельности</w:t>
      </w:r>
      <w:r w:rsidR="00C026AE" w:rsidRPr="00262F7E">
        <w:rPr>
          <w:sz w:val="28"/>
          <w:szCs w:val="28"/>
        </w:rPr>
        <w:t>.</w:t>
      </w:r>
    </w:p>
    <w:p w:rsidR="004C6883" w:rsidRDefault="004C6883" w:rsidP="00490E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C6883" w:rsidRDefault="004C6883" w:rsidP="00490E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C6883" w:rsidRDefault="004C6883" w:rsidP="00490E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4C6883" w:rsidSect="00CE6E63">
          <w:headerReference w:type="even" r:id="rId18"/>
          <w:headerReference w:type="default" r:id="rId19"/>
          <w:pgSz w:w="11906" w:h="16838"/>
          <w:pgMar w:top="1134" w:right="851" w:bottom="709" w:left="1560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450"/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3969"/>
        <w:gridCol w:w="850"/>
        <w:gridCol w:w="992"/>
        <w:gridCol w:w="3261"/>
        <w:gridCol w:w="850"/>
        <w:gridCol w:w="851"/>
        <w:gridCol w:w="850"/>
        <w:gridCol w:w="851"/>
        <w:gridCol w:w="850"/>
        <w:gridCol w:w="851"/>
        <w:gridCol w:w="1134"/>
      </w:tblGrid>
      <w:tr w:rsidR="00A86231" w:rsidRPr="00111EEC" w:rsidTr="00A86231">
        <w:trPr>
          <w:trHeight w:val="600"/>
        </w:trPr>
        <w:tc>
          <w:tcPr>
            <w:tcW w:w="12064" w:type="dxa"/>
            <w:gridSpan w:val="8"/>
            <w:tcBorders>
              <w:top w:val="nil"/>
              <w:left w:val="nil"/>
              <w:right w:val="nil"/>
            </w:tcBorders>
            <w:hideMark/>
          </w:tcPr>
          <w:p w:rsidR="00A86231" w:rsidRDefault="00A86231" w:rsidP="001329F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86231" w:rsidRDefault="00A86231" w:rsidP="001329F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86231" w:rsidRDefault="00A86231" w:rsidP="001329F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86231" w:rsidRDefault="00A86231" w:rsidP="001329F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86231" w:rsidRDefault="00A86231" w:rsidP="001329F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86231" w:rsidRPr="00111EEC" w:rsidRDefault="00A86231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Перечень целевых показателей и показателей результативности программы с рашифровкой плановых значений по годам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right w:val="nil"/>
            </w:tcBorders>
            <w:hideMark/>
          </w:tcPr>
          <w:p w:rsidR="00A86231" w:rsidRPr="00111EEC" w:rsidRDefault="00A86231" w:rsidP="00A8623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№1 к паспорту муниципальной программы «Создание условий для развития культуры»</w:t>
            </w:r>
          </w:p>
        </w:tc>
      </w:tr>
      <w:tr w:rsidR="00111EEC" w:rsidRPr="00111EEC" w:rsidTr="00A86231">
        <w:trPr>
          <w:trHeight w:val="750"/>
        </w:trPr>
        <w:tc>
          <w:tcPr>
            <w:tcW w:w="441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9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Цели, задачи, показатели</w:t>
            </w:r>
          </w:p>
        </w:tc>
        <w:tc>
          <w:tcPr>
            <w:tcW w:w="850" w:type="dxa"/>
            <w:hideMark/>
          </w:tcPr>
          <w:p w:rsidR="00111EEC" w:rsidRPr="00111EEC" w:rsidRDefault="00111EEC" w:rsidP="00B12498">
            <w:pPr>
              <w:ind w:right="-59"/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Единица  изме-рения</w:t>
            </w:r>
          </w:p>
        </w:tc>
        <w:tc>
          <w:tcPr>
            <w:tcW w:w="992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Вес показателя</w:t>
            </w:r>
          </w:p>
        </w:tc>
        <w:tc>
          <w:tcPr>
            <w:tcW w:w="3261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Источник информации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134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2030 год</w:t>
            </w:r>
          </w:p>
        </w:tc>
      </w:tr>
      <w:tr w:rsidR="00111EEC" w:rsidRPr="00111EEC" w:rsidTr="00B12498">
        <w:trPr>
          <w:trHeight w:val="701"/>
        </w:trPr>
        <w:tc>
          <w:tcPr>
            <w:tcW w:w="441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09" w:type="dxa"/>
            <w:gridSpan w:val="11"/>
            <w:vAlign w:val="center"/>
            <w:hideMark/>
          </w:tcPr>
          <w:p w:rsidR="00111EEC" w:rsidRPr="00111EEC" w:rsidRDefault="00111EEC" w:rsidP="001329F2">
            <w:pPr>
              <w:jc w:val="center"/>
              <w:rPr>
                <w:sz w:val="28"/>
                <w:szCs w:val="28"/>
              </w:rPr>
            </w:pPr>
            <w:r w:rsidRPr="00111EEC">
              <w:rPr>
                <w:sz w:val="28"/>
                <w:szCs w:val="28"/>
              </w:rPr>
              <w:t>Цель программы: создание условий для развития и реализации культурного и духовного потенциала населения Идринского района</w:t>
            </w:r>
          </w:p>
        </w:tc>
      </w:tr>
      <w:tr w:rsidR="00111EEC" w:rsidRPr="00111EEC" w:rsidTr="00A86231">
        <w:trPr>
          <w:trHeight w:val="2010"/>
        </w:trPr>
        <w:tc>
          <w:tcPr>
            <w:tcW w:w="441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9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Удельный вес населения, участвующего в платных культурно-досуговых мероприятиях, проводимых государственными (муниципальными) учреждениями культуры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0,05</w:t>
            </w:r>
          </w:p>
        </w:tc>
        <w:tc>
          <w:tcPr>
            <w:tcW w:w="3261" w:type="dxa"/>
            <w:hideMark/>
          </w:tcPr>
          <w:p w:rsidR="00111EEC" w:rsidRPr="00111EEC" w:rsidRDefault="00111EEC" w:rsidP="00B12498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Отраслевая статистическая отчетность (форма № 7-НК   «Сведения об учреждении культурно-досугового типа»; № 8-НК «Сведения о деятельности музея» )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15,49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15,47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327,5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327,5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327,5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327,5</w:t>
            </w:r>
          </w:p>
        </w:tc>
        <w:tc>
          <w:tcPr>
            <w:tcW w:w="1134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327,5</w:t>
            </w:r>
          </w:p>
        </w:tc>
      </w:tr>
      <w:tr w:rsidR="00111EEC" w:rsidRPr="00111EEC" w:rsidTr="00B12498">
        <w:trPr>
          <w:trHeight w:val="274"/>
        </w:trPr>
        <w:tc>
          <w:tcPr>
            <w:tcW w:w="441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9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 xml:space="preserve">Количество экземпляров новых поступлений в библиотечные фонды общедоступных библиотек на 1 тыс. человек населения 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экз.</w:t>
            </w:r>
          </w:p>
        </w:tc>
        <w:tc>
          <w:tcPr>
            <w:tcW w:w="992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0,05</w:t>
            </w:r>
          </w:p>
        </w:tc>
        <w:tc>
          <w:tcPr>
            <w:tcW w:w="3261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Отраслевая статистическая отчетность (форма  «Свод годовых сведений об общедоступных (публичных) библиотеках системы Минкультуры России»)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323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323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323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323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323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323</w:t>
            </w:r>
          </w:p>
        </w:tc>
        <w:tc>
          <w:tcPr>
            <w:tcW w:w="1134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323</w:t>
            </w:r>
          </w:p>
        </w:tc>
      </w:tr>
      <w:tr w:rsidR="00111EEC" w:rsidRPr="00111EEC" w:rsidTr="00A86231">
        <w:trPr>
          <w:trHeight w:val="675"/>
        </w:trPr>
        <w:tc>
          <w:tcPr>
            <w:tcW w:w="441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09" w:type="dxa"/>
            <w:gridSpan w:val="11"/>
            <w:hideMark/>
          </w:tcPr>
          <w:p w:rsidR="00111EEC" w:rsidRPr="00111EEC" w:rsidRDefault="00111EEC" w:rsidP="001329F2">
            <w:pPr>
              <w:jc w:val="center"/>
              <w:rPr>
                <w:sz w:val="28"/>
                <w:szCs w:val="28"/>
              </w:rPr>
            </w:pPr>
            <w:r w:rsidRPr="00111EEC">
              <w:rPr>
                <w:sz w:val="28"/>
                <w:szCs w:val="28"/>
              </w:rPr>
              <w:t>Задача1. Сохранение и развитие традиционной народной культуры;</w:t>
            </w:r>
            <w:r w:rsidR="00B12498">
              <w:rPr>
                <w:sz w:val="28"/>
                <w:szCs w:val="28"/>
              </w:rPr>
              <w:t xml:space="preserve"> </w:t>
            </w:r>
            <w:r w:rsidRPr="00111EEC">
              <w:rPr>
                <w:sz w:val="28"/>
                <w:szCs w:val="28"/>
              </w:rPr>
              <w:t>поддержка дополнительного образования детей в сфере культуры.</w:t>
            </w:r>
          </w:p>
        </w:tc>
      </w:tr>
      <w:tr w:rsidR="00111EEC" w:rsidRPr="00111EEC" w:rsidTr="00B12498">
        <w:trPr>
          <w:trHeight w:val="419"/>
        </w:trPr>
        <w:tc>
          <w:tcPr>
            <w:tcW w:w="441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309" w:type="dxa"/>
            <w:gridSpan w:val="11"/>
            <w:hideMark/>
          </w:tcPr>
          <w:p w:rsidR="00111EEC" w:rsidRPr="00111EEC" w:rsidRDefault="00111EEC" w:rsidP="001329F2">
            <w:pPr>
              <w:jc w:val="center"/>
              <w:rPr>
                <w:sz w:val="28"/>
                <w:szCs w:val="28"/>
              </w:rPr>
            </w:pPr>
            <w:r w:rsidRPr="00111EEC">
              <w:rPr>
                <w:sz w:val="28"/>
                <w:szCs w:val="28"/>
              </w:rPr>
              <w:t>Подпрограмма 2 Сохранение культурного наследия</w:t>
            </w:r>
          </w:p>
        </w:tc>
      </w:tr>
      <w:tr w:rsidR="00111EEC" w:rsidRPr="00111EEC" w:rsidTr="00A86231">
        <w:trPr>
          <w:trHeight w:val="4005"/>
        </w:trPr>
        <w:tc>
          <w:tcPr>
            <w:tcW w:w="441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9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 xml:space="preserve">Доля объектов культурного наследия Идринского района, информация                    о которых подготовлена для внесения                 в электронную базу данных единого государственного реестра объектов культурного наследия (памятников истории и культуры) народов  Российской Федерации, в общем количестве объектов культурного наследия Идринского района 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0,05</w:t>
            </w:r>
          </w:p>
        </w:tc>
        <w:tc>
          <w:tcPr>
            <w:tcW w:w="3261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111EEC" w:rsidRPr="00111EEC" w:rsidTr="00A86231">
        <w:trPr>
          <w:trHeight w:val="1305"/>
        </w:trPr>
        <w:tc>
          <w:tcPr>
            <w:tcW w:w="441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9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 xml:space="preserve">Среднее число книговыдач в расчёте на            1 тыс. человек населения 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экз.</w:t>
            </w:r>
          </w:p>
        </w:tc>
        <w:tc>
          <w:tcPr>
            <w:tcW w:w="992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0,05</w:t>
            </w:r>
          </w:p>
        </w:tc>
        <w:tc>
          <w:tcPr>
            <w:tcW w:w="3261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Отраслевая статистическая отчетность (форма  «Свод годовых сведений об общедоступных (публичных) библиотеках системы Минкультуры России»)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26455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26455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26455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26455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26455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26459</w:t>
            </w:r>
          </w:p>
        </w:tc>
        <w:tc>
          <w:tcPr>
            <w:tcW w:w="1134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26478</w:t>
            </w:r>
          </w:p>
        </w:tc>
      </w:tr>
      <w:tr w:rsidR="00111EEC" w:rsidRPr="00111EEC" w:rsidTr="00A86231">
        <w:trPr>
          <w:trHeight w:val="1500"/>
        </w:trPr>
        <w:tc>
          <w:tcPr>
            <w:tcW w:w="441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9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 xml:space="preserve">Доля представленных (во всех формах) зрителю музейных  предметов в общем количестве музейных предметов основного фонда 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0,05</w:t>
            </w:r>
          </w:p>
        </w:tc>
        <w:tc>
          <w:tcPr>
            <w:tcW w:w="3261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85,00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85,00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85,00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85,00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85,00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85,00</w:t>
            </w:r>
          </w:p>
        </w:tc>
        <w:tc>
          <w:tcPr>
            <w:tcW w:w="1134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85,00</w:t>
            </w:r>
          </w:p>
        </w:tc>
      </w:tr>
      <w:tr w:rsidR="00111EEC" w:rsidRPr="00111EEC" w:rsidTr="00A86231">
        <w:trPr>
          <w:trHeight w:val="1125"/>
        </w:trPr>
        <w:tc>
          <w:tcPr>
            <w:tcW w:w="441" w:type="dxa"/>
            <w:hideMark/>
          </w:tcPr>
          <w:p w:rsidR="00111EEC" w:rsidRPr="00111EEC" w:rsidRDefault="00111EEC" w:rsidP="001329F2">
            <w:pPr>
              <w:rPr>
                <w:sz w:val="28"/>
                <w:szCs w:val="28"/>
              </w:rPr>
            </w:pPr>
            <w:r w:rsidRPr="00111EEC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3969" w:type="dxa"/>
            <w:hideMark/>
          </w:tcPr>
          <w:p w:rsidR="00111EEC" w:rsidRPr="00111EEC" w:rsidRDefault="00111EEC" w:rsidP="001329F2">
            <w:pPr>
              <w:rPr>
                <w:sz w:val="28"/>
                <w:szCs w:val="28"/>
              </w:rPr>
            </w:pPr>
            <w:r w:rsidRPr="00111EEC">
              <w:rPr>
                <w:sz w:val="28"/>
                <w:szCs w:val="28"/>
              </w:rPr>
              <w:t>Увеличение посещаемости музейных учреждений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center"/>
              <w:rPr>
                <w:sz w:val="28"/>
                <w:szCs w:val="28"/>
              </w:rPr>
            </w:pPr>
            <w:r w:rsidRPr="00111EEC">
              <w:rPr>
                <w:sz w:val="28"/>
                <w:szCs w:val="28"/>
              </w:rPr>
              <w:t>посещений на 1 жителя в год</w:t>
            </w:r>
          </w:p>
        </w:tc>
        <w:tc>
          <w:tcPr>
            <w:tcW w:w="992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0,05</w:t>
            </w:r>
          </w:p>
        </w:tc>
        <w:tc>
          <w:tcPr>
            <w:tcW w:w="3261" w:type="dxa"/>
            <w:hideMark/>
          </w:tcPr>
          <w:p w:rsidR="00111EEC" w:rsidRPr="00111EEC" w:rsidRDefault="00111EEC" w:rsidP="001329F2">
            <w:pPr>
              <w:jc w:val="center"/>
              <w:rPr>
                <w:sz w:val="28"/>
                <w:szCs w:val="28"/>
              </w:rPr>
            </w:pPr>
            <w:r w:rsidRPr="00111EEC">
              <w:rPr>
                <w:sz w:val="28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sz w:val="28"/>
                <w:szCs w:val="28"/>
              </w:rPr>
            </w:pPr>
            <w:r w:rsidRPr="00111EEC">
              <w:rPr>
                <w:sz w:val="28"/>
                <w:szCs w:val="28"/>
              </w:rPr>
              <w:t>0,30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sz w:val="28"/>
                <w:szCs w:val="28"/>
              </w:rPr>
            </w:pPr>
            <w:r w:rsidRPr="00111EEC">
              <w:rPr>
                <w:sz w:val="28"/>
                <w:szCs w:val="28"/>
              </w:rPr>
              <w:t>0,30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sz w:val="28"/>
                <w:szCs w:val="28"/>
              </w:rPr>
            </w:pPr>
            <w:r w:rsidRPr="00111EEC">
              <w:rPr>
                <w:sz w:val="28"/>
                <w:szCs w:val="28"/>
              </w:rPr>
              <w:t>0,30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sz w:val="28"/>
                <w:szCs w:val="28"/>
              </w:rPr>
            </w:pPr>
            <w:r w:rsidRPr="00111EEC">
              <w:rPr>
                <w:sz w:val="28"/>
                <w:szCs w:val="28"/>
              </w:rPr>
              <w:t>0,34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sz w:val="28"/>
                <w:szCs w:val="28"/>
              </w:rPr>
            </w:pPr>
            <w:r w:rsidRPr="00111EEC">
              <w:rPr>
                <w:sz w:val="28"/>
                <w:szCs w:val="28"/>
              </w:rPr>
              <w:t>0,34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sz w:val="28"/>
                <w:szCs w:val="28"/>
              </w:rPr>
            </w:pPr>
            <w:r w:rsidRPr="00111EEC">
              <w:rPr>
                <w:sz w:val="28"/>
                <w:szCs w:val="28"/>
              </w:rPr>
              <w:t>0,34</w:t>
            </w:r>
          </w:p>
        </w:tc>
        <w:tc>
          <w:tcPr>
            <w:tcW w:w="1134" w:type="dxa"/>
            <w:hideMark/>
          </w:tcPr>
          <w:p w:rsidR="00111EEC" w:rsidRPr="00111EEC" w:rsidRDefault="00111EEC" w:rsidP="001329F2">
            <w:pPr>
              <w:jc w:val="right"/>
              <w:rPr>
                <w:sz w:val="28"/>
                <w:szCs w:val="28"/>
              </w:rPr>
            </w:pPr>
            <w:r w:rsidRPr="00111EEC">
              <w:rPr>
                <w:sz w:val="28"/>
                <w:szCs w:val="28"/>
              </w:rPr>
              <w:t>0,33</w:t>
            </w:r>
          </w:p>
        </w:tc>
      </w:tr>
      <w:tr w:rsidR="00111EEC" w:rsidRPr="00111EEC" w:rsidTr="00A86231">
        <w:trPr>
          <w:trHeight w:val="1500"/>
        </w:trPr>
        <w:tc>
          <w:tcPr>
            <w:tcW w:w="441" w:type="dxa"/>
            <w:hideMark/>
          </w:tcPr>
          <w:p w:rsidR="00111EEC" w:rsidRPr="00111EEC" w:rsidRDefault="00111EEC" w:rsidP="001329F2">
            <w:pPr>
              <w:rPr>
                <w:color w:val="FF0000"/>
                <w:sz w:val="28"/>
                <w:szCs w:val="28"/>
              </w:rPr>
            </w:pPr>
            <w:r w:rsidRPr="00111EEC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3969" w:type="dxa"/>
            <w:hideMark/>
          </w:tcPr>
          <w:p w:rsidR="00111EEC" w:rsidRPr="00111EEC" w:rsidRDefault="00111EEC" w:rsidP="001329F2">
            <w:pPr>
              <w:rPr>
                <w:sz w:val="28"/>
                <w:szCs w:val="28"/>
              </w:rPr>
            </w:pPr>
            <w:r w:rsidRPr="00111EEC">
              <w:rPr>
                <w:sz w:val="28"/>
                <w:szCs w:val="28"/>
              </w:rPr>
              <w:t>Увеличение посещаемости библиотечных учреждений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center"/>
              <w:rPr>
                <w:sz w:val="28"/>
                <w:szCs w:val="28"/>
              </w:rPr>
            </w:pPr>
            <w:r w:rsidRPr="00111EEC">
              <w:rPr>
                <w:sz w:val="28"/>
                <w:szCs w:val="28"/>
              </w:rPr>
              <w:t>чел.</w:t>
            </w:r>
          </w:p>
        </w:tc>
        <w:tc>
          <w:tcPr>
            <w:tcW w:w="992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0,05</w:t>
            </w:r>
          </w:p>
        </w:tc>
        <w:tc>
          <w:tcPr>
            <w:tcW w:w="3261" w:type="dxa"/>
            <w:hideMark/>
          </w:tcPr>
          <w:p w:rsidR="00111EEC" w:rsidRPr="00111EEC" w:rsidRDefault="00111EEC" w:rsidP="001329F2">
            <w:pPr>
              <w:jc w:val="center"/>
              <w:rPr>
                <w:sz w:val="28"/>
                <w:szCs w:val="28"/>
              </w:rPr>
            </w:pPr>
            <w:r w:rsidRPr="00111EEC">
              <w:rPr>
                <w:sz w:val="28"/>
                <w:szCs w:val="28"/>
              </w:rPr>
              <w:t>Отраслевая статистическая отчетность (форма  "Свод годовых сведений об общедоступных (публичных) библиотеках системы Минкультуры России")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sz w:val="28"/>
                <w:szCs w:val="28"/>
              </w:rPr>
            </w:pPr>
            <w:r w:rsidRPr="00111EEC">
              <w:rPr>
                <w:sz w:val="28"/>
                <w:szCs w:val="28"/>
              </w:rPr>
              <w:t>1028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sz w:val="28"/>
                <w:szCs w:val="28"/>
              </w:rPr>
            </w:pPr>
            <w:r w:rsidRPr="00111EEC">
              <w:rPr>
                <w:sz w:val="28"/>
                <w:szCs w:val="28"/>
              </w:rPr>
              <w:t>1023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sz w:val="28"/>
                <w:szCs w:val="28"/>
              </w:rPr>
            </w:pPr>
            <w:r w:rsidRPr="00111EEC">
              <w:rPr>
                <w:sz w:val="28"/>
                <w:szCs w:val="28"/>
              </w:rPr>
              <w:t>1017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sz w:val="28"/>
                <w:szCs w:val="28"/>
              </w:rPr>
            </w:pPr>
            <w:r w:rsidRPr="00111EEC">
              <w:rPr>
                <w:sz w:val="28"/>
                <w:szCs w:val="28"/>
              </w:rPr>
              <w:t>1017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sz w:val="28"/>
                <w:szCs w:val="28"/>
              </w:rPr>
            </w:pPr>
            <w:r w:rsidRPr="00111EEC">
              <w:rPr>
                <w:sz w:val="28"/>
                <w:szCs w:val="28"/>
              </w:rPr>
              <w:t>1017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sz w:val="28"/>
                <w:szCs w:val="28"/>
              </w:rPr>
            </w:pPr>
            <w:r w:rsidRPr="00111EEC">
              <w:rPr>
                <w:sz w:val="28"/>
                <w:szCs w:val="28"/>
              </w:rPr>
              <w:t>1035</w:t>
            </w:r>
          </w:p>
        </w:tc>
        <w:tc>
          <w:tcPr>
            <w:tcW w:w="1134" w:type="dxa"/>
            <w:hideMark/>
          </w:tcPr>
          <w:p w:rsidR="00111EEC" w:rsidRPr="00111EEC" w:rsidRDefault="00111EEC" w:rsidP="001329F2">
            <w:pPr>
              <w:jc w:val="right"/>
              <w:rPr>
                <w:sz w:val="28"/>
                <w:szCs w:val="28"/>
              </w:rPr>
            </w:pPr>
            <w:r w:rsidRPr="00111EEC">
              <w:rPr>
                <w:sz w:val="28"/>
                <w:szCs w:val="28"/>
              </w:rPr>
              <w:t>1050</w:t>
            </w:r>
          </w:p>
        </w:tc>
      </w:tr>
      <w:tr w:rsidR="00111EEC" w:rsidRPr="00111EEC" w:rsidTr="00B12498">
        <w:trPr>
          <w:trHeight w:val="245"/>
        </w:trPr>
        <w:tc>
          <w:tcPr>
            <w:tcW w:w="441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09" w:type="dxa"/>
            <w:gridSpan w:val="11"/>
            <w:hideMark/>
          </w:tcPr>
          <w:p w:rsidR="00111EEC" w:rsidRPr="00111EEC" w:rsidRDefault="00111EEC" w:rsidP="001329F2">
            <w:pPr>
              <w:jc w:val="center"/>
              <w:rPr>
                <w:sz w:val="28"/>
                <w:szCs w:val="28"/>
              </w:rPr>
            </w:pPr>
            <w:r w:rsidRPr="00111EEC">
              <w:rPr>
                <w:sz w:val="28"/>
                <w:szCs w:val="28"/>
              </w:rPr>
              <w:t>Задача 2. Обеспечение доступа населения Идринского района к культурным благам и участию в культурной жизни</w:t>
            </w:r>
          </w:p>
        </w:tc>
      </w:tr>
      <w:tr w:rsidR="00111EEC" w:rsidRPr="00111EEC" w:rsidTr="00B12498">
        <w:trPr>
          <w:trHeight w:val="350"/>
        </w:trPr>
        <w:tc>
          <w:tcPr>
            <w:tcW w:w="441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09" w:type="dxa"/>
            <w:gridSpan w:val="11"/>
            <w:hideMark/>
          </w:tcPr>
          <w:p w:rsidR="00111EEC" w:rsidRPr="00111EEC" w:rsidRDefault="00111EEC" w:rsidP="001329F2">
            <w:pPr>
              <w:jc w:val="center"/>
              <w:rPr>
                <w:sz w:val="28"/>
                <w:szCs w:val="28"/>
              </w:rPr>
            </w:pPr>
            <w:r w:rsidRPr="00111EEC">
              <w:rPr>
                <w:sz w:val="28"/>
                <w:szCs w:val="28"/>
              </w:rPr>
              <w:t>Подпрограмма 1. Поддержка искусства и народного творчества</w:t>
            </w:r>
          </w:p>
        </w:tc>
      </w:tr>
      <w:tr w:rsidR="00111EEC" w:rsidRPr="00111EEC" w:rsidTr="00B12498">
        <w:trPr>
          <w:trHeight w:val="1121"/>
        </w:trPr>
        <w:tc>
          <w:tcPr>
            <w:tcW w:w="441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9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 xml:space="preserve">Количество посетителей муниципальных учреждений культурно-досугового типа на 1 тыс. человек населения 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992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0,05</w:t>
            </w:r>
          </w:p>
        </w:tc>
        <w:tc>
          <w:tcPr>
            <w:tcW w:w="3261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4991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4991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13237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13237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13237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13237</w:t>
            </w:r>
          </w:p>
        </w:tc>
        <w:tc>
          <w:tcPr>
            <w:tcW w:w="1134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13237</w:t>
            </w:r>
          </w:p>
        </w:tc>
      </w:tr>
      <w:tr w:rsidR="00111EEC" w:rsidRPr="00111EEC" w:rsidTr="00A86231">
        <w:trPr>
          <w:trHeight w:val="1125"/>
        </w:trPr>
        <w:tc>
          <w:tcPr>
            <w:tcW w:w="441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9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 xml:space="preserve">Число клубных формирований на 1 тыс. человек населения 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992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0,05</w:t>
            </w:r>
          </w:p>
        </w:tc>
        <w:tc>
          <w:tcPr>
            <w:tcW w:w="3261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Отраслевая статистическая отчетность (форма № 7-НК   «Сведения об учреждении культурно-досугового типа»)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6,9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6,9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18,1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18,1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18,1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18,2</w:t>
            </w:r>
          </w:p>
        </w:tc>
        <w:tc>
          <w:tcPr>
            <w:tcW w:w="1134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18,2</w:t>
            </w:r>
          </w:p>
        </w:tc>
      </w:tr>
      <w:tr w:rsidR="00111EEC" w:rsidRPr="00111EEC" w:rsidTr="00B12498">
        <w:trPr>
          <w:trHeight w:val="561"/>
        </w:trPr>
        <w:tc>
          <w:tcPr>
            <w:tcW w:w="441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9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 xml:space="preserve">Число участников клубных формирований на 1 тыс. человек населения 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992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0,05</w:t>
            </w:r>
          </w:p>
        </w:tc>
        <w:tc>
          <w:tcPr>
            <w:tcW w:w="3261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 xml:space="preserve">Отраслевая статистическая отчетность (форма № 7-НК   «Сведения об </w:t>
            </w:r>
            <w:r w:rsidRPr="00111EEC">
              <w:rPr>
                <w:color w:val="000000"/>
                <w:sz w:val="28"/>
                <w:szCs w:val="28"/>
              </w:rPr>
              <w:lastRenderedPageBreak/>
              <w:t>учреждении культурно-досугового типа»)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lastRenderedPageBreak/>
              <w:t>137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137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239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239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239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239</w:t>
            </w:r>
          </w:p>
        </w:tc>
        <w:tc>
          <w:tcPr>
            <w:tcW w:w="1134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239</w:t>
            </w:r>
          </w:p>
        </w:tc>
      </w:tr>
      <w:tr w:rsidR="00111EEC" w:rsidRPr="00111EEC" w:rsidTr="00A86231">
        <w:trPr>
          <w:trHeight w:val="1125"/>
        </w:trPr>
        <w:tc>
          <w:tcPr>
            <w:tcW w:w="441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969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 xml:space="preserve">Число участников клубных формирований для детей в возрасте до 14 лет включительно 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тыс.чел.</w:t>
            </w:r>
          </w:p>
        </w:tc>
        <w:tc>
          <w:tcPr>
            <w:tcW w:w="992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0,05</w:t>
            </w:r>
          </w:p>
        </w:tc>
        <w:tc>
          <w:tcPr>
            <w:tcW w:w="3261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Отраслевая статистическая отчетность (форма № 7-НК   «Сведения об учреждении культурно-досугового типа»)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0,33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0,33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1,72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1,73</w:t>
            </w:r>
          </w:p>
        </w:tc>
        <w:tc>
          <w:tcPr>
            <w:tcW w:w="1134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1,75</w:t>
            </w:r>
          </w:p>
        </w:tc>
      </w:tr>
      <w:tr w:rsidR="00111EEC" w:rsidRPr="00111EEC" w:rsidTr="00A86231">
        <w:trPr>
          <w:trHeight w:val="1500"/>
        </w:trPr>
        <w:tc>
          <w:tcPr>
            <w:tcW w:w="441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9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Количество детей, обучающихся в образовательном учреждении дополнительного образования детей в сфере культуры и искусства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992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0,05</w:t>
            </w:r>
          </w:p>
        </w:tc>
        <w:tc>
          <w:tcPr>
            <w:tcW w:w="3261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Отраслевая статистическая отчетность (форма № 1-ДМШ   )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224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224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224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224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224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224</w:t>
            </w:r>
          </w:p>
        </w:tc>
        <w:tc>
          <w:tcPr>
            <w:tcW w:w="1134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224</w:t>
            </w:r>
          </w:p>
        </w:tc>
      </w:tr>
      <w:tr w:rsidR="00111EEC" w:rsidRPr="00111EEC" w:rsidTr="00B12498">
        <w:trPr>
          <w:trHeight w:val="284"/>
        </w:trPr>
        <w:tc>
          <w:tcPr>
            <w:tcW w:w="441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09" w:type="dxa"/>
            <w:gridSpan w:val="11"/>
            <w:hideMark/>
          </w:tcPr>
          <w:p w:rsidR="00111EEC" w:rsidRPr="00111EEC" w:rsidRDefault="00111EEC" w:rsidP="001329F2">
            <w:pPr>
              <w:jc w:val="center"/>
              <w:rPr>
                <w:sz w:val="28"/>
                <w:szCs w:val="28"/>
              </w:rPr>
            </w:pPr>
            <w:r w:rsidRPr="00111EEC">
              <w:rPr>
                <w:sz w:val="28"/>
                <w:szCs w:val="28"/>
              </w:rPr>
              <w:t xml:space="preserve">Задача 3. Создание условий для устойчивого развития отрасли «культура» </w:t>
            </w:r>
          </w:p>
        </w:tc>
      </w:tr>
      <w:tr w:rsidR="00111EEC" w:rsidRPr="00111EEC" w:rsidTr="00B12498">
        <w:trPr>
          <w:trHeight w:val="373"/>
        </w:trPr>
        <w:tc>
          <w:tcPr>
            <w:tcW w:w="441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09" w:type="dxa"/>
            <w:gridSpan w:val="11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Подпрограмма 3 Обеспечение условий реализации  программы и прочие мероприятия</w:t>
            </w:r>
          </w:p>
        </w:tc>
      </w:tr>
      <w:tr w:rsidR="00111EEC" w:rsidRPr="00111EEC" w:rsidTr="00A86231">
        <w:trPr>
          <w:trHeight w:val="1125"/>
        </w:trPr>
        <w:tc>
          <w:tcPr>
            <w:tcW w:w="441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9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Доля библиотек, подключенных к сети Интернет, в общем количестве общедоступных библиотек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0,05</w:t>
            </w:r>
          </w:p>
        </w:tc>
        <w:tc>
          <w:tcPr>
            <w:tcW w:w="3261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77,3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111EEC" w:rsidRPr="00111EEC" w:rsidTr="00A86231">
        <w:trPr>
          <w:trHeight w:val="1500"/>
        </w:trPr>
        <w:tc>
          <w:tcPr>
            <w:tcW w:w="441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9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 xml:space="preserve">Количество библиографических записей </w:t>
            </w:r>
            <w:r w:rsidRPr="00111EEC">
              <w:rPr>
                <w:color w:val="000000"/>
                <w:sz w:val="28"/>
                <w:szCs w:val="28"/>
              </w:rPr>
              <w:br/>
              <w:t xml:space="preserve">в электронных каталогахмуниципальных библиотек  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тыс.ед</w:t>
            </w:r>
          </w:p>
        </w:tc>
        <w:tc>
          <w:tcPr>
            <w:tcW w:w="992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0,05</w:t>
            </w:r>
          </w:p>
        </w:tc>
        <w:tc>
          <w:tcPr>
            <w:tcW w:w="3261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Отраслевая статистическая отчетность (форма  "Свод годовых сведений об общедоступных (публичных) библиотеках системы Минкультуры России")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17,7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21,1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24,1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27,5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30,9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47,9</w:t>
            </w:r>
          </w:p>
        </w:tc>
        <w:tc>
          <w:tcPr>
            <w:tcW w:w="1134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64,9</w:t>
            </w:r>
          </w:p>
        </w:tc>
      </w:tr>
      <w:tr w:rsidR="00111EEC" w:rsidRPr="00111EEC" w:rsidTr="00A86231">
        <w:trPr>
          <w:trHeight w:val="1125"/>
        </w:trPr>
        <w:tc>
          <w:tcPr>
            <w:tcW w:w="441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969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Доля музеев, имеющих сайт в сети Интернет, в общем количестве музеев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0,05</w:t>
            </w:r>
          </w:p>
        </w:tc>
        <w:tc>
          <w:tcPr>
            <w:tcW w:w="3261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111EEC" w:rsidRPr="00111EEC" w:rsidTr="00B12498">
        <w:trPr>
          <w:trHeight w:val="2546"/>
        </w:trPr>
        <w:tc>
          <w:tcPr>
            <w:tcW w:w="441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9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Своевременность и качество  подготовленных  законопроектов (изменений в законопроекты), 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992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0,05</w:t>
            </w:r>
          </w:p>
        </w:tc>
        <w:tc>
          <w:tcPr>
            <w:tcW w:w="3261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Нормативные правовые акты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5</w:t>
            </w:r>
          </w:p>
        </w:tc>
      </w:tr>
      <w:tr w:rsidR="00111EEC" w:rsidRPr="00111EEC" w:rsidTr="00A86231">
        <w:trPr>
          <w:trHeight w:val="1845"/>
        </w:trPr>
        <w:tc>
          <w:tcPr>
            <w:tcW w:w="441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9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 xml:space="preserve">Своевременность представления уточненного фрагмента реестра расходных обязательств главного распорядителя 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992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0,05</w:t>
            </w:r>
          </w:p>
        </w:tc>
        <w:tc>
          <w:tcPr>
            <w:tcW w:w="3261" w:type="dxa"/>
            <w:hideMark/>
          </w:tcPr>
          <w:p w:rsidR="00111EEC" w:rsidRPr="00111EEC" w:rsidRDefault="00111EEC" w:rsidP="001329F2">
            <w:pPr>
              <w:jc w:val="center"/>
              <w:rPr>
                <w:sz w:val="28"/>
                <w:szCs w:val="28"/>
              </w:rPr>
            </w:pPr>
            <w:r w:rsidRPr="00111EEC">
              <w:rPr>
                <w:sz w:val="28"/>
                <w:szCs w:val="28"/>
              </w:rPr>
              <w:t>Постановление Правительства Красноярского края от 23.04.2009 № 216-п «О Порядке ведения реестра расходных обязательств Красноярского края»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5</w:t>
            </w:r>
          </w:p>
        </w:tc>
      </w:tr>
      <w:tr w:rsidR="00111EEC" w:rsidRPr="00111EEC" w:rsidTr="00A86231">
        <w:trPr>
          <w:trHeight w:val="2250"/>
        </w:trPr>
        <w:tc>
          <w:tcPr>
            <w:tcW w:w="441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9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 xml:space="preserve">Уровень исполнения расходов главного распорядителя за счет средств районного бюджета (без учета межбюджетных трансфертов, имеющих целевое  назначение, из федерального бюджета)   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992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0,05</w:t>
            </w:r>
          </w:p>
        </w:tc>
        <w:tc>
          <w:tcPr>
            <w:tcW w:w="3261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Годовой бухгалтерской отчетности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5</w:t>
            </w:r>
          </w:p>
        </w:tc>
      </w:tr>
      <w:tr w:rsidR="00111EEC" w:rsidRPr="00111EEC" w:rsidTr="00A86231">
        <w:trPr>
          <w:trHeight w:val="2250"/>
        </w:trPr>
        <w:tc>
          <w:tcPr>
            <w:tcW w:w="441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969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 xml:space="preserve">Своевременность утверждения муниципальных заданий подведомственным главному распорядителю учреждениям на текущий финансовый год и плановый период 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992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0,05</w:t>
            </w:r>
          </w:p>
        </w:tc>
        <w:tc>
          <w:tcPr>
            <w:tcW w:w="3261" w:type="dxa"/>
            <w:hideMark/>
          </w:tcPr>
          <w:p w:rsidR="00111EEC" w:rsidRPr="00111EEC" w:rsidRDefault="00111EEC" w:rsidP="001329F2">
            <w:pPr>
              <w:jc w:val="center"/>
              <w:rPr>
                <w:sz w:val="28"/>
                <w:szCs w:val="28"/>
              </w:rPr>
            </w:pPr>
            <w:r w:rsidRPr="00111EEC">
              <w:rPr>
                <w:sz w:val="28"/>
                <w:szCs w:val="28"/>
              </w:rPr>
              <w:t xml:space="preserve"> Постановлением администрации Идринского района от 07.04.2011 №182-п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5</w:t>
            </w:r>
          </w:p>
        </w:tc>
      </w:tr>
      <w:tr w:rsidR="00111EEC" w:rsidRPr="00111EEC" w:rsidTr="00A86231">
        <w:trPr>
          <w:trHeight w:val="1125"/>
        </w:trPr>
        <w:tc>
          <w:tcPr>
            <w:tcW w:w="441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9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Соблюдение сроков представления главным распорядителем  годовой бюджетной отчетности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992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0,05</w:t>
            </w:r>
          </w:p>
        </w:tc>
        <w:tc>
          <w:tcPr>
            <w:tcW w:w="3261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 xml:space="preserve">Приказ финансово-экономического управления администрации Идринского района 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5</w:t>
            </w:r>
          </w:p>
        </w:tc>
      </w:tr>
      <w:tr w:rsidR="00111EEC" w:rsidRPr="00111EEC" w:rsidTr="00A86231">
        <w:trPr>
          <w:trHeight w:val="375"/>
        </w:trPr>
        <w:tc>
          <w:tcPr>
            <w:tcW w:w="12064" w:type="dxa"/>
            <w:gridSpan w:val="8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 xml:space="preserve"> Подпрограмма  4 Хозяйственное обеспечение деятельности обслуживаемых Учреждений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11EEC" w:rsidRPr="00111EEC" w:rsidTr="00A86231">
        <w:trPr>
          <w:trHeight w:val="375"/>
        </w:trPr>
        <w:tc>
          <w:tcPr>
            <w:tcW w:w="12064" w:type="dxa"/>
            <w:gridSpan w:val="8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Задача: Организация технического обслуживания, ремонта обслуживаемых организаций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11EEC" w:rsidRPr="00111EEC" w:rsidTr="00A86231">
        <w:trPr>
          <w:trHeight w:val="495"/>
        </w:trPr>
        <w:tc>
          <w:tcPr>
            <w:tcW w:w="441" w:type="dxa"/>
            <w:hideMark/>
          </w:tcPr>
          <w:p w:rsidR="00111EEC" w:rsidRPr="00111EEC" w:rsidRDefault="00111EEC" w:rsidP="001329F2">
            <w:pPr>
              <w:rPr>
                <w:color w:val="000000"/>
              </w:rPr>
            </w:pPr>
            <w:r w:rsidRPr="00111EEC">
              <w:rPr>
                <w:color w:val="000000"/>
              </w:rPr>
              <w:t> </w:t>
            </w:r>
          </w:p>
        </w:tc>
        <w:tc>
          <w:tcPr>
            <w:tcW w:w="3969" w:type="dxa"/>
            <w:hideMark/>
          </w:tcPr>
          <w:p w:rsidR="00111EEC" w:rsidRPr="00111EEC" w:rsidRDefault="00111EEC" w:rsidP="001329F2">
            <w:pPr>
              <w:rPr>
                <w:color w:val="000000"/>
              </w:rPr>
            </w:pPr>
            <w:r w:rsidRPr="00111EEC">
              <w:rPr>
                <w:color w:val="000000"/>
              </w:rPr>
              <w:t xml:space="preserve">Количество обслуживаемых учреждений в год 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</w:rPr>
            </w:pPr>
            <w:r w:rsidRPr="00111EEC">
              <w:rPr>
                <w:color w:val="000000"/>
              </w:rPr>
              <w:t>количество</w:t>
            </w:r>
          </w:p>
        </w:tc>
        <w:tc>
          <w:tcPr>
            <w:tcW w:w="992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</w:rPr>
            </w:pPr>
            <w:r w:rsidRPr="00111EEC">
              <w:rPr>
                <w:color w:val="000000"/>
              </w:rPr>
              <w:t>ед.</w:t>
            </w:r>
          </w:p>
        </w:tc>
        <w:tc>
          <w:tcPr>
            <w:tcW w:w="326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18"/>
                <w:szCs w:val="18"/>
              </w:rPr>
            </w:pPr>
            <w:r w:rsidRPr="00111EE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6</w:t>
            </w:r>
          </w:p>
        </w:tc>
      </w:tr>
      <w:tr w:rsidR="00B12498" w:rsidRPr="00111EEC" w:rsidTr="00CC6E21">
        <w:trPr>
          <w:trHeight w:val="375"/>
        </w:trPr>
        <w:tc>
          <w:tcPr>
            <w:tcW w:w="15750" w:type="dxa"/>
            <w:gridSpan w:val="12"/>
            <w:shd w:val="clear" w:color="000000" w:fill="FFFFFF"/>
            <w:hideMark/>
          </w:tcPr>
          <w:p w:rsidR="00B12498" w:rsidRPr="00111EEC" w:rsidRDefault="00B12498" w:rsidP="00B12498">
            <w:pPr>
              <w:jc w:val="center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 xml:space="preserve"> Подпрограмма  5 </w:t>
            </w:r>
            <w:r w:rsidR="007D0604" w:rsidRPr="00935BED">
              <w:rPr>
                <w:sz w:val="28"/>
                <w:szCs w:val="28"/>
              </w:rPr>
              <w:t xml:space="preserve"> «</w:t>
            </w:r>
            <w:r w:rsidR="007D0604">
              <w:rPr>
                <w:sz w:val="28"/>
                <w:szCs w:val="28"/>
              </w:rPr>
              <w:t>Создание условий для р</w:t>
            </w:r>
            <w:r w:rsidR="007D0604" w:rsidRPr="00935BED">
              <w:rPr>
                <w:sz w:val="28"/>
                <w:szCs w:val="28"/>
              </w:rPr>
              <w:t>азвитие туризма»</w:t>
            </w:r>
            <w:r w:rsidR="007D0604">
              <w:rPr>
                <w:sz w:val="28"/>
                <w:szCs w:val="28"/>
              </w:rPr>
              <w:t>.</w:t>
            </w:r>
          </w:p>
        </w:tc>
      </w:tr>
      <w:tr w:rsidR="00B12498" w:rsidRPr="00111EEC" w:rsidTr="00CC6E21">
        <w:trPr>
          <w:trHeight w:val="375"/>
        </w:trPr>
        <w:tc>
          <w:tcPr>
            <w:tcW w:w="15750" w:type="dxa"/>
            <w:gridSpan w:val="12"/>
            <w:shd w:val="clear" w:color="000000" w:fill="FFFFFF"/>
            <w:hideMark/>
          </w:tcPr>
          <w:p w:rsidR="00B12498" w:rsidRPr="00111EEC" w:rsidRDefault="00B12498" w:rsidP="00B12498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Задача: Продвижение туристического потенциала Идринского района на территории Красноярского края </w:t>
            </w:r>
          </w:p>
        </w:tc>
      </w:tr>
      <w:tr w:rsidR="00111EEC" w:rsidRPr="00111EEC" w:rsidTr="00A86231">
        <w:trPr>
          <w:trHeight w:val="1080"/>
        </w:trPr>
        <w:tc>
          <w:tcPr>
            <w:tcW w:w="441" w:type="dxa"/>
            <w:shd w:val="clear" w:color="000000" w:fill="FFFFFF"/>
            <w:hideMark/>
          </w:tcPr>
          <w:p w:rsidR="00111EEC" w:rsidRPr="00111EEC" w:rsidRDefault="00111EEC" w:rsidP="001329F2">
            <w:pPr>
              <w:rPr>
                <w:color w:val="000000"/>
              </w:rPr>
            </w:pPr>
            <w:r w:rsidRPr="00111EEC">
              <w:rPr>
                <w:color w:val="000000"/>
              </w:rPr>
              <w:t> </w:t>
            </w:r>
          </w:p>
        </w:tc>
        <w:tc>
          <w:tcPr>
            <w:tcW w:w="3969" w:type="dxa"/>
            <w:shd w:val="clear" w:color="000000" w:fill="FFFFFF"/>
            <w:hideMark/>
          </w:tcPr>
          <w:p w:rsidR="00111EEC" w:rsidRPr="00111EEC" w:rsidRDefault="00111EEC" w:rsidP="001329F2">
            <w:pPr>
              <w:rPr>
                <w:color w:val="000000"/>
              </w:rPr>
            </w:pPr>
            <w:r w:rsidRPr="00111EEC">
              <w:rPr>
                <w:color w:val="000000"/>
              </w:rPr>
              <w:t>Количество туристических выставок, форумов и других мероприятий, на которых предоставлен турестический потенциал Идринского района</w:t>
            </w:r>
          </w:p>
        </w:tc>
        <w:tc>
          <w:tcPr>
            <w:tcW w:w="850" w:type="dxa"/>
            <w:shd w:val="clear" w:color="000000" w:fill="FFFFFF"/>
            <w:hideMark/>
          </w:tcPr>
          <w:p w:rsidR="00111EEC" w:rsidRPr="00111EEC" w:rsidRDefault="00111EEC" w:rsidP="001329F2">
            <w:pPr>
              <w:jc w:val="center"/>
              <w:rPr>
                <w:color w:val="000000"/>
              </w:rPr>
            </w:pPr>
            <w:r w:rsidRPr="00111EEC">
              <w:rPr>
                <w:color w:val="000000"/>
              </w:rPr>
              <w:t>ед.</w:t>
            </w:r>
          </w:p>
        </w:tc>
        <w:tc>
          <w:tcPr>
            <w:tcW w:w="992" w:type="dxa"/>
            <w:shd w:val="clear" w:color="000000" w:fill="FFFFFF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</w:rPr>
            </w:pPr>
            <w:r w:rsidRPr="00111EEC">
              <w:rPr>
                <w:color w:val="000000"/>
              </w:rPr>
              <w:t>1</w:t>
            </w:r>
          </w:p>
        </w:tc>
        <w:tc>
          <w:tcPr>
            <w:tcW w:w="3261" w:type="dxa"/>
            <w:shd w:val="clear" w:color="000000" w:fill="FFFFFF"/>
            <w:hideMark/>
          </w:tcPr>
          <w:p w:rsidR="00111EEC" w:rsidRPr="00111EEC" w:rsidRDefault="00111EEC" w:rsidP="001329F2">
            <w:pPr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850" w:type="dxa"/>
            <w:shd w:val="clear" w:color="000000" w:fill="FFFFFF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000000" w:fill="FFFFFF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000000" w:fill="FFFFFF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000000" w:fill="FFFFFF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000000" w:fill="FFFFFF"/>
            <w:hideMark/>
          </w:tcPr>
          <w:p w:rsidR="00111EEC" w:rsidRPr="00111EEC" w:rsidRDefault="00111EEC" w:rsidP="001329F2">
            <w:pPr>
              <w:jc w:val="right"/>
              <w:rPr>
                <w:color w:val="000000"/>
                <w:sz w:val="28"/>
                <w:szCs w:val="28"/>
              </w:rPr>
            </w:pPr>
            <w:r w:rsidRPr="00111EEC">
              <w:rPr>
                <w:color w:val="000000"/>
                <w:sz w:val="28"/>
                <w:szCs w:val="28"/>
              </w:rPr>
              <w:t>6</w:t>
            </w:r>
          </w:p>
        </w:tc>
      </w:tr>
    </w:tbl>
    <w:p w:rsidR="004C6883" w:rsidRDefault="004C6883" w:rsidP="00490E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C6883" w:rsidRDefault="004C6883" w:rsidP="00490E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5113" w:type="dxa"/>
        <w:tblInd w:w="93" w:type="dxa"/>
        <w:tblLook w:val="04A0" w:firstRow="1" w:lastRow="0" w:firstColumn="1" w:lastColumn="0" w:noHBand="0" w:noVBand="1"/>
      </w:tblPr>
      <w:tblGrid>
        <w:gridCol w:w="980"/>
        <w:gridCol w:w="5839"/>
        <w:gridCol w:w="1254"/>
        <w:gridCol w:w="1000"/>
        <w:gridCol w:w="1000"/>
        <w:gridCol w:w="1000"/>
        <w:gridCol w:w="1000"/>
        <w:gridCol w:w="1140"/>
        <w:gridCol w:w="940"/>
        <w:gridCol w:w="960"/>
      </w:tblGrid>
      <w:tr w:rsidR="001329F2" w:rsidRPr="000F3F12" w:rsidTr="00B12498">
        <w:trPr>
          <w:trHeight w:val="259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29F2" w:rsidRPr="000F3F12" w:rsidRDefault="001329F2" w:rsidP="008E2E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29F2" w:rsidRPr="000F3F12" w:rsidRDefault="001329F2" w:rsidP="008E2E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329F2" w:rsidRPr="000F3F12" w:rsidRDefault="001329F2" w:rsidP="008E2E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329F2" w:rsidRPr="000F3F12" w:rsidRDefault="001329F2" w:rsidP="008E2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329F2" w:rsidRPr="000F3F12" w:rsidRDefault="001329F2" w:rsidP="008E2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329F2" w:rsidRPr="000F3F12" w:rsidRDefault="001329F2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0F3F12">
              <w:rPr>
                <w:color w:val="000000"/>
                <w:sz w:val="28"/>
                <w:szCs w:val="28"/>
              </w:rPr>
              <w:t>Приложение № 2</w:t>
            </w:r>
            <w:r w:rsidRPr="000F3F12">
              <w:rPr>
                <w:color w:val="000000"/>
                <w:sz w:val="28"/>
                <w:szCs w:val="28"/>
              </w:rPr>
              <w:br/>
              <w:t xml:space="preserve">к паспорту муниципальной программы  ««Создание условий для развития культуры и туризма» </w:t>
            </w:r>
          </w:p>
        </w:tc>
      </w:tr>
      <w:tr w:rsidR="001329F2" w:rsidRPr="000F3F12" w:rsidTr="00B12498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29F2" w:rsidRPr="000F3F12" w:rsidRDefault="001329F2" w:rsidP="008E2E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29F2" w:rsidRPr="000F3F12" w:rsidRDefault="001329F2" w:rsidP="008E2E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29F2" w:rsidRPr="000F3F12" w:rsidRDefault="001329F2" w:rsidP="008E2E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29F2" w:rsidRPr="000F3F12" w:rsidRDefault="001329F2" w:rsidP="008E2E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29F2" w:rsidRPr="000F3F12" w:rsidRDefault="001329F2" w:rsidP="008E2E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29F2" w:rsidRPr="000F3F12" w:rsidRDefault="001329F2" w:rsidP="008E2E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29F2" w:rsidRPr="000F3F12" w:rsidRDefault="001329F2" w:rsidP="008E2E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329F2" w:rsidRPr="000F3F12" w:rsidRDefault="001329F2" w:rsidP="008E2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329F2" w:rsidRPr="000F3F12" w:rsidRDefault="001329F2" w:rsidP="008E2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329F2" w:rsidRPr="000F3F12" w:rsidTr="00B12498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29F2" w:rsidRPr="000F3F12" w:rsidRDefault="001329F2" w:rsidP="008E2E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29F2" w:rsidRPr="000F3F12" w:rsidRDefault="001329F2" w:rsidP="008E2E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29F2" w:rsidRPr="000F3F12" w:rsidRDefault="001329F2" w:rsidP="008E2E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29F2" w:rsidRPr="000F3F12" w:rsidRDefault="001329F2" w:rsidP="008E2E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29F2" w:rsidRPr="000F3F12" w:rsidRDefault="001329F2" w:rsidP="008E2E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29F2" w:rsidRPr="000F3F12" w:rsidRDefault="001329F2" w:rsidP="008E2E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29F2" w:rsidRPr="000F3F12" w:rsidRDefault="001329F2" w:rsidP="008E2E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329F2" w:rsidRPr="000F3F12" w:rsidRDefault="001329F2" w:rsidP="008E2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329F2" w:rsidRPr="000F3F12" w:rsidRDefault="001329F2" w:rsidP="008E2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329F2" w:rsidRPr="000F3F12" w:rsidTr="00B12498">
        <w:trPr>
          <w:trHeight w:val="301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  <w:sz w:val="28"/>
                <w:szCs w:val="28"/>
              </w:rPr>
            </w:pPr>
            <w:r w:rsidRPr="000F3F1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  <w:sz w:val="28"/>
                <w:szCs w:val="28"/>
              </w:rPr>
            </w:pPr>
            <w:r w:rsidRPr="000F3F12">
              <w:rPr>
                <w:color w:val="000000"/>
                <w:sz w:val="28"/>
                <w:szCs w:val="28"/>
              </w:rPr>
              <w:t>Цели, задачи, показатели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  <w:sz w:val="28"/>
                <w:szCs w:val="28"/>
              </w:rPr>
            </w:pPr>
            <w:r w:rsidRPr="000F3F12">
              <w:rPr>
                <w:color w:val="000000"/>
                <w:sz w:val="28"/>
                <w:szCs w:val="28"/>
              </w:rPr>
              <w:t>Единица  изме-рения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29F2" w:rsidRPr="000F3F12" w:rsidRDefault="001329F2" w:rsidP="008E2EE7">
            <w:pPr>
              <w:rPr>
                <w:color w:val="000000"/>
                <w:sz w:val="28"/>
                <w:szCs w:val="28"/>
              </w:rPr>
            </w:pPr>
            <w:r w:rsidRPr="000F3F1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  <w:sz w:val="28"/>
                <w:szCs w:val="28"/>
              </w:rPr>
            </w:pPr>
            <w:r w:rsidRPr="000F3F12">
              <w:rPr>
                <w:color w:val="000000"/>
                <w:sz w:val="28"/>
                <w:szCs w:val="28"/>
              </w:rPr>
              <w:t>Плановый период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  <w:sz w:val="28"/>
                <w:szCs w:val="28"/>
              </w:rPr>
            </w:pPr>
            <w:r w:rsidRPr="000F3F12">
              <w:rPr>
                <w:color w:val="000000"/>
                <w:sz w:val="28"/>
                <w:szCs w:val="28"/>
              </w:rPr>
              <w:t>Долгосрочный период</w:t>
            </w:r>
          </w:p>
        </w:tc>
      </w:tr>
      <w:tr w:rsidR="001329F2" w:rsidRPr="000F3F12" w:rsidTr="00B12498">
        <w:trPr>
          <w:trHeight w:val="75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  <w:sz w:val="28"/>
                <w:szCs w:val="28"/>
              </w:rPr>
            </w:pPr>
            <w:r w:rsidRPr="000F3F12">
              <w:rPr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  <w:sz w:val="28"/>
                <w:szCs w:val="28"/>
              </w:rPr>
            </w:pPr>
            <w:r w:rsidRPr="000F3F12">
              <w:rPr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  <w:sz w:val="28"/>
                <w:szCs w:val="28"/>
              </w:rPr>
            </w:pPr>
            <w:r w:rsidRPr="000F3F12">
              <w:rPr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  <w:sz w:val="28"/>
                <w:szCs w:val="28"/>
              </w:rPr>
            </w:pPr>
            <w:r w:rsidRPr="000F3F12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  <w:sz w:val="28"/>
                <w:szCs w:val="28"/>
              </w:rPr>
            </w:pPr>
            <w:r w:rsidRPr="000F3F12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  <w:sz w:val="28"/>
                <w:szCs w:val="28"/>
              </w:rPr>
            </w:pPr>
            <w:r w:rsidRPr="000F3F12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  <w:sz w:val="28"/>
                <w:szCs w:val="28"/>
              </w:rPr>
            </w:pPr>
            <w:r w:rsidRPr="000F3F12">
              <w:rPr>
                <w:color w:val="000000"/>
                <w:sz w:val="28"/>
                <w:szCs w:val="28"/>
              </w:rPr>
              <w:t>2030 год</w:t>
            </w:r>
          </w:p>
        </w:tc>
      </w:tr>
      <w:tr w:rsidR="001329F2" w:rsidRPr="000F3F12" w:rsidTr="00B12498">
        <w:trPr>
          <w:trHeight w:val="62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0F3F1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  <w:sz w:val="28"/>
                <w:szCs w:val="28"/>
              </w:rPr>
            </w:pPr>
            <w:r w:rsidRPr="000F3F12">
              <w:rPr>
                <w:color w:val="000000"/>
                <w:sz w:val="28"/>
                <w:szCs w:val="28"/>
              </w:rPr>
              <w:t>Цель программы: создание условий для развития и реализации культурного и духовного потенциала населения Идринского района</w:t>
            </w:r>
          </w:p>
        </w:tc>
      </w:tr>
      <w:tr w:rsidR="001329F2" w:rsidRPr="000F3F12" w:rsidTr="00B12498">
        <w:trPr>
          <w:trHeight w:val="1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  <w:sz w:val="28"/>
                <w:szCs w:val="28"/>
              </w:rPr>
            </w:pPr>
            <w:r w:rsidRPr="000F3F12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9F2" w:rsidRPr="000F3F12" w:rsidRDefault="001329F2" w:rsidP="008E2EE7">
            <w:pPr>
              <w:rPr>
                <w:color w:val="000000"/>
                <w:sz w:val="28"/>
                <w:szCs w:val="28"/>
              </w:rPr>
            </w:pPr>
            <w:r w:rsidRPr="000F3F12">
              <w:rPr>
                <w:color w:val="000000"/>
                <w:sz w:val="28"/>
                <w:szCs w:val="28"/>
              </w:rPr>
              <w:t>Удельный вес населения, участвующего в платных культурно-досуговых мероприятиях, проводимых государственными (муниципальными) учреждениями культуры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  <w:sz w:val="28"/>
                <w:szCs w:val="28"/>
              </w:rPr>
            </w:pPr>
            <w:r w:rsidRPr="000F3F12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9F2" w:rsidRPr="000F3F12" w:rsidRDefault="001329F2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0F3F12">
              <w:rPr>
                <w:color w:val="000000"/>
                <w:sz w:val="28"/>
                <w:szCs w:val="28"/>
              </w:rPr>
              <w:t>15,49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9F2" w:rsidRPr="000F3F12" w:rsidRDefault="001329F2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0F3F12">
              <w:rPr>
                <w:color w:val="000000"/>
                <w:sz w:val="28"/>
                <w:szCs w:val="28"/>
              </w:rPr>
              <w:t>15,49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9F2" w:rsidRPr="000F3F12" w:rsidRDefault="001329F2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0F3F12">
              <w:rPr>
                <w:color w:val="000000"/>
                <w:sz w:val="28"/>
                <w:szCs w:val="28"/>
              </w:rPr>
              <w:t>327,5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9F2" w:rsidRPr="000F3F12" w:rsidRDefault="001329F2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0F3F12">
              <w:rPr>
                <w:color w:val="000000"/>
                <w:sz w:val="28"/>
                <w:szCs w:val="28"/>
              </w:rPr>
              <w:t>327,5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9F2" w:rsidRPr="000F3F12" w:rsidRDefault="001329F2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0F3F12">
              <w:rPr>
                <w:color w:val="000000"/>
                <w:sz w:val="28"/>
                <w:szCs w:val="28"/>
              </w:rPr>
              <w:t>327,5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9F2" w:rsidRPr="000F3F12" w:rsidRDefault="001329F2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0F3F12">
              <w:rPr>
                <w:color w:val="000000"/>
                <w:sz w:val="28"/>
                <w:szCs w:val="28"/>
              </w:rPr>
              <w:t>327,5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9F2" w:rsidRPr="000F3F12" w:rsidRDefault="001329F2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0F3F12">
              <w:rPr>
                <w:color w:val="000000"/>
                <w:sz w:val="28"/>
                <w:szCs w:val="28"/>
              </w:rPr>
              <w:t>327,5</w:t>
            </w:r>
          </w:p>
        </w:tc>
      </w:tr>
      <w:tr w:rsidR="001329F2" w:rsidRPr="000F3F12" w:rsidTr="00B12498">
        <w:trPr>
          <w:trHeight w:val="99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  <w:sz w:val="28"/>
                <w:szCs w:val="28"/>
              </w:rPr>
            </w:pPr>
            <w:r w:rsidRPr="000F3F12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rPr>
                <w:color w:val="000000"/>
                <w:sz w:val="28"/>
                <w:szCs w:val="28"/>
              </w:rPr>
            </w:pPr>
            <w:r w:rsidRPr="000F3F12">
              <w:rPr>
                <w:color w:val="000000"/>
                <w:sz w:val="28"/>
                <w:szCs w:val="28"/>
              </w:rPr>
              <w:t xml:space="preserve">Количество экземпляров новых поступлений в библиотечные фонды общедоступных библиотек на 1 тыс. человек населения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  <w:sz w:val="28"/>
                <w:szCs w:val="28"/>
              </w:rPr>
            </w:pPr>
            <w:r w:rsidRPr="000F3F12">
              <w:rPr>
                <w:color w:val="000000"/>
                <w:sz w:val="28"/>
                <w:szCs w:val="28"/>
              </w:rPr>
              <w:t>экз.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right"/>
              <w:rPr>
                <w:sz w:val="28"/>
                <w:szCs w:val="28"/>
              </w:rPr>
            </w:pPr>
            <w:r w:rsidRPr="000F3F12">
              <w:rPr>
                <w:sz w:val="28"/>
                <w:szCs w:val="28"/>
              </w:rPr>
              <w:t>323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right"/>
              <w:rPr>
                <w:sz w:val="28"/>
                <w:szCs w:val="28"/>
              </w:rPr>
            </w:pPr>
            <w:r w:rsidRPr="000F3F12">
              <w:rPr>
                <w:sz w:val="28"/>
                <w:szCs w:val="28"/>
              </w:rPr>
              <w:t>323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right"/>
              <w:rPr>
                <w:sz w:val="28"/>
                <w:szCs w:val="28"/>
              </w:rPr>
            </w:pPr>
            <w:r w:rsidRPr="000F3F12">
              <w:rPr>
                <w:sz w:val="28"/>
                <w:szCs w:val="28"/>
              </w:rPr>
              <w:t>323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right"/>
              <w:rPr>
                <w:sz w:val="28"/>
                <w:szCs w:val="28"/>
              </w:rPr>
            </w:pPr>
            <w:r w:rsidRPr="000F3F12">
              <w:rPr>
                <w:sz w:val="28"/>
                <w:szCs w:val="28"/>
              </w:rPr>
              <w:t>323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right"/>
              <w:rPr>
                <w:sz w:val="28"/>
                <w:szCs w:val="28"/>
              </w:rPr>
            </w:pPr>
            <w:r w:rsidRPr="000F3F12">
              <w:rPr>
                <w:sz w:val="28"/>
                <w:szCs w:val="28"/>
              </w:rPr>
              <w:t>323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right"/>
              <w:rPr>
                <w:sz w:val="28"/>
                <w:szCs w:val="28"/>
              </w:rPr>
            </w:pPr>
            <w:r w:rsidRPr="000F3F12">
              <w:rPr>
                <w:sz w:val="28"/>
                <w:szCs w:val="28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right"/>
              <w:rPr>
                <w:sz w:val="28"/>
                <w:szCs w:val="28"/>
              </w:rPr>
            </w:pPr>
            <w:r w:rsidRPr="000F3F12">
              <w:rPr>
                <w:sz w:val="28"/>
                <w:szCs w:val="28"/>
              </w:rPr>
              <w:t>323</w:t>
            </w:r>
          </w:p>
        </w:tc>
      </w:tr>
      <w:tr w:rsidR="001329F2" w:rsidRPr="000F3F12" w:rsidTr="00B12498">
        <w:trPr>
          <w:trHeight w:val="41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  <w:sz w:val="28"/>
                <w:szCs w:val="28"/>
              </w:rPr>
            </w:pPr>
            <w:r w:rsidRPr="000F3F12"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rPr>
                <w:color w:val="000000"/>
                <w:sz w:val="28"/>
                <w:szCs w:val="28"/>
              </w:rPr>
            </w:pPr>
            <w:r w:rsidRPr="000F3F12">
              <w:rPr>
                <w:color w:val="000000"/>
                <w:sz w:val="28"/>
                <w:szCs w:val="28"/>
              </w:rPr>
              <w:t>Доля обучающихся, доведенных до выпуска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  <w:sz w:val="28"/>
                <w:szCs w:val="28"/>
              </w:rPr>
            </w:pPr>
            <w:r w:rsidRPr="000F3F12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right"/>
              <w:rPr>
                <w:sz w:val="28"/>
                <w:szCs w:val="28"/>
              </w:rPr>
            </w:pPr>
            <w:r w:rsidRPr="000F3F12">
              <w:rPr>
                <w:sz w:val="28"/>
                <w:szCs w:val="28"/>
              </w:rPr>
              <w:t>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right"/>
              <w:rPr>
                <w:sz w:val="28"/>
                <w:szCs w:val="28"/>
              </w:rPr>
            </w:pPr>
            <w:r w:rsidRPr="000F3F12">
              <w:rPr>
                <w:sz w:val="28"/>
                <w:szCs w:val="28"/>
              </w:rPr>
              <w:t>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right"/>
              <w:rPr>
                <w:sz w:val="28"/>
                <w:szCs w:val="28"/>
              </w:rPr>
            </w:pPr>
            <w:r w:rsidRPr="000F3F12">
              <w:rPr>
                <w:sz w:val="28"/>
                <w:szCs w:val="28"/>
              </w:rPr>
              <w:t>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right"/>
              <w:rPr>
                <w:sz w:val="28"/>
                <w:szCs w:val="28"/>
              </w:rPr>
            </w:pPr>
            <w:r w:rsidRPr="000F3F12">
              <w:rPr>
                <w:sz w:val="28"/>
                <w:szCs w:val="28"/>
              </w:rPr>
              <w:t>75,0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right"/>
              <w:rPr>
                <w:sz w:val="28"/>
                <w:szCs w:val="28"/>
              </w:rPr>
            </w:pPr>
            <w:r w:rsidRPr="000F3F12">
              <w:rPr>
                <w:sz w:val="28"/>
                <w:szCs w:val="28"/>
              </w:rPr>
              <w:t>75,0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right"/>
              <w:rPr>
                <w:sz w:val="28"/>
                <w:szCs w:val="28"/>
              </w:rPr>
            </w:pPr>
            <w:r w:rsidRPr="000F3F12">
              <w:rPr>
                <w:sz w:val="28"/>
                <w:szCs w:val="28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right"/>
              <w:rPr>
                <w:sz w:val="28"/>
                <w:szCs w:val="28"/>
              </w:rPr>
            </w:pPr>
            <w:r w:rsidRPr="000F3F12">
              <w:rPr>
                <w:sz w:val="28"/>
                <w:szCs w:val="28"/>
              </w:rPr>
              <w:t>75,0</w:t>
            </w:r>
          </w:p>
        </w:tc>
      </w:tr>
      <w:tr w:rsidR="001329F2" w:rsidRPr="000F3F12" w:rsidTr="00B12498">
        <w:trPr>
          <w:trHeight w:val="8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  <w:sz w:val="28"/>
                <w:szCs w:val="28"/>
              </w:rPr>
            </w:pPr>
            <w:r w:rsidRPr="000F3F12">
              <w:rPr>
                <w:color w:val="000000"/>
                <w:sz w:val="28"/>
                <w:szCs w:val="28"/>
              </w:rPr>
              <w:t>1.4.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rPr>
                <w:color w:val="000000"/>
                <w:sz w:val="28"/>
                <w:szCs w:val="28"/>
              </w:rPr>
            </w:pPr>
            <w:r w:rsidRPr="000F3F12">
              <w:rPr>
                <w:color w:val="000000"/>
                <w:sz w:val="28"/>
                <w:szCs w:val="28"/>
              </w:rPr>
              <w:t>Доля экспонируемых музейных предметов от общего количества предметов основного музейного фонда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  <w:sz w:val="28"/>
                <w:szCs w:val="28"/>
              </w:rPr>
            </w:pPr>
            <w:r w:rsidRPr="000F3F12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right"/>
              <w:rPr>
                <w:sz w:val="28"/>
                <w:szCs w:val="28"/>
              </w:rPr>
            </w:pPr>
            <w:r w:rsidRPr="000F3F12">
              <w:rPr>
                <w:sz w:val="28"/>
                <w:szCs w:val="28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right"/>
              <w:rPr>
                <w:sz w:val="28"/>
                <w:szCs w:val="28"/>
              </w:rPr>
            </w:pPr>
            <w:r w:rsidRPr="000F3F12">
              <w:rPr>
                <w:sz w:val="28"/>
                <w:szCs w:val="28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right"/>
              <w:rPr>
                <w:sz w:val="28"/>
                <w:szCs w:val="28"/>
              </w:rPr>
            </w:pPr>
            <w:r w:rsidRPr="000F3F12">
              <w:rPr>
                <w:sz w:val="28"/>
                <w:szCs w:val="28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right"/>
              <w:rPr>
                <w:sz w:val="28"/>
                <w:szCs w:val="28"/>
              </w:rPr>
            </w:pPr>
            <w:r w:rsidRPr="000F3F12">
              <w:rPr>
                <w:sz w:val="28"/>
                <w:szCs w:val="28"/>
              </w:rPr>
              <w:t>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right"/>
              <w:rPr>
                <w:sz w:val="28"/>
                <w:szCs w:val="28"/>
              </w:rPr>
            </w:pPr>
            <w:r w:rsidRPr="000F3F12">
              <w:rPr>
                <w:sz w:val="28"/>
                <w:szCs w:val="28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right"/>
              <w:rPr>
                <w:sz w:val="28"/>
                <w:szCs w:val="28"/>
              </w:rPr>
            </w:pPr>
            <w:r w:rsidRPr="000F3F12">
              <w:rPr>
                <w:sz w:val="28"/>
                <w:szCs w:val="28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right"/>
              <w:rPr>
                <w:sz w:val="28"/>
                <w:szCs w:val="28"/>
              </w:rPr>
            </w:pPr>
            <w:r w:rsidRPr="000F3F12">
              <w:rPr>
                <w:sz w:val="28"/>
                <w:szCs w:val="28"/>
              </w:rPr>
              <w:t>85</w:t>
            </w:r>
          </w:p>
        </w:tc>
      </w:tr>
      <w:tr w:rsidR="001329F2" w:rsidRPr="000F3F12" w:rsidTr="00B12498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29F2" w:rsidRPr="000F3F12" w:rsidRDefault="001329F2" w:rsidP="008E2EE7">
            <w:pPr>
              <w:rPr>
                <w:color w:val="000000"/>
                <w:sz w:val="28"/>
                <w:szCs w:val="28"/>
              </w:rPr>
            </w:pPr>
            <w:r w:rsidRPr="000F3F12">
              <w:rPr>
                <w:color w:val="000000"/>
                <w:sz w:val="28"/>
                <w:szCs w:val="28"/>
              </w:rPr>
              <w:t>1.5.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29F2" w:rsidRPr="000F3F12" w:rsidRDefault="001329F2" w:rsidP="008E2EE7">
            <w:pPr>
              <w:rPr>
                <w:color w:val="000000"/>
                <w:sz w:val="28"/>
                <w:szCs w:val="28"/>
              </w:rPr>
            </w:pPr>
            <w:r w:rsidRPr="000F3F12">
              <w:rPr>
                <w:color w:val="000000"/>
                <w:sz w:val="28"/>
                <w:szCs w:val="28"/>
              </w:rPr>
              <w:t>доля обслуживаемых учреждений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29F2" w:rsidRPr="000F3F12" w:rsidRDefault="001329F2" w:rsidP="008E2EE7">
            <w:pPr>
              <w:rPr>
                <w:color w:val="000000"/>
                <w:sz w:val="28"/>
                <w:szCs w:val="28"/>
              </w:rPr>
            </w:pPr>
            <w:r w:rsidRPr="000F3F12">
              <w:rPr>
                <w:strike/>
                <w:color w:val="000000"/>
                <w:sz w:val="28"/>
                <w:szCs w:val="28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29F2" w:rsidRPr="000F3F12" w:rsidRDefault="001329F2" w:rsidP="008E2EE7">
            <w:pPr>
              <w:rPr>
                <w:color w:val="000000"/>
                <w:sz w:val="28"/>
                <w:szCs w:val="28"/>
              </w:rPr>
            </w:pPr>
            <w:r w:rsidRPr="000F3F1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29F2" w:rsidRPr="000F3F12" w:rsidRDefault="001329F2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0F3F1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29F2" w:rsidRPr="000F3F12" w:rsidRDefault="001329F2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0F3F1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29F2" w:rsidRPr="000F3F12" w:rsidRDefault="001329F2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0F3F1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29F2" w:rsidRPr="000F3F12" w:rsidRDefault="001329F2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0F3F1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29F2" w:rsidRPr="000F3F12" w:rsidRDefault="001329F2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0F3F1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29F2" w:rsidRPr="000F3F12" w:rsidRDefault="001329F2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0F3F12">
              <w:rPr>
                <w:color w:val="000000"/>
                <w:sz w:val="28"/>
                <w:szCs w:val="28"/>
              </w:rPr>
              <w:t>100</w:t>
            </w:r>
          </w:p>
        </w:tc>
      </w:tr>
    </w:tbl>
    <w:p w:rsidR="001329F2" w:rsidRDefault="001329F2" w:rsidP="001329F2">
      <w:pPr>
        <w:autoSpaceDE w:val="0"/>
        <w:autoSpaceDN w:val="0"/>
        <w:adjustRightInd w:val="0"/>
        <w:ind w:left="7080"/>
        <w:jc w:val="both"/>
        <w:rPr>
          <w:sz w:val="28"/>
          <w:szCs w:val="28"/>
        </w:rPr>
      </w:pPr>
    </w:p>
    <w:p w:rsidR="001329F2" w:rsidRDefault="001329F2" w:rsidP="001329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347"/>
        <w:gridCol w:w="1070"/>
        <w:gridCol w:w="1559"/>
        <w:gridCol w:w="426"/>
        <w:gridCol w:w="283"/>
        <w:gridCol w:w="759"/>
        <w:gridCol w:w="340"/>
        <w:gridCol w:w="320"/>
        <w:gridCol w:w="779"/>
        <w:gridCol w:w="70"/>
        <w:gridCol w:w="566"/>
        <w:gridCol w:w="1419"/>
        <w:gridCol w:w="567"/>
        <w:gridCol w:w="1417"/>
        <w:gridCol w:w="686"/>
        <w:gridCol w:w="1157"/>
        <w:gridCol w:w="709"/>
        <w:gridCol w:w="1276"/>
        <w:gridCol w:w="708"/>
      </w:tblGrid>
      <w:tr w:rsidR="001329F2" w:rsidRPr="000F3F12" w:rsidTr="00B12498">
        <w:trPr>
          <w:trHeight w:val="1046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793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2881" w:rsidRPr="00B12498" w:rsidRDefault="001329F2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B12498">
              <w:rPr>
                <w:color w:val="000000"/>
                <w:sz w:val="28"/>
                <w:szCs w:val="28"/>
              </w:rPr>
              <w:t>Приложение № 3</w:t>
            </w:r>
            <w:r w:rsidRPr="00B12498">
              <w:rPr>
                <w:color w:val="000000"/>
                <w:sz w:val="28"/>
                <w:szCs w:val="28"/>
              </w:rPr>
              <w:br/>
              <w:t>к паспорту муниципальной программы</w:t>
            </w:r>
          </w:p>
          <w:p w:rsidR="001329F2" w:rsidRPr="000F3F12" w:rsidRDefault="001329F2" w:rsidP="008E2EE7">
            <w:pPr>
              <w:jc w:val="right"/>
              <w:rPr>
                <w:color w:val="000000"/>
              </w:rPr>
            </w:pPr>
            <w:r w:rsidRPr="00B12498">
              <w:rPr>
                <w:color w:val="000000"/>
                <w:sz w:val="28"/>
                <w:szCs w:val="28"/>
              </w:rPr>
              <w:t xml:space="preserve"> «Создание условий для развития культуры»</w:t>
            </w:r>
            <w:r w:rsidRPr="000F3F12">
              <w:rPr>
                <w:color w:val="000000"/>
              </w:rPr>
              <w:t xml:space="preserve">  </w:t>
            </w:r>
          </w:p>
        </w:tc>
      </w:tr>
      <w:tr w:rsidR="001329F2" w:rsidRPr="000F3F12" w:rsidTr="00B12498">
        <w:trPr>
          <w:trHeight w:val="1020"/>
        </w:trPr>
        <w:tc>
          <w:tcPr>
            <w:tcW w:w="1589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B12498" w:rsidRDefault="001329F2" w:rsidP="008E2EE7">
            <w:pPr>
              <w:jc w:val="center"/>
              <w:rPr>
                <w:color w:val="000000"/>
                <w:sz w:val="28"/>
                <w:szCs w:val="28"/>
              </w:rPr>
            </w:pPr>
            <w:r w:rsidRPr="00B12498">
              <w:rPr>
                <w:color w:val="000000"/>
                <w:sz w:val="28"/>
                <w:szCs w:val="28"/>
              </w:rPr>
              <w:t xml:space="preserve">Информация о распределении планируемых расходов  </w:t>
            </w:r>
            <w:r w:rsidRPr="00B12498">
              <w:rPr>
                <w:color w:val="000000"/>
                <w:sz w:val="28"/>
                <w:szCs w:val="28"/>
              </w:rPr>
              <w:br/>
              <w:t xml:space="preserve">по отдельным мероприятиям программы, подпрограмма </w:t>
            </w:r>
            <w:r w:rsidR="00B12498" w:rsidRPr="00B12498">
              <w:rPr>
                <w:color w:val="000000"/>
                <w:sz w:val="28"/>
                <w:szCs w:val="28"/>
              </w:rPr>
              <w:t>муниципальной</w:t>
            </w:r>
            <w:r w:rsidRPr="00B12498">
              <w:rPr>
                <w:color w:val="000000"/>
                <w:sz w:val="28"/>
                <w:szCs w:val="28"/>
              </w:rPr>
              <w:t xml:space="preserve"> программы</w:t>
            </w:r>
            <w:r w:rsidR="00B12498" w:rsidRPr="00B12498">
              <w:rPr>
                <w:color w:val="000000"/>
                <w:sz w:val="28"/>
                <w:szCs w:val="28"/>
              </w:rPr>
              <w:t xml:space="preserve"> </w:t>
            </w:r>
            <w:r w:rsidRPr="00B12498">
              <w:rPr>
                <w:color w:val="000000"/>
                <w:sz w:val="28"/>
                <w:szCs w:val="28"/>
              </w:rPr>
              <w:t xml:space="preserve">«Создание условий для развития культуры» </w:t>
            </w:r>
          </w:p>
        </w:tc>
      </w:tr>
      <w:tr w:rsidR="001329F2" w:rsidRPr="000F3F12" w:rsidTr="00B12498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8E2EE7">
            <w:pPr>
              <w:jc w:val="right"/>
              <w:rPr>
                <w:color w:val="FFFFFF"/>
              </w:rPr>
            </w:pPr>
            <w:r w:rsidRPr="000F3F12">
              <w:rPr>
                <w:color w:val="FFFFFF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</w:tr>
      <w:tr w:rsidR="001329F2" w:rsidRPr="000F3F12" w:rsidTr="00B12498">
        <w:trPr>
          <w:trHeight w:val="69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Статус (государственная программа, подпрограмма)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Наименование ГРБС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 xml:space="preserve">Код бюджетной классификации </w:t>
            </w:r>
          </w:p>
        </w:tc>
        <w:tc>
          <w:tcPr>
            <w:tcW w:w="79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 </w:t>
            </w:r>
          </w:p>
        </w:tc>
      </w:tr>
      <w:tr w:rsidR="001329F2" w:rsidRPr="000F3F12" w:rsidTr="00B12498">
        <w:trPr>
          <w:trHeight w:val="78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ГРБС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РзПр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ЦСР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ВР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2018 год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2019 год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2020 год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 xml:space="preserve">Итого на  </w:t>
            </w:r>
            <w:r w:rsidRPr="000F3F12">
              <w:rPr>
                <w:color w:val="000000"/>
              </w:rPr>
              <w:br/>
              <w:t>2018-2020годы</w:t>
            </w:r>
          </w:p>
        </w:tc>
      </w:tr>
      <w:tr w:rsidR="001329F2" w:rsidRPr="000F3F12" w:rsidTr="00B12498">
        <w:trPr>
          <w:trHeight w:val="94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Муниципальная программа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 xml:space="preserve">«Создание условий для развития культуры»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863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 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329F2" w:rsidRPr="000F3F12" w:rsidRDefault="001329F2" w:rsidP="00B12498">
            <w:pPr>
              <w:jc w:val="center"/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Х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Х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34583A" w:rsidP="007D43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99 5</w:t>
            </w:r>
            <w:r w:rsidR="00A274E0">
              <w:rPr>
                <w:b/>
                <w:bCs/>
                <w:color w:val="000000"/>
              </w:rPr>
              <w:t>4</w:t>
            </w:r>
            <w:r w:rsidR="007D43EF">
              <w:rPr>
                <w:b/>
                <w:bCs/>
                <w:color w:val="000000"/>
              </w:rPr>
              <w:t>5 096</w:t>
            </w:r>
            <w:r w:rsidR="00FD059D">
              <w:rPr>
                <w:b/>
                <w:bCs/>
                <w:color w:val="000000"/>
              </w:rPr>
              <w:t>,00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A274E0" w:rsidP="00FD05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64 62</w:t>
            </w:r>
            <w:r w:rsidR="001329F2" w:rsidRPr="000F3F12">
              <w:rPr>
                <w:b/>
                <w:bCs/>
                <w:color w:val="000000"/>
              </w:rPr>
              <w:t>9 716,00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A274E0" w:rsidP="00FD05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64 62</w:t>
            </w:r>
            <w:r w:rsidR="001329F2" w:rsidRPr="000F3F12">
              <w:rPr>
                <w:b/>
                <w:bCs/>
                <w:color w:val="000000"/>
              </w:rPr>
              <w:t>9 716,00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EF793F" w:rsidP="00A274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228 80</w:t>
            </w:r>
            <w:r w:rsidR="00A274E0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 528,00</w:t>
            </w:r>
          </w:p>
        </w:tc>
      </w:tr>
      <w:tr w:rsidR="001329F2" w:rsidRPr="000F3F12" w:rsidTr="00B12498">
        <w:trPr>
          <w:trHeight w:val="48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color w:val="000000"/>
              </w:rPr>
            </w:pPr>
            <w:r w:rsidRPr="000F3F12">
              <w:rPr>
                <w:color w:val="000000"/>
              </w:rPr>
              <w:t>в том числе по ГРБС: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Х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329F2" w:rsidRPr="000F3F12" w:rsidRDefault="001329F2" w:rsidP="00B12498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Х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Х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FD059D" w:rsidP="00A274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99 5</w:t>
            </w:r>
            <w:r w:rsidR="00A274E0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5 096,00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A274E0" w:rsidP="00EF79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64 62</w:t>
            </w:r>
            <w:r w:rsidR="001329F2" w:rsidRPr="000F3F12">
              <w:rPr>
                <w:b/>
                <w:bCs/>
                <w:color w:val="000000"/>
              </w:rPr>
              <w:t>9 716,00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A274E0" w:rsidP="00EF79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64 62</w:t>
            </w:r>
            <w:r w:rsidR="001329F2" w:rsidRPr="000F3F12">
              <w:rPr>
                <w:b/>
                <w:bCs/>
                <w:color w:val="000000"/>
              </w:rPr>
              <w:t>9 716,00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EF793F" w:rsidP="00A274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228 80</w:t>
            </w:r>
            <w:r w:rsidR="00A274E0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 528,00</w:t>
            </w:r>
          </w:p>
        </w:tc>
      </w:tr>
      <w:tr w:rsidR="001329F2" w:rsidRPr="000F3F12" w:rsidTr="00B12498">
        <w:trPr>
          <w:trHeight w:val="143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color w:val="000000"/>
              </w:rPr>
            </w:pPr>
            <w:r w:rsidRPr="000F3F12">
              <w:rPr>
                <w:color w:val="000000"/>
              </w:rPr>
              <w:t>ОКСМ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863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0703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329F2" w:rsidRPr="000F3F12" w:rsidRDefault="001329F2" w:rsidP="00B12498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0410081000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611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EF793F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6 850 345,00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EF793F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6 850 345,00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EF793F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6 850 345,00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EF793F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20 551 035,00</w:t>
            </w:r>
          </w:p>
        </w:tc>
      </w:tr>
      <w:tr w:rsidR="001329F2" w:rsidRPr="000F3F12" w:rsidTr="00B12498">
        <w:trPr>
          <w:trHeight w:val="289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color w:val="000000"/>
              </w:rPr>
            </w:pPr>
            <w:r w:rsidRPr="000F3F12">
              <w:rPr>
                <w:color w:val="000000"/>
              </w:rPr>
              <w:t xml:space="preserve">ОКСМ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863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0801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329F2" w:rsidRPr="000F3F12" w:rsidRDefault="001329F2" w:rsidP="00B12498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Х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Х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EF793F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36 969 639,00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EF793F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36 969 639,00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EF793F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36 969 639,00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EF793F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110 908 917,00</w:t>
            </w:r>
          </w:p>
        </w:tc>
      </w:tr>
      <w:tr w:rsidR="001329F2" w:rsidRPr="000F3F12" w:rsidTr="00B12498">
        <w:trPr>
          <w:trHeight w:val="26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color w:val="000000"/>
              </w:rPr>
            </w:pPr>
            <w:r w:rsidRPr="000F3F12">
              <w:rPr>
                <w:color w:val="000000"/>
              </w:rPr>
              <w:t>ОКСМ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863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0804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329F2" w:rsidRPr="000F3F12" w:rsidRDefault="001329F2" w:rsidP="00B12498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Х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Х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EF793F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1 602 508,00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EF793F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1 602 508,00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EF793F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1 602 508,00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EF793F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4 807 524,00</w:t>
            </w:r>
          </w:p>
        </w:tc>
      </w:tr>
      <w:tr w:rsidR="001329F2" w:rsidRPr="000F3F12" w:rsidTr="00B12498">
        <w:trPr>
          <w:trHeight w:val="269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color w:val="000000"/>
              </w:rPr>
            </w:pPr>
            <w:r w:rsidRPr="000F3F12">
              <w:rPr>
                <w:color w:val="000000"/>
              </w:rPr>
              <w:t>ОКСМ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863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0804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329F2" w:rsidRPr="000F3F12" w:rsidRDefault="001329F2" w:rsidP="00B12498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0440081000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EF793F" w:rsidP="00EF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19 157 224,00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EF793F" w:rsidP="00EF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19 157 224,00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EF793F" w:rsidP="00EF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19 157 224,00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EF793F" w:rsidP="00EF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57 471 672,00</w:t>
            </w:r>
          </w:p>
        </w:tc>
      </w:tr>
      <w:tr w:rsidR="001329F2" w:rsidRPr="000F3F12" w:rsidTr="00B12498">
        <w:trPr>
          <w:trHeight w:val="259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9F2" w:rsidRPr="000F3F12" w:rsidRDefault="001329F2" w:rsidP="00B12498">
            <w:pPr>
              <w:rPr>
                <w:color w:val="000000"/>
              </w:rPr>
            </w:pPr>
            <w:r w:rsidRPr="000F3F12">
              <w:rPr>
                <w:color w:val="000000"/>
              </w:rPr>
              <w:t>ОКСМ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9F2" w:rsidRPr="000F3F12" w:rsidRDefault="001329F2" w:rsidP="00B12498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863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9F2" w:rsidRPr="000F3F12" w:rsidRDefault="001329F2" w:rsidP="00B12498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 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29F2" w:rsidRPr="000F3F12" w:rsidRDefault="001329F2" w:rsidP="00B12498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9F2" w:rsidRPr="000F3F12" w:rsidRDefault="001329F2" w:rsidP="00B12498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9F2" w:rsidRPr="000F3F12" w:rsidRDefault="001329F2" w:rsidP="00EF793F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50 000,00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9F2" w:rsidRPr="000F3F12" w:rsidRDefault="001329F2" w:rsidP="00EF793F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50 000,00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9F2" w:rsidRPr="000F3F12" w:rsidRDefault="001329F2" w:rsidP="00EF793F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50 000,00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9F2" w:rsidRPr="000F3F12" w:rsidRDefault="001329F2" w:rsidP="00EF793F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150 000,00</w:t>
            </w:r>
          </w:p>
        </w:tc>
      </w:tr>
      <w:tr w:rsidR="00FD059D" w:rsidRPr="000F3F12" w:rsidTr="00B12498">
        <w:trPr>
          <w:trHeight w:val="25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59D" w:rsidRPr="000F3F12" w:rsidRDefault="00FD059D" w:rsidP="008E2EE7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59D" w:rsidRPr="000F3F12" w:rsidRDefault="00FD059D" w:rsidP="008E2E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59D" w:rsidRPr="000F3F12" w:rsidRDefault="00FD059D" w:rsidP="00B12498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59D" w:rsidRPr="000F3F12" w:rsidRDefault="00FD059D" w:rsidP="00B12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59D" w:rsidRPr="000F3F12" w:rsidRDefault="00FD059D" w:rsidP="00B12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D059D" w:rsidRPr="000F3F12" w:rsidRDefault="00FD059D" w:rsidP="00B12498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59D" w:rsidRPr="000F3F12" w:rsidRDefault="00FD059D" w:rsidP="00B12498">
            <w:pPr>
              <w:jc w:val="center"/>
              <w:rPr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59D" w:rsidRPr="000F3F12" w:rsidRDefault="00FD059D" w:rsidP="00EF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34 915 380,00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59D" w:rsidRPr="000F3F12" w:rsidRDefault="00FD059D" w:rsidP="00EF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59D" w:rsidRPr="000F3F12" w:rsidRDefault="00FD059D" w:rsidP="00EF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59D" w:rsidRPr="000F3F12" w:rsidRDefault="00FD059D" w:rsidP="00EF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34 915 380,00</w:t>
            </w:r>
          </w:p>
        </w:tc>
      </w:tr>
      <w:tr w:rsidR="001329F2" w:rsidRPr="000F3F12" w:rsidTr="00B12498">
        <w:trPr>
          <w:trHeight w:val="94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  <w:r w:rsidRPr="000F3F12">
              <w:rPr>
                <w:color w:val="000000"/>
              </w:rPr>
              <w:t>Подпрограмма 1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r w:rsidRPr="000F3F12">
              <w:t>"Поддержка искусства и народного творчества"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ind w:right="-108"/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863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Х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329F2" w:rsidRPr="000F3F12" w:rsidRDefault="001329F2" w:rsidP="00B12498">
            <w:pPr>
              <w:jc w:val="center"/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Х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Х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EF793F">
            <w:pPr>
              <w:jc w:val="center"/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29 866 133,00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EF793F">
            <w:pPr>
              <w:jc w:val="center"/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29 866 133,00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EF793F">
            <w:pPr>
              <w:jc w:val="center"/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29 866 133,00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EF793F">
            <w:pPr>
              <w:jc w:val="center"/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89 598 399,00</w:t>
            </w:r>
          </w:p>
        </w:tc>
      </w:tr>
      <w:tr w:rsidR="001329F2" w:rsidRPr="000F3F12" w:rsidTr="00B12498">
        <w:trPr>
          <w:trHeight w:val="6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в том числе по ГРБС: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863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Х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329F2" w:rsidRPr="000F3F12" w:rsidRDefault="001329F2" w:rsidP="00B12498">
            <w:pPr>
              <w:jc w:val="center"/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Х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Х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 xml:space="preserve">    29 866 133,00   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 xml:space="preserve">   29 866 133,00  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 xml:space="preserve">   29 866 133,00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 xml:space="preserve">     89 598 399,00   </w:t>
            </w:r>
          </w:p>
        </w:tc>
      </w:tr>
      <w:tr w:rsidR="001329F2" w:rsidRPr="000F3F12" w:rsidTr="00B12498">
        <w:trPr>
          <w:trHeight w:val="3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/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color w:val="000000"/>
              </w:rPr>
            </w:pPr>
            <w:r w:rsidRPr="000F3F12">
              <w:rPr>
                <w:color w:val="000000"/>
              </w:rPr>
              <w:t>ОКСМ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863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0703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329F2" w:rsidRPr="000F3F12" w:rsidRDefault="001329F2" w:rsidP="00B12498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0410081000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611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color w:val="000000"/>
              </w:rPr>
            </w:pPr>
            <w:r w:rsidRPr="000F3F12">
              <w:rPr>
                <w:color w:val="000000"/>
              </w:rPr>
              <w:t xml:space="preserve">      6 730 345,00   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color w:val="000000"/>
              </w:rPr>
            </w:pPr>
            <w:r w:rsidRPr="000F3F12">
              <w:rPr>
                <w:color w:val="000000"/>
              </w:rPr>
              <w:t xml:space="preserve">     6 730 345,00  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color w:val="000000"/>
              </w:rPr>
            </w:pPr>
            <w:r w:rsidRPr="000F3F12">
              <w:rPr>
                <w:color w:val="000000"/>
              </w:rPr>
              <w:t xml:space="preserve">     6 730 345,00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color w:val="000000"/>
              </w:rPr>
            </w:pPr>
            <w:r w:rsidRPr="000F3F12">
              <w:rPr>
                <w:color w:val="000000"/>
              </w:rPr>
              <w:t xml:space="preserve">     20 191 035,00   </w:t>
            </w:r>
          </w:p>
        </w:tc>
      </w:tr>
      <w:tr w:rsidR="001329F2" w:rsidRPr="000F3F12" w:rsidTr="00B12498">
        <w:trPr>
          <w:trHeight w:val="263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B12498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863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0703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329F2" w:rsidRPr="000F3F12" w:rsidRDefault="001329F2" w:rsidP="00B12498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0410081000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180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color w:val="000000"/>
              </w:rPr>
            </w:pPr>
            <w:r w:rsidRPr="000F3F12">
              <w:rPr>
                <w:color w:val="000000"/>
              </w:rPr>
              <w:t xml:space="preserve">         120 000,00   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color w:val="000000"/>
              </w:rPr>
            </w:pPr>
            <w:r w:rsidRPr="000F3F12">
              <w:rPr>
                <w:color w:val="000000"/>
              </w:rPr>
              <w:t xml:space="preserve">        120 000,00  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color w:val="000000"/>
              </w:rPr>
            </w:pPr>
            <w:r w:rsidRPr="000F3F12">
              <w:rPr>
                <w:color w:val="000000"/>
              </w:rPr>
              <w:t xml:space="preserve">        120 000,00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color w:val="000000"/>
              </w:rPr>
            </w:pPr>
            <w:r w:rsidRPr="000F3F12">
              <w:rPr>
                <w:color w:val="000000"/>
              </w:rPr>
              <w:t xml:space="preserve">          360 000,00   </w:t>
            </w:r>
          </w:p>
        </w:tc>
      </w:tr>
      <w:tr w:rsidR="001329F2" w:rsidRPr="000F3F12" w:rsidTr="00B12498">
        <w:trPr>
          <w:trHeight w:val="26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/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color w:val="000000"/>
              </w:rPr>
            </w:pPr>
            <w:r w:rsidRPr="000F3F12">
              <w:rPr>
                <w:color w:val="000000"/>
              </w:rPr>
              <w:t>ОКСМ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863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0801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329F2" w:rsidRPr="000F3F12" w:rsidRDefault="001329F2" w:rsidP="00B12498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041810000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611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color w:val="000000"/>
              </w:rPr>
            </w:pPr>
            <w:r w:rsidRPr="000F3F12">
              <w:rPr>
                <w:color w:val="000000"/>
              </w:rPr>
              <w:t xml:space="preserve">    22 685 788,00   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color w:val="000000"/>
              </w:rPr>
            </w:pPr>
            <w:r w:rsidRPr="000F3F12">
              <w:rPr>
                <w:color w:val="000000"/>
              </w:rPr>
              <w:t xml:space="preserve">   22 685 788,00  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color w:val="000000"/>
              </w:rPr>
            </w:pPr>
            <w:r w:rsidRPr="000F3F12">
              <w:rPr>
                <w:color w:val="000000"/>
              </w:rPr>
              <w:t xml:space="preserve">   22 685 788,00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color w:val="000000"/>
              </w:rPr>
            </w:pPr>
            <w:r w:rsidRPr="000F3F12">
              <w:rPr>
                <w:color w:val="000000"/>
              </w:rPr>
              <w:t xml:space="preserve">     68 057 364,00   </w:t>
            </w:r>
          </w:p>
        </w:tc>
      </w:tr>
      <w:tr w:rsidR="001329F2" w:rsidRPr="000F3F12" w:rsidTr="00B12498">
        <w:trPr>
          <w:trHeight w:val="25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color w:val="000000"/>
              </w:rPr>
            </w:pPr>
            <w:r w:rsidRPr="000F3F12">
              <w:rPr>
                <w:color w:val="000000"/>
              </w:rPr>
              <w:t>ОКСМ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863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0801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329F2" w:rsidRPr="000F3F12" w:rsidRDefault="001329F2" w:rsidP="00B12498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0410081000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130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F2" w:rsidRPr="000F3F12" w:rsidRDefault="001329F2" w:rsidP="00B12498">
            <w:pPr>
              <w:rPr>
                <w:color w:val="000000"/>
              </w:rPr>
            </w:pPr>
            <w:r w:rsidRPr="000F3F12">
              <w:rPr>
                <w:color w:val="000000"/>
              </w:rPr>
              <w:t xml:space="preserve">         330 000,00   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F2" w:rsidRPr="000F3F12" w:rsidRDefault="001329F2" w:rsidP="00B12498">
            <w:pPr>
              <w:rPr>
                <w:color w:val="000000"/>
              </w:rPr>
            </w:pPr>
            <w:r w:rsidRPr="000F3F12">
              <w:rPr>
                <w:color w:val="000000"/>
              </w:rPr>
              <w:t xml:space="preserve">        330 000,00  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F2" w:rsidRPr="000F3F12" w:rsidRDefault="001329F2" w:rsidP="00B12498">
            <w:pPr>
              <w:rPr>
                <w:color w:val="000000"/>
              </w:rPr>
            </w:pPr>
            <w:r w:rsidRPr="000F3F12">
              <w:rPr>
                <w:color w:val="000000"/>
              </w:rPr>
              <w:t xml:space="preserve">        330 000,00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color w:val="000000"/>
              </w:rPr>
            </w:pPr>
            <w:r w:rsidRPr="000F3F12">
              <w:rPr>
                <w:color w:val="000000"/>
              </w:rPr>
              <w:t xml:space="preserve">          990 000,00   </w:t>
            </w:r>
          </w:p>
        </w:tc>
      </w:tr>
      <w:tr w:rsidR="001329F2" w:rsidRPr="000F3F12" w:rsidTr="00B12498">
        <w:trPr>
          <w:trHeight w:val="94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29F2" w:rsidRPr="000F3F12" w:rsidRDefault="001329F2" w:rsidP="008E2EE7">
            <w:r w:rsidRPr="000F3F12">
              <w:t>Подпрограмма 2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29F2" w:rsidRPr="000F3F12" w:rsidRDefault="001329F2" w:rsidP="008E2EE7">
            <w:r w:rsidRPr="000F3F12">
              <w:t>"Сохранение культурного наследия"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b/>
                <w:bCs/>
              </w:rPr>
            </w:pPr>
            <w:r w:rsidRPr="000F3F12">
              <w:rPr>
                <w:b/>
                <w:bCs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863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329F2" w:rsidRPr="000F3F12" w:rsidRDefault="001329F2" w:rsidP="00B12498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b/>
                <w:bCs/>
              </w:rPr>
            </w:pPr>
            <w:r w:rsidRPr="000F3F12">
              <w:rPr>
                <w:b/>
                <w:bCs/>
              </w:rPr>
              <w:t xml:space="preserve">    13 953 851,00   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b/>
                <w:bCs/>
              </w:rPr>
            </w:pPr>
            <w:r w:rsidRPr="000F3F12">
              <w:rPr>
                <w:b/>
                <w:bCs/>
              </w:rPr>
              <w:t xml:space="preserve">   13 953 851,00  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b/>
                <w:bCs/>
              </w:rPr>
            </w:pPr>
            <w:r w:rsidRPr="000F3F12">
              <w:rPr>
                <w:b/>
                <w:bCs/>
              </w:rPr>
              <w:t xml:space="preserve">   13 953 851,00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b/>
                <w:bCs/>
              </w:rPr>
            </w:pPr>
            <w:r w:rsidRPr="000F3F12">
              <w:rPr>
                <w:b/>
                <w:bCs/>
              </w:rPr>
              <w:t xml:space="preserve">     41 861 553,00   </w:t>
            </w:r>
          </w:p>
        </w:tc>
      </w:tr>
      <w:tr w:rsidR="001329F2" w:rsidRPr="000F3F12" w:rsidTr="00B12498">
        <w:trPr>
          <w:trHeight w:val="44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/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b/>
                <w:bCs/>
              </w:rPr>
            </w:pPr>
            <w:r w:rsidRPr="000F3F12">
              <w:rPr>
                <w:b/>
                <w:bCs/>
              </w:rPr>
              <w:t>в том числе по ГРБС: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863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329F2" w:rsidRPr="000F3F12" w:rsidRDefault="001329F2" w:rsidP="00B12498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b/>
                <w:bCs/>
              </w:rPr>
            </w:pPr>
            <w:r w:rsidRPr="000F3F12">
              <w:rPr>
                <w:b/>
                <w:bCs/>
              </w:rPr>
              <w:t xml:space="preserve">    13 953 851,00   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b/>
                <w:bCs/>
              </w:rPr>
            </w:pPr>
            <w:r w:rsidRPr="000F3F12">
              <w:rPr>
                <w:b/>
                <w:bCs/>
              </w:rPr>
              <w:t xml:space="preserve">   13 953 851,00  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b/>
                <w:bCs/>
              </w:rPr>
            </w:pPr>
            <w:r w:rsidRPr="000F3F12">
              <w:rPr>
                <w:b/>
                <w:bCs/>
              </w:rPr>
              <w:t xml:space="preserve">   13 953 851,00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b/>
                <w:bCs/>
              </w:rPr>
            </w:pPr>
            <w:r w:rsidRPr="000F3F12">
              <w:rPr>
                <w:b/>
                <w:bCs/>
              </w:rPr>
              <w:t xml:space="preserve">     41 861 553,00   </w:t>
            </w:r>
          </w:p>
        </w:tc>
      </w:tr>
      <w:tr w:rsidR="001329F2" w:rsidRPr="000F3F12" w:rsidTr="00B12498">
        <w:trPr>
          <w:trHeight w:val="293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/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/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29F2" w:rsidRPr="000F3F12" w:rsidRDefault="001329F2" w:rsidP="00B12498">
            <w:r w:rsidRPr="000F3F12">
              <w:t>ОКСМ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</w:pPr>
            <w:r w:rsidRPr="000F3F12">
              <w:t>863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</w:pPr>
            <w:r w:rsidRPr="000F3F12">
              <w:t>0801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329F2" w:rsidRPr="000F3F12" w:rsidRDefault="001329F2" w:rsidP="00B12498">
            <w:pPr>
              <w:jc w:val="center"/>
            </w:pPr>
            <w:r w:rsidRPr="000F3F12">
              <w:t>0420081000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</w:pPr>
            <w:r w:rsidRPr="000F3F12">
              <w:t>611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r w:rsidRPr="000F3F12">
              <w:t xml:space="preserve">    12 573 438,00   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r w:rsidRPr="000F3F12">
              <w:t xml:space="preserve">   12 573 438,00  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r w:rsidRPr="000F3F12">
              <w:t xml:space="preserve">   12 573 438,00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r w:rsidRPr="000F3F12">
              <w:t xml:space="preserve">     37 720 314,00   </w:t>
            </w:r>
          </w:p>
        </w:tc>
      </w:tr>
      <w:tr w:rsidR="001329F2" w:rsidRPr="000F3F12" w:rsidTr="00B12498">
        <w:trPr>
          <w:trHeight w:val="12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/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B12498"/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</w:pPr>
            <w:r w:rsidRPr="000F3F12">
              <w:t>863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</w:pPr>
            <w:r w:rsidRPr="000F3F12">
              <w:t>0801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329F2" w:rsidRPr="000F3F12" w:rsidRDefault="001329F2" w:rsidP="00B12498">
            <w:pPr>
              <w:jc w:val="center"/>
            </w:pPr>
            <w:r w:rsidRPr="000F3F12">
              <w:t>0420081000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</w:pPr>
            <w:r w:rsidRPr="000F3F12">
              <w:t>130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r w:rsidRPr="000F3F12">
              <w:t xml:space="preserve">         260 000,00   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r w:rsidRPr="000F3F12">
              <w:t xml:space="preserve">        260 000,00  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r w:rsidRPr="000F3F12">
              <w:t xml:space="preserve">        260 000,00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r w:rsidRPr="000F3F12">
              <w:t xml:space="preserve">          780 000,00   </w:t>
            </w:r>
          </w:p>
        </w:tc>
      </w:tr>
      <w:tr w:rsidR="001329F2" w:rsidRPr="000F3F12" w:rsidTr="00B12498">
        <w:trPr>
          <w:trHeight w:val="273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/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r w:rsidRPr="000F3F12">
              <w:t>ОКСМ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</w:pPr>
            <w:r w:rsidRPr="000F3F12">
              <w:t>863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</w:pPr>
            <w:r w:rsidRPr="000F3F12">
              <w:t>0801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329F2" w:rsidRPr="000F3F12" w:rsidRDefault="001329F2" w:rsidP="00B12498">
            <w:pPr>
              <w:jc w:val="center"/>
            </w:pPr>
            <w:r w:rsidRPr="000F3F12">
              <w:t>0004281000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</w:pPr>
            <w:r w:rsidRPr="000F3F12">
              <w:t>611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r w:rsidRPr="000F3F12">
              <w:t xml:space="preserve">      1 120 413,00   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r w:rsidRPr="000F3F12">
              <w:t xml:space="preserve">     1 120 413,00  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r w:rsidRPr="000F3F12">
              <w:t xml:space="preserve">     1 120 413,00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r w:rsidRPr="000F3F12">
              <w:t xml:space="preserve">       3 361 239,00   </w:t>
            </w:r>
          </w:p>
        </w:tc>
      </w:tr>
      <w:tr w:rsidR="00BD0743" w:rsidRPr="000F3F12" w:rsidTr="00BD0743">
        <w:trPr>
          <w:trHeight w:val="94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8E2EE7">
            <w:r w:rsidRPr="000F3F12">
              <w:t>Подпрограмма 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8E2EE7">
            <w:r w:rsidRPr="000F3F12">
              <w:t>Обеспечение реализации муниципальной программы и прочие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12498">
            <w:r w:rsidRPr="000F3F12">
              <w:t>всего расходные обязательства по подпрограмме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12498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863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12498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D0743" w:rsidRPr="000F3F12" w:rsidRDefault="00BD0743" w:rsidP="00B12498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12498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34583A" w:rsidP="00B12498">
            <w:pPr>
              <w:rPr>
                <w:b/>
                <w:bCs/>
              </w:rPr>
            </w:pPr>
            <w:r>
              <w:rPr>
                <w:b/>
                <w:bCs/>
              </w:rPr>
              <w:t>36 517 888,00</w:t>
            </w:r>
            <w:r w:rsidR="00BD0743" w:rsidRPr="000F3F12">
              <w:rPr>
                <w:b/>
                <w:bCs/>
              </w:rPr>
              <w:t xml:space="preserve">   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12498">
            <w:pPr>
              <w:rPr>
                <w:b/>
                <w:bCs/>
              </w:rPr>
            </w:pPr>
            <w:r w:rsidRPr="000F3F12">
              <w:rPr>
                <w:b/>
                <w:bCs/>
              </w:rPr>
              <w:t xml:space="preserve">     1 602 508,00  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12498">
            <w:pPr>
              <w:rPr>
                <w:b/>
                <w:bCs/>
              </w:rPr>
            </w:pPr>
            <w:r w:rsidRPr="000F3F12">
              <w:rPr>
                <w:b/>
                <w:bCs/>
              </w:rPr>
              <w:t xml:space="preserve">     1 602 508,00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34583A" w:rsidP="00B12498">
            <w:pPr>
              <w:rPr>
                <w:b/>
                <w:bCs/>
              </w:rPr>
            </w:pPr>
            <w:r>
              <w:rPr>
                <w:b/>
                <w:bCs/>
              </w:rPr>
              <w:t>39 722 904,00</w:t>
            </w:r>
            <w:r w:rsidR="00BD0743" w:rsidRPr="000F3F12">
              <w:rPr>
                <w:b/>
                <w:bCs/>
              </w:rPr>
              <w:t xml:space="preserve">   </w:t>
            </w:r>
          </w:p>
        </w:tc>
      </w:tr>
      <w:tr w:rsidR="00BD0743" w:rsidRPr="000F3F12" w:rsidTr="00BD0743">
        <w:trPr>
          <w:trHeight w:val="31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743" w:rsidRPr="000F3F12" w:rsidRDefault="00BD0743" w:rsidP="008E2EE7"/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743" w:rsidRPr="000F3F12" w:rsidRDefault="00BD0743" w:rsidP="008E2EE7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12498">
            <w:r w:rsidRPr="000F3F12">
              <w:t>в том числе по ГРБС: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12498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863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12498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D0743" w:rsidRPr="000F3F12" w:rsidRDefault="00BD0743" w:rsidP="00B12498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12498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D7130D" w:rsidP="00BD0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36 517 888,00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D0743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1 602 508,00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D0743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1 602 508,00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D7130D" w:rsidP="00BD0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39 722 904,00</w:t>
            </w:r>
          </w:p>
        </w:tc>
      </w:tr>
      <w:tr w:rsidR="00BD0743" w:rsidRPr="000F3F12" w:rsidTr="00BD0743">
        <w:trPr>
          <w:trHeight w:val="167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743" w:rsidRPr="000F3F12" w:rsidRDefault="00BD0743" w:rsidP="008E2EE7"/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743" w:rsidRPr="000F3F12" w:rsidRDefault="00BD0743" w:rsidP="008E2EE7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12498">
            <w:pPr>
              <w:rPr>
                <w:b/>
                <w:bCs/>
              </w:rPr>
            </w:pPr>
            <w:r w:rsidRPr="000F3F12">
              <w:rPr>
                <w:b/>
                <w:bCs/>
              </w:rPr>
              <w:t>ОКСМ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12498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863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12498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0804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D0743" w:rsidRPr="000F3F12" w:rsidRDefault="00BD0743" w:rsidP="00B12498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0430000210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12498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D713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  <w:r w:rsidR="00D7130D">
              <w:rPr>
                <w:b/>
                <w:bCs/>
              </w:rPr>
              <w:t> 517 888,00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D0743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1 602 508,00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D0743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1 602 508,00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D7130D" w:rsidP="00BD0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39 722 904,00</w:t>
            </w:r>
          </w:p>
        </w:tc>
      </w:tr>
      <w:tr w:rsidR="00BD0743" w:rsidRPr="000F3F12" w:rsidTr="00BD0743">
        <w:trPr>
          <w:trHeight w:val="157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743" w:rsidRPr="000F3F12" w:rsidRDefault="00BD0743" w:rsidP="008E2EE7"/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743" w:rsidRPr="000F3F12" w:rsidRDefault="00BD0743" w:rsidP="008E2EE7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12498">
            <w:r w:rsidRPr="000F3F12">
              <w:t>ОКСМ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12498">
            <w:pPr>
              <w:jc w:val="center"/>
            </w:pPr>
            <w:r w:rsidRPr="000F3F12">
              <w:t>863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12498">
            <w:pPr>
              <w:jc w:val="center"/>
            </w:pPr>
            <w:r w:rsidRPr="000F3F12">
              <w:t>0804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D0743" w:rsidRPr="000F3F12" w:rsidRDefault="00BD0743" w:rsidP="00B12498">
            <w:pPr>
              <w:jc w:val="center"/>
            </w:pPr>
            <w:r w:rsidRPr="000F3F12">
              <w:t>0430000210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12498">
            <w:pPr>
              <w:jc w:val="center"/>
            </w:pPr>
            <w:r w:rsidRPr="000F3F12">
              <w:t>121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D0743">
            <w:pPr>
              <w:jc w:val="center"/>
            </w:pPr>
            <w:r w:rsidRPr="000F3F12">
              <w:t>1 154 615,00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D0743">
            <w:pPr>
              <w:jc w:val="center"/>
            </w:pPr>
            <w:r w:rsidRPr="000F3F12">
              <w:t>1 154 615,00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D0743">
            <w:pPr>
              <w:jc w:val="center"/>
            </w:pPr>
            <w:r w:rsidRPr="000F3F12">
              <w:t>1 154 615,00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D0743">
            <w:pPr>
              <w:jc w:val="center"/>
            </w:pPr>
            <w:r w:rsidRPr="000F3F12">
              <w:t>3 463 845,00</w:t>
            </w:r>
          </w:p>
        </w:tc>
      </w:tr>
      <w:tr w:rsidR="00BD0743" w:rsidRPr="000F3F12" w:rsidTr="00BD0743">
        <w:trPr>
          <w:trHeight w:val="30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743" w:rsidRPr="000F3F12" w:rsidRDefault="00BD0743" w:rsidP="008E2EE7"/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743" w:rsidRPr="000F3F12" w:rsidRDefault="00BD0743" w:rsidP="008E2EE7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12498">
            <w:r w:rsidRPr="000F3F12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12498">
            <w:pPr>
              <w:jc w:val="center"/>
            </w:pPr>
            <w:r w:rsidRPr="000F3F12">
              <w:t>863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12498">
            <w:pPr>
              <w:jc w:val="center"/>
            </w:pPr>
            <w:r w:rsidRPr="000F3F12">
              <w:t>0804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D0743" w:rsidRPr="000F3F12" w:rsidRDefault="00BD0743" w:rsidP="00B12498">
            <w:pPr>
              <w:jc w:val="center"/>
            </w:pPr>
            <w:r w:rsidRPr="000F3F12">
              <w:t>0430000210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12498">
            <w:pPr>
              <w:jc w:val="center"/>
            </w:pPr>
            <w:r w:rsidRPr="000F3F12">
              <w:t>129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D0743">
            <w:pPr>
              <w:jc w:val="center"/>
            </w:pPr>
            <w:r w:rsidRPr="000F3F12">
              <w:t>348 693,00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D0743">
            <w:pPr>
              <w:jc w:val="center"/>
            </w:pPr>
            <w:r w:rsidRPr="000F3F12">
              <w:t>348 693,00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D0743">
            <w:pPr>
              <w:jc w:val="center"/>
            </w:pPr>
            <w:r w:rsidRPr="000F3F12">
              <w:t>348 693,00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D0743">
            <w:pPr>
              <w:jc w:val="center"/>
            </w:pPr>
            <w:r w:rsidRPr="000F3F12">
              <w:t>1 046 079,00</w:t>
            </w:r>
          </w:p>
        </w:tc>
      </w:tr>
      <w:tr w:rsidR="00BD0743" w:rsidRPr="000F3F12" w:rsidTr="00BD0743">
        <w:trPr>
          <w:trHeight w:val="124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743" w:rsidRPr="000F3F12" w:rsidRDefault="00BD0743" w:rsidP="008E2EE7"/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743" w:rsidRPr="000F3F12" w:rsidRDefault="00BD0743" w:rsidP="008E2EE7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12498">
            <w:r w:rsidRPr="000F3F12">
              <w:t>ОКСМ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12498">
            <w:pPr>
              <w:jc w:val="center"/>
            </w:pPr>
            <w:r w:rsidRPr="000F3F12">
              <w:t>863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12498">
            <w:pPr>
              <w:jc w:val="center"/>
            </w:pPr>
            <w:r w:rsidRPr="000F3F12">
              <w:t>0804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D0743" w:rsidRPr="000F3F12" w:rsidRDefault="00BD0743" w:rsidP="00B12498">
            <w:pPr>
              <w:jc w:val="center"/>
            </w:pPr>
            <w:r w:rsidRPr="000F3F12">
              <w:t>0430000210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12498">
            <w:pPr>
              <w:jc w:val="center"/>
            </w:pPr>
            <w:r w:rsidRPr="000F3F12">
              <w:t>122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D0743">
            <w:pPr>
              <w:jc w:val="center"/>
            </w:pPr>
            <w:r w:rsidRPr="000F3F12">
              <w:t>18 600,00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D0743">
            <w:pPr>
              <w:jc w:val="center"/>
            </w:pPr>
            <w:r w:rsidRPr="000F3F12">
              <w:t>18 600,00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D0743">
            <w:pPr>
              <w:jc w:val="center"/>
            </w:pPr>
            <w:r w:rsidRPr="000F3F12">
              <w:t>18 600,00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D0743">
            <w:pPr>
              <w:jc w:val="center"/>
            </w:pPr>
            <w:r w:rsidRPr="000F3F12">
              <w:t>55 800,00</w:t>
            </w:r>
          </w:p>
        </w:tc>
      </w:tr>
      <w:tr w:rsidR="00BD0743" w:rsidRPr="000F3F12" w:rsidTr="00BD0743">
        <w:trPr>
          <w:trHeight w:val="269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743" w:rsidRPr="000F3F12" w:rsidRDefault="00BD0743" w:rsidP="008E2EE7"/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743" w:rsidRPr="000F3F12" w:rsidRDefault="00BD0743" w:rsidP="008E2EE7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12498">
            <w:r w:rsidRPr="000F3F12">
              <w:t>ОКСМ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12498">
            <w:pPr>
              <w:jc w:val="center"/>
            </w:pPr>
            <w:r w:rsidRPr="000F3F12">
              <w:t>863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12498">
            <w:pPr>
              <w:jc w:val="center"/>
            </w:pPr>
            <w:r w:rsidRPr="000F3F12">
              <w:t>0804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D0743" w:rsidRPr="000F3F12" w:rsidRDefault="00BD0743" w:rsidP="00B12498">
            <w:pPr>
              <w:jc w:val="center"/>
            </w:pPr>
            <w:r w:rsidRPr="000F3F12">
              <w:t>0430000210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12498">
            <w:pPr>
              <w:jc w:val="center"/>
            </w:pPr>
            <w:r w:rsidRPr="000F3F12">
              <w:t>244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D0743">
            <w:pPr>
              <w:jc w:val="center"/>
            </w:pPr>
            <w:r w:rsidRPr="000F3F12">
              <w:t>80 600,00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D0743">
            <w:pPr>
              <w:jc w:val="center"/>
            </w:pPr>
            <w:r w:rsidRPr="000F3F12">
              <w:t>80 600,00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D0743">
            <w:pPr>
              <w:jc w:val="center"/>
            </w:pPr>
            <w:r w:rsidRPr="000F3F12">
              <w:t>80 600,00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D0743">
            <w:pPr>
              <w:jc w:val="center"/>
            </w:pPr>
            <w:r w:rsidRPr="000F3F12">
              <w:t>241 800,00</w:t>
            </w:r>
          </w:p>
        </w:tc>
      </w:tr>
      <w:tr w:rsidR="00BD0743" w:rsidRPr="000F3F12" w:rsidTr="00BD0743">
        <w:trPr>
          <w:trHeight w:val="269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743" w:rsidRPr="000F3F12" w:rsidRDefault="00BD0743" w:rsidP="008E2EE7"/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743" w:rsidRPr="000F3F12" w:rsidRDefault="00BD0743" w:rsidP="008E2EE7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12498">
            <w:r>
              <w:t>ОКСМ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12498">
            <w:pPr>
              <w:jc w:val="center"/>
            </w:pPr>
            <w:r>
              <w:t>866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12498">
            <w:pPr>
              <w:jc w:val="center"/>
            </w:pPr>
            <w:r>
              <w:t>0804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D0743" w:rsidRPr="000F3F12" w:rsidRDefault="00BD0743" w:rsidP="00B12498">
            <w:pPr>
              <w:jc w:val="center"/>
            </w:pPr>
            <w:r>
              <w:t>0430074490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12498">
            <w:pPr>
              <w:jc w:val="center"/>
            </w:pPr>
            <w:r>
              <w:t>412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D0743">
            <w:pPr>
              <w:jc w:val="center"/>
            </w:pPr>
            <w:r>
              <w:t>34 880 400,00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D0743">
            <w:pPr>
              <w:jc w:val="center"/>
            </w:pPr>
            <w:r>
              <w:t>0,00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D0743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D0743">
            <w:pPr>
              <w:jc w:val="center"/>
            </w:pPr>
            <w:r>
              <w:t>34 880 400,00</w:t>
            </w:r>
          </w:p>
        </w:tc>
      </w:tr>
      <w:tr w:rsidR="00BD0743" w:rsidRPr="000F3F12" w:rsidTr="00BD0743">
        <w:trPr>
          <w:trHeight w:val="269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43" w:rsidRPr="000F3F12" w:rsidRDefault="00BD0743" w:rsidP="008E2EE7"/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43" w:rsidRPr="000F3F12" w:rsidRDefault="00BD0743" w:rsidP="008E2EE7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12498">
            <w:r>
              <w:t>ОКСМ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12498">
            <w:pPr>
              <w:jc w:val="center"/>
            </w:pPr>
            <w:r>
              <w:t>866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12498">
            <w:pPr>
              <w:jc w:val="center"/>
            </w:pPr>
            <w:r>
              <w:t>0804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D0743" w:rsidRPr="00BD0743" w:rsidRDefault="00BD0743" w:rsidP="00B12498">
            <w:pPr>
              <w:jc w:val="center"/>
            </w:pPr>
            <w:r>
              <w:t>04300</w:t>
            </w:r>
            <w:r>
              <w:rPr>
                <w:lang w:val="en-US"/>
              </w:rPr>
              <w:t>S</w:t>
            </w:r>
            <w:r>
              <w:t>4490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12498">
            <w:pPr>
              <w:jc w:val="center"/>
            </w:pPr>
            <w:r>
              <w:t>412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D0743">
            <w:pPr>
              <w:jc w:val="center"/>
            </w:pPr>
            <w:r>
              <w:t>34 980,00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D0743">
            <w:pPr>
              <w:jc w:val="center"/>
            </w:pPr>
            <w:r>
              <w:t>0,00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D0743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43" w:rsidRPr="000F3F12" w:rsidRDefault="00BD0743" w:rsidP="00BD0743">
            <w:pPr>
              <w:jc w:val="center"/>
            </w:pPr>
            <w:r>
              <w:t>34 980,00</w:t>
            </w:r>
          </w:p>
        </w:tc>
      </w:tr>
      <w:tr w:rsidR="001329F2" w:rsidRPr="000F3F12" w:rsidTr="00B12498">
        <w:trPr>
          <w:trHeight w:val="136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r w:rsidRPr="000F3F12">
              <w:t>Подпрограмма 4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9F2" w:rsidRPr="000F3F12" w:rsidRDefault="001329F2" w:rsidP="00B12498">
            <w:pPr>
              <w:ind w:right="-108"/>
            </w:pPr>
            <w:r w:rsidRPr="000F3F12">
              <w:t xml:space="preserve">Хозяйственно-техническое </w:t>
            </w:r>
            <w:r w:rsidRPr="000F3F12">
              <w:lastRenderedPageBreak/>
              <w:t>обеспечение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r w:rsidRPr="000F3F12">
              <w:lastRenderedPageBreak/>
              <w:t>всего расходные обязательств</w:t>
            </w:r>
            <w:r w:rsidRPr="000F3F12">
              <w:lastRenderedPageBreak/>
              <w:t>а по подпрограмме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lastRenderedPageBreak/>
              <w:t>863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329F2" w:rsidRPr="000F3F12" w:rsidRDefault="001329F2" w:rsidP="00B12498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D0743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19 157 224,00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D0743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19 157 224,00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D0743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19 157 224,00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D0743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57 471 672,00</w:t>
            </w:r>
          </w:p>
        </w:tc>
      </w:tr>
      <w:tr w:rsidR="001329F2" w:rsidRPr="000F3F12" w:rsidTr="00B12498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/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r w:rsidRPr="000F3F12">
              <w:t>в том числе по ГРБС: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863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329F2" w:rsidRPr="000F3F12" w:rsidRDefault="001329F2" w:rsidP="00B12498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b/>
                <w:bCs/>
              </w:rPr>
            </w:pPr>
            <w:r w:rsidRPr="000F3F12">
              <w:rPr>
                <w:b/>
                <w:bCs/>
              </w:rPr>
              <w:t xml:space="preserve">    19 157 224,00   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b/>
                <w:bCs/>
              </w:rPr>
            </w:pPr>
            <w:r w:rsidRPr="000F3F12">
              <w:rPr>
                <w:b/>
                <w:bCs/>
              </w:rPr>
              <w:t xml:space="preserve">   19 157 224,00  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b/>
                <w:bCs/>
              </w:rPr>
            </w:pPr>
            <w:r w:rsidRPr="000F3F12">
              <w:rPr>
                <w:b/>
                <w:bCs/>
              </w:rPr>
              <w:t xml:space="preserve">   19 157 224,00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b/>
                <w:bCs/>
              </w:rPr>
            </w:pPr>
            <w:r w:rsidRPr="000F3F12">
              <w:rPr>
                <w:b/>
                <w:bCs/>
              </w:rPr>
              <w:t xml:space="preserve">     57 471 672,00   </w:t>
            </w:r>
          </w:p>
        </w:tc>
      </w:tr>
      <w:tr w:rsidR="001329F2" w:rsidRPr="000F3F12" w:rsidTr="00B12498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/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b/>
                <w:bCs/>
              </w:rPr>
            </w:pPr>
            <w:r w:rsidRPr="000F3F12">
              <w:rPr>
                <w:b/>
                <w:bCs/>
              </w:rPr>
              <w:t>ОКСМ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863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0804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329F2" w:rsidRPr="000F3F12" w:rsidRDefault="001329F2" w:rsidP="00B12498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0440081000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b/>
                <w:bCs/>
              </w:rPr>
            </w:pPr>
            <w:r w:rsidRPr="000F3F12">
              <w:rPr>
                <w:b/>
                <w:bCs/>
              </w:rPr>
              <w:t xml:space="preserve">    19 157 224,00   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b/>
                <w:bCs/>
              </w:rPr>
            </w:pPr>
            <w:r w:rsidRPr="000F3F12">
              <w:rPr>
                <w:b/>
                <w:bCs/>
              </w:rPr>
              <w:t xml:space="preserve">   19 157 224,00  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b/>
                <w:bCs/>
              </w:rPr>
            </w:pPr>
            <w:r w:rsidRPr="000F3F12">
              <w:rPr>
                <w:b/>
                <w:bCs/>
              </w:rPr>
              <w:t xml:space="preserve">   19 157 224,00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b/>
                <w:bCs/>
              </w:rPr>
            </w:pPr>
            <w:r w:rsidRPr="000F3F12">
              <w:rPr>
                <w:b/>
                <w:bCs/>
              </w:rPr>
              <w:t xml:space="preserve">     57 471 672,00   </w:t>
            </w:r>
          </w:p>
        </w:tc>
      </w:tr>
      <w:tr w:rsidR="001329F2" w:rsidRPr="000F3F12" w:rsidTr="00B12498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/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r w:rsidRPr="000F3F12">
              <w:t>ОКСМ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</w:pPr>
            <w:r w:rsidRPr="000F3F12">
              <w:t>863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</w:pPr>
            <w:r w:rsidRPr="000F3F12">
              <w:t>0804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329F2" w:rsidRPr="000F3F12" w:rsidRDefault="001329F2" w:rsidP="00B12498">
            <w:pPr>
              <w:jc w:val="center"/>
            </w:pPr>
            <w:r w:rsidRPr="000F3F12">
              <w:t>0440081000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</w:pPr>
            <w:r w:rsidRPr="000F3F12">
              <w:t>111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r w:rsidRPr="000F3F12">
              <w:t xml:space="preserve">    13 709 430,00   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r w:rsidRPr="000F3F12">
              <w:t xml:space="preserve">   13 709 430,00  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r w:rsidRPr="000F3F12">
              <w:t xml:space="preserve">   13 709 430,00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r w:rsidRPr="000F3F12">
              <w:t xml:space="preserve">     41 128 290,00   </w:t>
            </w:r>
          </w:p>
        </w:tc>
      </w:tr>
      <w:tr w:rsidR="001329F2" w:rsidRPr="000F3F12" w:rsidTr="00B12498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/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r w:rsidRPr="000F3F12">
              <w:t>ОКСМ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</w:pPr>
            <w:r w:rsidRPr="000F3F12">
              <w:t>863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</w:pPr>
            <w:r w:rsidRPr="000F3F12">
              <w:t>0804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329F2" w:rsidRPr="000F3F12" w:rsidRDefault="001329F2" w:rsidP="00B12498">
            <w:pPr>
              <w:jc w:val="center"/>
            </w:pPr>
            <w:r w:rsidRPr="000F3F12">
              <w:t>0440081000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</w:pPr>
            <w:r w:rsidRPr="000F3F12">
              <w:t>119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r w:rsidRPr="000F3F12">
              <w:t xml:space="preserve">      4 140 248,00   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r w:rsidRPr="000F3F12">
              <w:t xml:space="preserve">     4 140 248,00  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r w:rsidRPr="000F3F12">
              <w:t xml:space="preserve">     4 140 248,00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r w:rsidRPr="000F3F12">
              <w:t xml:space="preserve">     12 420 744,00   </w:t>
            </w:r>
          </w:p>
        </w:tc>
      </w:tr>
      <w:tr w:rsidR="001329F2" w:rsidRPr="000F3F12" w:rsidTr="00B12498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/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r w:rsidRPr="000F3F12">
              <w:t>ОКСМ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</w:pPr>
            <w:r w:rsidRPr="000F3F12">
              <w:t>863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</w:pPr>
            <w:r w:rsidRPr="000F3F12">
              <w:t>0804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329F2" w:rsidRPr="000F3F12" w:rsidRDefault="001329F2" w:rsidP="00B12498">
            <w:pPr>
              <w:jc w:val="center"/>
            </w:pPr>
            <w:r w:rsidRPr="000F3F12">
              <w:t>0440081000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</w:pPr>
            <w:r w:rsidRPr="000F3F12">
              <w:t>244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r w:rsidRPr="000F3F12">
              <w:t xml:space="preserve">      1 307 546,00   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r w:rsidRPr="000F3F12">
              <w:t xml:space="preserve">     1 307 546,00  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r w:rsidRPr="000F3F12">
              <w:t xml:space="preserve">     1 307 546,00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r w:rsidRPr="000F3F12">
              <w:t xml:space="preserve">       3 922 638,00   </w:t>
            </w:r>
          </w:p>
        </w:tc>
      </w:tr>
      <w:tr w:rsidR="001329F2" w:rsidRPr="000F3F12" w:rsidTr="00B12498">
        <w:trPr>
          <w:trHeight w:val="94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8E2EE7">
            <w:r w:rsidRPr="000F3F12">
              <w:t>Подпрограмма 5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9F2" w:rsidRPr="007D0604" w:rsidRDefault="007D0604" w:rsidP="008E2EE7">
            <w:r w:rsidRPr="007D0604">
              <w:t>«Создание условий для развитие туризма».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r w:rsidRPr="000F3F12">
              <w:t>всего расходные обязательства по подпрограмме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863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329F2" w:rsidRPr="000F3F12" w:rsidRDefault="001329F2" w:rsidP="00B12498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b/>
                <w:bCs/>
              </w:rPr>
            </w:pPr>
            <w:r w:rsidRPr="000F3F12">
              <w:rPr>
                <w:b/>
                <w:bCs/>
              </w:rPr>
              <w:t xml:space="preserve">           50 000,00   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b/>
                <w:bCs/>
              </w:rPr>
            </w:pPr>
            <w:r w:rsidRPr="000F3F12">
              <w:rPr>
                <w:b/>
                <w:bCs/>
              </w:rPr>
              <w:t xml:space="preserve">          50 000,00  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b/>
                <w:bCs/>
              </w:rPr>
            </w:pPr>
            <w:r w:rsidRPr="000F3F12">
              <w:rPr>
                <w:b/>
                <w:bCs/>
              </w:rPr>
              <w:t xml:space="preserve">          50 000,00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EF793F" w:rsidP="00B12498">
            <w:pPr>
              <w:ind w:firstLine="391"/>
              <w:rPr>
                <w:b/>
                <w:bCs/>
              </w:rPr>
            </w:pPr>
            <w:r>
              <w:rPr>
                <w:b/>
                <w:bCs/>
              </w:rPr>
              <w:t xml:space="preserve">150 </w:t>
            </w:r>
            <w:r w:rsidR="001329F2" w:rsidRPr="000F3F12">
              <w:rPr>
                <w:b/>
                <w:bCs/>
              </w:rPr>
              <w:t xml:space="preserve">000,00   </w:t>
            </w:r>
          </w:p>
        </w:tc>
      </w:tr>
      <w:tr w:rsidR="001329F2" w:rsidRPr="000F3F12" w:rsidTr="00B12498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/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r w:rsidRPr="000F3F12">
              <w:t>в том числе по ГРБС: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863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329F2" w:rsidRPr="000F3F12" w:rsidRDefault="001329F2" w:rsidP="00B12498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b/>
                <w:bCs/>
              </w:rPr>
            </w:pPr>
            <w:r w:rsidRPr="000F3F12">
              <w:rPr>
                <w:b/>
                <w:bCs/>
              </w:rPr>
              <w:t xml:space="preserve">           50 000,00   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b/>
                <w:bCs/>
              </w:rPr>
            </w:pPr>
            <w:r w:rsidRPr="000F3F12">
              <w:rPr>
                <w:b/>
                <w:bCs/>
              </w:rPr>
              <w:t xml:space="preserve">          50 000,00  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b/>
                <w:bCs/>
              </w:rPr>
            </w:pPr>
            <w:r w:rsidRPr="000F3F12">
              <w:rPr>
                <w:b/>
                <w:bCs/>
              </w:rPr>
              <w:t xml:space="preserve">          50 000,00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b/>
                <w:bCs/>
              </w:rPr>
            </w:pPr>
            <w:r w:rsidRPr="000F3F12">
              <w:rPr>
                <w:b/>
                <w:bCs/>
              </w:rPr>
              <w:t xml:space="preserve">          150 000,00   </w:t>
            </w:r>
          </w:p>
        </w:tc>
      </w:tr>
      <w:tr w:rsidR="001329F2" w:rsidRPr="000F3F12" w:rsidTr="00B12498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/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b/>
                <w:bCs/>
              </w:rPr>
            </w:pPr>
            <w:r w:rsidRPr="000F3F12">
              <w:rPr>
                <w:b/>
                <w:bCs/>
              </w:rPr>
              <w:t>ОКСМ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863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0804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329F2" w:rsidRPr="000F3F12" w:rsidRDefault="001329F2" w:rsidP="00B12498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0450081490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b/>
                <w:bCs/>
              </w:rPr>
            </w:pPr>
            <w:r w:rsidRPr="000F3F12">
              <w:rPr>
                <w:b/>
                <w:bCs/>
              </w:rPr>
              <w:t xml:space="preserve">           50 000,00   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b/>
                <w:bCs/>
              </w:rPr>
            </w:pPr>
            <w:r w:rsidRPr="000F3F12">
              <w:rPr>
                <w:b/>
                <w:bCs/>
              </w:rPr>
              <w:t xml:space="preserve">          50 000,00  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b/>
                <w:bCs/>
              </w:rPr>
            </w:pPr>
            <w:r w:rsidRPr="000F3F12">
              <w:rPr>
                <w:b/>
                <w:bCs/>
              </w:rPr>
              <w:t xml:space="preserve">          50 000,00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rPr>
                <w:b/>
                <w:bCs/>
              </w:rPr>
            </w:pPr>
            <w:r w:rsidRPr="000F3F12">
              <w:rPr>
                <w:b/>
                <w:bCs/>
              </w:rPr>
              <w:t xml:space="preserve">          150 000,00   </w:t>
            </w:r>
          </w:p>
        </w:tc>
      </w:tr>
      <w:tr w:rsidR="001329F2" w:rsidRPr="000F3F12" w:rsidTr="00B12498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/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r w:rsidRPr="000F3F12">
              <w:t>ОКСМ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</w:pPr>
            <w:r w:rsidRPr="000F3F12">
              <w:t>863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</w:pPr>
            <w:r w:rsidRPr="000F3F12">
              <w:t>0804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329F2" w:rsidRPr="000F3F12" w:rsidRDefault="001329F2" w:rsidP="00B12498">
            <w:pPr>
              <w:jc w:val="center"/>
            </w:pPr>
            <w:r w:rsidRPr="000F3F12">
              <w:t>0450081490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</w:pPr>
            <w:r w:rsidRPr="000F3F12">
              <w:t>112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r w:rsidRPr="000F3F12">
              <w:t xml:space="preserve">             4 700,00   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r w:rsidRPr="000F3F12">
              <w:t xml:space="preserve">            4 700,00  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r w:rsidRPr="000F3F12">
              <w:t xml:space="preserve">            4 700,00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r w:rsidRPr="000F3F12">
              <w:t xml:space="preserve">            14 100,00   </w:t>
            </w:r>
          </w:p>
        </w:tc>
      </w:tr>
      <w:tr w:rsidR="001329F2" w:rsidRPr="000F3F12" w:rsidTr="00B12498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/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F2" w:rsidRPr="000F3F12" w:rsidRDefault="001329F2" w:rsidP="008E2EE7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r w:rsidRPr="000F3F12">
              <w:t>ОКСМ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</w:pPr>
            <w:r w:rsidRPr="000F3F12">
              <w:t>863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</w:pPr>
            <w:r w:rsidRPr="000F3F12">
              <w:t>0804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329F2" w:rsidRPr="000F3F12" w:rsidRDefault="001329F2" w:rsidP="00B12498">
            <w:pPr>
              <w:jc w:val="center"/>
            </w:pPr>
            <w:r w:rsidRPr="000F3F12">
              <w:t>0450081490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center"/>
            </w:pPr>
            <w:r w:rsidRPr="000F3F12">
              <w:t>244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right"/>
            </w:pPr>
            <w:r w:rsidRPr="000F3F12">
              <w:t xml:space="preserve">           45 300,00   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right"/>
            </w:pPr>
            <w:r w:rsidRPr="000F3F12">
              <w:t xml:space="preserve">          45 300,00  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right"/>
            </w:pPr>
            <w:r w:rsidRPr="000F3F12">
              <w:t xml:space="preserve">          45 300,00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Pr="000F3F12" w:rsidRDefault="001329F2" w:rsidP="00B12498">
            <w:pPr>
              <w:jc w:val="right"/>
            </w:pPr>
            <w:r w:rsidRPr="000F3F12">
              <w:t xml:space="preserve">          135 900,00   </w:t>
            </w:r>
          </w:p>
        </w:tc>
      </w:tr>
      <w:tr w:rsidR="001329F2" w:rsidRPr="000F3F12" w:rsidTr="00B12498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B12498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B12498">
            <w:pPr>
              <w:rPr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B12498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B12498">
            <w:pPr>
              <w:rPr>
                <w:color w:val="00000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B12498">
            <w:pPr>
              <w:rPr>
                <w:color w:val="00000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B12498">
            <w:pPr>
              <w:rPr>
                <w:color w:val="00000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B12498">
            <w:pPr>
              <w:rPr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B12498">
            <w:pPr>
              <w:rPr>
                <w:color w:val="000000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B12498">
            <w:pPr>
              <w:rPr>
                <w:color w:val="000000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B12498">
            <w:pPr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B12498">
            <w:pPr>
              <w:rPr>
                <w:color w:val="000000"/>
              </w:rPr>
            </w:pPr>
          </w:p>
        </w:tc>
      </w:tr>
      <w:tr w:rsidR="00284C86" w:rsidTr="00AD68BB">
        <w:trPr>
          <w:gridAfter w:val="2"/>
          <w:wAfter w:w="1984" w:type="dxa"/>
          <w:trHeight w:val="1005"/>
        </w:trPr>
        <w:tc>
          <w:tcPr>
            <w:tcW w:w="1390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4C86" w:rsidRDefault="00284C86" w:rsidP="008E2EE7">
            <w:pPr>
              <w:jc w:val="right"/>
              <w:rPr>
                <w:color w:val="000000"/>
              </w:rPr>
            </w:pPr>
          </w:p>
          <w:p w:rsidR="00284C86" w:rsidRDefault="00284C86" w:rsidP="008E2EE7">
            <w:pPr>
              <w:jc w:val="right"/>
              <w:rPr>
                <w:color w:val="000000"/>
              </w:rPr>
            </w:pPr>
          </w:p>
          <w:p w:rsidR="00284C86" w:rsidRDefault="00284C86" w:rsidP="008E2EE7">
            <w:pPr>
              <w:jc w:val="right"/>
              <w:rPr>
                <w:color w:val="000000"/>
              </w:rPr>
            </w:pPr>
          </w:p>
          <w:p w:rsidR="00284C86" w:rsidRDefault="00284C86" w:rsidP="008E2EE7">
            <w:pPr>
              <w:jc w:val="right"/>
              <w:rPr>
                <w:color w:val="000000"/>
              </w:rPr>
            </w:pPr>
          </w:p>
          <w:p w:rsidR="00284C86" w:rsidRDefault="00284C86" w:rsidP="008E2EE7">
            <w:pPr>
              <w:jc w:val="right"/>
              <w:rPr>
                <w:color w:val="000000"/>
              </w:rPr>
            </w:pPr>
          </w:p>
          <w:p w:rsidR="00284C86" w:rsidRDefault="00284C86" w:rsidP="008E2EE7">
            <w:pPr>
              <w:jc w:val="right"/>
              <w:rPr>
                <w:color w:val="000000"/>
              </w:rPr>
            </w:pPr>
          </w:p>
          <w:p w:rsidR="00284C86" w:rsidRDefault="00284C86" w:rsidP="008E2EE7">
            <w:pPr>
              <w:jc w:val="right"/>
              <w:rPr>
                <w:color w:val="000000"/>
              </w:rPr>
            </w:pPr>
          </w:p>
          <w:p w:rsidR="00284C86" w:rsidRDefault="00284C86" w:rsidP="008E2EE7">
            <w:pPr>
              <w:jc w:val="right"/>
              <w:rPr>
                <w:color w:val="000000"/>
              </w:rPr>
            </w:pPr>
          </w:p>
          <w:p w:rsidR="00284C86" w:rsidRDefault="00284C86" w:rsidP="008E2EE7">
            <w:pPr>
              <w:jc w:val="right"/>
              <w:rPr>
                <w:color w:val="000000"/>
              </w:rPr>
            </w:pPr>
          </w:p>
          <w:p w:rsidR="00284C86" w:rsidRDefault="00284C86" w:rsidP="008E2EE7">
            <w:pPr>
              <w:jc w:val="right"/>
              <w:rPr>
                <w:color w:val="000000"/>
              </w:rPr>
            </w:pPr>
          </w:p>
          <w:p w:rsidR="00284C86" w:rsidRDefault="00284C86" w:rsidP="00990581">
            <w:pPr>
              <w:rPr>
                <w:color w:val="000000"/>
              </w:rPr>
            </w:pPr>
          </w:p>
          <w:p w:rsidR="00990581" w:rsidRDefault="00990581" w:rsidP="00990581">
            <w:pPr>
              <w:rPr>
                <w:color w:val="000000"/>
              </w:rPr>
            </w:pPr>
          </w:p>
          <w:p w:rsidR="00284C86" w:rsidRDefault="00284C86" w:rsidP="008E2EE7">
            <w:pPr>
              <w:jc w:val="right"/>
              <w:rPr>
                <w:color w:val="000000"/>
              </w:rPr>
            </w:pPr>
          </w:p>
          <w:p w:rsidR="00284C86" w:rsidRDefault="00284C86" w:rsidP="008E2EE7">
            <w:pPr>
              <w:jc w:val="right"/>
              <w:rPr>
                <w:color w:val="000000"/>
              </w:rPr>
            </w:pPr>
          </w:p>
          <w:p w:rsidR="00284C86" w:rsidRDefault="00284C86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№ 4</w:t>
            </w:r>
            <w:r>
              <w:rPr>
                <w:color w:val="000000"/>
              </w:rPr>
              <w:br/>
              <w:t xml:space="preserve">к паспорту муниципальной программы  </w:t>
            </w:r>
            <w:r>
              <w:rPr>
                <w:color w:val="000000"/>
              </w:rPr>
              <w:br/>
              <w:t xml:space="preserve">«Создание условий для развития культуры»  </w:t>
            </w:r>
          </w:p>
        </w:tc>
      </w:tr>
      <w:tr w:rsidR="001329F2" w:rsidTr="00CC6E21">
        <w:trPr>
          <w:gridAfter w:val="1"/>
          <w:wAfter w:w="708" w:type="dxa"/>
          <w:trHeight w:val="915"/>
        </w:trPr>
        <w:tc>
          <w:tcPr>
            <w:tcW w:w="15183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Default="001329F2" w:rsidP="008E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Информация о ресурсном обеспечении и прогнозной оценке расходов на реализацию целей </w:t>
            </w:r>
            <w:r>
              <w:rPr>
                <w:color w:val="000000"/>
              </w:rPr>
              <w:br/>
              <w:t xml:space="preserve">муниципальной программы  «Создание условий для развития культуры»  с учетом источников финансирования, </w:t>
            </w:r>
            <w:r>
              <w:rPr>
                <w:color w:val="000000"/>
              </w:rPr>
              <w:br/>
              <w:t>в том числе средств федерального бюджета и бюджетов</w:t>
            </w:r>
            <w:r w:rsidR="00005E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Идринского района</w:t>
            </w:r>
          </w:p>
        </w:tc>
      </w:tr>
      <w:tr w:rsidR="001329F2" w:rsidTr="00202549">
        <w:trPr>
          <w:gridAfter w:val="1"/>
          <w:wAfter w:w="708" w:type="dxa"/>
          <w:trHeight w:val="495"/>
        </w:trPr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</w:p>
        </w:tc>
        <w:tc>
          <w:tcPr>
            <w:tcW w:w="30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 муниципальной программы,</w:t>
            </w:r>
            <w:r w:rsidR="00B1249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 подпрограммы</w:t>
            </w:r>
          </w:p>
        </w:tc>
        <w:tc>
          <w:tcPr>
            <w:tcW w:w="25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исполнитель, </w:t>
            </w:r>
            <w:r>
              <w:rPr>
                <w:color w:val="000000"/>
              </w:rPr>
              <w:br/>
              <w:t>соисполнители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 расходов (руб.), годы</w:t>
            </w:r>
          </w:p>
        </w:tc>
      </w:tr>
      <w:tr w:rsidR="001329F2" w:rsidTr="00CC6E21">
        <w:trPr>
          <w:gridAfter w:val="1"/>
          <w:wAfter w:w="708" w:type="dxa"/>
          <w:trHeight w:val="738"/>
        </w:trPr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3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 год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 год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 на  </w:t>
            </w:r>
            <w:r>
              <w:rPr>
                <w:color w:val="000000"/>
              </w:rPr>
              <w:br/>
              <w:t>2018-2020 годы</w:t>
            </w:r>
          </w:p>
        </w:tc>
      </w:tr>
      <w:tr w:rsidR="001329F2" w:rsidTr="00117746">
        <w:trPr>
          <w:gridAfter w:val="1"/>
          <w:wAfter w:w="708" w:type="dxa"/>
          <w:trHeight w:val="225"/>
        </w:trPr>
        <w:tc>
          <w:tcPr>
            <w:tcW w:w="17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</w:tc>
        <w:tc>
          <w:tcPr>
            <w:tcW w:w="305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 xml:space="preserve">«Создание условий для развития культуры» 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17746" w:rsidP="008E2E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99 545 096,00</w:t>
            </w:r>
            <w:r w:rsidR="001329F2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1177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117746">
              <w:rPr>
                <w:b/>
                <w:bCs/>
                <w:color w:val="000000"/>
              </w:rPr>
              <w:t>64 629 716,00</w:t>
            </w:r>
            <w:r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17746" w:rsidP="008E2E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64 629 716,00</w:t>
            </w:r>
            <w:r w:rsidR="001329F2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1177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117746">
              <w:rPr>
                <w:b/>
                <w:bCs/>
                <w:color w:val="000000"/>
              </w:rPr>
              <w:t>228 804 528,00</w:t>
            </w:r>
            <w:r>
              <w:rPr>
                <w:b/>
                <w:bCs/>
                <w:color w:val="000000"/>
              </w:rPr>
              <w:t xml:space="preserve">   </w:t>
            </w:r>
          </w:p>
        </w:tc>
      </w:tr>
      <w:tr w:rsidR="001329F2" w:rsidTr="00202549">
        <w:trPr>
          <w:gridAfter w:val="1"/>
          <w:wAfter w:w="708" w:type="dxa"/>
          <w:trHeight w:val="252"/>
        </w:trPr>
        <w:tc>
          <w:tcPr>
            <w:tcW w:w="17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305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в том числе 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329F2" w:rsidTr="00202549">
        <w:trPr>
          <w:gridAfter w:val="1"/>
          <w:wAfter w:w="708" w:type="dxa"/>
          <w:trHeight w:val="243"/>
        </w:trPr>
        <w:tc>
          <w:tcPr>
            <w:tcW w:w="17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305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ОКСМ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17746" w:rsidP="008E2E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64 629 716,00</w:t>
            </w:r>
            <w:r w:rsidR="001329F2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64 629 716,00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64 629 716,00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1177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117746">
              <w:rPr>
                <w:b/>
                <w:bCs/>
                <w:color w:val="000000"/>
              </w:rPr>
              <w:t>193 889 148,00</w:t>
            </w:r>
            <w:r>
              <w:rPr>
                <w:b/>
                <w:bCs/>
                <w:color w:val="000000"/>
              </w:rPr>
              <w:t xml:space="preserve">   </w:t>
            </w:r>
          </w:p>
        </w:tc>
      </w:tr>
      <w:tr w:rsidR="00117746" w:rsidTr="00202549">
        <w:trPr>
          <w:gridAfter w:val="1"/>
          <w:wAfter w:w="708" w:type="dxa"/>
          <w:trHeight w:val="243"/>
        </w:trPr>
        <w:tc>
          <w:tcPr>
            <w:tcW w:w="17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746" w:rsidRDefault="00117746" w:rsidP="008E2EE7">
            <w:pPr>
              <w:rPr>
                <w:color w:val="000000"/>
              </w:rPr>
            </w:pPr>
          </w:p>
        </w:tc>
        <w:tc>
          <w:tcPr>
            <w:tcW w:w="305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746" w:rsidRDefault="00117746" w:rsidP="008E2EE7">
            <w:pPr>
              <w:rPr>
                <w:color w:val="000000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7746" w:rsidRDefault="00117746" w:rsidP="008E2E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Идринского района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7746" w:rsidRDefault="00117746" w:rsidP="008E2E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34 915 380,00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7746" w:rsidRDefault="00117746" w:rsidP="008E2E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7746" w:rsidRDefault="00117746" w:rsidP="008E2E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7746" w:rsidRDefault="00117746" w:rsidP="001177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34 915 380,00</w:t>
            </w:r>
          </w:p>
        </w:tc>
      </w:tr>
      <w:tr w:rsidR="001329F2" w:rsidTr="00CC6E21">
        <w:trPr>
          <w:gridAfter w:val="1"/>
          <w:wAfter w:w="708" w:type="dxa"/>
          <w:trHeight w:val="271"/>
        </w:trPr>
        <w:tc>
          <w:tcPr>
            <w:tcW w:w="17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305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- 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-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- 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-    </w:t>
            </w:r>
          </w:p>
        </w:tc>
      </w:tr>
      <w:tr w:rsidR="001329F2" w:rsidTr="00202549">
        <w:trPr>
          <w:gridAfter w:val="1"/>
          <w:wAfter w:w="708" w:type="dxa"/>
          <w:trHeight w:val="297"/>
        </w:trPr>
        <w:tc>
          <w:tcPr>
            <w:tcW w:w="17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305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005E74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34 880 400,00</w:t>
            </w:r>
            <w:r w:rsidR="001329F2">
              <w:rPr>
                <w:color w:val="000000"/>
              </w:rPr>
              <w:t xml:space="preserve"> 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-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005E74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34 880 400,00</w:t>
            </w:r>
            <w:r w:rsidR="001329F2">
              <w:rPr>
                <w:color w:val="000000"/>
              </w:rPr>
              <w:t xml:space="preserve">   </w:t>
            </w:r>
          </w:p>
        </w:tc>
      </w:tr>
      <w:tr w:rsidR="001329F2" w:rsidTr="00202549">
        <w:trPr>
          <w:gridAfter w:val="1"/>
          <w:wAfter w:w="708" w:type="dxa"/>
          <w:trHeight w:val="390"/>
        </w:trPr>
        <w:tc>
          <w:tcPr>
            <w:tcW w:w="17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305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710 000,00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710 000,00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710 000,00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2 130 000,00   </w:t>
            </w:r>
          </w:p>
        </w:tc>
      </w:tr>
      <w:tr w:rsidR="001329F2" w:rsidTr="00202549">
        <w:trPr>
          <w:gridAfter w:val="1"/>
          <w:wAfter w:w="708" w:type="dxa"/>
          <w:trHeight w:val="270"/>
        </w:trPr>
        <w:tc>
          <w:tcPr>
            <w:tcW w:w="17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305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005E74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63 954 696,00</w:t>
            </w:r>
            <w:r w:rsidR="001329F2">
              <w:rPr>
                <w:color w:val="000000"/>
              </w:rPr>
              <w:t xml:space="preserve">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63 919 716,00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63 919 716,00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005E74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191 794 128,00</w:t>
            </w:r>
            <w:r w:rsidR="001329F2">
              <w:rPr>
                <w:color w:val="000000"/>
              </w:rPr>
              <w:t xml:space="preserve">   </w:t>
            </w:r>
          </w:p>
        </w:tc>
      </w:tr>
      <w:tr w:rsidR="001329F2" w:rsidTr="00202549">
        <w:trPr>
          <w:gridAfter w:val="1"/>
          <w:wAfter w:w="708" w:type="dxa"/>
          <w:trHeight w:val="205"/>
        </w:trPr>
        <w:tc>
          <w:tcPr>
            <w:tcW w:w="17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305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- 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-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- 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-    </w:t>
            </w:r>
          </w:p>
        </w:tc>
      </w:tr>
      <w:tr w:rsidR="001329F2" w:rsidTr="00202549">
        <w:trPr>
          <w:gridAfter w:val="1"/>
          <w:wAfter w:w="708" w:type="dxa"/>
          <w:trHeight w:val="270"/>
        </w:trPr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</w:t>
            </w:r>
          </w:p>
        </w:tc>
        <w:tc>
          <w:tcPr>
            <w:tcW w:w="30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29F2" w:rsidRDefault="001329F2" w:rsidP="008E2EE7">
            <w:r>
              <w:t>Поддержка искусства                         и народного творчества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30 316 133,00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29 866 133,00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29 866 133,00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90 048 399,00   </w:t>
            </w:r>
          </w:p>
        </w:tc>
      </w:tr>
      <w:tr w:rsidR="001329F2" w:rsidTr="00202549">
        <w:trPr>
          <w:gridAfter w:val="1"/>
          <w:wAfter w:w="708" w:type="dxa"/>
          <w:trHeight w:val="275"/>
        </w:trPr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3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9F2" w:rsidRDefault="001329F2" w:rsidP="008E2EE7"/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в том числе 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-    </w:t>
            </w:r>
          </w:p>
        </w:tc>
      </w:tr>
      <w:tr w:rsidR="001329F2" w:rsidTr="00202549">
        <w:trPr>
          <w:gridAfter w:val="1"/>
          <w:wAfter w:w="708" w:type="dxa"/>
          <w:trHeight w:val="251"/>
        </w:trPr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3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9F2" w:rsidRDefault="001329F2" w:rsidP="008E2EE7"/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ОКСМ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29 866 133,00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29 416 133,00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29 416 133,00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88 698 399,00   </w:t>
            </w:r>
          </w:p>
        </w:tc>
      </w:tr>
      <w:tr w:rsidR="001329F2" w:rsidTr="00202549">
        <w:trPr>
          <w:gridAfter w:val="1"/>
          <w:wAfter w:w="708" w:type="dxa"/>
          <w:trHeight w:val="375"/>
        </w:trPr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3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9F2" w:rsidRDefault="001329F2" w:rsidP="008E2EE7"/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- 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-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- 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-    </w:t>
            </w:r>
          </w:p>
        </w:tc>
      </w:tr>
      <w:tr w:rsidR="001329F2" w:rsidTr="00CC6E21">
        <w:trPr>
          <w:gridAfter w:val="1"/>
          <w:wAfter w:w="708" w:type="dxa"/>
          <w:trHeight w:val="173"/>
        </w:trPr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3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9F2" w:rsidRDefault="001329F2" w:rsidP="008E2EE7"/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-    </w:t>
            </w:r>
          </w:p>
        </w:tc>
      </w:tr>
      <w:tr w:rsidR="001329F2" w:rsidTr="00202549">
        <w:trPr>
          <w:gridAfter w:val="1"/>
          <w:wAfter w:w="708" w:type="dxa"/>
          <w:trHeight w:val="465"/>
        </w:trPr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3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9F2" w:rsidRDefault="001329F2" w:rsidP="008E2EE7"/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450 000,00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450 000,00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450 000,00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1 350 000,00   </w:t>
            </w:r>
          </w:p>
        </w:tc>
      </w:tr>
      <w:tr w:rsidR="001329F2" w:rsidTr="00202549">
        <w:trPr>
          <w:gridAfter w:val="1"/>
          <w:wAfter w:w="708" w:type="dxa"/>
          <w:trHeight w:val="375"/>
        </w:trPr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3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9F2" w:rsidRDefault="001329F2" w:rsidP="008E2EE7"/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29 416 133,00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29 416 133,00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29 416 133,00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88 248 399,00   </w:t>
            </w:r>
          </w:p>
        </w:tc>
      </w:tr>
      <w:tr w:rsidR="001329F2" w:rsidTr="00202549">
        <w:trPr>
          <w:gridAfter w:val="1"/>
          <w:wAfter w:w="708" w:type="dxa"/>
          <w:trHeight w:val="315"/>
        </w:trPr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3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9F2" w:rsidRDefault="001329F2" w:rsidP="008E2EE7"/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- 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-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- 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-    </w:t>
            </w:r>
          </w:p>
        </w:tc>
      </w:tr>
      <w:tr w:rsidR="001329F2" w:rsidTr="00CC6E21">
        <w:trPr>
          <w:gridAfter w:val="1"/>
          <w:wAfter w:w="708" w:type="dxa"/>
          <w:trHeight w:val="136"/>
        </w:trPr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</w:t>
            </w:r>
          </w:p>
        </w:tc>
        <w:tc>
          <w:tcPr>
            <w:tcW w:w="30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29F2" w:rsidRDefault="001329F2" w:rsidP="008E2EE7">
            <w:r>
              <w:t>Сохранение культурного наследия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13 953 851,00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13 953 851,00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13 953 851,00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41 861 553,00   </w:t>
            </w:r>
          </w:p>
        </w:tc>
      </w:tr>
      <w:tr w:rsidR="001329F2" w:rsidTr="00CC6E21">
        <w:trPr>
          <w:gridAfter w:val="1"/>
          <w:wAfter w:w="708" w:type="dxa"/>
          <w:trHeight w:val="159"/>
        </w:trPr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3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/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в том числе 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-    </w:t>
            </w:r>
          </w:p>
        </w:tc>
      </w:tr>
      <w:tr w:rsidR="001329F2" w:rsidTr="00CC6E21">
        <w:trPr>
          <w:gridAfter w:val="1"/>
          <w:wAfter w:w="708" w:type="dxa"/>
          <w:trHeight w:val="170"/>
        </w:trPr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3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/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ОКСМ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13 953 851,00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13 953 851,00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13 953 851,00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41 861 553,00   </w:t>
            </w:r>
          </w:p>
        </w:tc>
      </w:tr>
      <w:tr w:rsidR="001329F2" w:rsidTr="00202549">
        <w:trPr>
          <w:gridAfter w:val="1"/>
          <w:wAfter w:w="708" w:type="dxa"/>
          <w:trHeight w:val="260"/>
        </w:trPr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3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/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-    </w:t>
            </w:r>
          </w:p>
        </w:tc>
      </w:tr>
      <w:tr w:rsidR="001329F2" w:rsidTr="00202549">
        <w:trPr>
          <w:gridAfter w:val="1"/>
          <w:wAfter w:w="708" w:type="dxa"/>
          <w:trHeight w:val="263"/>
        </w:trPr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3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/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-    </w:t>
            </w:r>
          </w:p>
        </w:tc>
      </w:tr>
      <w:tr w:rsidR="001329F2" w:rsidTr="00202549">
        <w:trPr>
          <w:gridAfter w:val="1"/>
          <w:wAfter w:w="708" w:type="dxa"/>
          <w:trHeight w:val="465"/>
        </w:trPr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3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/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780 000,00</w:t>
            </w:r>
          </w:p>
        </w:tc>
      </w:tr>
      <w:tr w:rsidR="001329F2" w:rsidTr="00CC6E21">
        <w:trPr>
          <w:gridAfter w:val="1"/>
          <w:wAfter w:w="708" w:type="dxa"/>
          <w:trHeight w:val="274"/>
        </w:trPr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3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/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13 693 851,00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13 693 851,00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13 693 851,00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41 081 553,00</w:t>
            </w:r>
          </w:p>
        </w:tc>
      </w:tr>
      <w:tr w:rsidR="001329F2" w:rsidTr="00CC6E21">
        <w:trPr>
          <w:gridAfter w:val="1"/>
          <w:wAfter w:w="708" w:type="dxa"/>
          <w:trHeight w:val="251"/>
        </w:trPr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3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/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202549">
        <w:trPr>
          <w:gridAfter w:val="1"/>
          <w:wAfter w:w="708" w:type="dxa"/>
          <w:trHeight w:val="315"/>
        </w:trPr>
        <w:tc>
          <w:tcPr>
            <w:tcW w:w="1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</w:t>
            </w:r>
          </w:p>
        </w:tc>
        <w:tc>
          <w:tcPr>
            <w:tcW w:w="305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Обеспечение условий реализации муниципальной программы и прочие мероприятия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2718EB" w:rsidP="002718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36 517 888,00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1 602 508,00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1 602 508,00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2718EB" w:rsidP="002718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39 722 904,00</w:t>
            </w:r>
          </w:p>
        </w:tc>
      </w:tr>
      <w:tr w:rsidR="001329F2" w:rsidTr="00202549">
        <w:trPr>
          <w:gridAfter w:val="1"/>
          <w:wAfter w:w="708" w:type="dxa"/>
          <w:trHeight w:val="277"/>
        </w:trPr>
        <w:tc>
          <w:tcPr>
            <w:tcW w:w="1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30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в том числе 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202549">
        <w:trPr>
          <w:gridAfter w:val="1"/>
          <w:wAfter w:w="708" w:type="dxa"/>
          <w:trHeight w:val="267"/>
        </w:trPr>
        <w:tc>
          <w:tcPr>
            <w:tcW w:w="1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30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ОКСМ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1 602 508,00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1 602 508,00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1 602 508,00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4 807 524,00</w:t>
            </w:r>
          </w:p>
        </w:tc>
      </w:tr>
      <w:tr w:rsidR="002718EB" w:rsidTr="00202549">
        <w:trPr>
          <w:gridAfter w:val="1"/>
          <w:wAfter w:w="708" w:type="dxa"/>
          <w:trHeight w:val="267"/>
        </w:trPr>
        <w:tc>
          <w:tcPr>
            <w:tcW w:w="1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8EB" w:rsidRDefault="002718EB" w:rsidP="008E2EE7">
            <w:pPr>
              <w:rPr>
                <w:color w:val="000000"/>
              </w:rPr>
            </w:pPr>
          </w:p>
        </w:tc>
        <w:tc>
          <w:tcPr>
            <w:tcW w:w="30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8EB" w:rsidRDefault="002718EB" w:rsidP="008E2EE7">
            <w:pPr>
              <w:rPr>
                <w:color w:val="000000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18EB" w:rsidRDefault="002718EB" w:rsidP="008E2EE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Идринского района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18EB" w:rsidRDefault="002718EB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34 915 380,00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18EB" w:rsidRDefault="002718EB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18EB" w:rsidRDefault="002718EB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18EB" w:rsidRDefault="002718EB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34 915 380,00</w:t>
            </w:r>
          </w:p>
        </w:tc>
      </w:tr>
      <w:tr w:rsidR="001329F2" w:rsidTr="00202549">
        <w:trPr>
          <w:gridAfter w:val="1"/>
          <w:wAfter w:w="708" w:type="dxa"/>
          <w:trHeight w:val="390"/>
        </w:trPr>
        <w:tc>
          <w:tcPr>
            <w:tcW w:w="1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30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CC6E21">
        <w:trPr>
          <w:gridAfter w:val="1"/>
          <w:wAfter w:w="708" w:type="dxa"/>
          <w:trHeight w:val="163"/>
        </w:trPr>
        <w:tc>
          <w:tcPr>
            <w:tcW w:w="1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30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2718EB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34 880 400,00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2718EB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2718EB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2718EB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34 880 400,00</w:t>
            </w:r>
          </w:p>
        </w:tc>
      </w:tr>
      <w:tr w:rsidR="001329F2" w:rsidTr="00202549">
        <w:trPr>
          <w:gridAfter w:val="1"/>
          <w:wAfter w:w="708" w:type="dxa"/>
          <w:trHeight w:val="525"/>
        </w:trPr>
        <w:tc>
          <w:tcPr>
            <w:tcW w:w="1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30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CC6E21">
        <w:trPr>
          <w:gridAfter w:val="1"/>
          <w:wAfter w:w="708" w:type="dxa"/>
          <w:trHeight w:val="305"/>
        </w:trPr>
        <w:tc>
          <w:tcPr>
            <w:tcW w:w="1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30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2718EB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1 637 488,00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1 602 508,00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1 602 508,00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2718EB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4 842 504,00</w:t>
            </w:r>
          </w:p>
        </w:tc>
      </w:tr>
      <w:tr w:rsidR="001329F2" w:rsidTr="00CC6E21">
        <w:trPr>
          <w:gridAfter w:val="1"/>
          <w:wAfter w:w="708" w:type="dxa"/>
          <w:trHeight w:val="205"/>
        </w:trPr>
        <w:tc>
          <w:tcPr>
            <w:tcW w:w="1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30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CC6E21">
        <w:trPr>
          <w:gridAfter w:val="1"/>
          <w:wAfter w:w="708" w:type="dxa"/>
          <w:trHeight w:val="347"/>
        </w:trPr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4</w:t>
            </w:r>
          </w:p>
        </w:tc>
        <w:tc>
          <w:tcPr>
            <w:tcW w:w="30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Хозяйственно-техническое обеспечение учреждений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19 157 224,00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19 157 224,00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19 157 224,00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57 471 672,00</w:t>
            </w:r>
          </w:p>
        </w:tc>
      </w:tr>
      <w:tr w:rsidR="001329F2" w:rsidTr="00202549">
        <w:trPr>
          <w:gridAfter w:val="1"/>
          <w:wAfter w:w="708" w:type="dxa"/>
          <w:trHeight w:val="315"/>
        </w:trPr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3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в том числе 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202549">
        <w:trPr>
          <w:gridAfter w:val="1"/>
          <w:wAfter w:w="708" w:type="dxa"/>
          <w:trHeight w:val="315"/>
        </w:trPr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3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ОКСМ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19 157 224,00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19 157 224,00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19 157 224,00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57 471 672,00</w:t>
            </w:r>
          </w:p>
        </w:tc>
      </w:tr>
      <w:tr w:rsidR="001329F2" w:rsidTr="00202549">
        <w:trPr>
          <w:gridAfter w:val="1"/>
          <w:wAfter w:w="708" w:type="dxa"/>
          <w:trHeight w:val="315"/>
        </w:trPr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3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202549">
        <w:trPr>
          <w:gridAfter w:val="1"/>
          <w:wAfter w:w="708" w:type="dxa"/>
          <w:trHeight w:val="315"/>
        </w:trPr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3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202549">
        <w:trPr>
          <w:gridAfter w:val="1"/>
          <w:wAfter w:w="708" w:type="dxa"/>
          <w:trHeight w:val="630"/>
        </w:trPr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3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202549">
        <w:trPr>
          <w:gridAfter w:val="1"/>
          <w:wAfter w:w="708" w:type="dxa"/>
          <w:trHeight w:val="315"/>
        </w:trPr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3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19 157 224,00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19 157 224,00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19 157 224,00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57 471 672,00</w:t>
            </w:r>
          </w:p>
        </w:tc>
      </w:tr>
      <w:tr w:rsidR="001329F2" w:rsidTr="00202549">
        <w:trPr>
          <w:gridAfter w:val="1"/>
          <w:wAfter w:w="708" w:type="dxa"/>
          <w:trHeight w:val="315"/>
        </w:trPr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3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202549">
        <w:trPr>
          <w:gridAfter w:val="1"/>
          <w:wAfter w:w="708" w:type="dxa"/>
          <w:trHeight w:val="315"/>
        </w:trPr>
        <w:tc>
          <w:tcPr>
            <w:tcW w:w="1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5</w:t>
            </w:r>
          </w:p>
        </w:tc>
        <w:tc>
          <w:tcPr>
            <w:tcW w:w="305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329F2" w:rsidRPr="007D0604" w:rsidRDefault="007D0604" w:rsidP="008E2EE7">
            <w:pPr>
              <w:rPr>
                <w:color w:val="000000"/>
              </w:rPr>
            </w:pPr>
            <w:r w:rsidRPr="007D0604">
              <w:t>«Создание условий для развитие туризма».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150 000,00</w:t>
            </w:r>
          </w:p>
        </w:tc>
      </w:tr>
      <w:tr w:rsidR="001329F2" w:rsidTr="00202549">
        <w:trPr>
          <w:gridAfter w:val="1"/>
          <w:wAfter w:w="708" w:type="dxa"/>
          <w:trHeight w:val="315"/>
        </w:trPr>
        <w:tc>
          <w:tcPr>
            <w:tcW w:w="1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30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в том числе 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202549">
        <w:trPr>
          <w:gridAfter w:val="1"/>
          <w:wAfter w:w="708" w:type="dxa"/>
          <w:trHeight w:val="315"/>
        </w:trPr>
        <w:tc>
          <w:tcPr>
            <w:tcW w:w="1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30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ОКСМ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150 000,00</w:t>
            </w:r>
          </w:p>
        </w:tc>
      </w:tr>
      <w:tr w:rsidR="001329F2" w:rsidTr="00202549">
        <w:trPr>
          <w:gridAfter w:val="1"/>
          <w:wAfter w:w="708" w:type="dxa"/>
          <w:trHeight w:val="315"/>
        </w:trPr>
        <w:tc>
          <w:tcPr>
            <w:tcW w:w="1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30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202549">
        <w:trPr>
          <w:gridAfter w:val="1"/>
          <w:wAfter w:w="708" w:type="dxa"/>
          <w:trHeight w:val="315"/>
        </w:trPr>
        <w:tc>
          <w:tcPr>
            <w:tcW w:w="1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30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CC6E21">
        <w:trPr>
          <w:gridAfter w:val="1"/>
          <w:wAfter w:w="708" w:type="dxa"/>
          <w:trHeight w:val="419"/>
        </w:trPr>
        <w:tc>
          <w:tcPr>
            <w:tcW w:w="1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30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202549">
        <w:trPr>
          <w:gridAfter w:val="1"/>
          <w:wAfter w:w="708" w:type="dxa"/>
          <w:trHeight w:val="315"/>
        </w:trPr>
        <w:tc>
          <w:tcPr>
            <w:tcW w:w="1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30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27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150 000,00</w:t>
            </w:r>
          </w:p>
        </w:tc>
      </w:tr>
      <w:tr w:rsidR="001329F2" w:rsidTr="00202549">
        <w:trPr>
          <w:gridAfter w:val="1"/>
          <w:wAfter w:w="708" w:type="dxa"/>
          <w:trHeight w:val="315"/>
        </w:trPr>
        <w:tc>
          <w:tcPr>
            <w:tcW w:w="1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30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- 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-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- 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-    </w:t>
            </w:r>
          </w:p>
        </w:tc>
      </w:tr>
    </w:tbl>
    <w:p w:rsidR="001329F2" w:rsidRDefault="001329F2" w:rsidP="001329F2">
      <w:pPr>
        <w:autoSpaceDE w:val="0"/>
        <w:autoSpaceDN w:val="0"/>
        <w:adjustRightInd w:val="0"/>
        <w:jc w:val="both"/>
        <w:rPr>
          <w:sz w:val="28"/>
          <w:szCs w:val="28"/>
        </w:rPr>
        <w:sectPr w:rsidR="001329F2" w:rsidSect="009C7147">
          <w:pgSz w:w="16838" w:h="11906" w:orient="landscape"/>
          <w:pgMar w:top="851" w:right="1134" w:bottom="709" w:left="709" w:header="709" w:footer="709" w:gutter="0"/>
          <w:cols w:space="708"/>
          <w:titlePg/>
          <w:docGrid w:linePitch="360"/>
        </w:sectPr>
      </w:pPr>
    </w:p>
    <w:tbl>
      <w:tblPr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446"/>
        <w:gridCol w:w="40"/>
        <w:gridCol w:w="991"/>
        <w:gridCol w:w="521"/>
        <w:gridCol w:w="667"/>
        <w:gridCol w:w="217"/>
        <w:gridCol w:w="766"/>
        <w:gridCol w:w="10"/>
        <w:gridCol w:w="1276"/>
        <w:gridCol w:w="142"/>
        <w:gridCol w:w="1315"/>
        <w:gridCol w:w="80"/>
        <w:gridCol w:w="24"/>
        <w:gridCol w:w="1270"/>
        <w:gridCol w:w="50"/>
        <w:gridCol w:w="1510"/>
        <w:gridCol w:w="1417"/>
      </w:tblGrid>
      <w:tr w:rsidR="000F3F12" w:rsidTr="000F3F12">
        <w:trPr>
          <w:trHeight w:val="315"/>
        </w:trPr>
        <w:tc>
          <w:tcPr>
            <w:tcW w:w="5477" w:type="dxa"/>
            <w:gridSpan w:val="3"/>
            <w:vMerge w:val="restart"/>
            <w:vAlign w:val="bottom"/>
            <w:hideMark/>
          </w:tcPr>
          <w:p w:rsidR="000F3F12" w:rsidRDefault="000F3F12" w:rsidP="000F3F12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21" w:type="dxa"/>
            <w:vMerge w:val="restart"/>
            <w:vAlign w:val="bottom"/>
            <w:hideMark/>
          </w:tcPr>
          <w:p w:rsidR="000F3F12" w:rsidRDefault="000F3F12" w:rsidP="000F3F12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884" w:type="dxa"/>
            <w:gridSpan w:val="2"/>
            <w:vMerge w:val="restart"/>
            <w:vAlign w:val="bottom"/>
            <w:hideMark/>
          </w:tcPr>
          <w:p w:rsidR="000F3F12" w:rsidRDefault="000F3F12" w:rsidP="000F3F12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66" w:type="dxa"/>
            <w:vMerge w:val="restart"/>
            <w:vAlign w:val="bottom"/>
            <w:hideMark/>
          </w:tcPr>
          <w:p w:rsidR="000F3F12" w:rsidRDefault="000F3F12" w:rsidP="000F3F12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428" w:type="dxa"/>
            <w:gridSpan w:val="3"/>
            <w:vMerge w:val="restart"/>
            <w:vAlign w:val="bottom"/>
            <w:hideMark/>
          </w:tcPr>
          <w:p w:rsidR="000F3F12" w:rsidRDefault="000F3F12" w:rsidP="000F3F12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66" w:type="dxa"/>
            <w:gridSpan w:val="7"/>
            <w:hideMark/>
          </w:tcPr>
          <w:p w:rsidR="000F3F12" w:rsidRDefault="000F3F12" w:rsidP="000F3F12">
            <w:pPr>
              <w:pStyle w:val="ae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5</w:t>
            </w:r>
          </w:p>
        </w:tc>
      </w:tr>
      <w:tr w:rsidR="000F3F12" w:rsidTr="000F3F12">
        <w:trPr>
          <w:trHeight w:val="315"/>
        </w:trPr>
        <w:tc>
          <w:tcPr>
            <w:tcW w:w="5477" w:type="dxa"/>
            <w:gridSpan w:val="3"/>
            <w:vMerge/>
            <w:vAlign w:val="center"/>
            <w:hideMark/>
          </w:tcPr>
          <w:p w:rsidR="000F3F12" w:rsidRDefault="000F3F12" w:rsidP="000F3F12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21" w:type="dxa"/>
            <w:vMerge/>
            <w:vAlign w:val="center"/>
            <w:hideMark/>
          </w:tcPr>
          <w:p w:rsidR="000F3F12" w:rsidRDefault="000F3F12" w:rsidP="000F3F12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884" w:type="dxa"/>
            <w:gridSpan w:val="2"/>
            <w:vMerge/>
            <w:vAlign w:val="center"/>
            <w:hideMark/>
          </w:tcPr>
          <w:p w:rsidR="000F3F12" w:rsidRDefault="000F3F12" w:rsidP="000F3F12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0F3F12" w:rsidRDefault="000F3F12" w:rsidP="000F3F12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428" w:type="dxa"/>
            <w:gridSpan w:val="3"/>
            <w:vMerge/>
            <w:vAlign w:val="center"/>
            <w:hideMark/>
          </w:tcPr>
          <w:p w:rsidR="000F3F12" w:rsidRDefault="000F3F12" w:rsidP="000F3F12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66" w:type="dxa"/>
            <w:gridSpan w:val="7"/>
            <w:hideMark/>
          </w:tcPr>
          <w:p w:rsidR="000F3F12" w:rsidRDefault="000F3F12" w:rsidP="000F3F12">
            <w:pPr>
              <w:pStyle w:val="ae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паспорту муниципальной программы  </w:t>
            </w:r>
          </w:p>
        </w:tc>
      </w:tr>
      <w:tr w:rsidR="000F3F12" w:rsidTr="000F3F12">
        <w:trPr>
          <w:trHeight w:val="315"/>
        </w:trPr>
        <w:tc>
          <w:tcPr>
            <w:tcW w:w="5477" w:type="dxa"/>
            <w:gridSpan w:val="3"/>
            <w:vMerge/>
            <w:vAlign w:val="center"/>
            <w:hideMark/>
          </w:tcPr>
          <w:p w:rsidR="000F3F12" w:rsidRDefault="000F3F12" w:rsidP="000F3F12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21" w:type="dxa"/>
            <w:vMerge/>
            <w:vAlign w:val="center"/>
            <w:hideMark/>
          </w:tcPr>
          <w:p w:rsidR="000F3F12" w:rsidRDefault="000F3F12" w:rsidP="000F3F12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884" w:type="dxa"/>
            <w:gridSpan w:val="2"/>
            <w:vMerge/>
            <w:vAlign w:val="center"/>
            <w:hideMark/>
          </w:tcPr>
          <w:p w:rsidR="000F3F12" w:rsidRDefault="000F3F12" w:rsidP="000F3F12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0F3F12" w:rsidRDefault="000F3F12" w:rsidP="000F3F12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428" w:type="dxa"/>
            <w:gridSpan w:val="3"/>
            <w:vMerge/>
            <w:vAlign w:val="center"/>
            <w:hideMark/>
          </w:tcPr>
          <w:p w:rsidR="000F3F12" w:rsidRDefault="000F3F12" w:rsidP="000F3F12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66" w:type="dxa"/>
            <w:gridSpan w:val="7"/>
            <w:hideMark/>
          </w:tcPr>
          <w:p w:rsidR="000F3F12" w:rsidRDefault="000F3F12" w:rsidP="000F3F12">
            <w:pPr>
              <w:pStyle w:val="ae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«Создание условий для развития культуры»  </w:t>
            </w:r>
          </w:p>
        </w:tc>
      </w:tr>
      <w:tr w:rsidR="000F3F12" w:rsidTr="000F3F12">
        <w:trPr>
          <w:trHeight w:val="509"/>
        </w:trPr>
        <w:tc>
          <w:tcPr>
            <w:tcW w:w="4446" w:type="dxa"/>
            <w:vMerge w:val="restart"/>
            <w:hideMark/>
          </w:tcPr>
          <w:p w:rsidR="000F3F12" w:rsidRDefault="000F3F12" w:rsidP="000F3F12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296" w:type="dxa"/>
            <w:gridSpan w:val="16"/>
            <w:vMerge w:val="restart"/>
          </w:tcPr>
          <w:p w:rsidR="000F3F12" w:rsidRDefault="000F3F12" w:rsidP="000F3F12">
            <w:pPr>
              <w:rPr>
                <w:color w:val="000000"/>
              </w:rPr>
            </w:pPr>
          </w:p>
          <w:p w:rsidR="000F3F12" w:rsidRPr="00CC6E21" w:rsidRDefault="000F3F12" w:rsidP="000F3F12">
            <w:pPr>
              <w:rPr>
                <w:color w:val="000000"/>
                <w:sz w:val="28"/>
                <w:szCs w:val="28"/>
              </w:rPr>
            </w:pPr>
            <w:r w:rsidRPr="00CC6E21">
              <w:rPr>
                <w:color w:val="000000"/>
                <w:sz w:val="28"/>
                <w:szCs w:val="28"/>
              </w:rPr>
              <w:t>Прогноз сводных показателей муниципальных заданий</w:t>
            </w:r>
          </w:p>
        </w:tc>
      </w:tr>
      <w:tr w:rsidR="000F3F12" w:rsidTr="00CC6E21">
        <w:trPr>
          <w:trHeight w:val="293"/>
        </w:trPr>
        <w:tc>
          <w:tcPr>
            <w:tcW w:w="4446" w:type="dxa"/>
            <w:vMerge/>
            <w:vAlign w:val="center"/>
            <w:hideMark/>
          </w:tcPr>
          <w:p w:rsidR="000F3F12" w:rsidRDefault="000F3F12" w:rsidP="000F3F12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296" w:type="dxa"/>
            <w:gridSpan w:val="16"/>
            <w:vMerge/>
            <w:vAlign w:val="center"/>
            <w:hideMark/>
          </w:tcPr>
          <w:p w:rsidR="000F3F12" w:rsidRDefault="000F3F12" w:rsidP="000F3F12">
            <w:pPr>
              <w:rPr>
                <w:color w:val="000000"/>
              </w:rPr>
            </w:pPr>
          </w:p>
        </w:tc>
      </w:tr>
      <w:tr w:rsidR="000F3F12" w:rsidTr="00CC6E21">
        <w:trPr>
          <w:trHeight w:val="515"/>
        </w:trPr>
        <w:tc>
          <w:tcPr>
            <w:tcW w:w="4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услуги (работы), показателя объема услуги (работы)</w:t>
            </w:r>
          </w:p>
        </w:tc>
        <w:tc>
          <w:tcPr>
            <w:tcW w:w="4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показателя объема услуги (работы)</w:t>
            </w:r>
          </w:p>
        </w:tc>
        <w:tc>
          <w:tcPr>
            <w:tcW w:w="58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оказание (выполнение) муниципальной услуги (работы), руб.</w:t>
            </w:r>
          </w:p>
        </w:tc>
      </w:tr>
      <w:tr w:rsidR="00CC6E21" w:rsidTr="00CC6E21">
        <w:trPr>
          <w:trHeight w:val="640"/>
        </w:trPr>
        <w:tc>
          <w:tcPr>
            <w:tcW w:w="4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21" w:rsidRDefault="00CC6E21" w:rsidP="000F3F12">
            <w:pPr>
              <w:rPr>
                <w:color w:val="00000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CC6E21" w:rsidRDefault="00CC6E21" w:rsidP="000F3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  <w:p w:rsidR="00CC6E21" w:rsidRDefault="00CC6E21" w:rsidP="000F3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CC6E21" w:rsidRDefault="00CC6E21" w:rsidP="000F3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  <w:p w:rsidR="00CC6E21" w:rsidRDefault="00CC6E21" w:rsidP="000F3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CC6E21" w:rsidRDefault="00CC6E21" w:rsidP="000F3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  <w:p w:rsidR="00CC6E21" w:rsidRDefault="00CC6E21" w:rsidP="000F3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21" w:rsidRDefault="00CC6E21" w:rsidP="000F3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2019 </w:t>
            </w:r>
          </w:p>
          <w:p w:rsidR="00CC6E21" w:rsidRDefault="00CC6E21" w:rsidP="000F3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CC6E21" w:rsidRDefault="00CC6E21" w:rsidP="000F3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  <w:p w:rsidR="00CC6E21" w:rsidRDefault="00CC6E21" w:rsidP="000F3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21" w:rsidRDefault="00CC6E21" w:rsidP="000F3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CC6E21" w:rsidRDefault="00CC6E21" w:rsidP="000F3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  <w:p w:rsidR="00CC6E21" w:rsidRDefault="00CC6E21" w:rsidP="000F3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CC6E21" w:rsidRDefault="00CC6E21" w:rsidP="000F3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CC6E21" w:rsidRDefault="00CC6E21" w:rsidP="000F3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год</w:t>
            </w:r>
          </w:p>
        </w:tc>
      </w:tr>
      <w:tr w:rsidR="000F3F12" w:rsidTr="000F3F12">
        <w:trPr>
          <w:trHeight w:val="563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услуги и ее содержание: Библиотечное, библиографическое и информационное обслуживание  пользователей  библиотеки (в стационарных условиях)         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>Показатель объема услуги: количество посещений</w:t>
            </w:r>
          </w:p>
        </w:tc>
      </w:tr>
      <w:tr w:rsidR="000F3F12" w:rsidTr="000F3F12">
        <w:trPr>
          <w:trHeight w:val="720"/>
        </w:trPr>
        <w:tc>
          <w:tcPr>
            <w:tcW w:w="4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Подпрограмма 2.</w:t>
            </w:r>
            <w:r w:rsidR="0031131D">
              <w:t>»</w:t>
            </w:r>
            <w:r>
              <w:t>Сохранение культурного наследия</w:t>
            </w:r>
            <w:r w:rsidR="0031131D">
              <w:t>»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3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</w:tr>
      <w:tr w:rsidR="000F3F12" w:rsidTr="00CC6E21">
        <w:trPr>
          <w:trHeight w:val="276"/>
        </w:trPr>
        <w:tc>
          <w:tcPr>
            <w:tcW w:w="4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3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</w:tr>
      <w:tr w:rsidR="000F3F12" w:rsidTr="000F3F12">
        <w:trPr>
          <w:trHeight w:val="645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 xml:space="preserve">Обеспечение деятельности (оказание услуг) МБУК </w:t>
            </w:r>
            <w:r w:rsidR="0031131D">
              <w:t>«</w:t>
            </w:r>
            <w:r>
              <w:t>МБС</w:t>
            </w:r>
            <w:r w:rsidR="0031131D">
              <w:t>»</w:t>
            </w:r>
            <w:r>
              <w:t xml:space="preserve"> Идринского района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115000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115000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115000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115000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11 472 390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11 268 230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9 012 145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9 012 145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услуги и ее содержание: Библиотечное, библиографическое и информационное обслуживание  пользователей  библиотеки (вне стационара)         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>Показатель объема услуги: количество посещений</w:t>
            </w:r>
          </w:p>
        </w:tc>
      </w:tr>
      <w:tr w:rsidR="000F3F12" w:rsidTr="000F3F12">
        <w:trPr>
          <w:trHeight w:val="441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Подпрограмма 2.</w:t>
            </w:r>
            <w:r w:rsidR="0031131D">
              <w:t>»</w:t>
            </w:r>
            <w:r>
              <w:t>Сохранение культурного наследия</w:t>
            </w:r>
            <w:r w:rsidR="0031131D">
              <w:t>»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</w:tr>
      <w:tr w:rsidR="000F3F12" w:rsidTr="000F3F12">
        <w:trPr>
          <w:trHeight w:val="55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 xml:space="preserve">Обеспечение деятельности (оказание услуг) МБУК </w:t>
            </w:r>
            <w:r w:rsidR="0031131D">
              <w:t>«</w:t>
            </w:r>
            <w:r>
              <w:t>МБС</w:t>
            </w:r>
            <w:r w:rsidR="0031131D">
              <w:t>»</w:t>
            </w:r>
            <w:r>
              <w:t xml:space="preserve"> Идринского района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-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5000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5000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5000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_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459 203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459 203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459 203</w:t>
            </w:r>
          </w:p>
        </w:tc>
      </w:tr>
      <w:tr w:rsidR="000F3F12" w:rsidTr="00CC6E21">
        <w:trPr>
          <w:trHeight w:val="527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работы и ее содержание: Формирование, учет, изучение, обеспечение физического сохранения и безопасности фондов библиотеки, включая оцифровку фондов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Показатель объема работы: количество документов </w:t>
            </w:r>
          </w:p>
        </w:tc>
      </w:tr>
      <w:tr w:rsidR="000F3F12" w:rsidTr="000F3F12">
        <w:trPr>
          <w:trHeight w:val="615"/>
        </w:trPr>
        <w:tc>
          <w:tcPr>
            <w:tcW w:w="4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lastRenderedPageBreak/>
              <w:t xml:space="preserve">Подпрограмма 2. </w:t>
            </w:r>
            <w:r w:rsidR="0031131D">
              <w:t>«</w:t>
            </w:r>
            <w:r>
              <w:t>Сохранение культурного наследия</w:t>
            </w:r>
            <w:r w:rsidR="0031131D">
              <w:t>»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3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</w:tr>
      <w:tr w:rsidR="000F3F12" w:rsidTr="00CC6E21">
        <w:trPr>
          <w:trHeight w:val="276"/>
        </w:trPr>
        <w:tc>
          <w:tcPr>
            <w:tcW w:w="4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3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</w:tr>
      <w:tr w:rsidR="000F3F12" w:rsidTr="00CC6E21">
        <w:trPr>
          <w:trHeight w:val="660"/>
        </w:trPr>
        <w:tc>
          <w:tcPr>
            <w:tcW w:w="4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 xml:space="preserve">Обеспечение деятельности (оказание услуг) МБУК </w:t>
            </w:r>
            <w:r w:rsidR="0031131D">
              <w:t>«</w:t>
            </w:r>
            <w:r>
              <w:t>МБС</w:t>
            </w:r>
            <w:r w:rsidR="0031131D">
              <w:t>»</w:t>
            </w:r>
            <w:r>
              <w:t xml:space="preserve"> Идринского района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217000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210204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210204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210204</w:t>
            </w:r>
          </w:p>
        </w:tc>
        <w:tc>
          <w:tcPr>
            <w:tcW w:w="1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1 956 620</w:t>
            </w:r>
          </w:p>
        </w:tc>
        <w:tc>
          <w:tcPr>
            <w:tcW w:w="13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1 963 090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1 963 090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1 963 090</w:t>
            </w:r>
          </w:p>
        </w:tc>
      </w:tr>
      <w:tr w:rsidR="000F3F12" w:rsidTr="00CC6E21">
        <w:trPr>
          <w:trHeight w:val="276"/>
        </w:trPr>
        <w:tc>
          <w:tcPr>
            <w:tcW w:w="4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3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работы и ее содержание: Наименование работы и ее содержание: Организация и проведение мероприятий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>(методических (семинар, конференция)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Показатель объема работы:  количество участников мероприятий </w:t>
            </w:r>
          </w:p>
        </w:tc>
      </w:tr>
      <w:tr w:rsidR="000F3F12" w:rsidTr="000F3F12">
        <w:trPr>
          <w:trHeight w:val="720"/>
        </w:trPr>
        <w:tc>
          <w:tcPr>
            <w:tcW w:w="4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 xml:space="preserve">Подпрограмма 2. </w:t>
            </w:r>
            <w:r w:rsidR="0031131D">
              <w:t>«</w:t>
            </w:r>
            <w:r>
              <w:t>Сохранение культурного наследия</w:t>
            </w:r>
            <w:r w:rsidR="0031131D">
              <w:t>»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</w:tr>
      <w:tr w:rsidR="000F3F12" w:rsidTr="00CC6E21">
        <w:trPr>
          <w:trHeight w:val="276"/>
        </w:trPr>
        <w:tc>
          <w:tcPr>
            <w:tcW w:w="4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</w:tr>
      <w:tr w:rsidR="000F3F12" w:rsidTr="000F3F12">
        <w:trPr>
          <w:trHeight w:val="600"/>
        </w:trPr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 xml:space="preserve">Обеспечение деятельности (оказание услуг) МБУК </w:t>
            </w:r>
            <w:r w:rsidR="0031131D">
              <w:t>«</w:t>
            </w:r>
            <w:r>
              <w:t>МБС</w:t>
            </w:r>
            <w:r w:rsidR="0031131D">
              <w:t>»</w:t>
            </w:r>
            <w:r>
              <w:t xml:space="preserve"> Идринского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220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220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>Показатель объема работы:  количество проведенных мероприятий</w:t>
            </w:r>
          </w:p>
        </w:tc>
      </w:tr>
      <w:tr w:rsidR="000F3F12" w:rsidTr="000F3F12">
        <w:trPr>
          <w:trHeight w:val="600"/>
        </w:trPr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 xml:space="preserve">Подпрограмма 2. </w:t>
            </w:r>
            <w:r w:rsidR="0031131D">
              <w:t>«</w:t>
            </w:r>
            <w:r>
              <w:t>Сохранение культурного наследия</w:t>
            </w:r>
            <w:r w:rsidR="0031131D">
              <w:t>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</w:tr>
      <w:tr w:rsidR="000F3F12" w:rsidTr="000F3F12">
        <w:trPr>
          <w:trHeight w:val="630"/>
        </w:trPr>
        <w:tc>
          <w:tcPr>
            <w:tcW w:w="4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 xml:space="preserve">Обеспечение деятельности (оказание услуг) МБУК </w:t>
            </w:r>
            <w:r w:rsidR="0031131D">
              <w:t>«</w:t>
            </w:r>
            <w:r>
              <w:t>МБС</w:t>
            </w:r>
            <w:r w:rsidR="0031131D">
              <w:t>»</w:t>
            </w:r>
            <w:r>
              <w:t xml:space="preserve"> Идринского района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11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11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11</w:t>
            </w:r>
          </w:p>
        </w:tc>
        <w:tc>
          <w:tcPr>
            <w:tcW w:w="1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993 050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1 139 000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1 139 000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1 139 000</w:t>
            </w:r>
          </w:p>
        </w:tc>
      </w:tr>
      <w:tr w:rsidR="000F3F12" w:rsidTr="00CC6E21">
        <w:trPr>
          <w:trHeight w:val="276"/>
        </w:trPr>
        <w:tc>
          <w:tcPr>
            <w:tcW w:w="4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услуги и ее содержание: Публичный показ музейных предметов, музейных коллекций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>Показатель объема услуги: число посетителей</w:t>
            </w:r>
          </w:p>
        </w:tc>
      </w:tr>
      <w:tr w:rsidR="000F3F12" w:rsidTr="000F3F12">
        <w:trPr>
          <w:trHeight w:val="690"/>
        </w:trPr>
        <w:tc>
          <w:tcPr>
            <w:tcW w:w="4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 xml:space="preserve">Подпрограмма 2. </w:t>
            </w:r>
            <w:r w:rsidR="0031131D">
              <w:t>«</w:t>
            </w:r>
            <w:r>
              <w:t>Сохранение культурного наследия</w:t>
            </w:r>
            <w:r w:rsidR="0031131D">
              <w:t>»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5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</w:tr>
      <w:tr w:rsidR="000F3F12" w:rsidTr="00CC6E21">
        <w:trPr>
          <w:trHeight w:val="276"/>
        </w:trPr>
        <w:tc>
          <w:tcPr>
            <w:tcW w:w="4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5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</w:tr>
      <w:tr w:rsidR="000F3F12" w:rsidTr="000F3F12">
        <w:trPr>
          <w:trHeight w:val="69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Обеспечение деятельности (оказание услуг) МБУК ИРКМ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2610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2610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2615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2620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175  380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185 040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206 507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206 507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>Показатель объема услуги: количество выставок</w:t>
            </w:r>
          </w:p>
        </w:tc>
      </w:tr>
      <w:tr w:rsidR="000F3F12" w:rsidTr="000F3F12">
        <w:trPr>
          <w:trHeight w:val="66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lastRenderedPageBreak/>
              <w:t xml:space="preserve">Подпрограмма 2. </w:t>
            </w:r>
            <w:r w:rsidR="0031131D">
              <w:t>«</w:t>
            </w:r>
            <w:r>
              <w:t>Сохранение культурного наследия</w:t>
            </w:r>
            <w:r w:rsidR="0031131D">
              <w:t>»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</w:tr>
      <w:tr w:rsidR="000F3F12" w:rsidTr="000F3F12">
        <w:trPr>
          <w:trHeight w:val="69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Обеспечение деятельности (оказание услуг) МБУК ИРКМ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12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12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12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12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работы и ее содержание: 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Показатель объема работы: количество  предметов </w:t>
            </w:r>
          </w:p>
        </w:tc>
      </w:tr>
      <w:tr w:rsidR="000F3F12" w:rsidTr="000F3F12">
        <w:trPr>
          <w:trHeight w:val="705"/>
        </w:trPr>
        <w:tc>
          <w:tcPr>
            <w:tcW w:w="4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 xml:space="preserve">Подпрограмма 2. </w:t>
            </w:r>
            <w:r w:rsidR="0031131D">
              <w:t>«</w:t>
            </w:r>
            <w:r>
              <w:t>Сохранение культурного наследия</w:t>
            </w:r>
            <w:r w:rsidR="0031131D">
              <w:t>»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5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</w:tr>
      <w:tr w:rsidR="000F3F12" w:rsidTr="00CC6E21">
        <w:trPr>
          <w:trHeight w:val="276"/>
        </w:trPr>
        <w:tc>
          <w:tcPr>
            <w:tcW w:w="4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5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</w:tr>
      <w:tr w:rsidR="000F3F12" w:rsidTr="000F3F12">
        <w:trPr>
          <w:trHeight w:val="675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Обеспечение деятельности (оказание услуг) МБУК ИРКМ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180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180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172 690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183 350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204 817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204 817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работы и ее содержание: создание экспозиций (выставок) музеев, организация выездных выставок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>Показатель объема работы: количество экспозиций</w:t>
            </w:r>
          </w:p>
        </w:tc>
      </w:tr>
      <w:tr w:rsidR="000F3F12" w:rsidTr="000F3F12">
        <w:trPr>
          <w:trHeight w:val="645"/>
        </w:trPr>
        <w:tc>
          <w:tcPr>
            <w:tcW w:w="4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Подпрограмма 2. «Сохранение культурного наследия»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5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</w:tr>
      <w:tr w:rsidR="000F3F12" w:rsidTr="00CC6E21">
        <w:trPr>
          <w:trHeight w:val="276"/>
        </w:trPr>
        <w:tc>
          <w:tcPr>
            <w:tcW w:w="4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5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</w:tr>
      <w:tr w:rsidR="000F3F12" w:rsidTr="000F3F12">
        <w:trPr>
          <w:trHeight w:val="630"/>
        </w:trPr>
        <w:tc>
          <w:tcPr>
            <w:tcW w:w="4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Обеспечение деятельности (оказание услуг) МБУК ИРКМ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6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9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9</w:t>
            </w:r>
          </w:p>
        </w:tc>
        <w:tc>
          <w:tcPr>
            <w:tcW w:w="15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383 450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687 620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709 089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709 089</w:t>
            </w:r>
          </w:p>
        </w:tc>
      </w:tr>
      <w:tr w:rsidR="000F3F12" w:rsidTr="00CC6E21">
        <w:trPr>
          <w:trHeight w:val="276"/>
        </w:trPr>
        <w:tc>
          <w:tcPr>
            <w:tcW w:w="4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5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услуги и ее содержание: Показ (организация показа)  концертов и концертных программ: Сборный концерт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>(на выезде, платная)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>Показатель объема услуги: число посетителей</w:t>
            </w:r>
          </w:p>
        </w:tc>
      </w:tr>
      <w:tr w:rsidR="000F3F12" w:rsidTr="000F3F12">
        <w:trPr>
          <w:trHeight w:val="675"/>
        </w:trPr>
        <w:tc>
          <w:tcPr>
            <w:tcW w:w="4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 xml:space="preserve">Подпрограмма 1. </w:t>
            </w:r>
            <w:r w:rsidR="0031131D">
              <w:t>«</w:t>
            </w:r>
            <w:r>
              <w:t>Поддержка искусства и народного творчества</w:t>
            </w:r>
            <w:r w:rsidR="0031131D">
              <w:t>»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5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</w:tr>
      <w:tr w:rsidR="000F3F12" w:rsidTr="000F3F12">
        <w:trPr>
          <w:trHeight w:val="276"/>
        </w:trPr>
        <w:tc>
          <w:tcPr>
            <w:tcW w:w="4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5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</w:tr>
      <w:tr w:rsidR="000F3F12" w:rsidTr="000F3F12">
        <w:trPr>
          <w:trHeight w:val="78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Обеспечение деятельности (оказание услуг) МБУК МКС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_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2160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2160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2160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Показатель объема услуги: количество публичных выступлений</w:t>
            </w:r>
          </w:p>
        </w:tc>
      </w:tr>
      <w:tr w:rsidR="000F3F12" w:rsidTr="000F3F12">
        <w:trPr>
          <w:trHeight w:val="72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 xml:space="preserve">Подпрограмма 1. </w:t>
            </w:r>
            <w:r w:rsidR="0031131D">
              <w:t>«</w:t>
            </w:r>
            <w:r>
              <w:t>Поддержка искусства и народного творчества</w:t>
            </w:r>
            <w:r w:rsidR="0031131D">
              <w:t>»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</w:tr>
      <w:tr w:rsidR="000F3F12" w:rsidTr="000F3F12">
        <w:trPr>
          <w:trHeight w:val="705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Обеспечение деятельности (оказание услуг) МБУК МКС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_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24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24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24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_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1 257 670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2 404 135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2 404 135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услуги и ее содержание: Показ (организация показа)  концертов и концертных программ: Сборный концерт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>(на выезде, бесплатная)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>Показатель объема услуги: число зрителей</w:t>
            </w:r>
          </w:p>
        </w:tc>
      </w:tr>
      <w:tr w:rsidR="000F3F12" w:rsidTr="000F3F12">
        <w:trPr>
          <w:trHeight w:val="675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 xml:space="preserve">Подпрограмма 1. </w:t>
            </w:r>
            <w:r w:rsidR="0031131D">
              <w:t>«</w:t>
            </w:r>
            <w:r>
              <w:t>Поддержка искусства и народного творчества</w:t>
            </w:r>
            <w:r w:rsidR="0031131D">
              <w:t>»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</w:tr>
      <w:tr w:rsidR="000F3F12" w:rsidTr="000F3F12">
        <w:trPr>
          <w:trHeight w:val="645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Обеспечение деятельности (оказание услуг) МБУК МКС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1200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1200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1200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1200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>Показатель объема услуги: количество публичных выступлений</w:t>
            </w:r>
          </w:p>
        </w:tc>
      </w:tr>
      <w:tr w:rsidR="000F3F12" w:rsidTr="000F3F12">
        <w:trPr>
          <w:trHeight w:val="615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 xml:space="preserve">Подпрограмма 1. </w:t>
            </w:r>
            <w:r w:rsidR="0031131D">
              <w:t>«</w:t>
            </w:r>
            <w:r>
              <w:t>Поддержка искусства и народного творчества</w:t>
            </w:r>
            <w:r w:rsidR="0031131D">
              <w:t>»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</w:tr>
      <w:tr w:rsidR="000F3F12" w:rsidTr="000F3F12">
        <w:trPr>
          <w:trHeight w:val="675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Обеспечение деятельности (оказание услуг) МБУК МКС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9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6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6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6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1 440 760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137 010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1 283 475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1 283 475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услуги и ее содержание: показ кинофильмов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>(на закрытой площадке, платная)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>Показатель объема услуги: Число зрителей</w:t>
            </w:r>
          </w:p>
        </w:tc>
      </w:tr>
      <w:tr w:rsidR="000F3F12" w:rsidTr="000F3F12">
        <w:trPr>
          <w:trHeight w:val="66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 xml:space="preserve">Подпрограмма 1. </w:t>
            </w:r>
            <w:r w:rsidR="0031131D">
              <w:t>«</w:t>
            </w:r>
            <w:r>
              <w:t>Поддержка искусства и народного творчества</w:t>
            </w:r>
            <w:r w:rsidR="0031131D">
              <w:t>»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</w:tr>
      <w:tr w:rsidR="000F3F12" w:rsidTr="000F3F12">
        <w:trPr>
          <w:trHeight w:val="675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Обеспечение деятельности (оказание услуг) МБУК МКС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_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6293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6793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6793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_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553 270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1 699 735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1 699 735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услуги и ее содержание: показ кинофильмов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>(на открытой площадке, бесплатная)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>Показатель объема услуги: Число зрителей</w:t>
            </w:r>
          </w:p>
        </w:tc>
      </w:tr>
      <w:tr w:rsidR="000F3F12" w:rsidTr="000F3F12">
        <w:trPr>
          <w:trHeight w:val="63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lastRenderedPageBreak/>
              <w:t xml:space="preserve">Подпрограмма 1. </w:t>
            </w:r>
            <w:r w:rsidR="0031131D">
              <w:t>«</w:t>
            </w:r>
            <w:r>
              <w:t>Поддержка искусства и народного творчества</w:t>
            </w:r>
            <w:r w:rsidR="0031131D">
              <w:t>»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</w:tr>
      <w:tr w:rsidR="000F3F12" w:rsidTr="000F3F12">
        <w:trPr>
          <w:trHeight w:val="66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Обеспечение деятельности (оказание услуг) МБУК МКС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_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9768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9768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9768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_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379 330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1 525 795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1 525 795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услуги и ее содержание: организация деятельности клубных формирований и формирований самодеятельного народного творчества (проведение занятий)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>(бесплатная)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>Показатель объема услуги: число участников</w:t>
            </w:r>
          </w:p>
        </w:tc>
      </w:tr>
      <w:tr w:rsidR="000F3F12" w:rsidTr="000F3F12">
        <w:trPr>
          <w:trHeight w:val="69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 xml:space="preserve">Подпрограмма 1. </w:t>
            </w:r>
            <w:r w:rsidR="0031131D">
              <w:t>«</w:t>
            </w:r>
            <w:r>
              <w:t>Поддержка искусства и народного творчества</w:t>
            </w:r>
            <w:r w:rsidR="0031131D">
              <w:t>»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</w:tr>
      <w:tr w:rsidR="000F3F12" w:rsidTr="000F3F12">
        <w:trPr>
          <w:trHeight w:val="69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Обеспечение деятельности (оказание услуг) МБУК МКС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657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2731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2731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2731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Показатель объема услуги: </w:t>
            </w:r>
          </w:p>
        </w:tc>
      </w:tr>
      <w:tr w:rsidR="000F3F12" w:rsidTr="000F3F12">
        <w:trPr>
          <w:trHeight w:val="645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 xml:space="preserve">Подпрограмма 1. </w:t>
            </w:r>
            <w:r w:rsidR="0031131D">
              <w:t>«</w:t>
            </w:r>
            <w:r>
              <w:t>Поддержка искусства и народного творчества</w:t>
            </w:r>
            <w:r w:rsidR="0031131D">
              <w:t>»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</w:tr>
      <w:tr w:rsidR="000F3F12" w:rsidTr="000F3F12">
        <w:trPr>
          <w:trHeight w:val="645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Обеспечение деятельности (оказание услуг) МБУК МКС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35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207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207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207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2 857 550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1 793 050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2 939 515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2 939 515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услуги и ее содержание: организация и проведение мероприятий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>(культурно-массовых (иные зрелищные мероприятия)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(по месту расположения организации, бесплатная) 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>Показатель объема услуги: количество участников мероприятий</w:t>
            </w:r>
          </w:p>
        </w:tc>
      </w:tr>
      <w:tr w:rsidR="000F3F12" w:rsidTr="000F3F12">
        <w:trPr>
          <w:trHeight w:val="645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Подпрограмма 1.</w:t>
            </w:r>
            <w:r w:rsidR="0031131D">
              <w:t>»</w:t>
            </w:r>
            <w:r>
              <w:t xml:space="preserve"> Поддержка искусства и народного творчества</w:t>
            </w:r>
            <w:r w:rsidR="0031131D">
              <w:t>»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</w:tr>
      <w:tr w:rsidR="000F3F12" w:rsidTr="000F3F12">
        <w:trPr>
          <w:trHeight w:val="66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Обеспечение деятельности (оказание услуг) МБУК МКС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_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22000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22000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22000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>Показатель объема услуги: количество проведенных мероприятий</w:t>
            </w:r>
          </w:p>
        </w:tc>
      </w:tr>
      <w:tr w:rsidR="000F3F12" w:rsidTr="000F3F12">
        <w:trPr>
          <w:trHeight w:val="735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Подпрограмма 1.</w:t>
            </w:r>
            <w:r w:rsidR="0031131D">
              <w:t>»</w:t>
            </w:r>
            <w:r>
              <w:t xml:space="preserve"> Поддержка искусства и народного творчества</w:t>
            </w:r>
            <w:r w:rsidR="0031131D">
              <w:t>»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</w:tr>
      <w:tr w:rsidR="000F3F12" w:rsidTr="000F3F12">
        <w:trPr>
          <w:trHeight w:val="69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lastRenderedPageBreak/>
              <w:t>Обеспечение деятельности (оказание услуг) МБУК МКС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_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3575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3575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3575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_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347 600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1 494 065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1 494 065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услуги и ее содержание: организация и проведение мероприятий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>(культурно-массовых (иные зрелищные мероприятия)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(по месту расположения организации, платная) 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>Показатель объема услуги: количество участников мероприятий</w:t>
            </w:r>
          </w:p>
        </w:tc>
      </w:tr>
      <w:tr w:rsidR="000F3F12" w:rsidTr="000F3F12">
        <w:trPr>
          <w:trHeight w:val="69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Подпрограмма 1.</w:t>
            </w:r>
            <w:r w:rsidR="0031131D">
              <w:t>»</w:t>
            </w:r>
            <w:r>
              <w:t xml:space="preserve"> Поддержка искусства и народного творчества</w:t>
            </w:r>
            <w:r w:rsidR="0031131D">
              <w:t>»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</w:tr>
      <w:tr w:rsidR="000F3F12" w:rsidTr="000F3F12">
        <w:trPr>
          <w:trHeight w:val="69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Обеспечение деятельности (оказание услуг) МБУК МКС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22000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22000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22000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22000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>Показатель объема услуги: количество проведенных мероприятий</w:t>
            </w:r>
          </w:p>
        </w:tc>
      </w:tr>
      <w:tr w:rsidR="000F3F12" w:rsidTr="000F3F12">
        <w:trPr>
          <w:trHeight w:val="66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Подпрограмма 1.</w:t>
            </w:r>
            <w:r w:rsidR="0031131D">
              <w:t>»</w:t>
            </w:r>
            <w:r>
              <w:t xml:space="preserve"> Поддержка искусства и народного творчества</w:t>
            </w:r>
            <w:r w:rsidR="0031131D">
              <w:t>»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</w:tr>
      <w:tr w:rsidR="000F3F12" w:rsidTr="000F3F12">
        <w:trPr>
          <w:trHeight w:val="645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Обеспечение деятельности (оказание услуг) МБУК МКС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3575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3575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3575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3575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3 235 660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2 527 970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3 674 435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3 674 435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работы и ее содержание: организация деятельности клубных формирований и формирований самодеятельного народного творчества (проведение занятий)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>Показатель объема работы: количество  клубных формирований</w:t>
            </w:r>
          </w:p>
        </w:tc>
      </w:tr>
      <w:tr w:rsidR="000F3F12" w:rsidTr="000F3F12">
        <w:trPr>
          <w:trHeight w:val="675"/>
        </w:trPr>
        <w:tc>
          <w:tcPr>
            <w:tcW w:w="4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 xml:space="preserve">Подпрограмма 1. </w:t>
            </w:r>
            <w:r w:rsidR="0031131D">
              <w:t>«</w:t>
            </w:r>
            <w:r>
              <w:t>Поддержка искусства и народного творчества</w:t>
            </w:r>
            <w:r w:rsidR="0031131D">
              <w:t>»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5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</w:tr>
      <w:tr w:rsidR="000F3F12" w:rsidTr="000F3F12">
        <w:trPr>
          <w:trHeight w:val="276"/>
        </w:trPr>
        <w:tc>
          <w:tcPr>
            <w:tcW w:w="4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5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</w:tr>
      <w:tr w:rsidR="000F3F12" w:rsidTr="000F3F12">
        <w:trPr>
          <w:trHeight w:val="615"/>
        </w:trPr>
        <w:tc>
          <w:tcPr>
            <w:tcW w:w="4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Обеспечение деятельности (оказание услуг) МБУК МКС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35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207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207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207</w:t>
            </w:r>
          </w:p>
        </w:tc>
        <w:tc>
          <w:tcPr>
            <w:tcW w:w="15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2 857 550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2 632 600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3 779 065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3 779 065</w:t>
            </w:r>
          </w:p>
        </w:tc>
      </w:tr>
      <w:tr w:rsidR="000F3F12" w:rsidTr="000F3F12">
        <w:trPr>
          <w:trHeight w:val="276"/>
        </w:trPr>
        <w:tc>
          <w:tcPr>
            <w:tcW w:w="4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5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>Показатель объема работы: число участников</w:t>
            </w:r>
          </w:p>
        </w:tc>
      </w:tr>
      <w:tr w:rsidR="000F3F12" w:rsidTr="000F3F12">
        <w:trPr>
          <w:trHeight w:val="66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 xml:space="preserve">Подпрограмма 1. </w:t>
            </w:r>
            <w:r w:rsidR="0031131D">
              <w:t>«</w:t>
            </w:r>
            <w:r>
              <w:t>Поддержка искусства и народного творчества</w:t>
            </w:r>
            <w:r w:rsidR="0031131D">
              <w:t>»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</w:tr>
      <w:tr w:rsidR="000F3F12" w:rsidTr="000F3F12">
        <w:trPr>
          <w:trHeight w:val="69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lastRenderedPageBreak/>
              <w:t>Обеспечение деятельности (оказание услуг) МБУК МКС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658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2731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2731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2731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работы и ее содержание: Организация и проведение мероприятий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>(культурно-массовых (иные зрелищные мероприятия)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Показатель объема работы: количество участников мероприятий </w:t>
            </w:r>
          </w:p>
        </w:tc>
      </w:tr>
      <w:tr w:rsidR="000F3F12" w:rsidTr="000F3F12">
        <w:trPr>
          <w:trHeight w:val="690"/>
        </w:trPr>
        <w:tc>
          <w:tcPr>
            <w:tcW w:w="4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 xml:space="preserve">Подпрограмма 1. </w:t>
            </w:r>
            <w:r w:rsidR="0031131D">
              <w:t>«</w:t>
            </w:r>
            <w:r>
              <w:t>Поддержка искусства  и народного творчества</w:t>
            </w:r>
            <w:r w:rsidR="0031131D">
              <w:t>»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5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</w:tr>
      <w:tr w:rsidR="000F3F12" w:rsidTr="000F3F12">
        <w:trPr>
          <w:trHeight w:val="276"/>
        </w:trPr>
        <w:tc>
          <w:tcPr>
            <w:tcW w:w="4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5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</w:tr>
      <w:tr w:rsidR="000F3F12" w:rsidTr="000F3F12">
        <w:trPr>
          <w:trHeight w:val="585"/>
        </w:trPr>
        <w:tc>
          <w:tcPr>
            <w:tcW w:w="4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Обеспечение деятельности (оказание услуг) МБУК МКС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_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22000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22000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22000</w:t>
            </w:r>
          </w:p>
        </w:tc>
        <w:tc>
          <w:tcPr>
            <w:tcW w:w="15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</w:tr>
      <w:tr w:rsidR="000F3F12" w:rsidTr="000F3F12">
        <w:trPr>
          <w:trHeight w:val="276"/>
        </w:trPr>
        <w:tc>
          <w:tcPr>
            <w:tcW w:w="4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5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>Показатель объема работы: количество проведенных мероприятий</w:t>
            </w:r>
          </w:p>
        </w:tc>
      </w:tr>
      <w:tr w:rsidR="000F3F12" w:rsidTr="000F3F12">
        <w:trPr>
          <w:trHeight w:val="63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 xml:space="preserve">Подпрограмма 1. </w:t>
            </w:r>
            <w:r w:rsidR="0031131D">
              <w:t>«</w:t>
            </w:r>
            <w:r>
              <w:t>Поддержка искусства  и народного творчества</w:t>
            </w:r>
            <w:r w:rsidR="0031131D">
              <w:t>»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</w:tr>
      <w:tr w:rsidR="000F3F12" w:rsidTr="000F3F12">
        <w:trPr>
          <w:trHeight w:val="63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Обеспечение деятельности (оказание услуг) МБУК МКС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_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3575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3575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3575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_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2 739 100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3 885 565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3 885 565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услуги и ее содержание: Реализация дополнительных  общеобразовательных предпрофессиональных программ в области искусства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>Показатель объема услуги: число обучающихся</w:t>
            </w:r>
          </w:p>
        </w:tc>
      </w:tr>
      <w:tr w:rsidR="000F3F12" w:rsidTr="000F3F12">
        <w:trPr>
          <w:trHeight w:val="615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Подпрограмма 1.</w:t>
            </w:r>
            <w:r w:rsidR="0031131D">
              <w:t>»</w:t>
            </w:r>
            <w:r>
              <w:t xml:space="preserve"> Поддержка искусства и народного творчества</w:t>
            </w:r>
            <w:r w:rsidR="0031131D">
              <w:t>»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 </w:t>
            </w:r>
          </w:p>
        </w:tc>
      </w:tr>
      <w:tr w:rsidR="000F3F12" w:rsidTr="000F3F12">
        <w:trPr>
          <w:trHeight w:val="675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Обеспечение деятельности (оказание услуг) МБОУДОД Идринская ДШИ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8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26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56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56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745 470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803 050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803 050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803 050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услуги и ее содержание: Реализация дополнительных  общеразвивающих программ </w:t>
            </w:r>
          </w:p>
        </w:tc>
      </w:tr>
      <w:tr w:rsidR="000F3F12" w:rsidTr="000F3F12">
        <w:trPr>
          <w:trHeight w:val="315"/>
        </w:trPr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F12" w:rsidRDefault="000F3F12" w:rsidP="000F3F12">
            <w:pPr>
              <w:rPr>
                <w:b/>
                <w:bCs/>
              </w:rPr>
            </w:pPr>
            <w:r>
              <w:rPr>
                <w:b/>
                <w:bCs/>
              </w:rPr>
              <w:t>Показатель объема услуги: количество учащихся</w:t>
            </w:r>
          </w:p>
        </w:tc>
      </w:tr>
      <w:tr w:rsidR="000F3F12" w:rsidTr="000F3F12">
        <w:trPr>
          <w:trHeight w:val="690"/>
        </w:trPr>
        <w:tc>
          <w:tcPr>
            <w:tcW w:w="4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Подпрограмма 1.</w:t>
            </w:r>
            <w:r w:rsidR="0031131D">
              <w:t>»</w:t>
            </w:r>
            <w:r>
              <w:t xml:space="preserve"> Поддержка искусства и народного творчества</w:t>
            </w:r>
            <w:r w:rsidR="0031131D">
              <w:t>»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5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t> </w:t>
            </w:r>
          </w:p>
        </w:tc>
      </w:tr>
      <w:tr w:rsidR="000F3F12" w:rsidTr="000F3F12">
        <w:trPr>
          <w:trHeight w:val="276"/>
        </w:trPr>
        <w:tc>
          <w:tcPr>
            <w:tcW w:w="4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5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2" w:rsidRDefault="000F3F12" w:rsidP="000F3F12"/>
        </w:tc>
      </w:tr>
      <w:tr w:rsidR="000F3F12" w:rsidTr="000F3F12">
        <w:trPr>
          <w:trHeight w:val="66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r>
              <w:lastRenderedPageBreak/>
              <w:t>Обеспечение деятельности (оказание услуг) МБОУДОД Идринская ДШИ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240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222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184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184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7 434 540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7 526 110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5 927 295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F12" w:rsidRDefault="000F3F12" w:rsidP="000F3F12">
            <w:pPr>
              <w:jc w:val="right"/>
            </w:pPr>
            <w:r>
              <w:t>5 927 295</w:t>
            </w:r>
          </w:p>
        </w:tc>
      </w:tr>
    </w:tbl>
    <w:p w:rsidR="004216B0" w:rsidRDefault="004216B0" w:rsidP="00490E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216B0" w:rsidRDefault="004216B0" w:rsidP="00490E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7147" w:rsidRDefault="009C7147" w:rsidP="009C7147">
      <w:pPr>
        <w:autoSpaceDE w:val="0"/>
        <w:autoSpaceDN w:val="0"/>
        <w:adjustRightInd w:val="0"/>
        <w:jc w:val="both"/>
        <w:rPr>
          <w:sz w:val="28"/>
          <w:szCs w:val="28"/>
        </w:rPr>
        <w:sectPr w:rsidR="009C7147" w:rsidSect="009C7147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4A32FC" w:rsidRPr="00EC47FC" w:rsidRDefault="004A32FC" w:rsidP="004A32FC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2" w:name="RANGE!A1:J14"/>
      <w:bookmarkEnd w:id="2"/>
      <w:r w:rsidRPr="00EC47F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4A32FC" w:rsidRDefault="00CC6E21" w:rsidP="00CC6E21">
      <w:pPr>
        <w:pStyle w:val="ConsPlusTitle"/>
        <w:widowControl/>
        <w:ind w:right="28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</w:t>
      </w:r>
      <w:r w:rsidR="004A32FC" w:rsidRPr="00EC47FC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4A32F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</w:t>
      </w:r>
      <w:r w:rsidR="004A32FC" w:rsidRPr="00EC4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32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32FC" w:rsidRPr="00EC47FC">
        <w:rPr>
          <w:rFonts w:ascii="Times New Roman" w:hAnsi="Times New Roman" w:cs="Times New Roman"/>
          <w:b w:val="0"/>
          <w:sz w:val="28"/>
          <w:szCs w:val="28"/>
        </w:rPr>
        <w:t>программе</w:t>
      </w:r>
    </w:p>
    <w:p w:rsidR="004A32FC" w:rsidRDefault="00CC6E21" w:rsidP="00CC6E21">
      <w:pPr>
        <w:pStyle w:val="ConsPlusTitle"/>
        <w:widowControl/>
        <w:ind w:right="28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</w:t>
      </w:r>
      <w:r w:rsidR="004A32FC">
        <w:rPr>
          <w:rFonts w:ascii="Times New Roman" w:hAnsi="Times New Roman" w:cs="Times New Roman"/>
          <w:b w:val="0"/>
          <w:sz w:val="28"/>
          <w:szCs w:val="28"/>
        </w:rPr>
        <w:t>Идринского района</w:t>
      </w:r>
      <w:r w:rsidR="004A32FC">
        <w:rPr>
          <w:b w:val="0"/>
          <w:sz w:val="28"/>
          <w:szCs w:val="28"/>
        </w:rPr>
        <w:t xml:space="preserve">   «</w:t>
      </w:r>
      <w:r w:rsidR="004A32FC" w:rsidRPr="00AF2A54">
        <w:rPr>
          <w:rFonts w:ascii="Times New Roman" w:hAnsi="Times New Roman" w:cs="Times New Roman"/>
          <w:b w:val="0"/>
          <w:sz w:val="28"/>
          <w:szCs w:val="28"/>
        </w:rPr>
        <w:t xml:space="preserve">Создание условий для </w:t>
      </w:r>
    </w:p>
    <w:p w:rsidR="004A32FC" w:rsidRDefault="00CC6E21" w:rsidP="00CC6E21">
      <w:pPr>
        <w:pStyle w:val="ConsPlusTitle"/>
        <w:widowControl/>
        <w:ind w:right="28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</w:t>
      </w:r>
      <w:r w:rsidR="004A32FC">
        <w:rPr>
          <w:rFonts w:ascii="Times New Roman" w:hAnsi="Times New Roman" w:cs="Times New Roman"/>
          <w:b w:val="0"/>
          <w:sz w:val="28"/>
          <w:szCs w:val="28"/>
        </w:rPr>
        <w:t>развития культуры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</w:t>
      </w:r>
      <w:r w:rsidR="004A32FC">
        <w:rPr>
          <w:rFonts w:ascii="Times New Roman" w:hAnsi="Times New Roman" w:cs="Times New Roman"/>
          <w:b w:val="0"/>
          <w:sz w:val="28"/>
          <w:szCs w:val="28"/>
        </w:rPr>
        <w:t xml:space="preserve">уризма»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32FC" w:rsidRPr="00DD6312" w:rsidRDefault="004A32FC" w:rsidP="004A32FC">
      <w:pPr>
        <w:pStyle w:val="ConsPlusTitle"/>
        <w:widowControl/>
        <w:ind w:right="282" w:firstLine="552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4A32FC" w:rsidRPr="00EC47FC" w:rsidRDefault="004A32FC" w:rsidP="004A32FC">
      <w:pPr>
        <w:pStyle w:val="ConsPlusTitle"/>
        <w:widowControl/>
        <w:tabs>
          <w:tab w:val="left" w:pos="5040"/>
          <w:tab w:val="left" w:pos="5220"/>
        </w:tabs>
        <w:ind w:right="28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47FC">
        <w:rPr>
          <w:rFonts w:ascii="Times New Roman" w:hAnsi="Times New Roman" w:cs="Times New Roman"/>
          <w:b w:val="0"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D80F77">
        <w:rPr>
          <w:rFonts w:ascii="Times New Roman" w:hAnsi="Times New Roman" w:cs="Times New Roman"/>
          <w:b w:val="0"/>
          <w:sz w:val="28"/>
          <w:szCs w:val="28"/>
        </w:rPr>
        <w:t xml:space="preserve"> «Поддержка искусства и народного творч</w:t>
      </w:r>
      <w:r w:rsidRPr="00D80F77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80F77">
        <w:rPr>
          <w:rFonts w:ascii="Times New Roman" w:hAnsi="Times New Roman" w:cs="Times New Roman"/>
          <w:b w:val="0"/>
          <w:sz w:val="28"/>
          <w:szCs w:val="28"/>
        </w:rPr>
        <w:t>ства»</w:t>
      </w:r>
      <w:r>
        <w:rPr>
          <w:b w:val="0"/>
          <w:sz w:val="28"/>
          <w:szCs w:val="28"/>
        </w:rPr>
        <w:t xml:space="preserve"> </w:t>
      </w:r>
    </w:p>
    <w:p w:rsidR="004A32FC" w:rsidRPr="00EC47FC" w:rsidRDefault="004A32FC" w:rsidP="004A32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4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A32FC" w:rsidRPr="00EC47FC" w:rsidRDefault="004A32FC" w:rsidP="0031131D">
      <w:pPr>
        <w:pStyle w:val="ConsPlusTitle"/>
        <w:widowControl/>
        <w:numPr>
          <w:ilvl w:val="0"/>
          <w:numId w:val="13"/>
        </w:num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47FC">
        <w:rPr>
          <w:rFonts w:ascii="Times New Roman" w:hAnsi="Times New Roman" w:cs="Times New Roman"/>
          <w:b w:val="0"/>
          <w:sz w:val="28"/>
          <w:szCs w:val="28"/>
        </w:rPr>
        <w:t xml:space="preserve">Паспорт подпрограммы </w:t>
      </w:r>
    </w:p>
    <w:p w:rsidR="004A32FC" w:rsidRPr="00EC47FC" w:rsidRDefault="004A32FC" w:rsidP="004A32FC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804"/>
      </w:tblGrid>
      <w:tr w:rsidR="004A32FC" w:rsidRPr="00EC47FC" w:rsidTr="00CC6E21">
        <w:tc>
          <w:tcPr>
            <w:tcW w:w="2943" w:type="dxa"/>
          </w:tcPr>
          <w:p w:rsidR="004A32FC" w:rsidRPr="00EC47FC" w:rsidRDefault="004A32FC" w:rsidP="004A32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04" w:type="dxa"/>
          </w:tcPr>
          <w:p w:rsidR="004A32FC" w:rsidRPr="00D80F77" w:rsidRDefault="004A32FC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подпрограмма </w:t>
            </w:r>
            <w:r w:rsidRPr="00D80F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Pr="00D80F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Поддержка искусства </w:t>
            </w:r>
          </w:p>
          <w:p w:rsidR="004A32FC" w:rsidRPr="00EC47FC" w:rsidRDefault="004A32FC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80F77">
              <w:rPr>
                <w:rFonts w:ascii="Times New Roman" w:hAnsi="Times New Roman" w:cs="Times New Roman"/>
                <w:b w:val="0"/>
                <w:sz w:val="28"/>
                <w:szCs w:val="28"/>
              </w:rPr>
              <w:t>и народного творч</w:t>
            </w:r>
            <w:r w:rsidRPr="00D80F77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D80F77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ства</w:t>
            </w:r>
            <w:r w:rsidRPr="00D80F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  <w:r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(далее – подпрограмма)</w:t>
            </w:r>
          </w:p>
        </w:tc>
      </w:tr>
      <w:tr w:rsidR="004A32FC" w:rsidRPr="00EC47FC" w:rsidTr="00CC6E21">
        <w:trPr>
          <w:trHeight w:val="975"/>
        </w:trPr>
        <w:tc>
          <w:tcPr>
            <w:tcW w:w="2943" w:type="dxa"/>
          </w:tcPr>
          <w:p w:rsidR="004A32FC" w:rsidRPr="00EC47FC" w:rsidRDefault="004A32FC" w:rsidP="00CC6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</w:t>
            </w:r>
            <w:r w:rsidRPr="00EC47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6804" w:type="dxa"/>
          </w:tcPr>
          <w:p w:rsidR="004A32FC" w:rsidRPr="00EC47FC" w:rsidRDefault="004A32FC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муниципальная </w:t>
            </w:r>
            <w:r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программа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Идринского района</w:t>
            </w:r>
            <w:r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«</w:t>
            </w:r>
            <w:r w:rsidRPr="00AF2A54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Создание условий для развития культуры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туризма</w:t>
            </w:r>
            <w:r w:rsidRPr="00AF2A5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  <w:r w:rsidRPr="00AF2A5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(далее – Программа)</w:t>
            </w:r>
          </w:p>
        </w:tc>
      </w:tr>
      <w:tr w:rsidR="004A32FC" w:rsidRPr="00EC47FC" w:rsidTr="00CC6E21">
        <w:tc>
          <w:tcPr>
            <w:tcW w:w="2943" w:type="dxa"/>
          </w:tcPr>
          <w:p w:rsidR="004A32FC" w:rsidRPr="00EC47FC" w:rsidRDefault="004A32FC" w:rsidP="004A32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804" w:type="dxa"/>
          </w:tcPr>
          <w:p w:rsidR="004A32FC" w:rsidRPr="00EC47FC" w:rsidRDefault="004A32FC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отдел</w:t>
            </w:r>
            <w:r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культуры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 спорта и молодежной политики </w:t>
            </w:r>
            <w:r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администрации Идринского района (далее </w:t>
            </w:r>
            <w:r w:rsidR="0031131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ОКСМ)</w:t>
            </w:r>
          </w:p>
        </w:tc>
      </w:tr>
      <w:tr w:rsidR="004A32FC" w:rsidRPr="00EC47FC" w:rsidTr="00CC6E21">
        <w:tc>
          <w:tcPr>
            <w:tcW w:w="2943" w:type="dxa"/>
          </w:tcPr>
          <w:p w:rsidR="004A32FC" w:rsidRPr="00EC47FC" w:rsidRDefault="004A32FC" w:rsidP="004A32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6804" w:type="dxa"/>
          </w:tcPr>
          <w:p w:rsidR="004A32FC" w:rsidRPr="00EC47FC" w:rsidRDefault="004A32FC" w:rsidP="00CC6E21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муниципальное бюджетное учреждение культуры Идринский районный Дом культуры,  муниципальное бюджетное образовательное учреждение дополнительного образования Идринская детская школа искусств</w:t>
            </w:r>
          </w:p>
        </w:tc>
      </w:tr>
      <w:tr w:rsidR="004A32FC" w:rsidRPr="00EC47FC" w:rsidTr="00CC6E21">
        <w:tc>
          <w:tcPr>
            <w:tcW w:w="2943" w:type="dxa"/>
          </w:tcPr>
          <w:p w:rsidR="004A32FC" w:rsidRPr="00EC47FC" w:rsidRDefault="004A32FC" w:rsidP="004A32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bCs/>
                <w:sz w:val="28"/>
                <w:szCs w:val="28"/>
              </w:rPr>
              <w:t>Цель подпрограммы</w:t>
            </w:r>
          </w:p>
          <w:p w:rsidR="004A32FC" w:rsidRPr="00EC47FC" w:rsidRDefault="004A32FC" w:rsidP="004A32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A32FC" w:rsidRDefault="004A32FC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1.О</w:t>
            </w:r>
            <w:r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беспечение доступа населения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Идринского района  </w:t>
            </w:r>
            <w:r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 культурным благам и уч</w:t>
            </w:r>
            <w:r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</w:t>
            </w:r>
            <w:r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стию в культурной жизни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;</w:t>
            </w:r>
          </w:p>
          <w:p w:rsidR="004A32FC" w:rsidRPr="00EC47FC" w:rsidRDefault="004A32FC" w:rsidP="004A32F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2.О</w:t>
            </w:r>
            <w:r w:rsidRPr="00686526">
              <w:rPr>
                <w:sz w:val="28"/>
                <w:szCs w:val="28"/>
              </w:rPr>
              <w:t>беспечение условий для эффективного развития</w:t>
            </w:r>
            <w:r>
              <w:rPr>
                <w:sz w:val="28"/>
                <w:szCs w:val="28"/>
              </w:rPr>
              <w:t xml:space="preserve"> </w:t>
            </w:r>
            <w:r w:rsidRPr="00686526">
              <w:rPr>
                <w:sz w:val="28"/>
                <w:szCs w:val="28"/>
              </w:rPr>
              <w:t xml:space="preserve">и модернизации </w:t>
            </w:r>
            <w:r w:rsidRPr="000142AC">
              <w:rPr>
                <w:sz w:val="28"/>
                <w:szCs w:val="28"/>
              </w:rPr>
              <w:t>образовательн</w:t>
            </w:r>
            <w:r>
              <w:rPr>
                <w:sz w:val="28"/>
                <w:szCs w:val="28"/>
              </w:rPr>
              <w:t>ого</w:t>
            </w:r>
            <w:r w:rsidRPr="000142AC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 xml:space="preserve">я </w:t>
            </w:r>
            <w:r w:rsidRPr="000142AC">
              <w:rPr>
                <w:sz w:val="28"/>
                <w:szCs w:val="28"/>
              </w:rPr>
              <w:t>дополнительного образования в сфере  искусства и культуры</w:t>
            </w:r>
            <w:r>
              <w:rPr>
                <w:sz w:val="28"/>
                <w:szCs w:val="28"/>
              </w:rPr>
              <w:t xml:space="preserve"> </w:t>
            </w:r>
            <w:r w:rsidRPr="00686526">
              <w:rPr>
                <w:sz w:val="28"/>
                <w:szCs w:val="28"/>
              </w:rPr>
              <w:t>в соо</w:t>
            </w:r>
            <w:r w:rsidRPr="00686526">
              <w:rPr>
                <w:sz w:val="28"/>
                <w:szCs w:val="28"/>
              </w:rPr>
              <w:t>т</w:t>
            </w:r>
            <w:r w:rsidRPr="00686526">
              <w:rPr>
                <w:sz w:val="28"/>
                <w:szCs w:val="28"/>
              </w:rPr>
              <w:t xml:space="preserve">ветствии с приоритетами государственной и </w:t>
            </w:r>
            <w:r>
              <w:rPr>
                <w:sz w:val="28"/>
                <w:szCs w:val="28"/>
              </w:rPr>
              <w:t xml:space="preserve">муниципальной политики  в области </w:t>
            </w:r>
            <w:r w:rsidRPr="00686526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>скусства и культуры.</w:t>
            </w:r>
          </w:p>
        </w:tc>
      </w:tr>
      <w:tr w:rsidR="004A32FC" w:rsidRPr="00EC47FC" w:rsidTr="00CC6E21">
        <w:tc>
          <w:tcPr>
            <w:tcW w:w="2943" w:type="dxa"/>
          </w:tcPr>
          <w:p w:rsidR="004A32FC" w:rsidRPr="00EC47FC" w:rsidRDefault="004A32FC" w:rsidP="004A32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подпрограммы</w:t>
            </w:r>
          </w:p>
          <w:p w:rsidR="004A32FC" w:rsidRPr="00EC47FC" w:rsidRDefault="004A32FC" w:rsidP="004A32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</w:t>
            </w:r>
          </w:p>
        </w:tc>
        <w:tc>
          <w:tcPr>
            <w:tcW w:w="6804" w:type="dxa"/>
          </w:tcPr>
          <w:p w:rsidR="004A32FC" w:rsidRDefault="004A32FC" w:rsidP="004A32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A86456"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Поддержка  дополнительного образования  в сфере культуры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A32FC" w:rsidRPr="00EC47FC" w:rsidRDefault="004A32FC" w:rsidP="004A32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2.С</w:t>
            </w:r>
            <w:r w:rsidRPr="00A86456">
              <w:rPr>
                <w:rFonts w:ascii="Times New Roman" w:hAnsi="Times New Roman" w:cs="Times New Roman"/>
                <w:bCs/>
                <w:sz w:val="28"/>
                <w:szCs w:val="28"/>
              </w:rPr>
              <w:t>охранение и развитие традиционной народной культуры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A32FC" w:rsidRPr="00EC47FC" w:rsidTr="00CC6E21">
        <w:tc>
          <w:tcPr>
            <w:tcW w:w="2943" w:type="dxa"/>
          </w:tcPr>
          <w:p w:rsidR="004A32FC" w:rsidRPr="00EC47FC" w:rsidRDefault="004A32FC" w:rsidP="004A32FC">
            <w:pPr>
              <w:pStyle w:val="ConsPlusCell"/>
              <w:rPr>
                <w:bCs/>
                <w:sz w:val="28"/>
                <w:szCs w:val="28"/>
              </w:rPr>
            </w:pPr>
            <w:r w:rsidRPr="00EC47FC">
              <w:rPr>
                <w:bCs/>
                <w:sz w:val="28"/>
                <w:szCs w:val="28"/>
              </w:rPr>
              <w:t xml:space="preserve">Целевые </w:t>
            </w:r>
            <w:r>
              <w:rPr>
                <w:bCs/>
                <w:sz w:val="28"/>
                <w:szCs w:val="28"/>
              </w:rPr>
              <w:t>показатели</w:t>
            </w:r>
          </w:p>
          <w:p w:rsidR="004A32FC" w:rsidRPr="00EC47FC" w:rsidRDefault="004A32FC" w:rsidP="004A32FC">
            <w:pPr>
              <w:pStyle w:val="ConsPlusCell"/>
              <w:rPr>
                <w:bCs/>
                <w:sz w:val="28"/>
                <w:szCs w:val="28"/>
              </w:rPr>
            </w:pPr>
            <w:r w:rsidRPr="00EC47FC">
              <w:rPr>
                <w:bCs/>
                <w:sz w:val="28"/>
                <w:szCs w:val="28"/>
              </w:rPr>
              <w:t xml:space="preserve">                   </w:t>
            </w:r>
          </w:p>
        </w:tc>
        <w:tc>
          <w:tcPr>
            <w:tcW w:w="6804" w:type="dxa"/>
          </w:tcPr>
          <w:p w:rsidR="004A32FC" w:rsidRPr="004D1D8E" w:rsidRDefault="004A32FC" w:rsidP="004A32FC">
            <w:pPr>
              <w:rPr>
                <w:color w:val="000000"/>
                <w:sz w:val="28"/>
                <w:szCs w:val="28"/>
              </w:rPr>
            </w:pPr>
            <w:r w:rsidRPr="004D1D8E">
              <w:rPr>
                <w:color w:val="000000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представлен в приложении № 1 к паспорту программы.</w:t>
            </w:r>
          </w:p>
          <w:p w:rsidR="004A32FC" w:rsidRPr="004D1D8E" w:rsidRDefault="004A32FC" w:rsidP="004A32FC">
            <w:pPr>
              <w:rPr>
                <w:color w:val="000000"/>
                <w:sz w:val="28"/>
                <w:szCs w:val="28"/>
              </w:rPr>
            </w:pPr>
            <w:r w:rsidRPr="004D1D8E">
              <w:rPr>
                <w:color w:val="000000"/>
                <w:sz w:val="28"/>
                <w:szCs w:val="28"/>
              </w:rPr>
              <w:t xml:space="preserve">Значения целевых показателей на долгосрочный период представлены в приложении </w:t>
            </w:r>
          </w:p>
          <w:p w:rsidR="004A32FC" w:rsidRPr="00A1096C" w:rsidRDefault="004A32FC" w:rsidP="004A32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 к паспорту программы</w:t>
            </w:r>
          </w:p>
        </w:tc>
      </w:tr>
      <w:tr w:rsidR="004A32FC" w:rsidRPr="00EC47FC" w:rsidTr="00CC6E21">
        <w:tc>
          <w:tcPr>
            <w:tcW w:w="2943" w:type="dxa"/>
          </w:tcPr>
          <w:p w:rsidR="004A32FC" w:rsidRPr="00EC47FC" w:rsidRDefault="004A32FC" w:rsidP="004A32FC">
            <w:pPr>
              <w:pStyle w:val="ConsPlusCell"/>
              <w:rPr>
                <w:bCs/>
                <w:sz w:val="28"/>
                <w:szCs w:val="28"/>
              </w:rPr>
            </w:pPr>
            <w:r w:rsidRPr="00EC47FC">
              <w:rPr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804" w:type="dxa"/>
          </w:tcPr>
          <w:p w:rsidR="004A32FC" w:rsidRPr="0090525C" w:rsidRDefault="004A32FC" w:rsidP="004A32FC">
            <w:pPr>
              <w:pStyle w:val="ConsPlusCell"/>
              <w:rPr>
                <w:bCs/>
                <w:sz w:val="28"/>
                <w:szCs w:val="28"/>
              </w:rPr>
            </w:pPr>
            <w:r w:rsidRPr="0090525C">
              <w:rPr>
                <w:bCs/>
                <w:sz w:val="28"/>
                <w:szCs w:val="28"/>
              </w:rPr>
              <w:t>2016- 2030годы</w:t>
            </w:r>
          </w:p>
        </w:tc>
      </w:tr>
      <w:tr w:rsidR="004A32FC" w:rsidRPr="00EC47FC" w:rsidTr="00CC6E21">
        <w:tc>
          <w:tcPr>
            <w:tcW w:w="2943" w:type="dxa"/>
          </w:tcPr>
          <w:p w:rsidR="004A32FC" w:rsidRPr="00EC47FC" w:rsidRDefault="004A32FC" w:rsidP="004A32FC">
            <w:pPr>
              <w:pStyle w:val="ConsPlusCell"/>
              <w:rPr>
                <w:bCs/>
                <w:sz w:val="28"/>
                <w:szCs w:val="28"/>
              </w:rPr>
            </w:pPr>
            <w:r w:rsidRPr="00EC47FC">
              <w:rPr>
                <w:bCs/>
                <w:sz w:val="28"/>
                <w:szCs w:val="28"/>
              </w:rPr>
              <w:t xml:space="preserve">Объемы и источники финансирования </w:t>
            </w:r>
            <w:r w:rsidRPr="00EC47FC">
              <w:rPr>
                <w:bCs/>
                <w:sz w:val="28"/>
                <w:szCs w:val="28"/>
              </w:rPr>
              <w:lastRenderedPageBreak/>
              <w:t xml:space="preserve">подпрограммы </w:t>
            </w:r>
          </w:p>
        </w:tc>
        <w:tc>
          <w:tcPr>
            <w:tcW w:w="6804" w:type="dxa"/>
          </w:tcPr>
          <w:p w:rsidR="004A32FC" w:rsidRPr="00975D41" w:rsidRDefault="004A32FC" w:rsidP="004A32FC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975D41">
              <w:rPr>
                <w:bCs/>
                <w:sz w:val="28"/>
                <w:szCs w:val="28"/>
              </w:rPr>
              <w:lastRenderedPageBreak/>
              <w:t xml:space="preserve">общий объем финансирования за счет средств местного бюджета – </w:t>
            </w:r>
            <w:r>
              <w:rPr>
                <w:bCs/>
                <w:sz w:val="28"/>
                <w:szCs w:val="28"/>
              </w:rPr>
              <w:t>132 238 857,00</w:t>
            </w:r>
            <w:r w:rsidRPr="00975D41">
              <w:rPr>
                <w:bCs/>
                <w:sz w:val="28"/>
                <w:szCs w:val="28"/>
              </w:rPr>
              <w:t xml:space="preserve"> рублей, из них по </w:t>
            </w:r>
            <w:r w:rsidRPr="00975D41">
              <w:rPr>
                <w:bCs/>
                <w:sz w:val="28"/>
                <w:szCs w:val="28"/>
              </w:rPr>
              <w:lastRenderedPageBreak/>
              <w:t xml:space="preserve">годам: </w:t>
            </w:r>
          </w:p>
          <w:p w:rsidR="004A32FC" w:rsidRPr="00975D41" w:rsidRDefault="004A32FC" w:rsidP="004A32FC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975D41">
              <w:rPr>
                <w:bCs/>
                <w:sz w:val="28"/>
                <w:szCs w:val="28"/>
              </w:rPr>
              <w:t>2016 год -  21 493 697 руб</w:t>
            </w:r>
            <w:r w:rsidR="00284C86">
              <w:rPr>
                <w:bCs/>
                <w:sz w:val="28"/>
                <w:szCs w:val="28"/>
              </w:rPr>
              <w:t>;</w:t>
            </w:r>
            <w:r w:rsidRPr="00975D41">
              <w:rPr>
                <w:bCs/>
                <w:sz w:val="28"/>
                <w:szCs w:val="28"/>
              </w:rPr>
              <w:t xml:space="preserve">                                           </w:t>
            </w:r>
            <w:r w:rsidRPr="00975D41">
              <w:rPr>
                <w:bCs/>
                <w:sz w:val="28"/>
                <w:szCs w:val="28"/>
              </w:rPr>
              <w:br/>
              <w:t xml:space="preserve">2017 год – 21 146 761 руб;                    </w:t>
            </w:r>
            <w:r w:rsidRPr="00975D41">
              <w:rPr>
                <w:bCs/>
                <w:sz w:val="28"/>
                <w:szCs w:val="28"/>
              </w:rPr>
              <w:br/>
              <w:t xml:space="preserve">2018 год – 29 866 133 рублей </w:t>
            </w:r>
          </w:p>
          <w:p w:rsidR="004A32FC" w:rsidRPr="00975D41" w:rsidRDefault="004A32FC" w:rsidP="004A32FC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975D41">
              <w:rPr>
                <w:bCs/>
                <w:sz w:val="28"/>
                <w:szCs w:val="28"/>
              </w:rPr>
              <w:t xml:space="preserve">2019 год -29 866 133 рублей;   </w:t>
            </w:r>
          </w:p>
          <w:p w:rsidR="004A32FC" w:rsidRDefault="004A32FC" w:rsidP="004A32FC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975D41">
              <w:rPr>
                <w:bCs/>
                <w:sz w:val="28"/>
                <w:szCs w:val="28"/>
              </w:rPr>
              <w:t>2020 год- 29 866 133 рубле</w:t>
            </w:r>
            <w:r>
              <w:rPr>
                <w:bCs/>
                <w:sz w:val="28"/>
                <w:szCs w:val="28"/>
              </w:rPr>
              <w:t>й</w:t>
            </w:r>
            <w:r w:rsidRPr="00BC5FB2">
              <w:rPr>
                <w:bCs/>
                <w:sz w:val="28"/>
                <w:szCs w:val="28"/>
              </w:rPr>
              <w:t xml:space="preserve">   </w:t>
            </w:r>
          </w:p>
          <w:p w:rsidR="004A32FC" w:rsidRPr="00BD78B5" w:rsidRDefault="004A32FC" w:rsidP="004A32FC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В том числе за счет средств </w:t>
            </w:r>
            <w:r>
              <w:rPr>
                <w:sz w:val="28"/>
                <w:szCs w:val="28"/>
              </w:rPr>
              <w:t>местного бюджета</w:t>
            </w:r>
            <w:r w:rsidRPr="00BD78B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129 828 857</w:t>
            </w:r>
            <w:r w:rsidRPr="00BD78B5">
              <w:rPr>
                <w:sz w:val="28"/>
                <w:szCs w:val="28"/>
              </w:rPr>
              <w:t xml:space="preserve"> руб., в том числе по годам: </w:t>
            </w:r>
          </w:p>
          <w:p w:rsidR="004A32FC" w:rsidRPr="00BD78B5" w:rsidRDefault="004A32FC" w:rsidP="004A32FC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20 883 697</w:t>
            </w:r>
            <w:r w:rsidRPr="00BD78B5">
              <w:rPr>
                <w:sz w:val="28"/>
                <w:szCs w:val="28"/>
              </w:rPr>
              <w:t xml:space="preserve"> руб.;</w:t>
            </w:r>
          </w:p>
          <w:p w:rsidR="004A32FC" w:rsidRPr="00BD78B5" w:rsidRDefault="004A32FC" w:rsidP="004A32FC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20 696 761</w:t>
            </w:r>
            <w:r w:rsidRPr="00BD78B5">
              <w:rPr>
                <w:sz w:val="28"/>
                <w:szCs w:val="28"/>
              </w:rPr>
              <w:t xml:space="preserve"> руб.;</w:t>
            </w:r>
          </w:p>
          <w:p w:rsidR="004A32FC" w:rsidRPr="00BD78B5" w:rsidRDefault="004A32FC" w:rsidP="004A32FC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29 416 133</w:t>
            </w:r>
            <w:r w:rsidRPr="00BD78B5">
              <w:rPr>
                <w:sz w:val="28"/>
                <w:szCs w:val="28"/>
              </w:rPr>
              <w:t xml:space="preserve"> руб.</w:t>
            </w:r>
          </w:p>
          <w:p w:rsidR="004A32FC" w:rsidRPr="00BD78B5" w:rsidRDefault="004A32FC" w:rsidP="004A32FC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29 416 133</w:t>
            </w:r>
            <w:r w:rsidRPr="00BD78B5">
              <w:rPr>
                <w:sz w:val="28"/>
                <w:szCs w:val="28"/>
              </w:rPr>
              <w:t xml:space="preserve"> руб.</w:t>
            </w:r>
          </w:p>
          <w:p w:rsidR="004A32FC" w:rsidRPr="00BD78B5" w:rsidRDefault="004A32FC" w:rsidP="004A32FC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29 416 133</w:t>
            </w:r>
            <w:r w:rsidRPr="00BD78B5">
              <w:rPr>
                <w:sz w:val="28"/>
                <w:szCs w:val="28"/>
              </w:rPr>
              <w:t xml:space="preserve"> руб.</w:t>
            </w:r>
          </w:p>
          <w:p w:rsidR="004A32FC" w:rsidRPr="00BD78B5" w:rsidRDefault="004A32FC" w:rsidP="004A32FC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В том числе за счет средств внебюджетных источников  </w:t>
            </w:r>
            <w:r>
              <w:rPr>
                <w:sz w:val="28"/>
                <w:szCs w:val="28"/>
              </w:rPr>
              <w:t>2 410 000</w:t>
            </w:r>
            <w:r w:rsidRPr="00BD78B5">
              <w:rPr>
                <w:sz w:val="28"/>
                <w:szCs w:val="28"/>
              </w:rPr>
              <w:t xml:space="preserve">  руб., в том числе по годам: </w:t>
            </w:r>
          </w:p>
          <w:p w:rsidR="004A32FC" w:rsidRPr="00BD78B5" w:rsidRDefault="004A32FC" w:rsidP="004A32FC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610</w:t>
            </w:r>
            <w:r w:rsidRPr="00BD78B5">
              <w:rPr>
                <w:sz w:val="28"/>
                <w:szCs w:val="28"/>
              </w:rPr>
              <w:t xml:space="preserve"> 000 руб.;</w:t>
            </w:r>
          </w:p>
          <w:p w:rsidR="004A32FC" w:rsidRPr="00BD78B5" w:rsidRDefault="004A32FC" w:rsidP="004A32FC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450</w:t>
            </w:r>
            <w:r w:rsidRPr="00BD78B5">
              <w:rPr>
                <w:sz w:val="28"/>
                <w:szCs w:val="28"/>
              </w:rPr>
              <w:t xml:space="preserve"> 000 руб.;</w:t>
            </w:r>
          </w:p>
          <w:p w:rsidR="004A32FC" w:rsidRPr="00BD78B5" w:rsidRDefault="004A32FC" w:rsidP="004A32FC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450</w:t>
            </w:r>
            <w:r w:rsidRPr="00BD78B5">
              <w:rPr>
                <w:sz w:val="28"/>
                <w:szCs w:val="28"/>
              </w:rPr>
              <w:t> 000 руб.</w:t>
            </w:r>
          </w:p>
          <w:p w:rsidR="004A32FC" w:rsidRPr="00BD78B5" w:rsidRDefault="004A32FC" w:rsidP="004A32FC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450</w:t>
            </w:r>
            <w:r w:rsidRPr="00BD78B5">
              <w:rPr>
                <w:sz w:val="28"/>
                <w:szCs w:val="28"/>
              </w:rPr>
              <w:t xml:space="preserve"> 000 руб.</w:t>
            </w:r>
          </w:p>
          <w:p w:rsidR="004A32FC" w:rsidRPr="003722B7" w:rsidRDefault="004A32FC" w:rsidP="004A32FC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450</w:t>
            </w:r>
            <w:r w:rsidRPr="00BD78B5">
              <w:rPr>
                <w:sz w:val="28"/>
                <w:szCs w:val="28"/>
              </w:rPr>
              <w:t> 000 руб.</w:t>
            </w:r>
            <w:r w:rsidRPr="00BC5FB2">
              <w:rPr>
                <w:bCs/>
                <w:sz w:val="28"/>
                <w:szCs w:val="28"/>
              </w:rPr>
              <w:t xml:space="preserve">                              </w:t>
            </w:r>
          </w:p>
        </w:tc>
      </w:tr>
      <w:tr w:rsidR="004A32FC" w:rsidRPr="00EC47FC" w:rsidTr="00CC6E21">
        <w:tc>
          <w:tcPr>
            <w:tcW w:w="2943" w:type="dxa"/>
          </w:tcPr>
          <w:p w:rsidR="004A32FC" w:rsidRPr="00EC47FC" w:rsidRDefault="004A32FC" w:rsidP="004A32FC">
            <w:pPr>
              <w:pStyle w:val="ConsPlusCell"/>
              <w:rPr>
                <w:bCs/>
                <w:sz w:val="28"/>
                <w:szCs w:val="28"/>
              </w:rPr>
            </w:pPr>
            <w:r w:rsidRPr="00EC47FC">
              <w:rPr>
                <w:bCs/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804" w:type="dxa"/>
          </w:tcPr>
          <w:p w:rsidR="004A32FC" w:rsidRPr="00EC47FC" w:rsidRDefault="004A32FC" w:rsidP="004A32FC">
            <w:pPr>
              <w:pStyle w:val="ConsPlusCel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Идринского района</w:t>
            </w:r>
          </w:p>
        </w:tc>
      </w:tr>
    </w:tbl>
    <w:p w:rsidR="004A32FC" w:rsidRPr="00EC47FC" w:rsidRDefault="004A32FC" w:rsidP="004A32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A32FC" w:rsidRPr="00EC47FC" w:rsidRDefault="004A32FC" w:rsidP="004A32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7FC">
        <w:rPr>
          <w:sz w:val="28"/>
          <w:szCs w:val="28"/>
        </w:rPr>
        <w:t>2. Основные разделы подпрограммы</w:t>
      </w:r>
    </w:p>
    <w:p w:rsidR="004A32FC" w:rsidRPr="00EC47FC" w:rsidRDefault="004A32FC" w:rsidP="004A32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32FC" w:rsidRPr="00EC47FC" w:rsidRDefault="004A32FC" w:rsidP="004A32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7FC">
        <w:rPr>
          <w:sz w:val="28"/>
          <w:szCs w:val="28"/>
        </w:rPr>
        <w:t xml:space="preserve">2.1. Постановка проблемы </w:t>
      </w:r>
    </w:p>
    <w:p w:rsidR="004A32FC" w:rsidRPr="00EC47FC" w:rsidRDefault="004A32FC" w:rsidP="004A32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7FC">
        <w:rPr>
          <w:sz w:val="28"/>
          <w:szCs w:val="28"/>
        </w:rPr>
        <w:t>и обоснование необходимости разработки подпрограммы</w:t>
      </w:r>
    </w:p>
    <w:p w:rsidR="004A32FC" w:rsidRPr="00EC47FC" w:rsidRDefault="004A32FC" w:rsidP="004A32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A32FC" w:rsidRPr="00EC47FC" w:rsidRDefault="004A32FC" w:rsidP="004216B0">
      <w:pPr>
        <w:pStyle w:val="ConsPlusCell"/>
        <w:ind w:right="-1" w:firstLine="540"/>
        <w:jc w:val="both"/>
        <w:rPr>
          <w:bCs/>
          <w:sz w:val="28"/>
          <w:szCs w:val="28"/>
        </w:rPr>
      </w:pPr>
      <w:r w:rsidRPr="00EC47FC">
        <w:rPr>
          <w:sz w:val="28"/>
          <w:szCs w:val="28"/>
        </w:rPr>
        <w:t>Подпрограмма направлена на решение задачи «О</w:t>
      </w:r>
      <w:r w:rsidRPr="00EC47FC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еспечение доступа населения села</w:t>
      </w:r>
      <w:r w:rsidRPr="00EC47FC">
        <w:rPr>
          <w:bCs/>
          <w:sz w:val="28"/>
          <w:szCs w:val="28"/>
        </w:rPr>
        <w:t xml:space="preserve"> к культурным благам и участию в культурной  жизни»</w:t>
      </w:r>
      <w:r w:rsidRPr="00EC47FC">
        <w:rPr>
          <w:sz w:val="28"/>
          <w:szCs w:val="28"/>
        </w:rPr>
        <w:t xml:space="preserve"> Программы.</w:t>
      </w:r>
    </w:p>
    <w:p w:rsidR="004A32FC" w:rsidRPr="00EC47FC" w:rsidRDefault="004A32FC" w:rsidP="004216B0">
      <w:pPr>
        <w:ind w:right="-1" w:firstLine="708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капитала. Творческая деятельность</w:t>
      </w:r>
      <w:r>
        <w:rPr>
          <w:sz w:val="28"/>
          <w:szCs w:val="28"/>
        </w:rPr>
        <w:t>,</w:t>
      </w:r>
      <w:r w:rsidRPr="00EC47FC">
        <w:rPr>
          <w:sz w:val="28"/>
          <w:szCs w:val="28"/>
        </w:rPr>
        <w:t xml:space="preserve"> как основа человеческого капитала</w:t>
      </w:r>
      <w:r>
        <w:rPr>
          <w:sz w:val="28"/>
          <w:szCs w:val="28"/>
        </w:rPr>
        <w:t>,</w:t>
      </w:r>
      <w:r w:rsidRPr="00EC47FC">
        <w:rPr>
          <w:sz w:val="28"/>
          <w:szCs w:val="28"/>
        </w:rPr>
        <w:t xml:space="preserve"> является наиболее ценн</w:t>
      </w:r>
      <w:r>
        <w:rPr>
          <w:sz w:val="28"/>
          <w:szCs w:val="28"/>
        </w:rPr>
        <w:t>ой</w:t>
      </w:r>
      <w:r w:rsidRPr="00EC47FC">
        <w:rPr>
          <w:sz w:val="28"/>
          <w:szCs w:val="28"/>
        </w:rPr>
        <w:t xml:space="preserve"> из стратегических ресурсов, соответственно</w:t>
      </w:r>
      <w:r>
        <w:rPr>
          <w:sz w:val="28"/>
          <w:szCs w:val="28"/>
        </w:rPr>
        <w:t>,</w:t>
      </w:r>
      <w:r w:rsidRPr="00EC47FC">
        <w:rPr>
          <w:sz w:val="28"/>
          <w:szCs w:val="28"/>
        </w:rPr>
        <w:t xml:space="preserve"> зада</w:t>
      </w:r>
      <w:r>
        <w:rPr>
          <w:sz w:val="28"/>
          <w:szCs w:val="28"/>
        </w:rPr>
        <w:t xml:space="preserve">ча создания в селе </w:t>
      </w:r>
      <w:r w:rsidRPr="00EC47FC">
        <w:rPr>
          <w:sz w:val="28"/>
          <w:szCs w:val="28"/>
        </w:rPr>
        <w:t>комфортной и стимулирующей среды, способной сохранять и развивать творческую атмосферу и предоставля</w:t>
      </w:r>
      <w:r>
        <w:rPr>
          <w:sz w:val="28"/>
          <w:szCs w:val="28"/>
        </w:rPr>
        <w:t>ть</w:t>
      </w:r>
      <w:r w:rsidRPr="00EC47FC">
        <w:rPr>
          <w:sz w:val="28"/>
          <w:szCs w:val="28"/>
        </w:rPr>
        <w:t xml:space="preserve"> человеку разнообразные возможности для творческой самореализации, становится приоритетной.</w:t>
      </w:r>
    </w:p>
    <w:p w:rsidR="004A32FC" w:rsidRDefault="004A32FC" w:rsidP="004216B0">
      <w:pPr>
        <w:ind w:right="-1" w:firstLine="708"/>
        <w:jc w:val="both"/>
        <w:rPr>
          <w:sz w:val="28"/>
          <w:szCs w:val="28"/>
        </w:rPr>
      </w:pPr>
      <w:r w:rsidRPr="00037500">
        <w:rPr>
          <w:sz w:val="28"/>
          <w:szCs w:val="28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</w:t>
      </w:r>
      <w:r w:rsidRPr="00037500">
        <w:rPr>
          <w:sz w:val="28"/>
          <w:szCs w:val="28"/>
        </w:rPr>
        <w:lastRenderedPageBreak/>
        <w:t>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 основными дополняющими друг друга элементами культурной политики</w:t>
      </w:r>
      <w:r w:rsidRPr="00EC47FC">
        <w:rPr>
          <w:sz w:val="28"/>
          <w:szCs w:val="28"/>
        </w:rPr>
        <w:t xml:space="preserve">, воспринимаемыми во взаимном воздействии их результатов, являются доступ населения  к культуре и участие в культурной жизни. </w:t>
      </w:r>
    </w:p>
    <w:p w:rsidR="004A32FC" w:rsidRDefault="004A32FC" w:rsidP="004A32FC">
      <w:pPr>
        <w:ind w:right="282" w:firstLine="708"/>
        <w:jc w:val="both"/>
        <w:rPr>
          <w:sz w:val="28"/>
          <w:szCs w:val="28"/>
        </w:rPr>
      </w:pPr>
    </w:p>
    <w:p w:rsidR="004A32FC" w:rsidRDefault="004A32FC" w:rsidP="004A32FC">
      <w:pPr>
        <w:ind w:right="28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2.1.1 Поддержка искусства</w:t>
      </w:r>
    </w:p>
    <w:p w:rsidR="004A32FC" w:rsidRPr="00EC47FC" w:rsidRDefault="004A32FC" w:rsidP="004A32FC">
      <w:pPr>
        <w:ind w:right="282" w:firstLine="708"/>
        <w:jc w:val="both"/>
        <w:rPr>
          <w:sz w:val="28"/>
          <w:szCs w:val="28"/>
        </w:rPr>
      </w:pPr>
    </w:p>
    <w:p w:rsidR="004A32FC" w:rsidRPr="0061458B" w:rsidRDefault="004A32FC" w:rsidP="004216B0">
      <w:pPr>
        <w:ind w:left="-180" w:right="-1" w:firstLine="347"/>
        <w:jc w:val="both"/>
        <w:rPr>
          <w:sz w:val="28"/>
          <w:szCs w:val="28"/>
        </w:rPr>
      </w:pPr>
      <w:r w:rsidRPr="0061458B">
        <w:rPr>
          <w:sz w:val="28"/>
          <w:szCs w:val="28"/>
        </w:rPr>
        <w:t xml:space="preserve">В настоящее время в  </w:t>
      </w:r>
      <w:r>
        <w:rPr>
          <w:sz w:val="28"/>
          <w:szCs w:val="28"/>
        </w:rPr>
        <w:t>Идринском районе</w:t>
      </w:r>
      <w:r w:rsidRPr="0061458B">
        <w:rPr>
          <w:sz w:val="28"/>
          <w:szCs w:val="28"/>
        </w:rPr>
        <w:t xml:space="preserve"> функционирует и успешно развивается    </w:t>
      </w:r>
      <w:r>
        <w:rPr>
          <w:sz w:val="28"/>
          <w:szCs w:val="28"/>
        </w:rPr>
        <w:t>Муниципальное бюджетное образовательное учреждение дополнительного образования Идринская детская школа искусств. Данное</w:t>
      </w:r>
      <w:r w:rsidRPr="0061458B">
        <w:rPr>
          <w:sz w:val="28"/>
          <w:szCs w:val="28"/>
        </w:rPr>
        <w:t xml:space="preserve"> образо</w:t>
      </w:r>
      <w:r>
        <w:rPr>
          <w:sz w:val="28"/>
          <w:szCs w:val="28"/>
        </w:rPr>
        <w:t>вательное учреждение</w:t>
      </w:r>
      <w:r w:rsidRPr="0061458B">
        <w:rPr>
          <w:sz w:val="28"/>
          <w:szCs w:val="28"/>
        </w:rPr>
        <w:t xml:space="preserve">  дополнит</w:t>
      </w:r>
      <w:r>
        <w:rPr>
          <w:sz w:val="28"/>
          <w:szCs w:val="28"/>
        </w:rPr>
        <w:t>ельного образования обеспечивает</w:t>
      </w:r>
      <w:r w:rsidRPr="0061458B">
        <w:rPr>
          <w:sz w:val="28"/>
          <w:szCs w:val="28"/>
        </w:rPr>
        <w:t xml:space="preserve"> потре</w:t>
      </w:r>
      <w:r w:rsidRPr="0061458B">
        <w:rPr>
          <w:sz w:val="28"/>
          <w:szCs w:val="28"/>
        </w:rPr>
        <w:t>б</w:t>
      </w:r>
      <w:r w:rsidRPr="0061458B">
        <w:rPr>
          <w:sz w:val="28"/>
          <w:szCs w:val="28"/>
        </w:rPr>
        <w:t>ности</w:t>
      </w:r>
      <w:r>
        <w:rPr>
          <w:sz w:val="28"/>
          <w:szCs w:val="28"/>
        </w:rPr>
        <w:t xml:space="preserve"> района</w:t>
      </w:r>
      <w:r w:rsidRPr="0061458B">
        <w:rPr>
          <w:sz w:val="28"/>
          <w:szCs w:val="28"/>
        </w:rPr>
        <w:t xml:space="preserve"> в подготовке любителей художественного творчества и абитур</w:t>
      </w:r>
      <w:r w:rsidRPr="0061458B">
        <w:rPr>
          <w:sz w:val="28"/>
          <w:szCs w:val="28"/>
        </w:rPr>
        <w:t>и</w:t>
      </w:r>
      <w:r w:rsidRPr="0061458B">
        <w:rPr>
          <w:sz w:val="28"/>
          <w:szCs w:val="28"/>
        </w:rPr>
        <w:t>ентов для  среднеспециальных и высших учебных заведений в  сфере культуры и искусства.</w:t>
      </w:r>
    </w:p>
    <w:p w:rsidR="004A32FC" w:rsidRPr="0061458B" w:rsidRDefault="004A32FC" w:rsidP="004216B0">
      <w:pPr>
        <w:ind w:left="-180" w:right="-1" w:firstLine="345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Фундаментом всей системы  дальнейшего профессионального образовани</w:t>
      </w:r>
      <w:r w:rsidRPr="0061458B">
        <w:rPr>
          <w:sz w:val="28"/>
          <w:szCs w:val="28"/>
        </w:rPr>
        <w:t>я</w:t>
      </w:r>
      <w:r>
        <w:rPr>
          <w:sz w:val="28"/>
          <w:szCs w:val="28"/>
        </w:rPr>
        <w:t xml:space="preserve"> является муниципальное бюджетное образовательное учреждение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образования Идринская детская школа искусств,</w:t>
      </w:r>
      <w:r w:rsidRPr="0061458B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которое призвано</w:t>
      </w:r>
      <w:r w:rsidRPr="0061458B">
        <w:rPr>
          <w:sz w:val="28"/>
          <w:szCs w:val="28"/>
        </w:rPr>
        <w:t xml:space="preserve"> реализовать, в зависимости от  одаренн</w:t>
      </w:r>
      <w:r w:rsidRPr="0061458B">
        <w:rPr>
          <w:sz w:val="28"/>
          <w:szCs w:val="28"/>
        </w:rPr>
        <w:t>о</w:t>
      </w:r>
      <w:r w:rsidRPr="0061458B">
        <w:rPr>
          <w:sz w:val="28"/>
          <w:szCs w:val="28"/>
        </w:rPr>
        <w:t>сти, склонности обучающихся в них детей дифференцированными образовательными программами, ориентированными на профессиональную и  любительскую деятельность в сфере культуры и и</w:t>
      </w:r>
      <w:r w:rsidRPr="0061458B">
        <w:rPr>
          <w:sz w:val="28"/>
          <w:szCs w:val="28"/>
        </w:rPr>
        <w:t>с</w:t>
      </w:r>
      <w:r w:rsidRPr="0061458B">
        <w:rPr>
          <w:sz w:val="28"/>
          <w:szCs w:val="28"/>
        </w:rPr>
        <w:t>кусства.</w:t>
      </w:r>
    </w:p>
    <w:p w:rsidR="004A32FC" w:rsidRPr="0061458B" w:rsidRDefault="004A32FC" w:rsidP="004216B0">
      <w:pPr>
        <w:ind w:left="-180" w:right="-1" w:firstLine="345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Управление образовательными учреждениями допол</w:t>
      </w:r>
      <w:r>
        <w:rPr>
          <w:sz w:val="28"/>
          <w:szCs w:val="28"/>
        </w:rPr>
        <w:t>нительного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 в сфере</w:t>
      </w:r>
      <w:r w:rsidRPr="0061458B">
        <w:rPr>
          <w:sz w:val="28"/>
          <w:szCs w:val="28"/>
        </w:rPr>
        <w:t xml:space="preserve"> искусства</w:t>
      </w:r>
      <w:r>
        <w:rPr>
          <w:sz w:val="28"/>
          <w:szCs w:val="28"/>
        </w:rPr>
        <w:t xml:space="preserve"> и культуры</w:t>
      </w:r>
      <w:r w:rsidRPr="0061458B">
        <w:rPr>
          <w:sz w:val="28"/>
          <w:szCs w:val="28"/>
        </w:rPr>
        <w:t xml:space="preserve"> осуще</w:t>
      </w:r>
      <w:r>
        <w:rPr>
          <w:sz w:val="28"/>
          <w:szCs w:val="28"/>
        </w:rPr>
        <w:t xml:space="preserve">ствляется   </w:t>
      </w:r>
      <w:r w:rsidRPr="0061458B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Отделом культуры, спо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 и молодежной политики администрации Идринского район</w:t>
      </w:r>
      <w:r w:rsidRPr="008276CE">
        <w:rPr>
          <w:sz w:val="28"/>
          <w:szCs w:val="28"/>
        </w:rPr>
        <w:t>а.</w:t>
      </w:r>
    </w:p>
    <w:p w:rsidR="004A32FC" w:rsidRDefault="004A32FC" w:rsidP="004216B0">
      <w:pPr>
        <w:tabs>
          <w:tab w:val="left" w:pos="9355"/>
        </w:tabs>
        <w:ind w:left="-180" w:right="-1" w:firstLine="348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Финансирова</w:t>
      </w:r>
      <w:r>
        <w:rPr>
          <w:sz w:val="28"/>
          <w:szCs w:val="28"/>
        </w:rPr>
        <w:t>ние деятельности образовательного учреждения</w:t>
      </w:r>
      <w:r w:rsidRPr="0061458B">
        <w:rPr>
          <w:sz w:val="28"/>
          <w:szCs w:val="28"/>
        </w:rPr>
        <w:t xml:space="preserve"> дополнител</w:t>
      </w:r>
      <w:r w:rsidRPr="0061458B">
        <w:rPr>
          <w:sz w:val="28"/>
          <w:szCs w:val="28"/>
        </w:rPr>
        <w:t>ь</w:t>
      </w:r>
      <w:r w:rsidRPr="0061458B">
        <w:rPr>
          <w:sz w:val="28"/>
          <w:szCs w:val="28"/>
        </w:rPr>
        <w:t>ного образования в сфере  культуры и искусства осуществляется учредителем в соответствии с полномочиями, установленными законодательством Росси</w:t>
      </w:r>
      <w:r w:rsidRPr="0061458B">
        <w:rPr>
          <w:sz w:val="28"/>
          <w:szCs w:val="28"/>
        </w:rPr>
        <w:t>й</w:t>
      </w:r>
      <w:r w:rsidRPr="0061458B">
        <w:rPr>
          <w:sz w:val="28"/>
          <w:szCs w:val="28"/>
        </w:rPr>
        <w:t xml:space="preserve">ской Федерации. </w:t>
      </w:r>
    </w:p>
    <w:p w:rsidR="004A32FC" w:rsidRDefault="004A32FC" w:rsidP="004216B0">
      <w:pPr>
        <w:tabs>
          <w:tab w:val="left" w:pos="9355"/>
        </w:tabs>
        <w:ind w:left="-180" w:right="-1" w:firstLine="348"/>
        <w:jc w:val="both"/>
        <w:rPr>
          <w:sz w:val="28"/>
          <w:szCs w:val="28"/>
        </w:rPr>
      </w:pPr>
      <w:r>
        <w:rPr>
          <w:sz w:val="28"/>
          <w:szCs w:val="28"/>
        </w:rPr>
        <w:t>До недавнего времени содержание ДШИ осуществлялось вне зав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симости от объёма и качества оказываемых ими услуг. </w:t>
      </w:r>
    </w:p>
    <w:p w:rsidR="004A32FC" w:rsidRPr="008276CE" w:rsidRDefault="004A32FC" w:rsidP="004216B0">
      <w:pPr>
        <w:ind w:left="-180" w:right="-1" w:firstLine="348"/>
        <w:jc w:val="both"/>
        <w:rPr>
          <w:sz w:val="28"/>
          <w:szCs w:val="28"/>
        </w:rPr>
      </w:pPr>
      <w:r w:rsidRPr="008276CE">
        <w:rPr>
          <w:sz w:val="28"/>
          <w:szCs w:val="28"/>
        </w:rPr>
        <w:t xml:space="preserve">В связи с вступлением Федерального закона </w:t>
      </w:r>
      <w:r>
        <w:rPr>
          <w:sz w:val="28"/>
          <w:szCs w:val="28"/>
        </w:rPr>
        <w:t xml:space="preserve">от 08.05.2010 </w:t>
      </w:r>
      <w:r w:rsidRPr="008276C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276CE">
        <w:rPr>
          <w:sz w:val="28"/>
          <w:szCs w:val="28"/>
        </w:rPr>
        <w:t>83-ФЗ «О внесении изменений в отдельные законодательные акты Российской Федерации в связи с с</w:t>
      </w:r>
      <w:r w:rsidRPr="008276CE">
        <w:rPr>
          <w:sz w:val="28"/>
          <w:szCs w:val="28"/>
        </w:rPr>
        <w:t>о</w:t>
      </w:r>
      <w:r w:rsidRPr="008276CE">
        <w:rPr>
          <w:sz w:val="28"/>
          <w:szCs w:val="28"/>
        </w:rPr>
        <w:t xml:space="preserve">вершенствованием правового положения государственных (муниципальных) учреждений»,  на уровне Главы </w:t>
      </w:r>
      <w:r>
        <w:rPr>
          <w:sz w:val="28"/>
          <w:szCs w:val="28"/>
        </w:rPr>
        <w:t xml:space="preserve">администрации Идринского района </w:t>
      </w:r>
      <w:r w:rsidRPr="008276CE">
        <w:rPr>
          <w:sz w:val="28"/>
          <w:szCs w:val="28"/>
        </w:rPr>
        <w:t>принято решение о переводе учреждени</w:t>
      </w:r>
      <w:r>
        <w:rPr>
          <w:sz w:val="28"/>
          <w:szCs w:val="28"/>
        </w:rPr>
        <w:t xml:space="preserve">я </w:t>
      </w:r>
      <w:r w:rsidRPr="008276CE">
        <w:rPr>
          <w:sz w:val="28"/>
          <w:szCs w:val="28"/>
        </w:rPr>
        <w:t xml:space="preserve"> дополнительного образования в новый правовой статус с целью повышения качества муниц</w:t>
      </w:r>
      <w:r w:rsidRPr="008276CE">
        <w:rPr>
          <w:sz w:val="28"/>
          <w:szCs w:val="28"/>
        </w:rPr>
        <w:t>и</w:t>
      </w:r>
      <w:r w:rsidRPr="008276CE">
        <w:rPr>
          <w:sz w:val="28"/>
          <w:szCs w:val="28"/>
        </w:rPr>
        <w:t>пальных услуг, что является задачей бюджетной реформы. При этом, ключ</w:t>
      </w:r>
      <w:r w:rsidRPr="008276CE">
        <w:rPr>
          <w:sz w:val="28"/>
          <w:szCs w:val="28"/>
        </w:rPr>
        <w:t>е</w:t>
      </w:r>
      <w:r w:rsidRPr="008276CE">
        <w:rPr>
          <w:sz w:val="28"/>
          <w:szCs w:val="28"/>
        </w:rPr>
        <w:t>вым направлением является переход от модели управления затратами к модели управления результатами.</w:t>
      </w:r>
    </w:p>
    <w:p w:rsidR="004A32FC" w:rsidRDefault="004A32FC" w:rsidP="004216B0">
      <w:pPr>
        <w:ind w:left="-180" w:right="-1" w:firstLine="347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При имеющихся общих положительных тенденциях развития  дополн</w:t>
      </w:r>
      <w:r w:rsidRPr="0061458B">
        <w:rPr>
          <w:sz w:val="28"/>
          <w:szCs w:val="28"/>
        </w:rPr>
        <w:t>и</w:t>
      </w:r>
      <w:r w:rsidRPr="0061458B">
        <w:rPr>
          <w:sz w:val="28"/>
          <w:szCs w:val="28"/>
        </w:rPr>
        <w:t>тельного образования  в сфере культуры и искусства в муниципально</w:t>
      </w:r>
      <w:r>
        <w:rPr>
          <w:sz w:val="28"/>
          <w:szCs w:val="28"/>
        </w:rPr>
        <w:t>м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 Идринский район</w:t>
      </w:r>
      <w:r w:rsidRPr="0061458B">
        <w:rPr>
          <w:sz w:val="28"/>
          <w:szCs w:val="28"/>
        </w:rPr>
        <w:t>, а именно</w:t>
      </w:r>
      <w:r>
        <w:rPr>
          <w:sz w:val="28"/>
          <w:szCs w:val="28"/>
        </w:rPr>
        <w:t xml:space="preserve">: </w:t>
      </w:r>
      <w:r w:rsidRPr="0061458B">
        <w:rPr>
          <w:sz w:val="28"/>
          <w:szCs w:val="28"/>
        </w:rPr>
        <w:t>повышении социальной значимости</w:t>
      </w:r>
      <w:r>
        <w:rPr>
          <w:sz w:val="28"/>
          <w:szCs w:val="28"/>
        </w:rPr>
        <w:t xml:space="preserve"> ДШИ</w:t>
      </w:r>
      <w:r w:rsidRPr="006145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1458B">
        <w:rPr>
          <w:sz w:val="28"/>
          <w:szCs w:val="28"/>
        </w:rPr>
        <w:t xml:space="preserve"> активизации творчес</w:t>
      </w:r>
      <w:r>
        <w:rPr>
          <w:sz w:val="28"/>
          <w:szCs w:val="28"/>
        </w:rPr>
        <w:t>кой деятельности преподавателей</w:t>
      </w:r>
      <w:r w:rsidRPr="0061458B">
        <w:rPr>
          <w:sz w:val="28"/>
          <w:szCs w:val="28"/>
        </w:rPr>
        <w:t xml:space="preserve"> </w:t>
      </w:r>
      <w:r w:rsidR="0031131D">
        <w:rPr>
          <w:sz w:val="28"/>
          <w:szCs w:val="28"/>
        </w:rPr>
        <w:t>–</w:t>
      </w:r>
      <w:r w:rsidRPr="0061458B">
        <w:rPr>
          <w:sz w:val="28"/>
          <w:szCs w:val="28"/>
        </w:rPr>
        <w:t xml:space="preserve"> в организ</w:t>
      </w:r>
      <w:r w:rsidRPr="0061458B">
        <w:rPr>
          <w:sz w:val="28"/>
          <w:szCs w:val="28"/>
        </w:rPr>
        <w:t>а</w:t>
      </w:r>
      <w:r w:rsidRPr="0061458B">
        <w:rPr>
          <w:sz w:val="28"/>
          <w:szCs w:val="28"/>
        </w:rPr>
        <w:t xml:space="preserve">ции  </w:t>
      </w:r>
      <w:r w:rsidRPr="0061458B">
        <w:rPr>
          <w:sz w:val="28"/>
          <w:szCs w:val="28"/>
        </w:rPr>
        <w:lastRenderedPageBreak/>
        <w:t>системы образования в сфере культуры и искусства выявляются следующие противор</w:t>
      </w:r>
      <w:r w:rsidRPr="0061458B">
        <w:rPr>
          <w:sz w:val="28"/>
          <w:szCs w:val="28"/>
        </w:rPr>
        <w:t>е</w:t>
      </w:r>
      <w:r w:rsidRPr="0061458B">
        <w:rPr>
          <w:sz w:val="28"/>
          <w:szCs w:val="28"/>
        </w:rPr>
        <w:t>чия:</w:t>
      </w:r>
    </w:p>
    <w:p w:rsidR="004A32FC" w:rsidRPr="0061458B" w:rsidRDefault="004A32FC" w:rsidP="004216B0">
      <w:pPr>
        <w:ind w:left="-180" w:right="-1" w:firstLine="347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- между требованиями повышения уровня дополнительного  художестве</w:t>
      </w:r>
      <w:r w:rsidRPr="0061458B">
        <w:rPr>
          <w:sz w:val="28"/>
          <w:szCs w:val="28"/>
        </w:rPr>
        <w:t>н</w:t>
      </w:r>
      <w:r w:rsidRPr="0061458B">
        <w:rPr>
          <w:sz w:val="28"/>
          <w:szCs w:val="28"/>
        </w:rPr>
        <w:t xml:space="preserve">ного образования детей и юношества, отраженными в </w:t>
      </w:r>
      <w:hyperlink r:id="rId20" w:history="1">
        <w:r w:rsidRPr="00736076">
          <w:rPr>
            <w:sz w:val="28"/>
            <w:szCs w:val="28"/>
          </w:rPr>
          <w:t>Концепци</w:t>
        </w:r>
        <w:r>
          <w:rPr>
            <w:sz w:val="28"/>
            <w:szCs w:val="28"/>
          </w:rPr>
          <w:t>и</w:t>
        </w:r>
      </w:hyperlink>
      <w:r w:rsidRPr="00736076">
        <w:rPr>
          <w:sz w:val="28"/>
          <w:szCs w:val="28"/>
        </w:rPr>
        <w:t xml:space="preserve"> развития дополнительного образования детей (утверждена распоряжением Правительства Российской Федерации от 04.09.2014 № 1726</w:t>
      </w:r>
      <w:r>
        <w:rPr>
          <w:sz w:val="28"/>
          <w:szCs w:val="28"/>
        </w:rPr>
        <w:t>-р)</w:t>
      </w:r>
      <w:r w:rsidRPr="0061458B">
        <w:rPr>
          <w:sz w:val="28"/>
          <w:szCs w:val="28"/>
        </w:rPr>
        <w:t xml:space="preserve"> и уровнем развития материально-технической базы образовательных учреждений культуры и искусства, необходимым для реализации этих требований;</w:t>
      </w:r>
    </w:p>
    <w:p w:rsidR="004A32FC" w:rsidRPr="0061458B" w:rsidRDefault="004A32FC" w:rsidP="004A32FC">
      <w:pPr>
        <w:ind w:left="-180" w:right="282" w:firstLine="348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- между требованиями родителей и учащихся внедрения новых форм  д</w:t>
      </w:r>
      <w:r w:rsidRPr="0061458B">
        <w:rPr>
          <w:sz w:val="28"/>
          <w:szCs w:val="28"/>
        </w:rPr>
        <w:t>о</w:t>
      </w:r>
      <w:r w:rsidRPr="0061458B">
        <w:rPr>
          <w:sz w:val="28"/>
          <w:szCs w:val="28"/>
        </w:rPr>
        <w:t>полнительного художественного образования</w:t>
      </w:r>
      <w:r>
        <w:rPr>
          <w:sz w:val="28"/>
          <w:szCs w:val="28"/>
        </w:rPr>
        <w:t xml:space="preserve"> в образовательный процесс ДШИ </w:t>
      </w:r>
      <w:r w:rsidRPr="0061458B">
        <w:rPr>
          <w:sz w:val="28"/>
          <w:szCs w:val="28"/>
        </w:rPr>
        <w:t xml:space="preserve"> и  недостаточностью организационных и материально-технических у</w:t>
      </w:r>
      <w:r w:rsidRPr="0061458B">
        <w:rPr>
          <w:sz w:val="28"/>
          <w:szCs w:val="28"/>
        </w:rPr>
        <w:t>с</w:t>
      </w:r>
      <w:r w:rsidRPr="0061458B">
        <w:rPr>
          <w:sz w:val="28"/>
          <w:szCs w:val="28"/>
        </w:rPr>
        <w:t xml:space="preserve">ловий для осуществления этих требований; </w:t>
      </w:r>
    </w:p>
    <w:p w:rsidR="004A32FC" w:rsidRPr="0061458B" w:rsidRDefault="004A32FC" w:rsidP="004A32FC">
      <w:pPr>
        <w:ind w:left="-180" w:right="282" w:firstLine="348"/>
        <w:jc w:val="both"/>
        <w:rPr>
          <w:sz w:val="28"/>
          <w:szCs w:val="28"/>
        </w:rPr>
      </w:pPr>
      <w:r w:rsidRPr="0061458B">
        <w:rPr>
          <w:sz w:val="28"/>
          <w:szCs w:val="28"/>
        </w:rPr>
        <w:t xml:space="preserve">- между необходимостью выявления талантливых к художественной деятельности учащихся, обоснования педагогических условий их развития и недостаточной разработанностью современных обоснованных форм </w:t>
      </w:r>
      <w:r w:rsidRPr="00B50AC3">
        <w:rPr>
          <w:sz w:val="28"/>
          <w:szCs w:val="28"/>
        </w:rPr>
        <w:t>диагност</w:t>
      </w:r>
      <w:r w:rsidRPr="00B50AC3">
        <w:rPr>
          <w:sz w:val="28"/>
          <w:szCs w:val="28"/>
        </w:rPr>
        <w:t>и</w:t>
      </w:r>
      <w:r w:rsidRPr="00B50AC3">
        <w:rPr>
          <w:sz w:val="28"/>
          <w:szCs w:val="28"/>
        </w:rPr>
        <w:t>рования т</w:t>
      </w:r>
      <w:r w:rsidRPr="0061458B">
        <w:rPr>
          <w:sz w:val="28"/>
          <w:szCs w:val="28"/>
        </w:rPr>
        <w:t xml:space="preserve">аких учащихся и технологий их развития; </w:t>
      </w:r>
    </w:p>
    <w:p w:rsidR="004A32FC" w:rsidRPr="0061458B" w:rsidRDefault="004A32FC" w:rsidP="004A32FC">
      <w:pPr>
        <w:ind w:left="-180" w:right="282" w:firstLine="348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- между необходимостью модернизации отечественной системы  дополн</w:t>
      </w:r>
      <w:r w:rsidRPr="0061458B">
        <w:rPr>
          <w:sz w:val="28"/>
          <w:szCs w:val="28"/>
        </w:rPr>
        <w:t>и</w:t>
      </w:r>
      <w:r w:rsidRPr="0061458B">
        <w:rPr>
          <w:sz w:val="28"/>
          <w:szCs w:val="28"/>
        </w:rPr>
        <w:t>тельного образования в сфере культуры и искусства и недостаточным нау</w:t>
      </w:r>
      <w:r w:rsidRPr="0061458B">
        <w:rPr>
          <w:sz w:val="28"/>
          <w:szCs w:val="28"/>
        </w:rPr>
        <w:t>ч</w:t>
      </w:r>
      <w:r w:rsidRPr="0061458B">
        <w:rPr>
          <w:sz w:val="28"/>
          <w:szCs w:val="28"/>
        </w:rPr>
        <w:t>ным, а вследствие этого и методическим обеспечением осуществления этого процесса;</w:t>
      </w:r>
    </w:p>
    <w:p w:rsidR="004A32FC" w:rsidRPr="0061458B" w:rsidRDefault="004A32FC" w:rsidP="004A32FC">
      <w:pPr>
        <w:ind w:left="-180" w:right="282" w:firstLine="348"/>
        <w:jc w:val="both"/>
        <w:rPr>
          <w:sz w:val="28"/>
          <w:szCs w:val="28"/>
        </w:rPr>
      </w:pPr>
      <w:r w:rsidRPr="0061458B">
        <w:rPr>
          <w:sz w:val="28"/>
          <w:szCs w:val="28"/>
        </w:rPr>
        <w:t xml:space="preserve">- между требованием создания качественной и эффективной системы </w:t>
      </w:r>
      <w:r w:rsidRPr="00445501">
        <w:rPr>
          <w:sz w:val="28"/>
          <w:szCs w:val="28"/>
        </w:rPr>
        <w:t>повышения квалификации педагогических и руководящих кадров</w:t>
      </w:r>
      <w:r w:rsidRPr="0061458B">
        <w:rPr>
          <w:sz w:val="28"/>
          <w:szCs w:val="28"/>
        </w:rPr>
        <w:t xml:space="preserve"> и недостаточной удовлетворенностью этих кадров возможностью выбора форм, содерж</w:t>
      </w:r>
      <w:r w:rsidRPr="0061458B">
        <w:rPr>
          <w:sz w:val="28"/>
          <w:szCs w:val="28"/>
        </w:rPr>
        <w:t>а</w:t>
      </w:r>
      <w:r w:rsidRPr="0061458B">
        <w:rPr>
          <w:sz w:val="28"/>
          <w:szCs w:val="28"/>
        </w:rPr>
        <w:t xml:space="preserve">ния и направлений в  данной системе;  </w:t>
      </w:r>
    </w:p>
    <w:p w:rsidR="004A32FC" w:rsidRPr="0061458B" w:rsidRDefault="004A32FC" w:rsidP="004A32FC">
      <w:pPr>
        <w:ind w:left="-180" w:right="282" w:firstLine="348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- между необходимостью материальной поддержки педагогического состава образовательных учреждений культуры и искусства и недостаточностью ф</w:t>
      </w:r>
      <w:r w:rsidRPr="0061458B">
        <w:rPr>
          <w:sz w:val="28"/>
          <w:szCs w:val="28"/>
        </w:rPr>
        <w:t>и</w:t>
      </w:r>
      <w:r w:rsidRPr="0061458B">
        <w:rPr>
          <w:sz w:val="28"/>
          <w:szCs w:val="28"/>
        </w:rPr>
        <w:t>нансовых возможностей.</w:t>
      </w:r>
    </w:p>
    <w:p w:rsidR="004A32FC" w:rsidRPr="0061458B" w:rsidRDefault="004A32FC" w:rsidP="004A32FC">
      <w:pPr>
        <w:pStyle w:val="ad"/>
        <w:spacing w:after="0"/>
        <w:ind w:left="-180" w:right="282" w:firstLine="347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Программа направлена на совершенствование деятельности образовател</w:t>
      </w:r>
      <w:r w:rsidRPr="0061458B">
        <w:rPr>
          <w:sz w:val="28"/>
          <w:szCs w:val="28"/>
        </w:rPr>
        <w:t>ь</w:t>
      </w:r>
      <w:r>
        <w:rPr>
          <w:sz w:val="28"/>
          <w:szCs w:val="28"/>
        </w:rPr>
        <w:t>ного  учреждения</w:t>
      </w:r>
      <w:r w:rsidRPr="0061458B">
        <w:rPr>
          <w:sz w:val="28"/>
          <w:szCs w:val="28"/>
        </w:rPr>
        <w:t xml:space="preserve"> дополнительного образования, расшире</w:t>
      </w:r>
      <w:r>
        <w:rPr>
          <w:sz w:val="28"/>
          <w:szCs w:val="28"/>
        </w:rPr>
        <w:t>ние видов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доставляемых </w:t>
      </w:r>
      <w:r w:rsidRPr="0061458B">
        <w:rPr>
          <w:sz w:val="28"/>
          <w:szCs w:val="28"/>
        </w:rPr>
        <w:t xml:space="preserve"> населению</w:t>
      </w:r>
      <w:r>
        <w:rPr>
          <w:sz w:val="28"/>
          <w:szCs w:val="28"/>
        </w:rPr>
        <w:t xml:space="preserve"> услуг</w:t>
      </w:r>
      <w:r w:rsidRPr="0061458B">
        <w:rPr>
          <w:sz w:val="28"/>
          <w:szCs w:val="28"/>
        </w:rPr>
        <w:t>. Системой программных мероприятий учтена необходимость продолжения модернизации содержания образования,</w:t>
      </w:r>
      <w:r>
        <w:rPr>
          <w:sz w:val="28"/>
          <w:szCs w:val="28"/>
        </w:rPr>
        <w:t xml:space="preserve"> пов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шения качества образования</w:t>
      </w:r>
      <w:r w:rsidRPr="0061458B">
        <w:rPr>
          <w:sz w:val="28"/>
          <w:szCs w:val="28"/>
        </w:rPr>
        <w:t>, системная поддержка одарённых детей, пополнения  учебно</w:t>
      </w:r>
      <w:r>
        <w:rPr>
          <w:sz w:val="28"/>
          <w:szCs w:val="28"/>
        </w:rPr>
        <w:t xml:space="preserve"> </w:t>
      </w:r>
      <w:r w:rsidR="0031131D">
        <w:rPr>
          <w:sz w:val="28"/>
          <w:szCs w:val="28"/>
        </w:rPr>
        <w:t>–</w:t>
      </w:r>
      <w:r w:rsidRPr="0061458B">
        <w:rPr>
          <w:sz w:val="28"/>
          <w:szCs w:val="28"/>
        </w:rPr>
        <w:t xml:space="preserve"> методического</w:t>
      </w:r>
      <w:r>
        <w:rPr>
          <w:sz w:val="28"/>
          <w:szCs w:val="28"/>
        </w:rPr>
        <w:t xml:space="preserve">, </w:t>
      </w:r>
      <w:r w:rsidRPr="0061458B">
        <w:rPr>
          <w:sz w:val="28"/>
          <w:szCs w:val="28"/>
        </w:rPr>
        <w:t xml:space="preserve"> методического и  музыкального фонда, компь</w:t>
      </w:r>
      <w:r w:rsidRPr="0061458B">
        <w:rPr>
          <w:sz w:val="28"/>
          <w:szCs w:val="28"/>
        </w:rPr>
        <w:t>ю</w:t>
      </w:r>
      <w:r w:rsidRPr="0061458B">
        <w:rPr>
          <w:sz w:val="28"/>
          <w:szCs w:val="28"/>
        </w:rPr>
        <w:t xml:space="preserve">теризация, повышения квалификации  работников. </w:t>
      </w:r>
    </w:p>
    <w:p w:rsidR="004A32FC" w:rsidRPr="0061458B" w:rsidRDefault="004A32FC" w:rsidP="004A32FC">
      <w:pPr>
        <w:pStyle w:val="ad"/>
        <w:spacing w:after="0"/>
        <w:ind w:left="-180" w:right="282" w:firstLine="34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</w:t>
      </w:r>
      <w:r w:rsidRPr="0061458B">
        <w:rPr>
          <w:sz w:val="28"/>
          <w:szCs w:val="28"/>
        </w:rPr>
        <w:t>рограммы позволит повысить конкурентоспособность, соц</w:t>
      </w:r>
      <w:r w:rsidRPr="0061458B">
        <w:rPr>
          <w:sz w:val="28"/>
          <w:szCs w:val="28"/>
        </w:rPr>
        <w:t>и</w:t>
      </w:r>
      <w:r w:rsidRPr="0061458B">
        <w:rPr>
          <w:sz w:val="28"/>
          <w:szCs w:val="28"/>
        </w:rPr>
        <w:t>альную значимость и инвестиционную п</w:t>
      </w:r>
      <w:r>
        <w:rPr>
          <w:sz w:val="28"/>
          <w:szCs w:val="28"/>
        </w:rPr>
        <w:t>ривлекательность образовательного</w:t>
      </w:r>
      <w:r w:rsidRPr="0061458B">
        <w:rPr>
          <w:sz w:val="28"/>
          <w:szCs w:val="28"/>
        </w:rPr>
        <w:t xml:space="preserve"> у</w:t>
      </w:r>
      <w:r w:rsidRPr="0061458B">
        <w:rPr>
          <w:sz w:val="28"/>
          <w:szCs w:val="28"/>
        </w:rPr>
        <w:t>ч</w:t>
      </w:r>
      <w:r>
        <w:rPr>
          <w:sz w:val="28"/>
          <w:szCs w:val="28"/>
        </w:rPr>
        <w:t>реждения</w:t>
      </w:r>
      <w:r w:rsidRPr="0061458B">
        <w:rPr>
          <w:sz w:val="28"/>
          <w:szCs w:val="28"/>
        </w:rPr>
        <w:t xml:space="preserve"> дополнительного образования детей культуры и искусства.</w:t>
      </w:r>
    </w:p>
    <w:p w:rsidR="004A32FC" w:rsidRDefault="004A32FC" w:rsidP="004A32FC">
      <w:pPr>
        <w:widowControl w:val="0"/>
        <w:autoSpaceDE w:val="0"/>
        <w:autoSpaceDN w:val="0"/>
        <w:adjustRightInd w:val="0"/>
        <w:ind w:right="282" w:firstLine="540"/>
        <w:jc w:val="both"/>
        <w:outlineLvl w:val="1"/>
        <w:rPr>
          <w:sz w:val="28"/>
          <w:szCs w:val="28"/>
        </w:rPr>
      </w:pP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 w:firstLine="540"/>
        <w:jc w:val="both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2.</w:t>
      </w:r>
      <w:r>
        <w:rPr>
          <w:sz w:val="28"/>
          <w:szCs w:val="28"/>
        </w:rPr>
        <w:t>1.1</w:t>
      </w:r>
      <w:r w:rsidRPr="00EC47FC">
        <w:rPr>
          <w:sz w:val="28"/>
          <w:szCs w:val="28"/>
        </w:rPr>
        <w:t xml:space="preserve">. Сохранение и развитие традиционной народной культуры </w:t>
      </w: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 w:firstLine="540"/>
        <w:jc w:val="both"/>
        <w:rPr>
          <w:sz w:val="28"/>
          <w:szCs w:val="28"/>
        </w:rPr>
      </w:pPr>
    </w:p>
    <w:p w:rsidR="004A32FC" w:rsidRPr="00EC47FC" w:rsidRDefault="004A32FC" w:rsidP="004A32FC">
      <w:pPr>
        <w:autoSpaceDE w:val="0"/>
        <w:autoSpaceDN w:val="0"/>
        <w:adjustRightInd w:val="0"/>
        <w:ind w:right="282" w:firstLine="72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Культурное наследие, состоящее из аспектов прошлого, которые люди сохраняют, культивируют, изучают и передают следующему поколе</w:t>
      </w:r>
      <w:r w:rsidRPr="00EC47FC">
        <w:rPr>
          <w:sz w:val="28"/>
          <w:szCs w:val="28"/>
        </w:rPr>
        <w:softHyphen/>
        <w:t xml:space="preserve">нию, воплощено как в материальных формах, так и в нематериальных. </w:t>
      </w:r>
      <w:r w:rsidRPr="00EC47FC">
        <w:rPr>
          <w:sz w:val="28"/>
          <w:szCs w:val="28"/>
        </w:rPr>
        <w:lastRenderedPageBreak/>
        <w:t>Базовой основой нематериального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:rsidR="004A32FC" w:rsidRPr="00BC5EC3" w:rsidRDefault="004A32FC" w:rsidP="004A32FC">
      <w:pPr>
        <w:autoSpaceDE w:val="0"/>
        <w:autoSpaceDN w:val="0"/>
        <w:adjustRightInd w:val="0"/>
        <w:ind w:right="282" w:firstLine="72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Сохранение и развитие нематериального культурного наследия </w:t>
      </w:r>
      <w:r w:rsidRPr="00BC5EC3">
        <w:rPr>
          <w:sz w:val="28"/>
          <w:szCs w:val="28"/>
        </w:rPr>
        <w:t>становится более важным также ввиду необходимости преодоления сырьевой стратегии развития края, перехода к новому инновационному типу экономики и актуализации культурного фактора как ресурса развития, активизации жизнеспособных культурно-исторических традиций, способных дать социальный и экономический эффект.</w:t>
      </w:r>
    </w:p>
    <w:p w:rsidR="004A32FC" w:rsidRPr="00EC47FC" w:rsidRDefault="004A32FC" w:rsidP="004A32FC">
      <w:pPr>
        <w:ind w:right="282" w:firstLine="708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В сфере культуры, особенно в сельской местности, наиболее массовыми, доступными и востребованными учреждениями остаются учреждения культурно-досугового типа</w:t>
      </w:r>
      <w:r>
        <w:rPr>
          <w:sz w:val="28"/>
          <w:szCs w:val="28"/>
        </w:rPr>
        <w:t>. Муниципальное бюджетное учреждение культуры Идринский районный Дом культуры ф</w:t>
      </w:r>
      <w:r w:rsidRPr="00EC47FC">
        <w:rPr>
          <w:sz w:val="28"/>
          <w:szCs w:val="28"/>
        </w:rPr>
        <w:t>ормиру</w:t>
      </w:r>
      <w:r>
        <w:rPr>
          <w:sz w:val="28"/>
          <w:szCs w:val="28"/>
        </w:rPr>
        <w:t>ет</w:t>
      </w:r>
      <w:r w:rsidRPr="00EC47FC">
        <w:rPr>
          <w:sz w:val="28"/>
          <w:szCs w:val="28"/>
        </w:rPr>
        <w:t xml:space="preserve"> свою деятельность по принципам многофункционального культурного центра, он сохраня</w:t>
      </w:r>
      <w:r>
        <w:rPr>
          <w:sz w:val="28"/>
          <w:szCs w:val="28"/>
        </w:rPr>
        <w:t>е</w:t>
      </w:r>
      <w:r w:rsidRPr="00EC47FC">
        <w:rPr>
          <w:sz w:val="28"/>
          <w:szCs w:val="28"/>
        </w:rPr>
        <w:t xml:space="preserve">т традиционную специфику и виды клубного досуга:  коллективное общение, эстетическое воспитание, развитие любительского творчества. Ориентируясь на запросы посетителей, учреждения культурно-досугового типа развивают    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 </w:t>
      </w:r>
    </w:p>
    <w:p w:rsidR="004A32FC" w:rsidRPr="00EC47FC" w:rsidRDefault="004A32FC" w:rsidP="004A32FC">
      <w:pPr>
        <w:ind w:right="282" w:firstLine="708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На базе учреждений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девиантного поведения 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4A32FC" w:rsidRPr="00EC47FC" w:rsidRDefault="004A32FC" w:rsidP="004A32FC">
      <w:pPr>
        <w:ind w:right="282" w:firstLine="708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Сложилась система традиционных творческих акций по всем жанрам любительского искусства, таких как музыкальные, хореографические                         и фольклорные фестивали, творческие мастерские, выставки декоративно-прикладного искусства, фестивали национальных культур, детского творчества. </w:t>
      </w:r>
    </w:p>
    <w:p w:rsidR="004A32FC" w:rsidRPr="00EC47FC" w:rsidRDefault="004A32FC" w:rsidP="004A32FC">
      <w:pPr>
        <w:ind w:right="282" w:firstLine="708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Учреждения культурно-досугового типа как основные хранители народных традици</w:t>
      </w:r>
      <w:r>
        <w:rPr>
          <w:sz w:val="28"/>
          <w:szCs w:val="28"/>
        </w:rPr>
        <w:t>й оснащаются современным свето-</w:t>
      </w:r>
      <w:r w:rsidRPr="00EC47FC">
        <w:rPr>
          <w:sz w:val="28"/>
          <w:szCs w:val="28"/>
        </w:rPr>
        <w:t xml:space="preserve">звукотехническим оборудованием, </w:t>
      </w:r>
      <w:r w:rsidRPr="00EC47FC">
        <w:rPr>
          <w:bCs/>
          <w:sz w:val="28"/>
          <w:szCs w:val="28"/>
        </w:rPr>
        <w:t>музыкальными инструментами,</w:t>
      </w:r>
      <w:r w:rsidRPr="00EC47FC">
        <w:rPr>
          <w:sz w:val="28"/>
          <w:szCs w:val="28"/>
        </w:rPr>
        <w:t xml:space="preserve"> компьютерной и офисной техникой, мебелью, автотранспортом. </w:t>
      </w:r>
    </w:p>
    <w:p w:rsidR="004A32FC" w:rsidRPr="0090525C" w:rsidRDefault="004A32FC" w:rsidP="004A32FC">
      <w:pPr>
        <w:ind w:right="282" w:firstLine="708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По основным показателям деятельности учреж</w:t>
      </w:r>
      <w:r>
        <w:rPr>
          <w:sz w:val="28"/>
          <w:szCs w:val="28"/>
        </w:rPr>
        <w:t xml:space="preserve">дений культурно-досугового типа </w:t>
      </w:r>
      <w:r w:rsidRPr="00EC47FC">
        <w:rPr>
          <w:sz w:val="28"/>
          <w:szCs w:val="28"/>
        </w:rPr>
        <w:t xml:space="preserve">наблюдается положительная динамика, что объясняется, в том числе, активизацией усилий работников культуры по расширению спектра предоставляемых жителям культурных услуг, улучшением материально-технической базы учреждений. </w:t>
      </w:r>
      <w:r w:rsidRPr="0090525C">
        <w:rPr>
          <w:sz w:val="28"/>
          <w:szCs w:val="28"/>
        </w:rPr>
        <w:t xml:space="preserve">В МБУК МКС </w:t>
      </w:r>
      <w:r w:rsidRPr="0090525C">
        <w:rPr>
          <w:sz w:val="28"/>
          <w:szCs w:val="28"/>
          <w:u w:val="single"/>
        </w:rPr>
        <w:t>207</w:t>
      </w:r>
      <w:r w:rsidRPr="0090525C">
        <w:rPr>
          <w:sz w:val="28"/>
          <w:szCs w:val="28"/>
        </w:rPr>
        <w:t xml:space="preserve"> клубных </w:t>
      </w:r>
      <w:r w:rsidRPr="0090525C">
        <w:rPr>
          <w:sz w:val="28"/>
          <w:szCs w:val="28"/>
        </w:rPr>
        <w:lastRenderedPageBreak/>
        <w:t>формирований, из них  самодеятельного народного творчества -132. Удостоенных звания «народный» - 2, звания «Образцовый» - 1.</w:t>
      </w:r>
    </w:p>
    <w:p w:rsidR="004A32FC" w:rsidRPr="00EC47FC" w:rsidRDefault="004A32FC" w:rsidP="004A32FC">
      <w:pPr>
        <w:ind w:right="282" w:firstLine="72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В целом для учреждений</w:t>
      </w:r>
      <w:r>
        <w:rPr>
          <w:sz w:val="28"/>
          <w:szCs w:val="28"/>
        </w:rPr>
        <w:t xml:space="preserve"> культуры</w:t>
      </w:r>
      <w:r w:rsidRPr="00EC47FC">
        <w:rPr>
          <w:sz w:val="28"/>
          <w:szCs w:val="28"/>
        </w:rPr>
        <w:t xml:space="preserve"> характерны те же системные проблемы, как и для </w:t>
      </w:r>
      <w:r>
        <w:rPr>
          <w:sz w:val="28"/>
          <w:szCs w:val="28"/>
        </w:rPr>
        <w:t xml:space="preserve">края, </w:t>
      </w:r>
      <w:r w:rsidRPr="00EC47FC">
        <w:rPr>
          <w:sz w:val="28"/>
          <w:szCs w:val="28"/>
        </w:rPr>
        <w:t xml:space="preserve">страны в целом – сохраняющийся дефицит средств для реализации </w:t>
      </w:r>
      <w:r>
        <w:rPr>
          <w:sz w:val="28"/>
          <w:szCs w:val="28"/>
        </w:rPr>
        <w:t xml:space="preserve">мероприятий по сохранению </w:t>
      </w:r>
      <w:r w:rsidRPr="00EC47FC">
        <w:rPr>
          <w:sz w:val="28"/>
          <w:szCs w:val="28"/>
        </w:rPr>
        <w:t xml:space="preserve">и популяризации традиционной народной культуры, </w:t>
      </w:r>
      <w:r w:rsidRPr="00037500">
        <w:rPr>
          <w:sz w:val="28"/>
          <w:szCs w:val="28"/>
        </w:rPr>
        <w:t>разрушение</w:t>
      </w:r>
      <w:r w:rsidRPr="00EC47FC">
        <w:rPr>
          <w:sz w:val="28"/>
          <w:szCs w:val="28"/>
        </w:rPr>
        <w:t xml:space="preserve"> материально-технической базы, недостаток в высокопрофессиональных кадрах. </w:t>
      </w:r>
    </w:p>
    <w:p w:rsidR="004A32FC" w:rsidRPr="00EC47FC" w:rsidRDefault="004A32FC" w:rsidP="004A32FC">
      <w:pPr>
        <w:ind w:right="282" w:firstLine="720"/>
        <w:jc w:val="both"/>
        <w:rPr>
          <w:sz w:val="28"/>
          <w:szCs w:val="28"/>
        </w:rPr>
      </w:pPr>
      <w:r w:rsidRPr="00EC47FC">
        <w:rPr>
          <w:rStyle w:val="FontStyle19"/>
          <w:sz w:val="28"/>
          <w:szCs w:val="28"/>
          <w:lang/>
        </w:rPr>
        <w:t xml:space="preserve">Важнейшим фактором, определяющим эффективность учреждений </w:t>
      </w:r>
      <w:r w:rsidRPr="00EC47FC">
        <w:rPr>
          <w:sz w:val="28"/>
          <w:szCs w:val="28"/>
        </w:rPr>
        <w:t>культурно-досугового типа</w:t>
      </w:r>
      <w:r w:rsidRPr="00EC47FC">
        <w:rPr>
          <w:rStyle w:val="FontStyle19"/>
          <w:sz w:val="28"/>
          <w:szCs w:val="28"/>
          <w:lang/>
        </w:rPr>
        <w:t xml:space="preserve">, является кадровый ресурс. </w:t>
      </w:r>
      <w:r w:rsidRPr="00EC47FC">
        <w:rPr>
          <w:sz w:val="28"/>
          <w:szCs w:val="28"/>
          <w:lang/>
        </w:rPr>
        <w:t xml:space="preserve">На сегодняшний день профессиональный уровень специалистов отстает от уровня современных технологий культурно-досуговой деятельности. Происходит отток специалистов, имеющих высшее и среднее профессиональное образование, </w:t>
      </w:r>
      <w:r w:rsidRPr="00EC47FC">
        <w:rPr>
          <w:rStyle w:val="FontStyle19"/>
          <w:sz w:val="28"/>
          <w:szCs w:val="28"/>
          <w:lang/>
        </w:rPr>
        <w:t>наблюдается тенденция старения кадров, что подтверждается ростом количества работников старше 50 лет и уменьшением количества работников до 30 лет.</w:t>
      </w:r>
      <w:r w:rsidRPr="00EC47FC">
        <w:rPr>
          <w:spacing w:val="-4"/>
          <w:sz w:val="28"/>
          <w:szCs w:val="28"/>
        </w:rPr>
        <w:t xml:space="preserve"> </w:t>
      </w:r>
    </w:p>
    <w:p w:rsidR="004A32FC" w:rsidRPr="00EC47FC" w:rsidRDefault="004A32FC" w:rsidP="004A32FC">
      <w:pPr>
        <w:ind w:right="282" w:firstLine="720"/>
        <w:jc w:val="both"/>
        <w:rPr>
          <w:rStyle w:val="FontStyle19"/>
          <w:sz w:val="28"/>
          <w:szCs w:val="28"/>
          <w:lang/>
        </w:rPr>
      </w:pPr>
      <w:r w:rsidRPr="00EC47FC">
        <w:rPr>
          <w:rStyle w:val="FontStyle19"/>
          <w:sz w:val="28"/>
          <w:szCs w:val="28"/>
          <w:lang/>
        </w:rPr>
        <w:t>Несмотря на принимаемые меры, состояние материально-технической базы учреждений продолжает ухудшаться</w:t>
      </w:r>
      <w:r>
        <w:rPr>
          <w:rStyle w:val="FontStyle19"/>
          <w:sz w:val="28"/>
          <w:szCs w:val="28"/>
          <w:lang/>
        </w:rPr>
        <w:t xml:space="preserve">, </w:t>
      </w:r>
      <w:r w:rsidRPr="00EC47FC">
        <w:rPr>
          <w:rStyle w:val="FontStyle19"/>
          <w:sz w:val="28"/>
          <w:szCs w:val="28"/>
          <w:lang/>
        </w:rPr>
        <w:t xml:space="preserve">что значительно сдерживает развитие современных форм просветительно-досуговой деятельности и информационно-образовательных услуг. </w:t>
      </w:r>
    </w:p>
    <w:p w:rsidR="004A32FC" w:rsidRPr="00EC47FC" w:rsidRDefault="004A32FC" w:rsidP="004A32FC">
      <w:pPr>
        <w:ind w:right="282" w:firstLine="720"/>
        <w:jc w:val="both"/>
        <w:rPr>
          <w:rStyle w:val="FontStyle19"/>
          <w:sz w:val="28"/>
          <w:szCs w:val="28"/>
        </w:rPr>
      </w:pPr>
      <w:r w:rsidRPr="00EC47FC">
        <w:rPr>
          <w:rStyle w:val="FontStyle19"/>
          <w:sz w:val="28"/>
          <w:szCs w:val="28"/>
        </w:rPr>
        <w:t xml:space="preserve">Необходимо сосредоточить усилия на обеспечении равного доступа населения к услугам учреждений культурно-досугового типа, расширении спектра предложений, увеличении степени вовлечённости различных социальных групп в деятельность клубных формирований, повышении просветительской роли учреждений культурно-досугового типа, обеспечении учреждений квалифицированными кадрами, улучшении материально-технической базы. </w:t>
      </w: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/>
        <w:jc w:val="both"/>
        <w:outlineLvl w:val="1"/>
        <w:rPr>
          <w:sz w:val="28"/>
          <w:szCs w:val="28"/>
        </w:rPr>
      </w:pP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2.</w:t>
      </w:r>
      <w:r>
        <w:rPr>
          <w:sz w:val="28"/>
          <w:szCs w:val="28"/>
        </w:rPr>
        <w:t>1.2</w:t>
      </w:r>
      <w:r w:rsidRPr="00EC47FC">
        <w:rPr>
          <w:sz w:val="28"/>
          <w:szCs w:val="28"/>
        </w:rPr>
        <w:t>. Организация и проведение культурных событий,</w:t>
      </w: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/>
        <w:jc w:val="center"/>
        <w:outlineLvl w:val="1"/>
        <w:rPr>
          <w:b/>
          <w:sz w:val="28"/>
          <w:szCs w:val="28"/>
        </w:rPr>
      </w:pPr>
      <w:r w:rsidRPr="00EC47FC">
        <w:rPr>
          <w:sz w:val="28"/>
          <w:szCs w:val="28"/>
        </w:rPr>
        <w:t xml:space="preserve">в том числе на </w:t>
      </w:r>
      <w:r>
        <w:rPr>
          <w:sz w:val="28"/>
          <w:szCs w:val="28"/>
        </w:rPr>
        <w:t>районном уровне</w:t>
      </w:r>
    </w:p>
    <w:p w:rsidR="004A32FC" w:rsidRPr="00EC47FC" w:rsidRDefault="004A32FC" w:rsidP="004A32FC">
      <w:pPr>
        <w:ind w:right="282" w:firstLine="708"/>
        <w:jc w:val="both"/>
        <w:rPr>
          <w:sz w:val="28"/>
          <w:szCs w:val="28"/>
        </w:rPr>
      </w:pPr>
    </w:p>
    <w:p w:rsidR="004A32FC" w:rsidRDefault="004A32FC" w:rsidP="004A32FC">
      <w:pPr>
        <w:ind w:right="282" w:firstLine="708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Ежегодно </w:t>
      </w:r>
      <w:r w:rsidRPr="00037500">
        <w:rPr>
          <w:sz w:val="28"/>
          <w:szCs w:val="28"/>
        </w:rPr>
        <w:t xml:space="preserve">МБУК </w:t>
      </w:r>
      <w:r>
        <w:rPr>
          <w:sz w:val="28"/>
          <w:szCs w:val="28"/>
        </w:rPr>
        <w:t xml:space="preserve">МКС, МБОУДО Идринская ДШИ  </w:t>
      </w:r>
      <w:r w:rsidRPr="00EC47FC">
        <w:rPr>
          <w:sz w:val="28"/>
          <w:szCs w:val="28"/>
        </w:rPr>
        <w:t>провод</w:t>
      </w:r>
      <w:r>
        <w:rPr>
          <w:sz w:val="28"/>
          <w:szCs w:val="28"/>
        </w:rPr>
        <w:t>ят</w:t>
      </w:r>
      <w:r w:rsidRPr="00EC47FC">
        <w:rPr>
          <w:sz w:val="28"/>
          <w:szCs w:val="28"/>
        </w:rPr>
        <w:t xml:space="preserve"> ряд крупных культурных массовых мероприятий, позволяющих вовлечь в культурную жизнь большие группы населения, в том числе мероприятия, связанные с празднованием календарных праздников и памятных дат. В течение ряда лет </w:t>
      </w:r>
      <w:r>
        <w:rPr>
          <w:sz w:val="28"/>
          <w:szCs w:val="28"/>
        </w:rPr>
        <w:t xml:space="preserve">на базе МБУК МКС проводятся конкурсы и фестивали районного значения: детский фольклорный фестиваль «Родничок»,  детский эстрадный конкурс «Золотая монетка», съездной народный праздник «Троицкий венок», </w:t>
      </w:r>
      <w:r w:rsidRPr="00FF1592">
        <w:rPr>
          <w:sz w:val="28"/>
          <w:szCs w:val="28"/>
        </w:rPr>
        <w:t>районн</w:t>
      </w:r>
      <w:r>
        <w:rPr>
          <w:sz w:val="28"/>
          <w:szCs w:val="28"/>
        </w:rPr>
        <w:t>ый</w:t>
      </w:r>
      <w:r w:rsidRPr="00FF1592">
        <w:rPr>
          <w:sz w:val="28"/>
          <w:szCs w:val="28"/>
        </w:rPr>
        <w:t xml:space="preserve"> фестивал</w:t>
      </w:r>
      <w:r>
        <w:rPr>
          <w:sz w:val="28"/>
          <w:szCs w:val="28"/>
        </w:rPr>
        <w:t>ь</w:t>
      </w:r>
      <w:r w:rsidRPr="00FF1592">
        <w:rPr>
          <w:sz w:val="28"/>
          <w:szCs w:val="28"/>
        </w:rPr>
        <w:t xml:space="preserve"> любительских </w:t>
      </w:r>
      <w:r>
        <w:rPr>
          <w:sz w:val="28"/>
          <w:szCs w:val="28"/>
        </w:rPr>
        <w:t xml:space="preserve">театральных, драматических </w:t>
      </w:r>
      <w:r w:rsidRPr="00FF1592">
        <w:rPr>
          <w:sz w:val="28"/>
          <w:szCs w:val="28"/>
        </w:rPr>
        <w:t>коллективов</w:t>
      </w:r>
      <w:r>
        <w:rPr>
          <w:sz w:val="28"/>
          <w:szCs w:val="28"/>
        </w:rPr>
        <w:t xml:space="preserve"> </w:t>
      </w:r>
      <w:r w:rsidRPr="00FB37FE">
        <w:rPr>
          <w:sz w:val="28"/>
          <w:szCs w:val="28"/>
        </w:rPr>
        <w:t>«Маска»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фестиваль-смотр декоративно-прикладного творчества среди культурно-досуговых формирований КДУ района «</w:t>
      </w:r>
      <w:r w:rsidRPr="00FB37FE">
        <w:rPr>
          <w:sz w:val="28"/>
          <w:szCs w:val="28"/>
        </w:rPr>
        <w:t>Созвездие</w:t>
      </w:r>
      <w:r>
        <w:rPr>
          <w:sz w:val="28"/>
          <w:szCs w:val="28"/>
        </w:rPr>
        <w:t xml:space="preserve">», </w:t>
      </w:r>
      <w:r w:rsidRPr="00D102E1">
        <w:rPr>
          <w:sz w:val="28"/>
          <w:szCs w:val="28"/>
        </w:rPr>
        <w:t>фестиваль-смотр</w:t>
      </w:r>
      <w:r>
        <w:rPr>
          <w:sz w:val="28"/>
          <w:szCs w:val="28"/>
        </w:rPr>
        <w:t xml:space="preserve"> творческих отчётов культурно </w:t>
      </w:r>
      <w:r w:rsidR="0031131D">
        <w:rPr>
          <w:sz w:val="28"/>
          <w:szCs w:val="28"/>
        </w:rPr>
        <w:t>–</w:t>
      </w:r>
      <w:r>
        <w:rPr>
          <w:sz w:val="28"/>
          <w:szCs w:val="28"/>
        </w:rPr>
        <w:t xml:space="preserve"> досуговых учреждений района «Клуб года», игры районной лиги КВН «Поколение </w:t>
      </w:r>
      <w:r>
        <w:rPr>
          <w:sz w:val="28"/>
          <w:szCs w:val="28"/>
          <w:lang w:val="en-US"/>
        </w:rPr>
        <w:t>NEXT</w:t>
      </w:r>
      <w:r>
        <w:rPr>
          <w:sz w:val="28"/>
          <w:szCs w:val="28"/>
        </w:rPr>
        <w:t>»  и многие другие.</w:t>
      </w:r>
      <w:r w:rsidRPr="00DF790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C47FC">
        <w:rPr>
          <w:sz w:val="28"/>
          <w:szCs w:val="28"/>
        </w:rPr>
        <w:t xml:space="preserve">оллективы </w:t>
      </w:r>
      <w:r>
        <w:rPr>
          <w:sz w:val="28"/>
          <w:szCs w:val="28"/>
        </w:rPr>
        <w:t xml:space="preserve">культурно-досуговых учреждений клубного типа  села Идринского </w:t>
      </w:r>
      <w:r w:rsidRPr="00EC47FC">
        <w:rPr>
          <w:sz w:val="28"/>
          <w:szCs w:val="28"/>
        </w:rPr>
        <w:t xml:space="preserve">успешно </w:t>
      </w:r>
      <w:r>
        <w:rPr>
          <w:sz w:val="28"/>
          <w:szCs w:val="28"/>
        </w:rPr>
        <w:t>ведут</w:t>
      </w:r>
      <w:r w:rsidRPr="00D8455B">
        <w:rPr>
          <w:b/>
          <w:sz w:val="28"/>
          <w:szCs w:val="28"/>
        </w:rPr>
        <w:t xml:space="preserve"> </w:t>
      </w:r>
      <w:r w:rsidRPr="00037500">
        <w:rPr>
          <w:sz w:val="28"/>
          <w:szCs w:val="28"/>
        </w:rPr>
        <w:t>внестационарную деятельность</w:t>
      </w:r>
      <w:r>
        <w:rPr>
          <w:sz w:val="28"/>
          <w:szCs w:val="28"/>
        </w:rPr>
        <w:t xml:space="preserve"> не только  на территории </w:t>
      </w:r>
      <w:r>
        <w:rPr>
          <w:sz w:val="28"/>
          <w:szCs w:val="28"/>
        </w:rPr>
        <w:lastRenderedPageBreak/>
        <w:t>района, но и за его пределами: Краснотуранский, Минусинский, Шушенский, Курагинский районы.</w:t>
      </w:r>
    </w:p>
    <w:p w:rsidR="004A32FC" w:rsidRDefault="004A32FC" w:rsidP="004A32FC">
      <w:pPr>
        <w:ind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C47FC">
        <w:rPr>
          <w:sz w:val="28"/>
          <w:szCs w:val="28"/>
        </w:rPr>
        <w:t xml:space="preserve">ультурное сотрудничество </w:t>
      </w:r>
      <w:r>
        <w:rPr>
          <w:sz w:val="28"/>
          <w:szCs w:val="28"/>
        </w:rPr>
        <w:t xml:space="preserve">учреждений культуры клубного типа и дополнительного образования детей </w:t>
      </w:r>
      <w:r w:rsidRPr="00EC47FC">
        <w:rPr>
          <w:sz w:val="28"/>
          <w:szCs w:val="28"/>
        </w:rPr>
        <w:t>оказыва</w:t>
      </w:r>
      <w:r>
        <w:rPr>
          <w:sz w:val="28"/>
          <w:szCs w:val="28"/>
        </w:rPr>
        <w:t xml:space="preserve">ет благоприятное влияние на всю сферу </w:t>
      </w:r>
      <w:r w:rsidRPr="00EC47FC">
        <w:rPr>
          <w:sz w:val="28"/>
          <w:szCs w:val="28"/>
        </w:rPr>
        <w:t>культуры и способствует взаимному о</w:t>
      </w:r>
      <w:r>
        <w:rPr>
          <w:sz w:val="28"/>
          <w:szCs w:val="28"/>
        </w:rPr>
        <w:t>богащению, обмену положительным практическим опытом.</w:t>
      </w:r>
    </w:p>
    <w:p w:rsidR="004A32FC" w:rsidRPr="00EC47FC" w:rsidRDefault="004A32FC" w:rsidP="004A32FC">
      <w:pPr>
        <w:pStyle w:val="ConsPlusNormal"/>
        <w:widowControl/>
        <w:tabs>
          <w:tab w:val="num" w:pos="426"/>
        </w:tabs>
        <w:ind w:right="28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EC47FC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C4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культурных </w:t>
      </w:r>
      <w:r w:rsidRPr="00EC47FC">
        <w:rPr>
          <w:rFonts w:ascii="Times New Roman" w:hAnsi="Times New Roman" w:cs="Times New Roman"/>
          <w:sz w:val="28"/>
          <w:szCs w:val="28"/>
        </w:rPr>
        <w:t xml:space="preserve">проектов на территории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EC47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Pr="00EC47FC">
        <w:rPr>
          <w:rFonts w:ascii="Times New Roman" w:hAnsi="Times New Roman" w:cs="Times New Roman"/>
          <w:sz w:val="28"/>
          <w:szCs w:val="28"/>
        </w:rPr>
        <w:t>активиз</w:t>
      </w:r>
      <w:r>
        <w:rPr>
          <w:rFonts w:ascii="Times New Roman" w:hAnsi="Times New Roman" w:cs="Times New Roman"/>
          <w:sz w:val="28"/>
          <w:szCs w:val="28"/>
        </w:rPr>
        <w:t xml:space="preserve">ации и </w:t>
      </w:r>
      <w:r w:rsidRPr="00EC47FC">
        <w:rPr>
          <w:rFonts w:ascii="Times New Roman" w:hAnsi="Times New Roman" w:cs="Times New Roman"/>
          <w:sz w:val="28"/>
          <w:szCs w:val="28"/>
        </w:rPr>
        <w:t xml:space="preserve"> продвижени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C47FC">
        <w:rPr>
          <w:rFonts w:ascii="Times New Roman" w:hAnsi="Times New Roman" w:cs="Times New Roman"/>
          <w:sz w:val="28"/>
          <w:szCs w:val="28"/>
        </w:rPr>
        <w:t xml:space="preserve"> культуры </w:t>
      </w:r>
      <w:r>
        <w:rPr>
          <w:rFonts w:ascii="Times New Roman" w:hAnsi="Times New Roman" w:cs="Times New Roman"/>
          <w:sz w:val="28"/>
          <w:szCs w:val="28"/>
        </w:rPr>
        <w:t xml:space="preserve">села Идринского и </w:t>
      </w:r>
      <w:r w:rsidRPr="00EC47FC">
        <w:rPr>
          <w:rFonts w:ascii="Times New Roman" w:hAnsi="Times New Roman" w:cs="Times New Roman"/>
          <w:sz w:val="28"/>
          <w:szCs w:val="28"/>
        </w:rPr>
        <w:t xml:space="preserve">за его пределами, прежде всего, в форме </w:t>
      </w:r>
      <w:r w:rsidRPr="00037500">
        <w:rPr>
          <w:rFonts w:ascii="Times New Roman" w:hAnsi="Times New Roman" w:cs="Times New Roman"/>
          <w:sz w:val="28"/>
          <w:szCs w:val="28"/>
        </w:rPr>
        <w:t>выездных мероприятий,</w:t>
      </w:r>
      <w:r w:rsidRPr="00EC47FC">
        <w:rPr>
          <w:rFonts w:ascii="Times New Roman" w:hAnsi="Times New Roman" w:cs="Times New Roman"/>
          <w:sz w:val="28"/>
          <w:szCs w:val="28"/>
        </w:rPr>
        <w:t xml:space="preserve"> участия в конкурсах, выставках и фестивалях, использование современных информационных технологий для формирования образа </w:t>
      </w:r>
      <w:r>
        <w:rPr>
          <w:rFonts w:ascii="Times New Roman" w:hAnsi="Times New Roman" w:cs="Times New Roman"/>
          <w:sz w:val="28"/>
          <w:szCs w:val="28"/>
        </w:rPr>
        <w:t xml:space="preserve">села </w:t>
      </w:r>
      <w:r w:rsidRPr="00EC47FC">
        <w:rPr>
          <w:rFonts w:ascii="Times New Roman" w:hAnsi="Times New Roman" w:cs="Times New Roman"/>
          <w:sz w:val="28"/>
          <w:szCs w:val="28"/>
        </w:rPr>
        <w:t xml:space="preserve"> как культурного центра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C47FC">
        <w:rPr>
          <w:rFonts w:ascii="Times New Roman" w:hAnsi="Times New Roman" w:cs="Times New Roman"/>
          <w:sz w:val="28"/>
          <w:szCs w:val="28"/>
        </w:rPr>
        <w:t>.</w:t>
      </w:r>
    </w:p>
    <w:p w:rsidR="004A32FC" w:rsidRPr="00DF7905" w:rsidRDefault="004A32FC" w:rsidP="004A32FC">
      <w:pPr>
        <w:ind w:right="282" w:firstLine="708"/>
        <w:jc w:val="both"/>
        <w:rPr>
          <w:sz w:val="28"/>
          <w:szCs w:val="28"/>
        </w:rPr>
      </w:pP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2.2. Основная цель, задачи, этапы и сроки</w:t>
      </w: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выполнения подпрограммы, целевые индикаторы</w:t>
      </w: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/>
        <w:jc w:val="center"/>
        <w:outlineLvl w:val="1"/>
        <w:rPr>
          <w:b/>
          <w:sz w:val="28"/>
          <w:szCs w:val="28"/>
        </w:rPr>
      </w:pP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 w:firstLine="540"/>
        <w:jc w:val="both"/>
        <w:rPr>
          <w:sz w:val="28"/>
          <w:szCs w:val="28"/>
        </w:rPr>
      </w:pPr>
      <w:r w:rsidRPr="005035A5">
        <w:rPr>
          <w:sz w:val="28"/>
          <w:szCs w:val="28"/>
        </w:rPr>
        <w:t xml:space="preserve">С учетом целевых установок и приоритетов государственной культурной политики, Основных направлений стратегии культурной политики Красноярского края на 2009 </w:t>
      </w:r>
      <w:r w:rsidR="0031131D">
        <w:rPr>
          <w:sz w:val="28"/>
          <w:szCs w:val="28"/>
        </w:rPr>
        <w:t>–</w:t>
      </w:r>
      <w:r w:rsidRPr="005035A5">
        <w:rPr>
          <w:sz w:val="28"/>
          <w:szCs w:val="28"/>
        </w:rPr>
        <w:t xml:space="preserve"> 2020 годы, утвержденных постановлением Правительства Красноярского края от 20.01.2009 № 24-п, стратегии культурной политики Идринского района, целью подпрограммы определено обеспечение</w:t>
      </w:r>
      <w:r w:rsidRPr="00EC47FC">
        <w:rPr>
          <w:sz w:val="28"/>
          <w:szCs w:val="28"/>
        </w:rPr>
        <w:t xml:space="preserve"> доступа населения </w:t>
      </w:r>
      <w:r>
        <w:rPr>
          <w:sz w:val="28"/>
          <w:szCs w:val="28"/>
        </w:rPr>
        <w:t>села Идринского</w:t>
      </w:r>
      <w:r w:rsidRPr="00EC47FC">
        <w:rPr>
          <w:sz w:val="28"/>
          <w:szCs w:val="28"/>
        </w:rPr>
        <w:t xml:space="preserve"> к культурным благам и уч</w:t>
      </w:r>
      <w:r w:rsidRPr="00EC47FC">
        <w:rPr>
          <w:sz w:val="28"/>
          <w:szCs w:val="28"/>
        </w:rPr>
        <w:t>а</w:t>
      </w:r>
      <w:r w:rsidRPr="00EC47FC">
        <w:rPr>
          <w:sz w:val="28"/>
          <w:szCs w:val="28"/>
        </w:rPr>
        <w:t>стию в культурной жизни.</w:t>
      </w:r>
    </w:p>
    <w:p w:rsidR="004A32FC" w:rsidRDefault="004A32FC" w:rsidP="004A32FC">
      <w:pPr>
        <w:widowControl w:val="0"/>
        <w:autoSpaceDE w:val="0"/>
        <w:autoSpaceDN w:val="0"/>
        <w:adjustRightInd w:val="0"/>
        <w:ind w:right="282"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Достижение данной цели потребует решения следующих задач:</w:t>
      </w: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 w:firstLine="540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EC47FC">
        <w:rPr>
          <w:sz w:val="28"/>
          <w:szCs w:val="28"/>
        </w:rPr>
        <w:t>охранение и развитие традиционной народной культуры</w:t>
      </w:r>
    </w:p>
    <w:p w:rsidR="004A32FC" w:rsidRDefault="004A32FC" w:rsidP="004A32FC">
      <w:pPr>
        <w:ind w:right="282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C47FC">
        <w:rPr>
          <w:sz w:val="28"/>
          <w:szCs w:val="28"/>
        </w:rPr>
        <w:t xml:space="preserve">организация и проведение культурных событий, в том числе на </w:t>
      </w:r>
      <w:r>
        <w:rPr>
          <w:sz w:val="28"/>
          <w:szCs w:val="28"/>
        </w:rPr>
        <w:t>районном уровне.</w:t>
      </w:r>
    </w:p>
    <w:p w:rsidR="004A32FC" w:rsidRPr="00E0011A" w:rsidRDefault="004A32FC" w:rsidP="004A32FC">
      <w:pPr>
        <w:ind w:left="-180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011A">
        <w:rPr>
          <w:sz w:val="28"/>
          <w:szCs w:val="28"/>
        </w:rPr>
        <w:t>развитие академического (предпрофессионального) и любительского направлений  дополнительного художественного образования за счет введения новых технологий и современных методик, а также обобщения передового педагогического опыта прошлых лет;</w:t>
      </w:r>
    </w:p>
    <w:p w:rsidR="004A32FC" w:rsidRPr="00E0011A" w:rsidRDefault="004A32FC" w:rsidP="004A32FC">
      <w:pPr>
        <w:ind w:left="-180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011A">
        <w:rPr>
          <w:sz w:val="28"/>
          <w:szCs w:val="28"/>
        </w:rPr>
        <w:t>повышение качества</w:t>
      </w:r>
      <w:r>
        <w:rPr>
          <w:sz w:val="28"/>
          <w:szCs w:val="28"/>
        </w:rPr>
        <w:t xml:space="preserve"> информационного и </w:t>
      </w:r>
      <w:r w:rsidRPr="00E0011A">
        <w:rPr>
          <w:sz w:val="28"/>
          <w:szCs w:val="28"/>
        </w:rPr>
        <w:t xml:space="preserve"> методического обеспе</w:t>
      </w:r>
      <w:r>
        <w:rPr>
          <w:sz w:val="28"/>
          <w:szCs w:val="28"/>
        </w:rPr>
        <w:t>чения образовательных учреждения</w:t>
      </w:r>
      <w:r w:rsidRPr="00E0011A">
        <w:rPr>
          <w:sz w:val="28"/>
          <w:szCs w:val="28"/>
        </w:rPr>
        <w:t xml:space="preserve"> дополнительного образования детей в сфере  культуры и искусства</w:t>
      </w:r>
      <w:r>
        <w:rPr>
          <w:sz w:val="28"/>
          <w:szCs w:val="28"/>
        </w:rPr>
        <w:t xml:space="preserve"> и учреждений культуры</w:t>
      </w:r>
      <w:r w:rsidRPr="00E0011A">
        <w:rPr>
          <w:sz w:val="28"/>
          <w:szCs w:val="28"/>
        </w:rPr>
        <w:t>;</w:t>
      </w:r>
    </w:p>
    <w:p w:rsidR="004A32FC" w:rsidRDefault="004A32FC" w:rsidP="004A32FC">
      <w:pPr>
        <w:ind w:left="-180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-совершенствование системы выявления и  поддержки одарённых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тей;</w:t>
      </w:r>
    </w:p>
    <w:p w:rsidR="004A32FC" w:rsidRDefault="004A32FC" w:rsidP="004A32FC">
      <w:pPr>
        <w:ind w:left="-180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011A">
        <w:rPr>
          <w:sz w:val="28"/>
          <w:szCs w:val="28"/>
        </w:rPr>
        <w:t>совершенствование системы повышения квалификации педагогич</w:t>
      </w:r>
      <w:r w:rsidRPr="00E0011A">
        <w:rPr>
          <w:sz w:val="28"/>
          <w:szCs w:val="28"/>
        </w:rPr>
        <w:t>е</w:t>
      </w:r>
      <w:r w:rsidRPr="00E0011A">
        <w:rPr>
          <w:sz w:val="28"/>
          <w:szCs w:val="28"/>
        </w:rPr>
        <w:t>ских кадров образовательных учреждений дополнительного образования дете</w:t>
      </w:r>
      <w:r>
        <w:rPr>
          <w:sz w:val="28"/>
          <w:szCs w:val="28"/>
        </w:rPr>
        <w:t>й  в сфере культуры и искусства и учреждений культуры;</w:t>
      </w:r>
    </w:p>
    <w:p w:rsidR="004A32FC" w:rsidRPr="00E0011A" w:rsidRDefault="004A32FC" w:rsidP="004A32FC">
      <w:pPr>
        <w:ind w:right="282" w:firstLine="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-укрепление материально </w:t>
      </w:r>
      <w:r w:rsidR="0031131D">
        <w:rPr>
          <w:sz w:val="28"/>
          <w:szCs w:val="28"/>
        </w:rPr>
        <w:t>–</w:t>
      </w:r>
      <w:r>
        <w:rPr>
          <w:sz w:val="28"/>
          <w:szCs w:val="28"/>
        </w:rPr>
        <w:t xml:space="preserve"> технической базы </w:t>
      </w:r>
      <w:r w:rsidRPr="00686526">
        <w:rPr>
          <w:sz w:val="28"/>
          <w:szCs w:val="28"/>
        </w:rPr>
        <w:t xml:space="preserve">  образовательных учр</w:t>
      </w:r>
      <w:r w:rsidRPr="00686526">
        <w:rPr>
          <w:sz w:val="28"/>
          <w:szCs w:val="28"/>
        </w:rPr>
        <w:t>е</w:t>
      </w:r>
      <w:r>
        <w:rPr>
          <w:sz w:val="28"/>
          <w:szCs w:val="28"/>
        </w:rPr>
        <w:t>ждения</w:t>
      </w:r>
      <w:r w:rsidRPr="00686526">
        <w:rPr>
          <w:sz w:val="28"/>
          <w:szCs w:val="28"/>
        </w:rPr>
        <w:t xml:space="preserve"> дополнительного образования дете</w:t>
      </w:r>
      <w:r>
        <w:rPr>
          <w:sz w:val="28"/>
          <w:szCs w:val="28"/>
        </w:rPr>
        <w:t>й  в сфере культуры и искусства и учреждений культуры.</w:t>
      </w:r>
      <w:r w:rsidRPr="00686526">
        <w:rPr>
          <w:sz w:val="28"/>
          <w:szCs w:val="28"/>
        </w:rPr>
        <w:t xml:space="preserve">  </w:t>
      </w:r>
    </w:p>
    <w:p w:rsidR="004A32FC" w:rsidRPr="0090525C" w:rsidRDefault="004A32FC" w:rsidP="004A32FC">
      <w:pPr>
        <w:widowControl w:val="0"/>
        <w:autoSpaceDE w:val="0"/>
        <w:autoSpaceDN w:val="0"/>
        <w:adjustRightInd w:val="0"/>
        <w:ind w:right="282"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Сроки исполнения подпрограммы</w:t>
      </w:r>
      <w:r w:rsidRPr="0090525C">
        <w:rPr>
          <w:sz w:val="28"/>
          <w:szCs w:val="28"/>
        </w:rPr>
        <w:t>: 2016 – 2030 годы.</w:t>
      </w: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Подпрограмма не предусматривает отдельные этапы реализации. </w:t>
      </w:r>
    </w:p>
    <w:p w:rsidR="004A32FC" w:rsidRPr="00254A84" w:rsidRDefault="004A32FC" w:rsidP="004A32FC">
      <w:pPr>
        <w:widowControl w:val="0"/>
        <w:autoSpaceDE w:val="0"/>
        <w:autoSpaceDN w:val="0"/>
        <w:adjustRightInd w:val="0"/>
        <w:ind w:right="282" w:firstLine="708"/>
        <w:jc w:val="both"/>
        <w:outlineLvl w:val="0"/>
        <w:rPr>
          <w:sz w:val="28"/>
          <w:szCs w:val="28"/>
        </w:rPr>
      </w:pPr>
      <w:r w:rsidRPr="00EC47FC">
        <w:rPr>
          <w:sz w:val="28"/>
          <w:szCs w:val="28"/>
        </w:rPr>
        <w:t xml:space="preserve">Оценка результатов реализации подпрограммы осуществляется на </w:t>
      </w:r>
      <w:r w:rsidRPr="00EC47FC">
        <w:rPr>
          <w:sz w:val="28"/>
          <w:szCs w:val="28"/>
        </w:rPr>
        <w:lastRenderedPageBreak/>
        <w:t>основе использования показателей, сформированных с учетом</w:t>
      </w:r>
      <w:r w:rsidRPr="00EC47FC">
        <w:t xml:space="preserve"> </w:t>
      </w:r>
      <w:r w:rsidRPr="00EC47FC">
        <w:rPr>
          <w:sz w:val="28"/>
          <w:szCs w:val="28"/>
        </w:rPr>
        <w:t>специфики</w:t>
      </w:r>
      <w:r w:rsidRPr="00EC47FC">
        <w:t xml:space="preserve"> </w:t>
      </w:r>
      <w:r w:rsidRPr="00EC47FC">
        <w:rPr>
          <w:sz w:val="28"/>
          <w:szCs w:val="28"/>
        </w:rPr>
        <w:t xml:space="preserve">деятельности учреждений культурно-досугового типа, показателей Плана мероприятий («дорожной карты») </w:t>
      </w:r>
      <w:r>
        <w:rPr>
          <w:color w:val="FF0000"/>
          <w:sz w:val="28"/>
          <w:szCs w:val="28"/>
        </w:rPr>
        <w:t xml:space="preserve"> </w:t>
      </w:r>
      <w:r w:rsidRPr="00D54586">
        <w:rPr>
          <w:sz w:val="28"/>
          <w:szCs w:val="28"/>
        </w:rPr>
        <w:t xml:space="preserve">«Изменения в отраслях социальной сферы, направленные </w:t>
      </w:r>
      <w:r w:rsidRPr="00254A84">
        <w:rPr>
          <w:sz w:val="28"/>
          <w:szCs w:val="28"/>
        </w:rPr>
        <w:t>на повышение эффективности сферы культуры Идринского района» (утвержден постановлением администрации Идринского района от 15.07.2013 № 264-п);</w:t>
      </w:r>
    </w:p>
    <w:p w:rsidR="004A32FC" w:rsidRPr="00EC47FC" w:rsidRDefault="004A32FC" w:rsidP="004A32FC">
      <w:pPr>
        <w:ind w:right="282" w:firstLine="540"/>
        <w:jc w:val="both"/>
        <w:rPr>
          <w:bCs/>
          <w:sz w:val="28"/>
          <w:szCs w:val="28"/>
        </w:rPr>
      </w:pPr>
      <w:r w:rsidRPr="00EC47FC">
        <w:rPr>
          <w:bCs/>
          <w:sz w:val="28"/>
          <w:szCs w:val="28"/>
        </w:rPr>
        <w:t>Целевые индикаторы приведены в приложении № 1 к подпрограмме.</w:t>
      </w:r>
    </w:p>
    <w:p w:rsidR="004A32FC" w:rsidRPr="00EC47FC" w:rsidRDefault="004A32FC" w:rsidP="004A32FC">
      <w:pPr>
        <w:autoSpaceDE w:val="0"/>
        <w:autoSpaceDN w:val="0"/>
        <w:adjustRightInd w:val="0"/>
        <w:ind w:right="282" w:firstLine="709"/>
        <w:jc w:val="both"/>
        <w:rPr>
          <w:b/>
          <w:sz w:val="28"/>
          <w:szCs w:val="28"/>
        </w:rPr>
      </w:pPr>
    </w:p>
    <w:p w:rsidR="004A32FC" w:rsidRPr="00EC47FC" w:rsidRDefault="004A32FC" w:rsidP="004A32FC">
      <w:pPr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EC47FC">
        <w:rPr>
          <w:sz w:val="28"/>
          <w:szCs w:val="28"/>
        </w:rPr>
        <w:t>2.3. Механизм реализации подпрограммы</w:t>
      </w:r>
    </w:p>
    <w:p w:rsidR="004A32FC" w:rsidRPr="00EC47FC" w:rsidRDefault="004A32FC" w:rsidP="004A32FC">
      <w:pPr>
        <w:pStyle w:val="ConsPlusNormal"/>
        <w:widowControl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2FC" w:rsidRPr="00EC47FC" w:rsidRDefault="004A32FC" w:rsidP="004A32FC">
      <w:pPr>
        <w:autoSpaceDE w:val="0"/>
        <w:autoSpaceDN w:val="0"/>
        <w:adjustRightInd w:val="0"/>
        <w:ind w:right="282" w:firstLine="72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2.3.1. Главный распорядитель бюджетных средств – </w:t>
      </w:r>
      <w:r>
        <w:rPr>
          <w:sz w:val="28"/>
          <w:szCs w:val="28"/>
        </w:rPr>
        <w:t>отдел культуры, спорта и молодёжной политики администрации Идринского района</w:t>
      </w:r>
      <w:r w:rsidRPr="00EC47F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ОКСМ</w:t>
      </w:r>
      <w:r w:rsidRPr="00EC47FC">
        <w:rPr>
          <w:sz w:val="28"/>
          <w:szCs w:val="28"/>
        </w:rPr>
        <w:t>).</w:t>
      </w:r>
    </w:p>
    <w:p w:rsidR="004A32FC" w:rsidRPr="00EC47FC" w:rsidRDefault="004A32FC" w:rsidP="004A32FC">
      <w:pPr>
        <w:autoSpaceDE w:val="0"/>
        <w:autoSpaceDN w:val="0"/>
        <w:adjustRightInd w:val="0"/>
        <w:ind w:right="282" w:firstLine="72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2.3.2. Реализация мероприятий подпрограммы осуществляется путем предоставления субсидий по соглашениям, заключенным между </w:t>
      </w:r>
      <w:r>
        <w:rPr>
          <w:sz w:val="28"/>
          <w:szCs w:val="28"/>
        </w:rPr>
        <w:t>ОКСМ</w:t>
      </w:r>
      <w:r w:rsidRPr="00EC47FC">
        <w:rPr>
          <w:sz w:val="28"/>
          <w:szCs w:val="28"/>
        </w:rPr>
        <w:t xml:space="preserve"> и </w:t>
      </w:r>
      <w:r>
        <w:rPr>
          <w:sz w:val="28"/>
          <w:szCs w:val="28"/>
        </w:rPr>
        <w:t>МБУК МКС,</w:t>
      </w:r>
      <w:r w:rsidRPr="00037500">
        <w:rPr>
          <w:sz w:val="28"/>
          <w:szCs w:val="28"/>
        </w:rPr>
        <w:t xml:space="preserve"> </w:t>
      </w:r>
      <w:r>
        <w:rPr>
          <w:sz w:val="28"/>
          <w:szCs w:val="28"/>
        </w:rPr>
        <w:t>МБОУДО Идринская ДШИ</w:t>
      </w:r>
      <w:r w:rsidRPr="00EC47FC">
        <w:rPr>
          <w:sz w:val="28"/>
          <w:szCs w:val="28"/>
        </w:rPr>
        <w:t xml:space="preserve"> о порядке и условиях предоставления субсидии на цели, связанные с финансовым обеспечением выполнения </w:t>
      </w:r>
      <w:r>
        <w:rPr>
          <w:sz w:val="28"/>
          <w:szCs w:val="28"/>
        </w:rPr>
        <w:t xml:space="preserve">муниципального </w:t>
      </w:r>
      <w:r w:rsidRPr="00EC47FC">
        <w:rPr>
          <w:sz w:val="28"/>
          <w:szCs w:val="28"/>
        </w:rPr>
        <w:t xml:space="preserve"> задания на оказание </w:t>
      </w:r>
      <w:r>
        <w:rPr>
          <w:sz w:val="28"/>
          <w:szCs w:val="28"/>
        </w:rPr>
        <w:t>муниципальных</w:t>
      </w:r>
      <w:r w:rsidRPr="00EC47FC">
        <w:rPr>
          <w:sz w:val="28"/>
          <w:szCs w:val="28"/>
        </w:rPr>
        <w:t xml:space="preserve"> услуг (выполнение работ), а именно:</w:t>
      </w:r>
    </w:p>
    <w:p w:rsidR="004A32FC" w:rsidRDefault="004A32FC" w:rsidP="004A32FC">
      <w:pPr>
        <w:autoSpaceDE w:val="0"/>
        <w:autoSpaceDN w:val="0"/>
        <w:adjustRightInd w:val="0"/>
        <w:ind w:right="282" w:firstLine="72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1) по </w:t>
      </w:r>
      <w:hyperlink r:id="rId21" w:history="1">
        <w:r w:rsidRPr="00EC47FC">
          <w:rPr>
            <w:sz w:val="28"/>
            <w:szCs w:val="28"/>
          </w:rPr>
          <w:t>подпункту</w:t>
        </w:r>
      </w:hyperlink>
      <w:r w:rsidRPr="00EC47FC">
        <w:rPr>
          <w:sz w:val="28"/>
          <w:szCs w:val="28"/>
        </w:rPr>
        <w:t xml:space="preserve"> 1.1 пункта 1 мероприятий</w:t>
      </w:r>
      <w:hyperlink r:id="rId22" w:history="1"/>
      <w:r w:rsidRPr="00EC47FC">
        <w:rPr>
          <w:sz w:val="28"/>
          <w:szCs w:val="28"/>
        </w:rPr>
        <w:t xml:space="preserve"> подпрограммы – </w:t>
      </w:r>
    </w:p>
    <w:p w:rsidR="004A32FC" w:rsidRDefault="004A32FC" w:rsidP="004A32FC">
      <w:pPr>
        <w:autoSpaceDE w:val="0"/>
        <w:autoSpaceDN w:val="0"/>
        <w:adjustRightInd w:val="0"/>
        <w:ind w:right="282"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культуры «Межпоселенческая клубная система» Идринского района;</w:t>
      </w:r>
    </w:p>
    <w:p w:rsidR="004A32FC" w:rsidRPr="00EC47FC" w:rsidRDefault="004A32FC" w:rsidP="004A32FC">
      <w:pPr>
        <w:autoSpaceDE w:val="0"/>
        <w:autoSpaceDN w:val="0"/>
        <w:adjustRightInd w:val="0"/>
        <w:ind w:right="282"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 дополнительного образования  Идринская детская школа искусств.</w:t>
      </w:r>
    </w:p>
    <w:p w:rsidR="004A32FC" w:rsidRDefault="004A32FC" w:rsidP="004A32FC">
      <w:pPr>
        <w:ind w:right="282" w:firstLine="708"/>
        <w:jc w:val="both"/>
        <w:outlineLvl w:val="0"/>
        <w:rPr>
          <w:sz w:val="28"/>
          <w:szCs w:val="28"/>
        </w:rPr>
      </w:pPr>
      <w:r w:rsidRPr="00EC47FC">
        <w:rPr>
          <w:sz w:val="28"/>
          <w:szCs w:val="28"/>
        </w:rPr>
        <w:t>2) по подпункту 2.1 пункта 2 мероприятий подпрограммы –</w:t>
      </w:r>
    </w:p>
    <w:p w:rsidR="004A32FC" w:rsidRDefault="004A32FC" w:rsidP="004A32FC">
      <w:pPr>
        <w:autoSpaceDE w:val="0"/>
        <w:autoSpaceDN w:val="0"/>
        <w:adjustRightInd w:val="0"/>
        <w:ind w:right="282"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культуры «Межпоселенческая клубная система» Идринского района;</w:t>
      </w:r>
    </w:p>
    <w:p w:rsidR="004A32FC" w:rsidRPr="00EC47FC" w:rsidRDefault="004A32FC" w:rsidP="004A32FC">
      <w:pPr>
        <w:autoSpaceDE w:val="0"/>
        <w:autoSpaceDN w:val="0"/>
        <w:adjustRightInd w:val="0"/>
        <w:ind w:right="282"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 дополнительного образования Идринская детская школа искусств.</w:t>
      </w:r>
    </w:p>
    <w:p w:rsidR="004A32FC" w:rsidRPr="00254A84" w:rsidRDefault="004A32FC" w:rsidP="004A32FC">
      <w:pPr>
        <w:widowControl w:val="0"/>
        <w:autoSpaceDE w:val="0"/>
        <w:autoSpaceDN w:val="0"/>
        <w:adjustRightInd w:val="0"/>
        <w:ind w:right="282" w:firstLine="708"/>
        <w:jc w:val="both"/>
        <w:rPr>
          <w:sz w:val="28"/>
          <w:szCs w:val="28"/>
        </w:rPr>
      </w:pPr>
      <w:r w:rsidRPr="00254A84">
        <w:rPr>
          <w:sz w:val="28"/>
          <w:szCs w:val="28"/>
        </w:rPr>
        <w:t xml:space="preserve">Расходы на обеспечение деятельности подведомственных учреждений предусмотрены на основании постановления администрации Идринского района  от 07.04.2011  № 182 </w:t>
      </w:r>
      <w:r w:rsidR="0031131D">
        <w:rPr>
          <w:sz w:val="28"/>
          <w:szCs w:val="28"/>
        </w:rPr>
        <w:t>–</w:t>
      </w:r>
      <w:r w:rsidRPr="00254A84">
        <w:rPr>
          <w:sz w:val="28"/>
          <w:szCs w:val="28"/>
        </w:rPr>
        <w:t>п  «Об утверждении Порядка  и условий формирования  муниципального задания  в отношении районных муниципальных учреждений и финансового обеспечения выполнения муниципального задания».</w:t>
      </w:r>
    </w:p>
    <w:p w:rsidR="004A32FC" w:rsidRPr="00D263C7" w:rsidRDefault="004A32FC" w:rsidP="004A32FC">
      <w:pPr>
        <w:widowControl w:val="0"/>
        <w:autoSpaceDE w:val="0"/>
        <w:autoSpaceDN w:val="0"/>
        <w:adjustRightInd w:val="0"/>
        <w:ind w:right="282" w:firstLine="708"/>
        <w:jc w:val="both"/>
        <w:rPr>
          <w:sz w:val="28"/>
          <w:szCs w:val="28"/>
        </w:rPr>
      </w:pPr>
    </w:p>
    <w:p w:rsidR="004A32FC" w:rsidRPr="00EC47FC" w:rsidRDefault="004A32FC" w:rsidP="004A32FC">
      <w:pPr>
        <w:autoSpaceDE w:val="0"/>
        <w:autoSpaceDN w:val="0"/>
        <w:adjustRightInd w:val="0"/>
        <w:ind w:right="282" w:firstLine="709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2.4. Управление подпрограммой и контроль за ходом ее выполнения</w:t>
      </w: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/>
        <w:jc w:val="both"/>
      </w:pP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2.4.1. Текущее управление и контроль за реализацией подпрограммы осуществляет </w:t>
      </w:r>
      <w:r>
        <w:rPr>
          <w:sz w:val="28"/>
          <w:szCs w:val="28"/>
        </w:rPr>
        <w:t>отдел культуры, спорта и молодёжной политики администрации Идринского района</w:t>
      </w:r>
      <w:r w:rsidRPr="00EC47FC">
        <w:rPr>
          <w:sz w:val="28"/>
          <w:szCs w:val="28"/>
        </w:rPr>
        <w:t>.</w:t>
      </w: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Отдел культуры, спорта и молодёжной политики администрации Идринского района</w:t>
      </w:r>
      <w:r w:rsidRPr="00EC47FC">
        <w:rPr>
          <w:sz w:val="28"/>
          <w:szCs w:val="28"/>
        </w:rPr>
        <w:t xml:space="preserve"> несет ответственность за реализацию подпрограммы, достижение конечного</w:t>
      </w:r>
      <w:r>
        <w:rPr>
          <w:sz w:val="28"/>
          <w:szCs w:val="28"/>
        </w:rPr>
        <w:t xml:space="preserve"> результата, целевое </w:t>
      </w:r>
      <w:r w:rsidRPr="00EC47FC">
        <w:rPr>
          <w:sz w:val="28"/>
          <w:szCs w:val="28"/>
        </w:rPr>
        <w:t>и эффективное использование финансовых средств, выделяемых на выполнение подпрограммы.</w:t>
      </w: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lastRenderedPageBreak/>
        <w:t xml:space="preserve">2.4.2. </w:t>
      </w:r>
      <w:r>
        <w:rPr>
          <w:sz w:val="28"/>
          <w:szCs w:val="28"/>
        </w:rPr>
        <w:t>Отдел культуры, спорта и молодёжной политики администрации Идринского района</w:t>
      </w:r>
      <w:r w:rsidRPr="00EC47FC">
        <w:rPr>
          <w:sz w:val="28"/>
          <w:szCs w:val="28"/>
        </w:rPr>
        <w:t xml:space="preserve"> осуществляет:</w:t>
      </w: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C47FC">
        <w:rPr>
          <w:sz w:val="28"/>
          <w:szCs w:val="28"/>
        </w:rPr>
        <w:t>) координацию исполнения мероприятий подпрограммы, мониторинг их реализации;</w:t>
      </w: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C47FC">
        <w:rPr>
          <w:sz w:val="28"/>
          <w:szCs w:val="28"/>
        </w:rPr>
        <w:t>) непосредственный контроль за ходом реализации мероприятий подпрограммы;</w:t>
      </w: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C47FC">
        <w:rPr>
          <w:sz w:val="28"/>
          <w:szCs w:val="28"/>
        </w:rPr>
        <w:t>) подготовку отчетов о реализации подпрограммы.</w:t>
      </w:r>
    </w:p>
    <w:p w:rsidR="004A32FC" w:rsidRPr="00D263C7" w:rsidRDefault="004A32FC" w:rsidP="004A32FC">
      <w:pPr>
        <w:widowControl w:val="0"/>
        <w:autoSpaceDE w:val="0"/>
        <w:autoSpaceDN w:val="0"/>
        <w:adjustRightInd w:val="0"/>
        <w:ind w:right="282"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2.4.3. </w:t>
      </w:r>
      <w:r>
        <w:rPr>
          <w:sz w:val="28"/>
          <w:szCs w:val="28"/>
        </w:rPr>
        <w:t>Отдел культуры, спорта и молодёжной политики администрации Идринского района</w:t>
      </w:r>
      <w:r w:rsidRPr="00EC47FC">
        <w:rPr>
          <w:sz w:val="28"/>
          <w:szCs w:val="28"/>
        </w:rPr>
        <w:t xml:space="preserve"> ежеквартально не позднее 10 числа второго месяца, следующего за отчетным, </w:t>
      </w:r>
      <w:r w:rsidRPr="00D263C7">
        <w:rPr>
          <w:sz w:val="28"/>
          <w:szCs w:val="28"/>
        </w:rPr>
        <w:t>направляет отчет</w:t>
      </w:r>
      <w:r>
        <w:rPr>
          <w:sz w:val="28"/>
          <w:szCs w:val="28"/>
        </w:rPr>
        <w:t xml:space="preserve"> в финансовое</w:t>
      </w:r>
      <w:r w:rsidRPr="00D263C7">
        <w:rPr>
          <w:sz w:val="28"/>
          <w:szCs w:val="28"/>
        </w:rPr>
        <w:t xml:space="preserve"> управление администрации Идринского района.</w:t>
      </w:r>
    </w:p>
    <w:p w:rsidR="004A32FC" w:rsidRPr="00D263C7" w:rsidRDefault="004A32FC" w:rsidP="004A32FC">
      <w:pPr>
        <w:widowControl w:val="0"/>
        <w:autoSpaceDE w:val="0"/>
        <w:autoSpaceDN w:val="0"/>
        <w:adjustRightInd w:val="0"/>
        <w:ind w:right="282" w:firstLine="708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2.4.4. </w:t>
      </w:r>
      <w:r>
        <w:rPr>
          <w:sz w:val="28"/>
          <w:szCs w:val="28"/>
        </w:rPr>
        <w:t>Отдел культуры, спорта и молодёжной политики администрации Идринского района</w:t>
      </w:r>
      <w:r w:rsidRPr="00EC47FC">
        <w:rPr>
          <w:sz w:val="28"/>
          <w:szCs w:val="28"/>
        </w:rPr>
        <w:t xml:space="preserve"> ежегодно формирует годовой отчет о ходе реализации подпрограммы и направляет </w:t>
      </w:r>
      <w:r w:rsidRPr="00D263C7">
        <w:rPr>
          <w:sz w:val="28"/>
          <w:szCs w:val="28"/>
        </w:rPr>
        <w:t xml:space="preserve">его в </w:t>
      </w:r>
      <w:r>
        <w:rPr>
          <w:sz w:val="28"/>
          <w:szCs w:val="28"/>
        </w:rPr>
        <w:t xml:space="preserve"> финансовое</w:t>
      </w:r>
      <w:r w:rsidRPr="00D263C7">
        <w:rPr>
          <w:sz w:val="28"/>
          <w:szCs w:val="28"/>
        </w:rPr>
        <w:t xml:space="preserve"> управление администрации Идринского района до 1 марта года, следующего за отчетным.</w:t>
      </w: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2.4.5.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2.4.7. </w:t>
      </w:r>
      <w:r>
        <w:rPr>
          <w:sz w:val="28"/>
          <w:szCs w:val="28"/>
        </w:rPr>
        <w:t xml:space="preserve">Администрация Идринского района </w:t>
      </w:r>
      <w:r w:rsidRPr="00EC47FC">
        <w:rPr>
          <w:sz w:val="28"/>
          <w:szCs w:val="28"/>
        </w:rPr>
        <w:t>вправе запрашивать                      у главных распорядителей бюджетных средств необходимые документы                    и информацию, связанные с реализацией мероприятий подпрограммы, для рассмотрения и подготовки сводной информации.</w:t>
      </w: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2.4.8. Контроль за соблюдением условий выделения, получения, целевого использования и возврата средств </w:t>
      </w:r>
      <w:r>
        <w:rPr>
          <w:sz w:val="28"/>
          <w:szCs w:val="28"/>
        </w:rPr>
        <w:t>районного</w:t>
      </w:r>
      <w:r w:rsidRPr="00EC47FC">
        <w:rPr>
          <w:sz w:val="28"/>
          <w:szCs w:val="28"/>
        </w:rPr>
        <w:t xml:space="preserve"> бюджета осуществляет </w:t>
      </w:r>
      <w:r>
        <w:rPr>
          <w:sz w:val="28"/>
          <w:szCs w:val="28"/>
        </w:rPr>
        <w:t>финансовое</w:t>
      </w:r>
      <w:r w:rsidRPr="00661D2E">
        <w:rPr>
          <w:sz w:val="28"/>
          <w:szCs w:val="28"/>
        </w:rPr>
        <w:t xml:space="preserve"> управление администрации Идринского района</w:t>
      </w:r>
      <w:r w:rsidRPr="00EC47FC">
        <w:rPr>
          <w:sz w:val="28"/>
          <w:szCs w:val="28"/>
        </w:rPr>
        <w:t>.</w:t>
      </w: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2.4.9. Контроль за законностью, результативностью (эффективностью </w:t>
      </w:r>
      <w:r w:rsidRPr="00EC47FC">
        <w:rPr>
          <w:sz w:val="28"/>
          <w:szCs w:val="28"/>
        </w:rPr>
        <w:br/>
        <w:t>и экономностью) использования средств</w:t>
      </w:r>
      <w:r>
        <w:rPr>
          <w:sz w:val="28"/>
          <w:szCs w:val="28"/>
        </w:rPr>
        <w:t xml:space="preserve"> районного</w:t>
      </w:r>
      <w:r w:rsidRPr="00EC47FC">
        <w:rPr>
          <w:sz w:val="28"/>
          <w:szCs w:val="28"/>
        </w:rPr>
        <w:t xml:space="preserve"> бюджета осуществляет </w:t>
      </w:r>
      <w:r>
        <w:rPr>
          <w:sz w:val="28"/>
          <w:szCs w:val="28"/>
        </w:rPr>
        <w:t>контрольно- счетный орган Идринского муниципального образования.</w:t>
      </w:r>
    </w:p>
    <w:p w:rsidR="004A32FC" w:rsidRDefault="004A32FC" w:rsidP="004A32FC">
      <w:pPr>
        <w:autoSpaceDE w:val="0"/>
        <w:autoSpaceDN w:val="0"/>
        <w:adjustRightInd w:val="0"/>
        <w:ind w:right="282" w:firstLine="709"/>
        <w:jc w:val="both"/>
        <w:rPr>
          <w:sz w:val="28"/>
          <w:szCs w:val="28"/>
        </w:rPr>
      </w:pPr>
    </w:p>
    <w:p w:rsidR="004A32FC" w:rsidRPr="00EC47FC" w:rsidRDefault="004A32FC" w:rsidP="004A32FC">
      <w:pPr>
        <w:autoSpaceDE w:val="0"/>
        <w:autoSpaceDN w:val="0"/>
        <w:adjustRightInd w:val="0"/>
        <w:ind w:right="282" w:firstLine="709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2.5. Оценка социально-экономической эффективности</w:t>
      </w:r>
    </w:p>
    <w:p w:rsidR="004A32FC" w:rsidRPr="00EC47FC" w:rsidRDefault="004A32FC" w:rsidP="004A32FC">
      <w:pPr>
        <w:pStyle w:val="31"/>
        <w:spacing w:after="0"/>
        <w:ind w:left="0" w:right="282"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A32FC" w:rsidRPr="00EC47FC" w:rsidRDefault="004A32FC" w:rsidP="004A32FC">
      <w:pPr>
        <w:pStyle w:val="ConsPlusNormal"/>
        <w:widowControl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7FC">
        <w:rPr>
          <w:rFonts w:ascii="Times New Roman" w:hAnsi="Times New Roman" w:cs="Times New Roman"/>
          <w:sz w:val="28"/>
          <w:szCs w:val="28"/>
        </w:rPr>
        <w:t>Реализация мероприятий подпрограммы будет способствовать:</w:t>
      </w: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C47FC">
        <w:rPr>
          <w:sz w:val="28"/>
          <w:szCs w:val="28"/>
        </w:rPr>
        <w:t>созданию условий для доступа к произведениям кинематографии;</w:t>
      </w: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C47FC">
        <w:rPr>
          <w:sz w:val="28"/>
          <w:szCs w:val="28"/>
        </w:rPr>
        <w:t>сохранению традиционной народной культуры, содействию сохранению        и развитию народных художественных промыслов и ремесел;</w:t>
      </w: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C47FC">
        <w:rPr>
          <w:sz w:val="28"/>
          <w:szCs w:val="28"/>
        </w:rPr>
        <w:t>повышению качества и доступности культурно-досуговых услуг;</w:t>
      </w: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C47FC">
        <w:rPr>
          <w:sz w:val="28"/>
          <w:szCs w:val="28"/>
        </w:rPr>
        <w:t>росту вовлеченности всех групп населения в активную творческую деятельность;</w:t>
      </w: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C47FC">
        <w:rPr>
          <w:sz w:val="28"/>
          <w:szCs w:val="28"/>
        </w:rPr>
        <w:t xml:space="preserve">увеличению </w:t>
      </w:r>
      <w:r>
        <w:rPr>
          <w:sz w:val="28"/>
          <w:szCs w:val="28"/>
        </w:rPr>
        <w:t>муниципальной</w:t>
      </w:r>
      <w:r w:rsidRPr="00EC47FC">
        <w:rPr>
          <w:sz w:val="28"/>
          <w:szCs w:val="28"/>
        </w:rPr>
        <w:t xml:space="preserve"> поддержки творческих инициатив населения</w:t>
      </w:r>
      <w:r>
        <w:rPr>
          <w:sz w:val="28"/>
          <w:szCs w:val="28"/>
        </w:rPr>
        <w:t xml:space="preserve"> и учреждений</w:t>
      </w:r>
      <w:r w:rsidRPr="00EC47FC">
        <w:rPr>
          <w:sz w:val="28"/>
          <w:szCs w:val="28"/>
        </w:rPr>
        <w:t xml:space="preserve"> культуры;</w:t>
      </w: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EC47FC">
        <w:rPr>
          <w:sz w:val="28"/>
          <w:szCs w:val="28"/>
        </w:rPr>
        <w:t>повышению уровня проведения культурных мероприятий;</w:t>
      </w:r>
    </w:p>
    <w:p w:rsidR="004A32FC" w:rsidRDefault="004A32FC" w:rsidP="004A32FC">
      <w:pPr>
        <w:pStyle w:val="ConsPlusCell"/>
        <w:ind w:right="282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C47FC">
        <w:rPr>
          <w:sz w:val="28"/>
          <w:szCs w:val="28"/>
        </w:rPr>
        <w:t>развитию межрегионального сотрудничества в сфере культуры.</w:t>
      </w:r>
    </w:p>
    <w:p w:rsidR="004A32FC" w:rsidRPr="00EC47FC" w:rsidRDefault="004A32FC" w:rsidP="004A32FC">
      <w:pPr>
        <w:pStyle w:val="ConsPlusCell"/>
        <w:ind w:right="282" w:firstLine="540"/>
        <w:jc w:val="both"/>
        <w:rPr>
          <w:sz w:val="28"/>
          <w:szCs w:val="28"/>
        </w:rPr>
      </w:pPr>
      <w:r>
        <w:rPr>
          <w:sz w:val="28"/>
          <w:szCs w:val="28"/>
        </w:rPr>
        <w:t>-созданию</w:t>
      </w:r>
      <w:r w:rsidRPr="00E0011A">
        <w:rPr>
          <w:sz w:val="28"/>
          <w:szCs w:val="28"/>
        </w:rPr>
        <w:t xml:space="preserve"> условий для эффективного развития и м</w:t>
      </w:r>
      <w:r w:rsidRPr="00E0011A">
        <w:rPr>
          <w:sz w:val="28"/>
          <w:szCs w:val="28"/>
        </w:rPr>
        <w:t>о</w:t>
      </w:r>
      <w:r w:rsidRPr="00E0011A">
        <w:rPr>
          <w:sz w:val="28"/>
          <w:szCs w:val="28"/>
        </w:rPr>
        <w:t xml:space="preserve">дернизации   </w:t>
      </w:r>
      <w:r>
        <w:rPr>
          <w:sz w:val="28"/>
          <w:szCs w:val="28"/>
        </w:rPr>
        <w:t xml:space="preserve">учреждения </w:t>
      </w:r>
      <w:r w:rsidRPr="00E0011A">
        <w:rPr>
          <w:sz w:val="28"/>
          <w:szCs w:val="28"/>
        </w:rPr>
        <w:t xml:space="preserve">дополнительного  образования детей  в сфере культуры и искусства в соответствии с приоритетами государственной и </w:t>
      </w:r>
      <w:r>
        <w:rPr>
          <w:sz w:val="28"/>
          <w:szCs w:val="28"/>
        </w:rPr>
        <w:t xml:space="preserve">муниципальной  </w:t>
      </w:r>
      <w:r w:rsidRPr="00E0011A">
        <w:rPr>
          <w:sz w:val="28"/>
          <w:szCs w:val="28"/>
        </w:rPr>
        <w:t>политики  в области культуры и ис</w:t>
      </w:r>
      <w:r>
        <w:rPr>
          <w:sz w:val="28"/>
          <w:szCs w:val="28"/>
        </w:rPr>
        <w:t>кусства</w:t>
      </w: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/>
        <w:jc w:val="both"/>
        <w:outlineLvl w:val="1"/>
        <w:rPr>
          <w:sz w:val="28"/>
          <w:szCs w:val="28"/>
        </w:rPr>
      </w:pP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2.6. Мероприятия подпрограммы</w:t>
      </w: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/>
        <w:jc w:val="both"/>
        <w:outlineLvl w:val="1"/>
        <w:rPr>
          <w:sz w:val="28"/>
          <w:szCs w:val="28"/>
        </w:rPr>
      </w:pP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 w:firstLine="708"/>
        <w:jc w:val="both"/>
        <w:outlineLvl w:val="1"/>
        <w:rPr>
          <w:sz w:val="28"/>
          <w:szCs w:val="28"/>
        </w:rPr>
      </w:pPr>
      <w:hyperlink w:anchor="Par573" w:history="1">
        <w:r w:rsidRPr="00EC47FC">
          <w:rPr>
            <w:sz w:val="28"/>
            <w:szCs w:val="28"/>
          </w:rPr>
          <w:t>Перечень</w:t>
        </w:r>
      </w:hyperlink>
      <w:r w:rsidRPr="00EC47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целевых индикаторов </w:t>
      </w:r>
      <w:r w:rsidRPr="00EC47FC">
        <w:rPr>
          <w:sz w:val="28"/>
          <w:szCs w:val="28"/>
        </w:rPr>
        <w:t>подпрограммы приведен в приложении    № 1 к подпрограмме.</w:t>
      </w: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 w:firstLine="540"/>
        <w:jc w:val="both"/>
        <w:rPr>
          <w:sz w:val="28"/>
          <w:szCs w:val="28"/>
        </w:rPr>
      </w:pPr>
    </w:p>
    <w:p w:rsidR="004A32FC" w:rsidRPr="00EC47FC" w:rsidRDefault="004A32FC" w:rsidP="004A32FC">
      <w:pPr>
        <w:tabs>
          <w:tab w:val="left" w:pos="2805"/>
        </w:tabs>
        <w:ind w:right="282"/>
        <w:jc w:val="center"/>
        <w:rPr>
          <w:sz w:val="28"/>
          <w:szCs w:val="28"/>
        </w:rPr>
      </w:pPr>
      <w:r w:rsidRPr="00EC47FC">
        <w:rPr>
          <w:sz w:val="28"/>
          <w:szCs w:val="28"/>
        </w:rPr>
        <w:t>2.7. Обоснование финансовых, материальных и трудовых</w:t>
      </w:r>
    </w:p>
    <w:p w:rsidR="004A32FC" w:rsidRPr="00EC47FC" w:rsidRDefault="004A32FC" w:rsidP="004A32FC">
      <w:pPr>
        <w:tabs>
          <w:tab w:val="left" w:pos="2805"/>
        </w:tabs>
        <w:ind w:right="282"/>
        <w:jc w:val="center"/>
        <w:rPr>
          <w:sz w:val="28"/>
          <w:szCs w:val="28"/>
        </w:rPr>
      </w:pPr>
      <w:r w:rsidRPr="00EC47FC">
        <w:rPr>
          <w:sz w:val="28"/>
          <w:szCs w:val="28"/>
        </w:rPr>
        <w:t>затрат (ресурсное обеспечение подпрограммы) с указанием</w:t>
      </w:r>
    </w:p>
    <w:p w:rsidR="004A32FC" w:rsidRPr="00EC47FC" w:rsidRDefault="004A32FC" w:rsidP="004A32FC">
      <w:pPr>
        <w:tabs>
          <w:tab w:val="left" w:pos="2805"/>
        </w:tabs>
        <w:ind w:right="282"/>
        <w:jc w:val="center"/>
        <w:rPr>
          <w:sz w:val="28"/>
          <w:szCs w:val="28"/>
        </w:rPr>
      </w:pPr>
      <w:r w:rsidRPr="00EC47FC">
        <w:rPr>
          <w:sz w:val="28"/>
          <w:szCs w:val="28"/>
        </w:rPr>
        <w:t>источников финансирования</w:t>
      </w:r>
    </w:p>
    <w:p w:rsidR="004A32FC" w:rsidRPr="00EC47FC" w:rsidRDefault="004A32FC" w:rsidP="004A32FC">
      <w:pPr>
        <w:tabs>
          <w:tab w:val="left" w:pos="2805"/>
        </w:tabs>
        <w:ind w:right="282"/>
        <w:jc w:val="center"/>
        <w:rPr>
          <w:b/>
          <w:sz w:val="28"/>
          <w:szCs w:val="28"/>
        </w:rPr>
      </w:pPr>
    </w:p>
    <w:p w:rsidR="004A32FC" w:rsidRDefault="004A32FC" w:rsidP="004A32FC">
      <w:pPr>
        <w:ind w:right="282" w:firstLine="708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Мероприятия подпрограммы реализуются за счет средств </w:t>
      </w:r>
      <w:r>
        <w:rPr>
          <w:sz w:val="28"/>
          <w:szCs w:val="28"/>
        </w:rPr>
        <w:t>районного</w:t>
      </w:r>
      <w:r w:rsidRPr="00EC47FC">
        <w:rPr>
          <w:sz w:val="28"/>
          <w:szCs w:val="28"/>
        </w:rPr>
        <w:t xml:space="preserve"> бюджета, предусмотренных на оплату </w:t>
      </w:r>
      <w:r>
        <w:rPr>
          <w:sz w:val="28"/>
          <w:szCs w:val="28"/>
        </w:rPr>
        <w:t>муниципальных</w:t>
      </w:r>
      <w:r w:rsidRPr="00EC47FC">
        <w:rPr>
          <w:sz w:val="28"/>
          <w:szCs w:val="28"/>
        </w:rPr>
        <w:t xml:space="preserve"> контрактов (договоров) на выполнение работ, оказание услуг. </w:t>
      </w:r>
    </w:p>
    <w:p w:rsidR="004A32FC" w:rsidRDefault="004A32FC" w:rsidP="004A32FC">
      <w:pPr>
        <w:ind w:right="282" w:firstLine="708"/>
        <w:jc w:val="both"/>
        <w:rPr>
          <w:sz w:val="28"/>
          <w:szCs w:val="28"/>
        </w:rPr>
      </w:pPr>
      <w:hyperlink w:anchor="Par573" w:history="1">
        <w:r w:rsidRPr="009F5EC0">
          <w:rPr>
            <w:sz w:val="28"/>
            <w:szCs w:val="28"/>
          </w:rPr>
          <w:t>Перечень</w:t>
        </w:r>
      </w:hyperlink>
      <w:r w:rsidRPr="009F5EC0">
        <w:rPr>
          <w:sz w:val="28"/>
          <w:szCs w:val="28"/>
        </w:rPr>
        <w:t xml:space="preserve"> мероприятий подпрограммы </w:t>
      </w:r>
      <w:r>
        <w:rPr>
          <w:sz w:val="28"/>
          <w:szCs w:val="28"/>
        </w:rPr>
        <w:t xml:space="preserve"> с указанием объема средств на их реализацию и ожидаемых результатов приведен в приложении  </w:t>
      </w:r>
      <w:r w:rsidRPr="009F5EC0">
        <w:rPr>
          <w:sz w:val="28"/>
          <w:szCs w:val="28"/>
        </w:rPr>
        <w:t>№ 2 к подпрограмме.</w:t>
      </w:r>
    </w:p>
    <w:p w:rsidR="004A32FC" w:rsidRPr="00975D41" w:rsidRDefault="0031131D" w:rsidP="004A32FC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975D41">
        <w:rPr>
          <w:bCs/>
          <w:sz w:val="28"/>
          <w:szCs w:val="28"/>
        </w:rPr>
        <w:t>О</w:t>
      </w:r>
      <w:r w:rsidR="004A32FC" w:rsidRPr="00975D41">
        <w:rPr>
          <w:bCs/>
          <w:sz w:val="28"/>
          <w:szCs w:val="28"/>
        </w:rPr>
        <w:t xml:space="preserve">бщий объем финансирования за счет средств местного бюджета – </w:t>
      </w:r>
      <w:r w:rsidR="004A32FC">
        <w:rPr>
          <w:bCs/>
          <w:sz w:val="28"/>
          <w:szCs w:val="28"/>
        </w:rPr>
        <w:t>132 238 857</w:t>
      </w:r>
      <w:r w:rsidR="004A32FC" w:rsidRPr="00975D41">
        <w:rPr>
          <w:bCs/>
          <w:sz w:val="28"/>
          <w:szCs w:val="28"/>
        </w:rPr>
        <w:t xml:space="preserve"> рублей, из них по годам: </w:t>
      </w:r>
    </w:p>
    <w:p w:rsidR="004A32FC" w:rsidRPr="00975D41" w:rsidRDefault="004A32FC" w:rsidP="004A32FC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975D41">
        <w:rPr>
          <w:bCs/>
          <w:sz w:val="28"/>
          <w:szCs w:val="28"/>
        </w:rPr>
        <w:t xml:space="preserve">2016 год -  21 493 697 руб                                           </w:t>
      </w:r>
      <w:r w:rsidRPr="00975D41">
        <w:rPr>
          <w:bCs/>
          <w:sz w:val="28"/>
          <w:szCs w:val="28"/>
        </w:rPr>
        <w:br/>
        <w:t xml:space="preserve">2017 год – 21 146 761 руб;                    </w:t>
      </w:r>
      <w:r w:rsidRPr="00975D41">
        <w:rPr>
          <w:bCs/>
          <w:sz w:val="28"/>
          <w:szCs w:val="28"/>
        </w:rPr>
        <w:br/>
        <w:t xml:space="preserve">2018 год – 29 866 133 рублей </w:t>
      </w:r>
    </w:p>
    <w:p w:rsidR="004A32FC" w:rsidRPr="00975D41" w:rsidRDefault="004A32FC" w:rsidP="004A32FC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975D41">
        <w:rPr>
          <w:bCs/>
          <w:sz w:val="28"/>
          <w:szCs w:val="28"/>
        </w:rPr>
        <w:t xml:space="preserve">2019 год -29 866 133 рублей;   </w:t>
      </w:r>
    </w:p>
    <w:p w:rsidR="004A32FC" w:rsidRDefault="004A32FC" w:rsidP="004A32FC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975D41">
        <w:rPr>
          <w:bCs/>
          <w:sz w:val="28"/>
          <w:szCs w:val="28"/>
        </w:rPr>
        <w:t>2020 год- 29 866 133 рубле</w:t>
      </w:r>
      <w:r>
        <w:rPr>
          <w:bCs/>
          <w:sz w:val="28"/>
          <w:szCs w:val="28"/>
        </w:rPr>
        <w:t>й</w:t>
      </w:r>
      <w:r w:rsidRPr="00BC5FB2">
        <w:rPr>
          <w:bCs/>
          <w:sz w:val="28"/>
          <w:szCs w:val="28"/>
        </w:rPr>
        <w:t xml:space="preserve">   </w:t>
      </w:r>
    </w:p>
    <w:p w:rsidR="004A32FC" w:rsidRPr="00BD78B5" w:rsidRDefault="004A32FC" w:rsidP="004A32FC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В том числе за счет средств </w:t>
      </w:r>
      <w:r>
        <w:rPr>
          <w:sz w:val="28"/>
          <w:szCs w:val="28"/>
        </w:rPr>
        <w:t>местного бюджета</w:t>
      </w:r>
      <w:r w:rsidRPr="00BD78B5">
        <w:rPr>
          <w:sz w:val="28"/>
          <w:szCs w:val="28"/>
        </w:rPr>
        <w:t xml:space="preserve">  </w:t>
      </w:r>
      <w:r>
        <w:rPr>
          <w:sz w:val="28"/>
          <w:szCs w:val="28"/>
        </w:rPr>
        <w:t>129 828 857</w:t>
      </w:r>
      <w:r w:rsidRPr="00BD78B5">
        <w:rPr>
          <w:sz w:val="28"/>
          <w:szCs w:val="28"/>
        </w:rPr>
        <w:t xml:space="preserve"> руб., в том числе по годам: </w:t>
      </w:r>
    </w:p>
    <w:p w:rsidR="004A32FC" w:rsidRPr="00BD78B5" w:rsidRDefault="004A32FC" w:rsidP="004A32FC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20 883 697</w:t>
      </w:r>
      <w:r w:rsidRPr="00BD78B5">
        <w:rPr>
          <w:sz w:val="28"/>
          <w:szCs w:val="28"/>
        </w:rPr>
        <w:t xml:space="preserve"> руб.;</w:t>
      </w:r>
    </w:p>
    <w:p w:rsidR="004A32FC" w:rsidRPr="00BD78B5" w:rsidRDefault="004A32FC" w:rsidP="004A32FC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20 696 761</w:t>
      </w:r>
      <w:r w:rsidRPr="00BD78B5">
        <w:rPr>
          <w:sz w:val="28"/>
          <w:szCs w:val="28"/>
        </w:rPr>
        <w:t xml:space="preserve"> руб.;</w:t>
      </w:r>
    </w:p>
    <w:p w:rsidR="004A32FC" w:rsidRPr="00BD78B5" w:rsidRDefault="004A32FC" w:rsidP="004A32FC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29 416 133</w:t>
      </w:r>
      <w:r w:rsidRPr="00BD78B5">
        <w:rPr>
          <w:sz w:val="28"/>
          <w:szCs w:val="28"/>
        </w:rPr>
        <w:t xml:space="preserve"> руб.</w:t>
      </w:r>
    </w:p>
    <w:p w:rsidR="004A32FC" w:rsidRPr="00BD78B5" w:rsidRDefault="004A32FC" w:rsidP="004A32FC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29 416 133</w:t>
      </w:r>
      <w:r w:rsidRPr="00BD78B5">
        <w:rPr>
          <w:sz w:val="28"/>
          <w:szCs w:val="28"/>
        </w:rPr>
        <w:t xml:space="preserve"> руб.</w:t>
      </w:r>
    </w:p>
    <w:p w:rsidR="004A32FC" w:rsidRPr="00BD78B5" w:rsidRDefault="004A32FC" w:rsidP="004A32FC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29 416 133</w:t>
      </w:r>
      <w:r w:rsidRPr="00BD78B5">
        <w:rPr>
          <w:sz w:val="28"/>
          <w:szCs w:val="28"/>
        </w:rPr>
        <w:t xml:space="preserve"> руб.</w:t>
      </w:r>
    </w:p>
    <w:p w:rsidR="004A32FC" w:rsidRPr="00BD78B5" w:rsidRDefault="004A32FC" w:rsidP="004A32FC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В том числе за счет средств внебюджетных источников  </w:t>
      </w:r>
      <w:r>
        <w:rPr>
          <w:sz w:val="28"/>
          <w:szCs w:val="28"/>
        </w:rPr>
        <w:t>2 410 000</w:t>
      </w:r>
      <w:r w:rsidRPr="00BD78B5">
        <w:rPr>
          <w:sz w:val="28"/>
          <w:szCs w:val="28"/>
        </w:rPr>
        <w:t xml:space="preserve">  руб., в том числе по годам: </w:t>
      </w:r>
    </w:p>
    <w:p w:rsidR="004A32FC" w:rsidRPr="00BD78B5" w:rsidRDefault="004A32FC" w:rsidP="004A32FC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610</w:t>
      </w:r>
      <w:r w:rsidRPr="00BD78B5">
        <w:rPr>
          <w:sz w:val="28"/>
          <w:szCs w:val="28"/>
        </w:rPr>
        <w:t xml:space="preserve"> 000 руб.;</w:t>
      </w:r>
    </w:p>
    <w:p w:rsidR="004A32FC" w:rsidRPr="00BD78B5" w:rsidRDefault="004A32FC" w:rsidP="004A32FC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450</w:t>
      </w:r>
      <w:r w:rsidRPr="00BD78B5">
        <w:rPr>
          <w:sz w:val="28"/>
          <w:szCs w:val="28"/>
        </w:rPr>
        <w:t xml:space="preserve"> 000 руб.;</w:t>
      </w:r>
    </w:p>
    <w:p w:rsidR="004A32FC" w:rsidRPr="00BD78B5" w:rsidRDefault="004A32FC" w:rsidP="004A32FC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450</w:t>
      </w:r>
      <w:r w:rsidRPr="00BD78B5">
        <w:rPr>
          <w:sz w:val="28"/>
          <w:szCs w:val="28"/>
        </w:rPr>
        <w:t> 000 руб.</w:t>
      </w:r>
    </w:p>
    <w:p w:rsidR="004A32FC" w:rsidRDefault="004A32FC" w:rsidP="004A32FC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450</w:t>
      </w:r>
      <w:r w:rsidRPr="00BD78B5">
        <w:rPr>
          <w:sz w:val="28"/>
          <w:szCs w:val="28"/>
        </w:rPr>
        <w:t xml:space="preserve"> 000 руб.</w:t>
      </w:r>
    </w:p>
    <w:p w:rsidR="001D29CC" w:rsidRDefault="004A32FC" w:rsidP="00CC6E21">
      <w:pPr>
        <w:autoSpaceDE w:val="0"/>
        <w:autoSpaceDN w:val="0"/>
        <w:adjustRightInd w:val="0"/>
        <w:rPr>
          <w:sz w:val="28"/>
          <w:szCs w:val="28"/>
        </w:rPr>
        <w:sectPr w:rsidR="001D29CC" w:rsidSect="004216B0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BD78B5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450</w:t>
      </w:r>
      <w:r w:rsidRPr="00BD78B5">
        <w:rPr>
          <w:sz w:val="28"/>
          <w:szCs w:val="28"/>
        </w:rPr>
        <w:t> 000 руб.</w:t>
      </w:r>
      <w:r w:rsidRPr="00BC5FB2">
        <w:rPr>
          <w:bCs/>
          <w:sz w:val="28"/>
          <w:szCs w:val="28"/>
        </w:rPr>
        <w:t xml:space="preserve">   </w:t>
      </w:r>
    </w:p>
    <w:p w:rsidR="00ED1DEE" w:rsidRDefault="00ED1DEE" w:rsidP="00ED1DEE">
      <w:pPr>
        <w:tabs>
          <w:tab w:val="left" w:pos="5775"/>
          <w:tab w:val="right" w:pos="9356"/>
        </w:tabs>
        <w:ind w:right="28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Приложение №1 к</w:t>
      </w:r>
    </w:p>
    <w:p w:rsidR="00ED1DEE" w:rsidRDefault="00ED1DEE" w:rsidP="00ED1DEE">
      <w:pPr>
        <w:tabs>
          <w:tab w:val="left" w:pos="5775"/>
          <w:tab w:val="right" w:pos="9356"/>
        </w:tabs>
        <w:ind w:right="28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подпрограмме  </w:t>
      </w:r>
    </w:p>
    <w:p w:rsidR="00ED1DEE" w:rsidRDefault="00ED1DEE" w:rsidP="00ED1DEE">
      <w:pPr>
        <w:tabs>
          <w:tab w:val="left" w:pos="5775"/>
          <w:tab w:val="right" w:pos="9356"/>
        </w:tabs>
        <w:ind w:right="28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«Поддержка искусства и </w:t>
      </w:r>
    </w:p>
    <w:p w:rsidR="00ED1DEE" w:rsidRDefault="00ED1DEE" w:rsidP="00ED1DEE">
      <w:pPr>
        <w:tabs>
          <w:tab w:val="left" w:pos="5775"/>
          <w:tab w:val="right" w:pos="9356"/>
        </w:tabs>
        <w:ind w:right="28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народного творчества», реализуемой </w:t>
      </w:r>
    </w:p>
    <w:p w:rsidR="00ED1DEE" w:rsidRDefault="00ED1DEE" w:rsidP="00ED1DEE">
      <w:pPr>
        <w:tabs>
          <w:tab w:val="left" w:pos="5775"/>
          <w:tab w:val="right" w:pos="9356"/>
        </w:tabs>
        <w:ind w:right="282"/>
        <w:jc w:val="right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</w:t>
      </w:r>
    </w:p>
    <w:p w:rsidR="00ED1DEE" w:rsidRDefault="00ED1DEE" w:rsidP="00ED1DEE">
      <w:pPr>
        <w:tabs>
          <w:tab w:val="left" w:pos="5775"/>
          <w:tab w:val="right" w:pos="9356"/>
        </w:tabs>
        <w:ind w:right="28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«Создание условий для развития </w:t>
      </w:r>
    </w:p>
    <w:p w:rsidR="00ED1DEE" w:rsidRDefault="00ED1DEE" w:rsidP="00ED1DEE">
      <w:pPr>
        <w:tabs>
          <w:tab w:val="left" w:pos="5775"/>
          <w:tab w:val="right" w:pos="9356"/>
        </w:tabs>
        <w:ind w:right="282"/>
        <w:jc w:val="right"/>
        <w:rPr>
          <w:sz w:val="28"/>
          <w:szCs w:val="28"/>
        </w:rPr>
      </w:pPr>
      <w:r>
        <w:rPr>
          <w:sz w:val="28"/>
          <w:szCs w:val="28"/>
        </w:rPr>
        <w:t>Культуры»</w:t>
      </w:r>
    </w:p>
    <w:p w:rsidR="00DD3887" w:rsidRDefault="00ED1DEE" w:rsidP="00ED1DEE">
      <w:pPr>
        <w:tabs>
          <w:tab w:val="left" w:pos="5775"/>
          <w:tab w:val="right" w:pos="9356"/>
        </w:tabs>
        <w:ind w:right="28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tbl>
      <w:tblPr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2"/>
        <w:gridCol w:w="440"/>
        <w:gridCol w:w="156"/>
        <w:gridCol w:w="2304"/>
        <w:gridCol w:w="567"/>
        <w:gridCol w:w="659"/>
        <w:gridCol w:w="709"/>
        <w:gridCol w:w="98"/>
        <w:gridCol w:w="382"/>
        <w:gridCol w:w="336"/>
        <w:gridCol w:w="153"/>
        <w:gridCol w:w="824"/>
        <w:gridCol w:w="679"/>
        <w:gridCol w:w="1107"/>
        <w:gridCol w:w="574"/>
        <w:gridCol w:w="586"/>
        <w:gridCol w:w="1123"/>
        <w:gridCol w:w="37"/>
        <w:gridCol w:w="1160"/>
        <w:gridCol w:w="571"/>
        <w:gridCol w:w="589"/>
        <w:gridCol w:w="1160"/>
        <w:gridCol w:w="256"/>
        <w:gridCol w:w="840"/>
        <w:gridCol w:w="782"/>
        <w:gridCol w:w="68"/>
      </w:tblGrid>
      <w:tr w:rsidR="00ED1DEE" w:rsidRPr="004A32FC" w:rsidTr="00CC6E21">
        <w:trPr>
          <w:gridBefore w:val="1"/>
          <w:gridAfter w:val="1"/>
          <w:wBefore w:w="142" w:type="dxa"/>
          <w:wAfter w:w="68" w:type="dxa"/>
          <w:trHeight w:val="375"/>
        </w:trPr>
        <w:tc>
          <w:tcPr>
            <w:tcW w:w="16092" w:type="dxa"/>
            <w:gridSpan w:val="24"/>
            <w:tcBorders>
              <w:top w:val="nil"/>
              <w:left w:val="nil"/>
              <w:bottom w:val="nil"/>
              <w:right w:val="nil"/>
            </w:tcBorders>
            <w:hideMark/>
          </w:tcPr>
          <w:p w:rsidR="00ED1DEE" w:rsidRPr="004A32FC" w:rsidRDefault="00ED1DEE" w:rsidP="00ED1DEE">
            <w:pPr>
              <w:jc w:val="center"/>
              <w:rPr>
                <w:color w:val="000000"/>
                <w:sz w:val="28"/>
                <w:szCs w:val="28"/>
              </w:rPr>
            </w:pPr>
            <w:r w:rsidRPr="004A32FC">
              <w:rPr>
                <w:sz w:val="28"/>
                <w:szCs w:val="28"/>
              </w:rPr>
              <w:t>Перечень целевых индикаторов подпрограммы «Поддержка искусства и народного творчества»</w:t>
            </w:r>
          </w:p>
        </w:tc>
      </w:tr>
      <w:tr w:rsidR="00ED1DEE" w:rsidRPr="004A32FC" w:rsidTr="00CC6E21">
        <w:trPr>
          <w:gridBefore w:val="1"/>
          <w:gridAfter w:val="1"/>
          <w:wBefore w:w="142" w:type="dxa"/>
          <w:wAfter w:w="68" w:type="dxa"/>
          <w:trHeight w:val="375"/>
        </w:trPr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D1DEE" w:rsidRPr="004A32FC" w:rsidRDefault="00ED1DEE" w:rsidP="008E2E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3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D1DEE" w:rsidRPr="004A32FC" w:rsidRDefault="00ED1DEE" w:rsidP="008E2E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D1DEE" w:rsidRPr="004A32FC" w:rsidRDefault="00ED1DEE" w:rsidP="008E2E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D1DEE" w:rsidRPr="004A32FC" w:rsidRDefault="00ED1DEE" w:rsidP="008E2E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D1DEE" w:rsidRPr="004A32FC" w:rsidRDefault="00ED1DEE" w:rsidP="008E2E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D1DEE" w:rsidRPr="004A32FC" w:rsidRDefault="00ED1DEE" w:rsidP="008E2E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DEE" w:rsidRPr="004A32FC" w:rsidRDefault="00ED1DEE" w:rsidP="008E2E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D1DEE" w:rsidRPr="004A32FC" w:rsidRDefault="00ED1DEE" w:rsidP="008E2E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DEE" w:rsidRPr="004A32FC" w:rsidRDefault="00ED1DEE" w:rsidP="008E2E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D1DEE" w:rsidRPr="004A32FC" w:rsidRDefault="00ED1DEE" w:rsidP="008E2E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DEE" w:rsidRPr="004A32FC" w:rsidRDefault="00ED1DEE" w:rsidP="008E2EE7">
            <w:pPr>
              <w:rPr>
                <w:color w:val="000000"/>
                <w:sz w:val="28"/>
                <w:szCs w:val="28"/>
              </w:rPr>
            </w:pPr>
          </w:p>
        </w:tc>
      </w:tr>
      <w:tr w:rsidR="00ED1DEE" w:rsidRPr="004A32FC" w:rsidTr="00CC6E21">
        <w:trPr>
          <w:gridBefore w:val="1"/>
          <w:gridAfter w:val="1"/>
          <w:wBefore w:w="142" w:type="dxa"/>
          <w:wAfter w:w="68" w:type="dxa"/>
          <w:trHeight w:val="1185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center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Цели, задачи, показатели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CC6E21">
            <w:pPr>
              <w:ind w:right="-117"/>
              <w:jc w:val="center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Единица  изме-рения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center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Источник информации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center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center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center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2030 год</w:t>
            </w:r>
          </w:p>
        </w:tc>
      </w:tr>
      <w:tr w:rsidR="00ED1DEE" w:rsidRPr="004A32FC" w:rsidTr="00CC6E21">
        <w:trPr>
          <w:gridBefore w:val="1"/>
          <w:gridAfter w:val="1"/>
          <w:wBefore w:w="142" w:type="dxa"/>
          <w:wAfter w:w="68" w:type="dxa"/>
          <w:trHeight w:val="450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9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D1DEE" w:rsidRPr="004A32FC" w:rsidRDefault="00ED1DEE" w:rsidP="008E2EE7">
            <w:pPr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Цель: Обеспечение доступа населения Идринского района к культурным благам и участию в культурной жизни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D1DEE" w:rsidRPr="004A32FC" w:rsidTr="00CC6E21">
        <w:trPr>
          <w:gridBefore w:val="1"/>
          <w:gridAfter w:val="1"/>
          <w:wBefore w:w="142" w:type="dxa"/>
          <w:wAfter w:w="68" w:type="dxa"/>
          <w:trHeight w:val="1530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center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 xml:space="preserve">Количество посетителей муниципальных учреждений культурно-досугового типа с. Идринского на 1 тыс. человек населения 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center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center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10958,6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10969,3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13237,0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13237,0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13237,0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13237,0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13400,0</w:t>
            </w:r>
          </w:p>
        </w:tc>
      </w:tr>
      <w:tr w:rsidR="00ED1DEE" w:rsidRPr="004A32FC" w:rsidTr="00CC6E21">
        <w:trPr>
          <w:gridBefore w:val="1"/>
          <w:gridAfter w:val="1"/>
          <w:wBefore w:w="142" w:type="dxa"/>
          <w:wAfter w:w="68" w:type="dxa"/>
          <w:trHeight w:val="1125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center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 xml:space="preserve">Число клубных формирований на 1 тыс. человек населения 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center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center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Отраслевая статистическая отчетность (форма № 7-НК   «Сведения об учреждении культурно-досугового типа»)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6,52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6,86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18,10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18,1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18,1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18,3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18,5</w:t>
            </w:r>
          </w:p>
        </w:tc>
      </w:tr>
      <w:tr w:rsidR="00ED1DEE" w:rsidRPr="004A32FC" w:rsidTr="00CC6E21">
        <w:trPr>
          <w:gridBefore w:val="1"/>
          <w:gridAfter w:val="1"/>
          <w:wBefore w:w="142" w:type="dxa"/>
          <w:wAfter w:w="68" w:type="dxa"/>
          <w:trHeight w:val="1125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center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DEE" w:rsidRPr="004A32FC" w:rsidRDefault="00ED1DEE" w:rsidP="008E2EE7">
            <w:pPr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 xml:space="preserve">Число участников клубных формирований на 1 тыс. человек населения 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DEE" w:rsidRPr="004A32FC" w:rsidRDefault="00ED1DEE" w:rsidP="008E2EE7">
            <w:pPr>
              <w:jc w:val="center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DEE" w:rsidRPr="004A32FC" w:rsidRDefault="00ED1DEE" w:rsidP="008E2EE7">
            <w:pPr>
              <w:jc w:val="center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Отраслевая статистическая отчетность (форма № 7-НК   «Сведения об учреждении культурно-досугового типа»)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DEE" w:rsidRPr="004A32FC" w:rsidRDefault="00ED1DEE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114,6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DEE" w:rsidRPr="004A32FC" w:rsidRDefault="00ED1DEE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137,3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DEE" w:rsidRPr="004A32FC" w:rsidRDefault="00ED1DEE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239,0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DEE" w:rsidRPr="004A32FC" w:rsidRDefault="00ED1DEE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239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DEE" w:rsidRPr="004A32FC" w:rsidRDefault="00ED1DEE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239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DEE" w:rsidRPr="004A32FC" w:rsidRDefault="00ED1DEE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239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DEE" w:rsidRPr="004A32FC" w:rsidRDefault="00ED1DEE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239</w:t>
            </w:r>
          </w:p>
        </w:tc>
      </w:tr>
      <w:tr w:rsidR="00ED1DEE" w:rsidRPr="004A32FC" w:rsidTr="00CC6E21">
        <w:trPr>
          <w:gridBefore w:val="1"/>
          <w:gridAfter w:val="1"/>
          <w:wBefore w:w="142" w:type="dxa"/>
          <w:wAfter w:w="68" w:type="dxa"/>
          <w:trHeight w:val="1125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center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 xml:space="preserve">Число участников клубных формирований для детей в возрасте до 14 лет включительно 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center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тыс.чел.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center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 xml:space="preserve"> Отраслевая статистическая отчетность (форма № 7-НК   «Сведения об учреждении культурно-досугового типа»)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DEE" w:rsidRPr="004A32FC" w:rsidRDefault="00ED1DEE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DEE" w:rsidRPr="004A32FC" w:rsidRDefault="00ED1DEE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DEE" w:rsidRPr="004A32FC" w:rsidRDefault="00ED1DEE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DEE" w:rsidRPr="004A32FC" w:rsidRDefault="00ED1DEE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DEE" w:rsidRPr="004A32FC" w:rsidRDefault="00ED1DEE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DEE" w:rsidRPr="004A32FC" w:rsidRDefault="00ED1DEE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DEE" w:rsidRPr="004A32FC" w:rsidRDefault="00ED1DEE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1,7</w:t>
            </w:r>
          </w:p>
        </w:tc>
      </w:tr>
      <w:tr w:rsidR="00ED1DEE" w:rsidRPr="004A32FC" w:rsidTr="00CC6E21">
        <w:trPr>
          <w:gridBefore w:val="1"/>
          <w:gridAfter w:val="1"/>
          <w:wBefore w:w="142" w:type="dxa"/>
          <w:wAfter w:w="68" w:type="dxa"/>
          <w:trHeight w:val="1545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center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center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по сравнению с предыдущим годом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center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 xml:space="preserve">           -   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 xml:space="preserve">           -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 xml:space="preserve">           -   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2</w:t>
            </w:r>
          </w:p>
        </w:tc>
      </w:tr>
      <w:tr w:rsidR="00ED1DEE" w:rsidRPr="004A32FC" w:rsidTr="00CC6E21">
        <w:trPr>
          <w:gridBefore w:val="1"/>
          <w:gridAfter w:val="1"/>
          <w:wBefore w:w="142" w:type="dxa"/>
          <w:wAfter w:w="68" w:type="dxa"/>
          <w:trHeight w:val="1545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center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DEE" w:rsidRPr="004A32FC" w:rsidRDefault="00ED1DEE" w:rsidP="008E2EE7">
            <w:pPr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Количество детей обучающихся  в образовательном учреждении дополнительного образования детей в сфере культуры и искусства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center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center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 xml:space="preserve"> Отраслевая статистическая отчетность (форма № 1ДМШ)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 xml:space="preserve">       224  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 xml:space="preserve">       224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 xml:space="preserve">       224  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 xml:space="preserve">     224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 xml:space="preserve">     224   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234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DEE" w:rsidRPr="004A32FC" w:rsidRDefault="00ED1DEE" w:rsidP="008E2EE7">
            <w:pPr>
              <w:jc w:val="right"/>
              <w:rPr>
                <w:color w:val="000000"/>
                <w:sz w:val="28"/>
                <w:szCs w:val="28"/>
              </w:rPr>
            </w:pPr>
            <w:r w:rsidRPr="004A32FC">
              <w:rPr>
                <w:color w:val="000000"/>
                <w:sz w:val="28"/>
                <w:szCs w:val="28"/>
              </w:rPr>
              <w:t>234</w:t>
            </w:r>
          </w:p>
        </w:tc>
      </w:tr>
      <w:tr w:rsidR="001D29CC" w:rsidRPr="001D29CC" w:rsidTr="00CC6E21">
        <w:trPr>
          <w:trHeight w:val="193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>
            <w:pPr>
              <w:jc w:val="center"/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/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/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/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/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/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/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/>
        </w:tc>
        <w:tc>
          <w:tcPr>
            <w:tcW w:w="5463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42881" w:rsidRDefault="00C42881" w:rsidP="001D29CC">
            <w:pPr>
              <w:jc w:val="right"/>
            </w:pPr>
          </w:p>
          <w:p w:rsidR="001D29CC" w:rsidRPr="00CC6E21" w:rsidRDefault="001D29CC" w:rsidP="001D29CC">
            <w:pPr>
              <w:jc w:val="right"/>
              <w:rPr>
                <w:sz w:val="28"/>
                <w:szCs w:val="28"/>
              </w:rPr>
            </w:pPr>
            <w:r w:rsidRPr="00CC6E21">
              <w:rPr>
                <w:sz w:val="28"/>
                <w:szCs w:val="28"/>
              </w:rPr>
              <w:t xml:space="preserve">Приложение № 2 </w:t>
            </w:r>
            <w:r w:rsidRPr="00CC6E21">
              <w:rPr>
                <w:sz w:val="28"/>
                <w:szCs w:val="28"/>
              </w:rPr>
              <w:br/>
              <w:t xml:space="preserve">к подпрограмме «Поддержка искусства и народного творчества», реализуемой в рамках муниципальной программы «Создание условий для развития культуры»  </w:t>
            </w:r>
          </w:p>
        </w:tc>
      </w:tr>
      <w:tr w:rsidR="001D29CC" w:rsidRPr="001D29CC" w:rsidTr="00CC6E21">
        <w:trPr>
          <w:trHeight w:val="780"/>
        </w:trPr>
        <w:tc>
          <w:tcPr>
            <w:tcW w:w="16302" w:type="dxa"/>
            <w:gridSpan w:val="26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CC6E21" w:rsidRDefault="001D29CC" w:rsidP="001D29CC">
            <w:pPr>
              <w:jc w:val="center"/>
              <w:rPr>
                <w:bCs/>
                <w:sz w:val="28"/>
                <w:szCs w:val="28"/>
              </w:rPr>
            </w:pPr>
            <w:r w:rsidRPr="00CC6E21">
              <w:rPr>
                <w:bCs/>
                <w:sz w:val="28"/>
                <w:szCs w:val="28"/>
              </w:rPr>
              <w:t>Перечень мероприятий подпрограммы «Поддержка искусства и народного творчества»</w:t>
            </w:r>
            <w:r w:rsidRPr="00CC6E21">
              <w:rPr>
                <w:bCs/>
                <w:sz w:val="28"/>
                <w:szCs w:val="28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1D29CC" w:rsidRPr="001D29CC" w:rsidTr="00CC6E21">
        <w:trPr>
          <w:trHeight w:val="360"/>
        </w:trPr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№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ind w:right="34"/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 xml:space="preserve">ГРБС </w:t>
            </w:r>
          </w:p>
        </w:tc>
        <w:tc>
          <w:tcPr>
            <w:tcW w:w="3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Код бюджетной классификации</w:t>
            </w:r>
          </w:p>
        </w:tc>
        <w:tc>
          <w:tcPr>
            <w:tcW w:w="71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Расходы ( руб.), годы</w:t>
            </w:r>
          </w:p>
        </w:tc>
        <w:tc>
          <w:tcPr>
            <w:tcW w:w="16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CC6E21">
            <w:pPr>
              <w:ind w:hanging="119"/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Ожидаемый результат от реализации подпрограммного мероприятия</w:t>
            </w:r>
            <w:r w:rsidRPr="001D29CC">
              <w:rPr>
                <w:color w:val="000000"/>
              </w:rPr>
              <w:br/>
              <w:t xml:space="preserve"> (в натуральном выражении)</w:t>
            </w:r>
          </w:p>
        </w:tc>
      </w:tr>
      <w:tr w:rsidR="001D29CC" w:rsidRPr="001D29CC" w:rsidTr="00CC6E21">
        <w:trPr>
          <w:trHeight w:val="1665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РзПр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ЦСР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ВР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2018 год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2019 год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2020 год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Итого на 2018 -2020 годы</w:t>
            </w:r>
          </w:p>
        </w:tc>
        <w:tc>
          <w:tcPr>
            <w:tcW w:w="16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</w:p>
        </w:tc>
      </w:tr>
      <w:tr w:rsidR="001D29CC" w:rsidRPr="001D29CC" w:rsidTr="00CC6E21">
        <w:trPr>
          <w:trHeight w:val="7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1403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Цель. Обеспечение условий для эффективного развития и модернизации образовательного учреждения дополнительного образования детей  в сфере  искусства и культуры в соответствии с приоритетами государственной и муниципальной политики  в области  искусства и культуры.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</w:tr>
      <w:tr w:rsidR="001D29CC" w:rsidRPr="001D29CC" w:rsidTr="00CC6E21">
        <w:trPr>
          <w:trHeight w:val="39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1</w:t>
            </w:r>
          </w:p>
        </w:tc>
        <w:tc>
          <w:tcPr>
            <w:tcW w:w="1403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Задача 1. Поддержка  дополнительного образования детей  в сфере культуры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</w:tr>
      <w:tr w:rsidR="001D29CC" w:rsidRPr="001D29CC" w:rsidTr="00CC6E21">
        <w:trPr>
          <w:trHeight w:val="94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обеспечение деятельности (оказание услуг) МБОУДОД Идринская ДШИ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ОКСМ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0702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0081000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611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CC6E21" w:rsidP="001D29CC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1D29CC" w:rsidRPr="001D29CC">
              <w:rPr>
                <w:color w:val="000000"/>
              </w:rPr>
              <w:t xml:space="preserve"> 6 073 345,00  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 xml:space="preserve">   6 073 345,00   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 xml:space="preserve">    6 073 345,00   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right"/>
              <w:rPr>
                <w:color w:val="000000"/>
              </w:rPr>
            </w:pPr>
            <w:r w:rsidRPr="001D29CC">
              <w:rPr>
                <w:color w:val="000000"/>
              </w:rPr>
              <w:t xml:space="preserve">      18 220 035,00   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r w:rsidRPr="001D29CC">
              <w:t xml:space="preserve"> Количество учащихся составит 224 чел.ежегодно </w:t>
            </w:r>
          </w:p>
        </w:tc>
      </w:tr>
      <w:tr w:rsidR="001D29CC" w:rsidRPr="001D29CC" w:rsidTr="00CC6E21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Итого  по задаче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29CC" w:rsidRPr="001D29CC" w:rsidRDefault="001D29CC" w:rsidP="001D29CC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29CC" w:rsidRPr="001D29CC" w:rsidRDefault="001D29CC" w:rsidP="001D29CC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CC6E21" w:rsidP="001D29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1D29CC" w:rsidRPr="001D29CC">
              <w:rPr>
                <w:b/>
                <w:bCs/>
                <w:color w:val="000000"/>
              </w:rPr>
              <w:t xml:space="preserve">6 073 345,00  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 xml:space="preserve">   6 073 345,00   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 xml:space="preserve">    6 073 345,00   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right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 xml:space="preserve">      18 220 035,00   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</w:tr>
      <w:tr w:rsidR="001D29CC" w:rsidRPr="001D29CC" w:rsidTr="00CC6E21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1403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Цель. Обеспечение доступа населения Идринского района к культурным благам и участию в культурной жизни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</w:tr>
      <w:tr w:rsidR="001D29CC" w:rsidRPr="001D29CC" w:rsidTr="00CC6E21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2</w:t>
            </w:r>
          </w:p>
        </w:tc>
        <w:tc>
          <w:tcPr>
            <w:tcW w:w="1403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 xml:space="preserve">Задача 2. Сохранение и развитие традиционной народной культуры 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</w:tr>
      <w:tr w:rsidR="001D29CC" w:rsidRPr="001D29CC" w:rsidTr="00CC6E21">
        <w:trPr>
          <w:trHeight w:val="6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2.1.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 xml:space="preserve">Обеспечение деятельности </w:t>
            </w:r>
            <w:r w:rsidRPr="001D29CC">
              <w:rPr>
                <w:color w:val="000000"/>
              </w:rPr>
              <w:lastRenderedPageBreak/>
              <w:t xml:space="preserve">(оказание услуг) подведомственных учреждений :МБУК Идринский РДК,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lastRenderedPageBreak/>
              <w:t>ОКС</w:t>
            </w:r>
            <w:r w:rsidRPr="001D29CC">
              <w:rPr>
                <w:color w:val="000000"/>
              </w:rPr>
              <w:lastRenderedPageBreak/>
              <w:t>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lastRenderedPageBreak/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0801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0081000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611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 xml:space="preserve"> 22 685 788,00  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 xml:space="preserve"> 22 685 788,00   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 xml:space="preserve">  22 685 788,00   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right"/>
              <w:rPr>
                <w:color w:val="000000"/>
              </w:rPr>
            </w:pPr>
            <w:r w:rsidRPr="001D29CC">
              <w:rPr>
                <w:color w:val="000000"/>
              </w:rPr>
              <w:t xml:space="preserve">      68 057 364,00   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 xml:space="preserve"> Количество мероприятий </w:t>
            </w:r>
            <w:r w:rsidRPr="001D29CC">
              <w:rPr>
                <w:color w:val="000000"/>
              </w:rPr>
              <w:lastRenderedPageBreak/>
              <w:t xml:space="preserve">составит 526 ед.Количество зрителей 55,905 тыс чел. </w:t>
            </w:r>
          </w:p>
        </w:tc>
      </w:tr>
      <w:tr w:rsidR="001D29CC" w:rsidRPr="001D29CC" w:rsidTr="00CC6E21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Итого  по задаче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29CC" w:rsidRPr="001D29CC" w:rsidRDefault="001D29CC" w:rsidP="001D29CC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29CC" w:rsidRPr="001D29CC" w:rsidRDefault="001D29CC" w:rsidP="001D29CC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CC6E21" w:rsidP="001D29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1D29CC" w:rsidRPr="001D29CC">
              <w:rPr>
                <w:b/>
                <w:bCs/>
                <w:color w:val="000000"/>
              </w:rPr>
              <w:t xml:space="preserve">22 685 788,00  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 xml:space="preserve"> 22 685 788,00   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 xml:space="preserve">  22 685 788,00   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right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 xml:space="preserve">      68 057 364,00   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</w:tr>
      <w:tr w:rsidR="001D29CC" w:rsidRPr="001D29CC" w:rsidTr="00CC6E21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29CC" w:rsidRPr="001D29CC" w:rsidRDefault="001D29CC" w:rsidP="001D29CC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29CC" w:rsidRPr="001D29CC" w:rsidRDefault="001D29CC" w:rsidP="001D29CC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CC6E21" w:rsidP="001D29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1D29CC" w:rsidRPr="001D29CC">
              <w:rPr>
                <w:b/>
                <w:bCs/>
                <w:color w:val="000000"/>
              </w:rPr>
              <w:t xml:space="preserve">28 759 133,00  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 xml:space="preserve"> 28 759 133,00   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 xml:space="preserve">  28 759 133,00   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right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 xml:space="preserve">      86 277 399,00   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</w:tr>
      <w:tr w:rsidR="001D29CC" w:rsidRPr="001D29CC" w:rsidTr="00CC6E21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СПРАВОЧНО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right"/>
              <w:rPr>
                <w:color w:val="000000"/>
              </w:rPr>
            </w:pPr>
            <w:r w:rsidRPr="001D29CC">
              <w:rPr>
                <w:color w:val="000000"/>
              </w:rPr>
              <w:t xml:space="preserve">                           -    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</w:tr>
      <w:tr w:rsidR="001D29CC" w:rsidRPr="001D29CC" w:rsidTr="00CC6E21">
        <w:trPr>
          <w:trHeight w:val="94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Поступления от приносящей доход деятельности МБУК Идринский РДК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ОКСМ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right"/>
              <w:rPr>
                <w:color w:val="000000"/>
              </w:rPr>
            </w:pPr>
            <w:r w:rsidRPr="001D29CC"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0801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0081000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180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CC6E21" w:rsidP="001D29C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1D29CC" w:rsidRPr="001D29CC">
              <w:rPr>
                <w:color w:val="000000"/>
              </w:rPr>
              <w:t xml:space="preserve">330 000,00  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 xml:space="preserve">      330 000,00   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 xml:space="preserve">       330 000,00   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right"/>
              <w:rPr>
                <w:color w:val="000000"/>
              </w:rPr>
            </w:pPr>
            <w:r w:rsidRPr="001D29CC">
              <w:rPr>
                <w:color w:val="000000"/>
              </w:rPr>
              <w:t xml:space="preserve">           990 000,00   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Число участников на платных мероприятиях-29560</w:t>
            </w:r>
          </w:p>
        </w:tc>
      </w:tr>
      <w:tr w:rsidR="001D29CC" w:rsidRPr="001D29CC" w:rsidTr="00CC6E21">
        <w:trPr>
          <w:trHeight w:val="1260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Поступления от добровольных пожертвований МБОУДОД  Идринская ДШИ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ОКСМ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right"/>
              <w:rPr>
                <w:color w:val="000000"/>
              </w:rPr>
            </w:pPr>
            <w:r w:rsidRPr="001D29CC"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0702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0081000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130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CC6E21" w:rsidP="001D29C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1D29CC" w:rsidRPr="001D29CC">
              <w:rPr>
                <w:color w:val="000000"/>
              </w:rPr>
              <w:t xml:space="preserve">120 000,00  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 xml:space="preserve">      120 000,00   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 xml:space="preserve">       120 000,00   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right"/>
              <w:rPr>
                <w:color w:val="000000"/>
              </w:rPr>
            </w:pPr>
            <w:r w:rsidRPr="001D29CC">
              <w:rPr>
                <w:color w:val="000000"/>
              </w:rPr>
              <w:t xml:space="preserve">           360 000,00   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</w:tr>
    </w:tbl>
    <w:p w:rsidR="00DD3887" w:rsidRDefault="00DD3887" w:rsidP="00B44926">
      <w:pPr>
        <w:tabs>
          <w:tab w:val="left" w:pos="5775"/>
          <w:tab w:val="right" w:pos="9356"/>
        </w:tabs>
        <w:ind w:right="282"/>
        <w:jc w:val="right"/>
        <w:rPr>
          <w:sz w:val="28"/>
          <w:szCs w:val="28"/>
        </w:rPr>
      </w:pPr>
    </w:p>
    <w:p w:rsidR="00ED1DEE" w:rsidRDefault="00ED1DEE" w:rsidP="00B44926">
      <w:pPr>
        <w:tabs>
          <w:tab w:val="left" w:pos="5775"/>
          <w:tab w:val="right" w:pos="9356"/>
        </w:tabs>
        <w:ind w:right="282"/>
        <w:jc w:val="right"/>
        <w:rPr>
          <w:sz w:val="28"/>
          <w:szCs w:val="28"/>
        </w:rPr>
        <w:sectPr w:rsidR="00ED1DEE" w:rsidSect="00ED1DEE">
          <w:pgSz w:w="16838" w:h="11906" w:orient="landscape"/>
          <w:pgMar w:top="1134" w:right="1134" w:bottom="851" w:left="709" w:header="709" w:footer="709" w:gutter="0"/>
          <w:cols w:space="708"/>
          <w:titlePg/>
          <w:docGrid w:linePitch="360"/>
        </w:sectPr>
      </w:pPr>
    </w:p>
    <w:p w:rsidR="004A32FC" w:rsidRPr="009F5EC0" w:rsidRDefault="006379A8" w:rsidP="006379A8">
      <w:pPr>
        <w:autoSpaceDE w:val="0"/>
        <w:autoSpaceDN w:val="0"/>
        <w:adjustRightInd w:val="0"/>
        <w:rPr>
          <w:sz w:val="28"/>
          <w:szCs w:val="28"/>
        </w:rPr>
      </w:pPr>
      <w:bookmarkStart w:id="3" w:name="RANGE!A1:K14"/>
      <w:bookmarkEnd w:id="3"/>
      <w:r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4A32FC" w:rsidRPr="009F5EC0">
        <w:rPr>
          <w:sz w:val="28"/>
          <w:szCs w:val="28"/>
        </w:rPr>
        <w:t>Приложение № 2</w:t>
      </w:r>
    </w:p>
    <w:p w:rsidR="004A32FC" w:rsidRPr="009F5EC0" w:rsidRDefault="004A32FC" w:rsidP="004A32FC">
      <w:pPr>
        <w:jc w:val="right"/>
        <w:rPr>
          <w:sz w:val="28"/>
          <w:szCs w:val="28"/>
        </w:rPr>
      </w:pPr>
      <w:r w:rsidRPr="009F5EC0">
        <w:rPr>
          <w:sz w:val="28"/>
          <w:szCs w:val="28"/>
        </w:rPr>
        <w:t>к муниципальной  программе</w:t>
      </w:r>
    </w:p>
    <w:p w:rsidR="004A32FC" w:rsidRPr="009F5EC0" w:rsidRDefault="004A32FC" w:rsidP="004A32FC">
      <w:pPr>
        <w:tabs>
          <w:tab w:val="left" w:pos="5775"/>
          <w:tab w:val="right" w:pos="9356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Pr="009F5EC0">
        <w:rPr>
          <w:sz w:val="28"/>
          <w:szCs w:val="28"/>
        </w:rPr>
        <w:t>Идринского района</w:t>
      </w:r>
    </w:p>
    <w:p w:rsidR="004A32FC" w:rsidRDefault="004A32FC" w:rsidP="004A32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9F5EC0">
        <w:rPr>
          <w:sz w:val="28"/>
          <w:szCs w:val="28"/>
        </w:rPr>
        <w:t>«Создание условий для</w:t>
      </w:r>
    </w:p>
    <w:p w:rsidR="004A32FC" w:rsidRDefault="004A32FC" w:rsidP="004A32F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9F5EC0">
        <w:rPr>
          <w:sz w:val="28"/>
          <w:szCs w:val="28"/>
        </w:rPr>
        <w:t>развития культуры</w:t>
      </w:r>
      <w:r>
        <w:rPr>
          <w:sz w:val="28"/>
          <w:szCs w:val="28"/>
        </w:rPr>
        <w:t xml:space="preserve"> и туризма</w:t>
      </w:r>
      <w:r w:rsidRPr="009F5EC0">
        <w:rPr>
          <w:b/>
          <w:sz w:val="28"/>
          <w:szCs w:val="28"/>
        </w:rPr>
        <w:t>»</w:t>
      </w:r>
    </w:p>
    <w:p w:rsidR="004A32FC" w:rsidRPr="009F5EC0" w:rsidRDefault="004A32FC" w:rsidP="004A32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4A32FC" w:rsidRPr="009F5EC0" w:rsidRDefault="004A32FC" w:rsidP="004A32FC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Подпрограмма 2 «Сохранение культурного наследия»</w:t>
      </w:r>
    </w:p>
    <w:p w:rsidR="004A32FC" w:rsidRPr="009F5EC0" w:rsidRDefault="004A32FC" w:rsidP="004A32FC">
      <w:pPr>
        <w:jc w:val="center"/>
        <w:rPr>
          <w:sz w:val="28"/>
          <w:szCs w:val="28"/>
        </w:rPr>
      </w:pPr>
    </w:p>
    <w:p w:rsidR="004A32FC" w:rsidRPr="009F5EC0" w:rsidRDefault="004A32FC" w:rsidP="0031131D">
      <w:pPr>
        <w:numPr>
          <w:ilvl w:val="0"/>
          <w:numId w:val="14"/>
        </w:num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Паспорт подпрограммы</w:t>
      </w:r>
    </w:p>
    <w:p w:rsidR="004A32FC" w:rsidRPr="009F5EC0" w:rsidRDefault="004A32FC" w:rsidP="004A32FC">
      <w:pPr>
        <w:rPr>
          <w:sz w:val="28"/>
          <w:szCs w:val="2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5967"/>
      </w:tblGrid>
      <w:tr w:rsidR="004A32FC" w:rsidRPr="00283E70" w:rsidTr="006379A8">
        <w:tc>
          <w:tcPr>
            <w:tcW w:w="3388" w:type="dxa"/>
          </w:tcPr>
          <w:p w:rsidR="004A32FC" w:rsidRPr="009F5EC0" w:rsidRDefault="004A32FC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67" w:type="dxa"/>
          </w:tcPr>
          <w:p w:rsidR="004A32FC" w:rsidRPr="009F5EC0" w:rsidRDefault="004A32FC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«Сохранение культурного наследия» (далее – подпрограмма)</w:t>
            </w:r>
          </w:p>
        </w:tc>
      </w:tr>
      <w:tr w:rsidR="004A32FC" w:rsidRPr="009F5EC0" w:rsidTr="006379A8">
        <w:trPr>
          <w:trHeight w:val="1219"/>
        </w:trPr>
        <w:tc>
          <w:tcPr>
            <w:tcW w:w="3388" w:type="dxa"/>
          </w:tcPr>
          <w:p w:rsidR="004A32FC" w:rsidRPr="009F5EC0" w:rsidRDefault="004A32FC" w:rsidP="006379A8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67" w:type="dxa"/>
          </w:tcPr>
          <w:p w:rsidR="004A32FC" w:rsidRPr="009F5EC0" w:rsidRDefault="004A32FC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 xml:space="preserve"> «Создание условий для развития культуры</w:t>
            </w:r>
            <w:r>
              <w:rPr>
                <w:sz w:val="28"/>
                <w:szCs w:val="28"/>
              </w:rPr>
              <w:t xml:space="preserve"> и туризма</w:t>
            </w:r>
            <w:r w:rsidRPr="009F5EC0">
              <w:rPr>
                <w:sz w:val="28"/>
                <w:szCs w:val="28"/>
              </w:rPr>
              <w:t>»  (далее – Программа)</w:t>
            </w:r>
          </w:p>
        </w:tc>
      </w:tr>
      <w:tr w:rsidR="004A32FC" w:rsidRPr="009F5EC0" w:rsidTr="006379A8">
        <w:tc>
          <w:tcPr>
            <w:tcW w:w="3388" w:type="dxa"/>
          </w:tcPr>
          <w:p w:rsidR="004A32FC" w:rsidRPr="009F5EC0" w:rsidRDefault="004A32FC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5967" w:type="dxa"/>
          </w:tcPr>
          <w:p w:rsidR="004A32FC" w:rsidRPr="009F5EC0" w:rsidRDefault="004A32FC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Муниципальное бюджетное учреждение культуры Идринский районный краеведческий музей им. Н.Ф.Летягина, Муниципальное бюджетное учреждение культуры «Межпоселенческая библиотечная система» Идринского района</w:t>
            </w:r>
          </w:p>
        </w:tc>
      </w:tr>
      <w:tr w:rsidR="004A32FC" w:rsidRPr="009F5EC0" w:rsidTr="006379A8">
        <w:tc>
          <w:tcPr>
            <w:tcW w:w="3388" w:type="dxa"/>
          </w:tcPr>
          <w:p w:rsidR="004A32FC" w:rsidRPr="009F5EC0" w:rsidRDefault="004A32FC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5967" w:type="dxa"/>
          </w:tcPr>
          <w:p w:rsidR="004A32FC" w:rsidRPr="009F5EC0" w:rsidRDefault="004A32FC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Муниципальное бюджетное учреждение культуры Идринский районный краеведческий музей им. Н.Ф.Летягина, Муниципальное бюджетное учреждение культуры «Межпоселенческая библиотечная система» Идринского района</w:t>
            </w:r>
          </w:p>
        </w:tc>
      </w:tr>
      <w:tr w:rsidR="004A32FC" w:rsidRPr="009F5EC0" w:rsidTr="006379A8">
        <w:tc>
          <w:tcPr>
            <w:tcW w:w="3388" w:type="dxa"/>
          </w:tcPr>
          <w:p w:rsidR="004A32FC" w:rsidRPr="009F5EC0" w:rsidRDefault="004A32FC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Цель подпрограммы</w:t>
            </w:r>
          </w:p>
          <w:p w:rsidR="004A32FC" w:rsidRPr="009F5EC0" w:rsidRDefault="004A32FC" w:rsidP="004A32FC">
            <w:pPr>
              <w:rPr>
                <w:sz w:val="28"/>
                <w:szCs w:val="28"/>
              </w:rPr>
            </w:pPr>
          </w:p>
        </w:tc>
        <w:tc>
          <w:tcPr>
            <w:tcW w:w="5967" w:type="dxa"/>
          </w:tcPr>
          <w:p w:rsidR="004A32FC" w:rsidRPr="009F5EC0" w:rsidRDefault="004A32FC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сохранение и эффективное использование культурного насл</w:t>
            </w:r>
            <w:r w:rsidRPr="009F5EC0">
              <w:rPr>
                <w:sz w:val="28"/>
                <w:szCs w:val="28"/>
              </w:rPr>
              <w:t>е</w:t>
            </w:r>
            <w:r w:rsidRPr="009F5EC0">
              <w:rPr>
                <w:sz w:val="28"/>
                <w:szCs w:val="28"/>
              </w:rPr>
              <w:t>дия Идринского района</w:t>
            </w:r>
          </w:p>
        </w:tc>
      </w:tr>
      <w:tr w:rsidR="004A32FC" w:rsidRPr="009F5EC0" w:rsidTr="006379A8">
        <w:tc>
          <w:tcPr>
            <w:tcW w:w="3388" w:type="dxa"/>
          </w:tcPr>
          <w:p w:rsidR="004A32FC" w:rsidRPr="009F5EC0" w:rsidRDefault="004A32FC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Задачи подпрограммы</w:t>
            </w:r>
          </w:p>
          <w:p w:rsidR="004A32FC" w:rsidRPr="009F5EC0" w:rsidRDefault="004A32FC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5967" w:type="dxa"/>
          </w:tcPr>
          <w:p w:rsidR="004A32FC" w:rsidRPr="009F5EC0" w:rsidRDefault="004A32FC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</w:t>
            </w:r>
            <w:r w:rsidRPr="009F5EC0">
              <w:rPr>
                <w:sz w:val="28"/>
                <w:szCs w:val="28"/>
              </w:rPr>
              <w:t xml:space="preserve">беспечение сохранности объектов культурного наследия Идринского района, </w:t>
            </w:r>
          </w:p>
          <w:p w:rsidR="004A32FC" w:rsidRPr="009F5EC0" w:rsidRDefault="004A32FC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</w:t>
            </w:r>
            <w:r w:rsidRPr="009F5EC0">
              <w:rPr>
                <w:sz w:val="28"/>
                <w:szCs w:val="28"/>
              </w:rPr>
              <w:t>азвитие библиотечного дела;</w:t>
            </w:r>
          </w:p>
          <w:p w:rsidR="004A32FC" w:rsidRPr="009F5EC0" w:rsidRDefault="004A32FC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развитие музейного дела</w:t>
            </w:r>
          </w:p>
        </w:tc>
      </w:tr>
      <w:tr w:rsidR="004A32FC" w:rsidRPr="009F5EC0" w:rsidTr="006379A8">
        <w:tc>
          <w:tcPr>
            <w:tcW w:w="3388" w:type="dxa"/>
          </w:tcPr>
          <w:p w:rsidR="004A32FC" w:rsidRPr="009F5EC0" w:rsidRDefault="004A32FC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 xml:space="preserve">Целевые </w:t>
            </w:r>
            <w:r>
              <w:rPr>
                <w:sz w:val="28"/>
                <w:szCs w:val="28"/>
              </w:rPr>
              <w:t>показатели</w:t>
            </w:r>
            <w:r w:rsidRPr="009F5EC0">
              <w:rPr>
                <w:sz w:val="28"/>
                <w:szCs w:val="28"/>
              </w:rPr>
              <w:t xml:space="preserve"> подпрограммы</w:t>
            </w:r>
          </w:p>
          <w:p w:rsidR="004A32FC" w:rsidRPr="009F5EC0" w:rsidRDefault="004A32FC" w:rsidP="004A32FC">
            <w:pPr>
              <w:rPr>
                <w:sz w:val="28"/>
                <w:szCs w:val="28"/>
              </w:rPr>
            </w:pPr>
          </w:p>
          <w:p w:rsidR="004A32FC" w:rsidRPr="009F5EC0" w:rsidRDefault="004A32FC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5967" w:type="dxa"/>
          </w:tcPr>
          <w:p w:rsidR="004A32FC" w:rsidRPr="004D1D8E" w:rsidRDefault="004A32FC" w:rsidP="004A32FC">
            <w:pPr>
              <w:rPr>
                <w:color w:val="000000"/>
                <w:sz w:val="28"/>
                <w:szCs w:val="28"/>
              </w:rPr>
            </w:pPr>
            <w:r w:rsidRPr="004D1D8E">
              <w:rPr>
                <w:color w:val="000000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представлен в приложении № 1 к паспорту программы.</w:t>
            </w:r>
          </w:p>
          <w:p w:rsidR="004A32FC" w:rsidRPr="009F5EC0" w:rsidRDefault="004A32FC" w:rsidP="006379A8">
            <w:pPr>
              <w:rPr>
                <w:sz w:val="28"/>
                <w:szCs w:val="28"/>
              </w:rPr>
            </w:pPr>
            <w:r w:rsidRPr="004D1D8E">
              <w:rPr>
                <w:color w:val="000000"/>
                <w:sz w:val="28"/>
                <w:szCs w:val="28"/>
              </w:rPr>
              <w:t>Значения целевых показателей на долгосрочный период представлены в приложении № 2 к паспорту программы</w:t>
            </w:r>
          </w:p>
        </w:tc>
      </w:tr>
      <w:tr w:rsidR="004A32FC" w:rsidRPr="009F5EC0" w:rsidTr="006379A8">
        <w:tc>
          <w:tcPr>
            <w:tcW w:w="3388" w:type="dxa"/>
          </w:tcPr>
          <w:p w:rsidR="004A32FC" w:rsidRPr="009F5EC0" w:rsidRDefault="004A32FC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967" w:type="dxa"/>
          </w:tcPr>
          <w:p w:rsidR="004A32FC" w:rsidRPr="000444EB" w:rsidRDefault="004A32FC" w:rsidP="004A32FC">
            <w:pPr>
              <w:rPr>
                <w:sz w:val="28"/>
                <w:szCs w:val="28"/>
              </w:rPr>
            </w:pPr>
            <w:r w:rsidRPr="000444EB">
              <w:rPr>
                <w:sz w:val="28"/>
                <w:szCs w:val="28"/>
              </w:rPr>
              <w:t>2016- 2030 годы</w:t>
            </w:r>
          </w:p>
        </w:tc>
      </w:tr>
      <w:tr w:rsidR="004A32FC" w:rsidRPr="009F5EC0" w:rsidTr="006379A8">
        <w:tc>
          <w:tcPr>
            <w:tcW w:w="3388" w:type="dxa"/>
          </w:tcPr>
          <w:p w:rsidR="004A32FC" w:rsidRPr="009F5EC0" w:rsidRDefault="004A32FC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lastRenderedPageBreak/>
              <w:t xml:space="preserve">Объемы и источники финансирования подпрограммы </w:t>
            </w:r>
          </w:p>
        </w:tc>
        <w:tc>
          <w:tcPr>
            <w:tcW w:w="5967" w:type="dxa"/>
          </w:tcPr>
          <w:p w:rsidR="004A32FC" w:rsidRPr="00975D41" w:rsidRDefault="004A32FC" w:rsidP="004A32FC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975D41">
              <w:rPr>
                <w:bCs/>
                <w:sz w:val="28"/>
                <w:szCs w:val="28"/>
              </w:rPr>
              <w:t xml:space="preserve">общий объем финансирования за счет средств местного бюджета – </w:t>
            </w:r>
            <w:r>
              <w:rPr>
                <w:bCs/>
                <w:sz w:val="28"/>
                <w:szCs w:val="28"/>
              </w:rPr>
              <w:t>73 873 462</w:t>
            </w:r>
            <w:r w:rsidRPr="00975D41">
              <w:rPr>
                <w:bCs/>
                <w:sz w:val="28"/>
                <w:szCs w:val="28"/>
              </w:rPr>
              <w:t xml:space="preserve"> рублей, из них по годам: </w:t>
            </w:r>
          </w:p>
          <w:p w:rsidR="004A32FC" w:rsidRPr="00975D41" w:rsidRDefault="004A32FC" w:rsidP="004A32FC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975D41">
              <w:rPr>
                <w:bCs/>
                <w:sz w:val="28"/>
                <w:szCs w:val="28"/>
              </w:rPr>
              <w:t xml:space="preserve">2016 год -  </w:t>
            </w:r>
            <w:r>
              <w:rPr>
                <w:bCs/>
                <w:sz w:val="28"/>
                <w:szCs w:val="28"/>
              </w:rPr>
              <w:t>15 801 369</w:t>
            </w:r>
            <w:r w:rsidRPr="00975D41">
              <w:rPr>
                <w:bCs/>
                <w:sz w:val="28"/>
                <w:szCs w:val="28"/>
              </w:rPr>
              <w:t xml:space="preserve"> руб                                           </w:t>
            </w:r>
            <w:r w:rsidRPr="00975D41">
              <w:rPr>
                <w:bCs/>
                <w:sz w:val="28"/>
                <w:szCs w:val="28"/>
              </w:rPr>
              <w:br/>
              <w:t xml:space="preserve">2017 год – </w:t>
            </w:r>
            <w:r>
              <w:rPr>
                <w:bCs/>
                <w:sz w:val="28"/>
                <w:szCs w:val="28"/>
              </w:rPr>
              <w:t>16 210 540</w:t>
            </w:r>
            <w:r w:rsidRPr="00975D41">
              <w:rPr>
                <w:bCs/>
                <w:sz w:val="28"/>
                <w:szCs w:val="28"/>
              </w:rPr>
              <w:t xml:space="preserve"> руб;                    </w:t>
            </w:r>
            <w:r w:rsidRPr="00975D41">
              <w:rPr>
                <w:bCs/>
                <w:sz w:val="28"/>
                <w:szCs w:val="28"/>
              </w:rPr>
              <w:br/>
              <w:t xml:space="preserve">2018 год – </w:t>
            </w:r>
            <w:r>
              <w:rPr>
                <w:bCs/>
                <w:sz w:val="28"/>
                <w:szCs w:val="28"/>
              </w:rPr>
              <w:t>13 953 851</w:t>
            </w:r>
            <w:r w:rsidRPr="00975D41">
              <w:rPr>
                <w:bCs/>
                <w:sz w:val="28"/>
                <w:szCs w:val="28"/>
              </w:rPr>
              <w:t xml:space="preserve"> рублей </w:t>
            </w:r>
          </w:p>
          <w:p w:rsidR="004A32FC" w:rsidRPr="00975D41" w:rsidRDefault="004A32FC" w:rsidP="004A32FC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975D41">
              <w:rPr>
                <w:bCs/>
                <w:sz w:val="28"/>
                <w:szCs w:val="28"/>
              </w:rPr>
              <w:t>2019 год -</w:t>
            </w:r>
            <w:r>
              <w:rPr>
                <w:bCs/>
                <w:sz w:val="28"/>
                <w:szCs w:val="28"/>
              </w:rPr>
              <w:t>13 953 851</w:t>
            </w:r>
            <w:r w:rsidRPr="00975D41">
              <w:rPr>
                <w:bCs/>
                <w:sz w:val="28"/>
                <w:szCs w:val="28"/>
              </w:rPr>
              <w:t xml:space="preserve"> рублей;   </w:t>
            </w:r>
          </w:p>
          <w:p w:rsidR="004A32FC" w:rsidRDefault="004A32FC" w:rsidP="004A32FC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975D41">
              <w:rPr>
                <w:bCs/>
                <w:sz w:val="28"/>
                <w:szCs w:val="28"/>
              </w:rPr>
              <w:t xml:space="preserve">2020 год- </w:t>
            </w:r>
            <w:r>
              <w:rPr>
                <w:bCs/>
                <w:sz w:val="28"/>
                <w:szCs w:val="28"/>
              </w:rPr>
              <w:t>13 953 851</w:t>
            </w:r>
            <w:r w:rsidRPr="00975D41">
              <w:rPr>
                <w:bCs/>
                <w:sz w:val="28"/>
                <w:szCs w:val="28"/>
              </w:rPr>
              <w:t xml:space="preserve"> рубле</w:t>
            </w:r>
            <w:r>
              <w:rPr>
                <w:bCs/>
                <w:sz w:val="28"/>
                <w:szCs w:val="28"/>
              </w:rPr>
              <w:t>й</w:t>
            </w:r>
            <w:r w:rsidRPr="00BC5FB2">
              <w:rPr>
                <w:bCs/>
                <w:sz w:val="28"/>
                <w:szCs w:val="28"/>
              </w:rPr>
              <w:t xml:space="preserve">   </w:t>
            </w:r>
          </w:p>
          <w:p w:rsidR="004A32FC" w:rsidRPr="00BD78B5" w:rsidRDefault="004A32FC" w:rsidP="004A32FC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В том числе за счет средств </w:t>
            </w:r>
            <w:r>
              <w:rPr>
                <w:sz w:val="28"/>
                <w:szCs w:val="28"/>
              </w:rPr>
              <w:t>местного бюджета</w:t>
            </w:r>
            <w:r w:rsidRPr="00BD78B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72 443 462</w:t>
            </w:r>
            <w:r w:rsidRPr="00BD78B5">
              <w:rPr>
                <w:sz w:val="28"/>
                <w:szCs w:val="28"/>
              </w:rPr>
              <w:t xml:space="preserve"> руб., в том числе по годам: </w:t>
            </w:r>
          </w:p>
          <w:p w:rsidR="004A32FC" w:rsidRPr="00BD78B5" w:rsidRDefault="004A32FC" w:rsidP="004A32FC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15 476 369</w:t>
            </w:r>
            <w:r w:rsidRPr="00BD78B5">
              <w:rPr>
                <w:sz w:val="28"/>
                <w:szCs w:val="28"/>
              </w:rPr>
              <w:t xml:space="preserve"> руб.;</w:t>
            </w:r>
          </w:p>
          <w:p w:rsidR="004A32FC" w:rsidRPr="00BD78B5" w:rsidRDefault="004A32FC" w:rsidP="004A32FC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15 885 540</w:t>
            </w:r>
            <w:r w:rsidRPr="00BD78B5">
              <w:rPr>
                <w:sz w:val="28"/>
                <w:szCs w:val="28"/>
              </w:rPr>
              <w:t xml:space="preserve"> руб.;</w:t>
            </w:r>
          </w:p>
          <w:p w:rsidR="004A32FC" w:rsidRPr="00BD78B5" w:rsidRDefault="004A32FC" w:rsidP="004A32FC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13 693 851</w:t>
            </w:r>
            <w:r w:rsidRPr="00BD78B5">
              <w:rPr>
                <w:sz w:val="28"/>
                <w:szCs w:val="28"/>
              </w:rPr>
              <w:t xml:space="preserve"> руб.</w:t>
            </w:r>
          </w:p>
          <w:p w:rsidR="004A32FC" w:rsidRPr="00BD78B5" w:rsidRDefault="004A32FC" w:rsidP="004A32FC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13 693 851</w:t>
            </w:r>
            <w:r w:rsidRPr="00BD78B5">
              <w:rPr>
                <w:sz w:val="28"/>
                <w:szCs w:val="28"/>
              </w:rPr>
              <w:t xml:space="preserve"> руб.</w:t>
            </w:r>
          </w:p>
          <w:p w:rsidR="004A32FC" w:rsidRPr="00BD78B5" w:rsidRDefault="004A32FC" w:rsidP="004A32FC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13 693 851</w:t>
            </w:r>
            <w:r w:rsidRPr="00BD78B5">
              <w:rPr>
                <w:sz w:val="28"/>
                <w:szCs w:val="28"/>
              </w:rPr>
              <w:t xml:space="preserve"> руб.</w:t>
            </w:r>
          </w:p>
          <w:p w:rsidR="004A32FC" w:rsidRPr="00BD78B5" w:rsidRDefault="004A32FC" w:rsidP="004A32FC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В том числе за счет средств внебюджетных источников  </w:t>
            </w:r>
            <w:r>
              <w:rPr>
                <w:sz w:val="28"/>
                <w:szCs w:val="28"/>
              </w:rPr>
              <w:t>1 430 000</w:t>
            </w:r>
            <w:r w:rsidRPr="00BD78B5">
              <w:rPr>
                <w:sz w:val="28"/>
                <w:szCs w:val="28"/>
              </w:rPr>
              <w:t xml:space="preserve">  руб., в том числе по годам: </w:t>
            </w:r>
          </w:p>
          <w:p w:rsidR="004A32FC" w:rsidRPr="00BD78B5" w:rsidRDefault="004A32FC" w:rsidP="004A32FC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325</w:t>
            </w:r>
            <w:r w:rsidRPr="00BD78B5">
              <w:rPr>
                <w:sz w:val="28"/>
                <w:szCs w:val="28"/>
              </w:rPr>
              <w:t xml:space="preserve"> 000 руб.;</w:t>
            </w:r>
          </w:p>
          <w:p w:rsidR="004A32FC" w:rsidRPr="00BD78B5" w:rsidRDefault="004A32FC" w:rsidP="004A32FC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325</w:t>
            </w:r>
            <w:r w:rsidRPr="00BD78B5">
              <w:rPr>
                <w:sz w:val="28"/>
                <w:szCs w:val="28"/>
              </w:rPr>
              <w:t xml:space="preserve"> 000 руб.;</w:t>
            </w:r>
          </w:p>
          <w:p w:rsidR="004A32FC" w:rsidRPr="00BD78B5" w:rsidRDefault="004A32FC" w:rsidP="004A32FC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260</w:t>
            </w:r>
            <w:r w:rsidRPr="00BD78B5">
              <w:rPr>
                <w:sz w:val="28"/>
                <w:szCs w:val="28"/>
              </w:rPr>
              <w:t> 000 руб.</w:t>
            </w:r>
          </w:p>
          <w:p w:rsidR="004A32FC" w:rsidRPr="00BD78B5" w:rsidRDefault="004A32FC" w:rsidP="004A32FC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260</w:t>
            </w:r>
            <w:r w:rsidRPr="00BD78B5">
              <w:rPr>
                <w:sz w:val="28"/>
                <w:szCs w:val="28"/>
              </w:rPr>
              <w:t xml:space="preserve"> 000 руб.</w:t>
            </w:r>
          </w:p>
          <w:p w:rsidR="004A32FC" w:rsidRPr="00332763" w:rsidRDefault="004A32FC" w:rsidP="004A32FC">
            <w:pPr>
              <w:rPr>
                <w:bCs/>
                <w:color w:val="FF0000"/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260</w:t>
            </w:r>
            <w:r w:rsidRPr="00BD78B5">
              <w:rPr>
                <w:sz w:val="28"/>
                <w:szCs w:val="28"/>
              </w:rPr>
              <w:t> 000 руб.</w:t>
            </w:r>
            <w:r w:rsidRPr="00BC5FB2">
              <w:rPr>
                <w:bCs/>
                <w:sz w:val="28"/>
                <w:szCs w:val="28"/>
              </w:rPr>
              <w:t xml:space="preserve">                              </w:t>
            </w:r>
          </w:p>
        </w:tc>
      </w:tr>
      <w:tr w:rsidR="004A32FC" w:rsidRPr="009F5EC0" w:rsidTr="006379A8">
        <w:tc>
          <w:tcPr>
            <w:tcW w:w="3388" w:type="dxa"/>
          </w:tcPr>
          <w:p w:rsidR="004A32FC" w:rsidRPr="009F5EC0" w:rsidRDefault="004A32FC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5967" w:type="dxa"/>
          </w:tcPr>
          <w:p w:rsidR="004A32FC" w:rsidRPr="009F5EC0" w:rsidRDefault="004A32FC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Идринского района</w:t>
            </w:r>
            <w:r w:rsidRPr="009F5EC0">
              <w:rPr>
                <w:sz w:val="28"/>
                <w:szCs w:val="28"/>
              </w:rPr>
              <w:t xml:space="preserve">                                  </w:t>
            </w:r>
          </w:p>
        </w:tc>
      </w:tr>
    </w:tbl>
    <w:p w:rsidR="004A32FC" w:rsidRPr="009F5EC0" w:rsidRDefault="004A32FC" w:rsidP="004A32FC">
      <w:pPr>
        <w:rPr>
          <w:sz w:val="28"/>
          <w:szCs w:val="28"/>
        </w:rPr>
      </w:pPr>
    </w:p>
    <w:p w:rsidR="004A32FC" w:rsidRPr="009F5EC0" w:rsidRDefault="004A32FC" w:rsidP="004A32FC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2.Основные разделы подпрограммы</w:t>
      </w:r>
    </w:p>
    <w:p w:rsidR="004A32FC" w:rsidRPr="009F5EC0" w:rsidRDefault="004A32FC" w:rsidP="004A32FC">
      <w:pPr>
        <w:jc w:val="center"/>
        <w:rPr>
          <w:b/>
          <w:sz w:val="28"/>
          <w:szCs w:val="28"/>
        </w:rPr>
      </w:pPr>
    </w:p>
    <w:p w:rsidR="004A32FC" w:rsidRPr="009F5EC0" w:rsidRDefault="004A32FC" w:rsidP="004A32FC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2.1. Постановка общерайонной проблемы</w:t>
      </w:r>
    </w:p>
    <w:p w:rsidR="004A32FC" w:rsidRPr="009F5EC0" w:rsidRDefault="004A32FC" w:rsidP="004A32FC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и обоснование необходимости разработки подпрограммы</w:t>
      </w:r>
    </w:p>
    <w:p w:rsidR="004A32FC" w:rsidRPr="009F5EC0" w:rsidRDefault="004A32FC" w:rsidP="004A32FC">
      <w:pPr>
        <w:jc w:val="both"/>
        <w:rPr>
          <w:b/>
          <w:sz w:val="28"/>
          <w:szCs w:val="28"/>
        </w:rPr>
      </w:pP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Подпрограмма направлена на решение задачи «С</w:t>
      </w:r>
      <w:r w:rsidRPr="009F5EC0">
        <w:rPr>
          <w:bCs/>
          <w:sz w:val="28"/>
          <w:szCs w:val="28"/>
        </w:rPr>
        <w:t xml:space="preserve">охранение                             и эффективное использование культурного наследия </w:t>
      </w:r>
      <w:r w:rsidRPr="009F5EC0">
        <w:rPr>
          <w:sz w:val="28"/>
          <w:szCs w:val="28"/>
        </w:rPr>
        <w:t>Идринского района» Программы.</w:t>
      </w: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</w:t>
      </w:r>
    </w:p>
    <w:p w:rsidR="004A32FC" w:rsidRPr="009F5EC0" w:rsidRDefault="004A32FC" w:rsidP="006379A8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lastRenderedPageBreak/>
        <w:t>2.1.1.</w:t>
      </w:r>
      <w:r w:rsidRPr="009F5EC0">
        <w:rPr>
          <w:b/>
          <w:sz w:val="28"/>
          <w:szCs w:val="28"/>
        </w:rPr>
        <w:t xml:space="preserve"> </w:t>
      </w:r>
      <w:r w:rsidRPr="009F5EC0">
        <w:rPr>
          <w:sz w:val="28"/>
          <w:szCs w:val="28"/>
        </w:rPr>
        <w:t>Развитие библиотечного дела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ab/>
        <w:t>Библиотеки являются ключевым звеном в со</w:t>
      </w:r>
      <w:r w:rsidRPr="009F5EC0">
        <w:rPr>
          <w:sz w:val="28"/>
          <w:szCs w:val="28"/>
        </w:rPr>
        <w:t>з</w:t>
      </w:r>
      <w:r w:rsidRPr="009F5EC0">
        <w:rPr>
          <w:sz w:val="28"/>
          <w:szCs w:val="28"/>
        </w:rPr>
        <w:t>дании единого информационного и культурного пространства района и края, обеспечивая населению свободный и оперативный доступ к и</w:t>
      </w:r>
      <w:r w:rsidRPr="009F5EC0">
        <w:rPr>
          <w:sz w:val="28"/>
          <w:szCs w:val="28"/>
        </w:rPr>
        <w:t>н</w:t>
      </w:r>
      <w:r w:rsidRPr="009F5EC0">
        <w:rPr>
          <w:sz w:val="28"/>
          <w:szCs w:val="28"/>
        </w:rPr>
        <w:t>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       Библиотечное обслуживание населения района осуществляет  Муниципальное бюджетное учреждение культуры «Межпоселенческая библиотечная система» Идринского района, в состав которой входят: межпоселенческая библиотека, центральная детская библиотека, 20 </w:t>
      </w:r>
      <w:r>
        <w:rPr>
          <w:sz w:val="28"/>
          <w:szCs w:val="28"/>
        </w:rPr>
        <w:t xml:space="preserve">поселенческих </w:t>
      </w:r>
      <w:r w:rsidRPr="009F5EC0">
        <w:rPr>
          <w:sz w:val="28"/>
          <w:szCs w:val="28"/>
        </w:rPr>
        <w:t xml:space="preserve">библиотек-филиалов. </w:t>
      </w:r>
    </w:p>
    <w:p w:rsidR="004A32FC" w:rsidRPr="00262F7E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          </w:t>
      </w:r>
      <w:r w:rsidRPr="00262F7E">
        <w:rPr>
          <w:sz w:val="28"/>
          <w:szCs w:val="28"/>
        </w:rPr>
        <w:t>Охват библиотечным обслуживанием населения  составляет 85%, совокупный книжный фонд библиотек системы насчитывает  свыше 200 тысяч единиц хранения, или 16,8 э</w:t>
      </w:r>
      <w:r w:rsidRPr="00262F7E">
        <w:rPr>
          <w:sz w:val="28"/>
          <w:szCs w:val="28"/>
        </w:rPr>
        <w:t>к</w:t>
      </w:r>
      <w:r w:rsidRPr="00262F7E">
        <w:rPr>
          <w:sz w:val="28"/>
          <w:szCs w:val="28"/>
        </w:rPr>
        <w:t xml:space="preserve">земпляров в расчете на одного жителя района.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       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</w:t>
      </w:r>
      <w:r w:rsidRPr="009F5EC0">
        <w:rPr>
          <w:sz w:val="28"/>
          <w:szCs w:val="28"/>
        </w:rPr>
        <w:t>о</w:t>
      </w:r>
      <w:r w:rsidRPr="009F5EC0">
        <w:rPr>
          <w:sz w:val="28"/>
          <w:szCs w:val="28"/>
        </w:rPr>
        <w:t>ванных рабочих мест для читателей, создаются собственные электронные базы данных,  пользователям предоставляются новые виды библиоте</w:t>
      </w:r>
      <w:r w:rsidRPr="009F5EC0">
        <w:rPr>
          <w:sz w:val="28"/>
          <w:szCs w:val="28"/>
        </w:rPr>
        <w:t>ч</w:t>
      </w:r>
      <w:r w:rsidRPr="009F5EC0">
        <w:rPr>
          <w:sz w:val="28"/>
          <w:szCs w:val="28"/>
        </w:rPr>
        <w:t xml:space="preserve">ных услуг.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ab/>
        <w:t>Развивается культурно-досуговая и просвет</w:t>
      </w:r>
      <w:r w:rsidRPr="009F5EC0">
        <w:rPr>
          <w:sz w:val="28"/>
          <w:szCs w:val="28"/>
        </w:rPr>
        <w:t>и</w:t>
      </w:r>
      <w:r w:rsidRPr="009F5EC0">
        <w:rPr>
          <w:sz w:val="28"/>
          <w:szCs w:val="28"/>
        </w:rPr>
        <w:t>тельская деятельность библиотек системы. Библиотеки востребованы как многофункциональные культу</w:t>
      </w:r>
      <w:r w:rsidRPr="009F5EC0">
        <w:rPr>
          <w:sz w:val="28"/>
          <w:szCs w:val="28"/>
        </w:rPr>
        <w:t>р</w:t>
      </w:r>
      <w:r w:rsidRPr="009F5EC0">
        <w:rPr>
          <w:sz w:val="28"/>
          <w:szCs w:val="28"/>
        </w:rPr>
        <w:t xml:space="preserve">ные центры досуга, где значительное место отводится возрождению традиций семейного досуга, продвижению книги и чтения, популяризации истории и культуры края. </w:t>
      </w: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Одним из принципов организации библиотечного о</w:t>
      </w:r>
      <w:r w:rsidRPr="009F5EC0">
        <w:rPr>
          <w:sz w:val="28"/>
          <w:szCs w:val="28"/>
        </w:rPr>
        <w:t>б</w:t>
      </w:r>
      <w:r w:rsidRPr="009F5EC0">
        <w:rPr>
          <w:sz w:val="28"/>
          <w:szCs w:val="28"/>
        </w:rPr>
        <w:t>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</w:t>
      </w:r>
      <w:r w:rsidRPr="009F5EC0">
        <w:rPr>
          <w:sz w:val="28"/>
          <w:szCs w:val="28"/>
        </w:rPr>
        <w:t>о</w:t>
      </w:r>
      <w:r w:rsidRPr="009F5EC0">
        <w:rPr>
          <w:sz w:val="28"/>
          <w:szCs w:val="28"/>
        </w:rPr>
        <w:t xml:space="preserve">вой и национальной культуре. Около 97% детей, проживающих в районе, пользуется услугами библиотек. Ежегодно число посещений библиотек детьми составляет более </w:t>
      </w:r>
      <w:r>
        <w:rPr>
          <w:sz w:val="28"/>
          <w:szCs w:val="28"/>
        </w:rPr>
        <w:t>40</w:t>
      </w:r>
      <w:r w:rsidRPr="009F5EC0">
        <w:rPr>
          <w:sz w:val="28"/>
          <w:szCs w:val="28"/>
        </w:rPr>
        <w:t xml:space="preserve"> тысяч человек, детям выдается более  1</w:t>
      </w:r>
      <w:r>
        <w:rPr>
          <w:sz w:val="28"/>
          <w:szCs w:val="28"/>
        </w:rPr>
        <w:t>20</w:t>
      </w:r>
      <w:r w:rsidRPr="009F5EC0">
        <w:rPr>
          <w:sz w:val="28"/>
          <w:szCs w:val="28"/>
        </w:rPr>
        <w:t xml:space="preserve"> тысяч книг в год.  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>Деятельность библиотек становится одним из факторов социально-экономического и культурного разв</w:t>
      </w:r>
      <w:r w:rsidRPr="009F5EC0">
        <w:rPr>
          <w:spacing w:val="-4"/>
          <w:sz w:val="28"/>
          <w:szCs w:val="28"/>
        </w:rPr>
        <w:t>и</w:t>
      </w:r>
      <w:r w:rsidRPr="009F5EC0">
        <w:rPr>
          <w:spacing w:val="-4"/>
          <w:sz w:val="28"/>
          <w:szCs w:val="28"/>
        </w:rPr>
        <w:t>тия района, интеграции территории                                в краевое, общероссийское и международное кул</w:t>
      </w:r>
      <w:r w:rsidRPr="009F5EC0">
        <w:rPr>
          <w:spacing w:val="-4"/>
          <w:sz w:val="28"/>
          <w:szCs w:val="28"/>
        </w:rPr>
        <w:t>ь</w:t>
      </w:r>
      <w:r w:rsidRPr="009F5EC0">
        <w:rPr>
          <w:spacing w:val="-4"/>
          <w:sz w:val="28"/>
          <w:szCs w:val="28"/>
        </w:rPr>
        <w:t xml:space="preserve">турное и информационное пространство. 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>Вместе с тем, в развитии библиотечного д</w:t>
      </w:r>
      <w:r w:rsidRPr="009F5EC0">
        <w:rPr>
          <w:spacing w:val="-4"/>
          <w:sz w:val="28"/>
          <w:szCs w:val="28"/>
        </w:rPr>
        <w:t>е</w:t>
      </w:r>
      <w:r w:rsidRPr="009F5EC0">
        <w:rPr>
          <w:spacing w:val="-4"/>
          <w:sz w:val="28"/>
          <w:szCs w:val="28"/>
        </w:rPr>
        <w:t>ла района существует ряд проблем.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>Материально-техническая база библиотек не соответствует  возрастающим потребностям населения в качественных библиотечных у</w:t>
      </w:r>
      <w:r w:rsidRPr="009F5EC0">
        <w:rPr>
          <w:spacing w:val="-4"/>
          <w:sz w:val="28"/>
          <w:szCs w:val="28"/>
        </w:rPr>
        <w:t>с</w:t>
      </w:r>
      <w:r w:rsidRPr="009F5EC0">
        <w:rPr>
          <w:spacing w:val="-4"/>
          <w:sz w:val="28"/>
          <w:szCs w:val="28"/>
        </w:rPr>
        <w:t xml:space="preserve">лугах. Сохраняется потребность в оснащении специальным оборудованием, проведении капитального ремонта, мероприятий по обеспечению безопасности библиотечных фондов и посетителей. </w:t>
      </w:r>
    </w:p>
    <w:p w:rsidR="004A32FC" w:rsidRPr="00332763" w:rsidRDefault="004A32FC" w:rsidP="004A32FC">
      <w:pPr>
        <w:ind w:firstLine="708"/>
        <w:jc w:val="both"/>
        <w:rPr>
          <w:color w:val="FF0000"/>
          <w:sz w:val="28"/>
          <w:szCs w:val="28"/>
        </w:rPr>
      </w:pPr>
      <w:r w:rsidRPr="00262F7E">
        <w:rPr>
          <w:spacing w:val="-4"/>
          <w:sz w:val="28"/>
          <w:szCs w:val="28"/>
        </w:rPr>
        <w:lastRenderedPageBreak/>
        <w:t>По-прежнему остается достаточно сложной  ситуация с комплектованием фондов библиотек</w:t>
      </w:r>
      <w:r w:rsidRPr="00996EB4">
        <w:rPr>
          <w:color w:val="FF0000"/>
          <w:spacing w:val="-4"/>
          <w:sz w:val="28"/>
          <w:szCs w:val="28"/>
        </w:rPr>
        <w:t>.</w:t>
      </w:r>
      <w:r w:rsidRPr="00996EB4">
        <w:rPr>
          <w:color w:val="FF0000"/>
          <w:sz w:val="28"/>
          <w:szCs w:val="28"/>
        </w:rPr>
        <w:t xml:space="preserve"> </w:t>
      </w:r>
      <w:r w:rsidRPr="00020885">
        <w:rPr>
          <w:sz w:val="28"/>
          <w:szCs w:val="28"/>
        </w:rPr>
        <w:t xml:space="preserve"> В 2016 году на комплектование фондов было израсходовано 540138,0 руб. Из них: на приобретение периодики – 258338,0 руб., на приобретение книг и дисков -  289750,0 руб. Тогда как по нормативному комплектованию сумма на приобретение новой литературы (без периодики) должна составлять 733 000,0 рублей.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>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>Решение задачи формирования единого информационного и культурного пространства в районе сдерживается отсутствием доступа к сети Интернет, недостаточной квалификацией работников в сфере информационных технологий.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 xml:space="preserve">Успешное развитие библиотечного дела зависит от профессионального уровня специалистов, работающих в библиотеках. </w:t>
      </w:r>
      <w:r w:rsidRPr="0090687F">
        <w:rPr>
          <w:spacing w:val="-4"/>
          <w:sz w:val="28"/>
          <w:szCs w:val="28"/>
        </w:rPr>
        <w:t>51,2% с</w:t>
      </w:r>
      <w:r w:rsidRPr="0090687F">
        <w:rPr>
          <w:spacing w:val="-4"/>
          <w:sz w:val="28"/>
          <w:szCs w:val="28"/>
        </w:rPr>
        <w:t>о</w:t>
      </w:r>
      <w:r w:rsidRPr="0090687F">
        <w:rPr>
          <w:spacing w:val="-4"/>
          <w:sz w:val="28"/>
          <w:szCs w:val="28"/>
        </w:rPr>
        <w:t>трудников библиотек системы имеют специальное библиотечное образование.</w:t>
      </w:r>
      <w:r w:rsidRPr="009F5EC0">
        <w:rPr>
          <w:spacing w:val="-4"/>
          <w:sz w:val="28"/>
          <w:szCs w:val="28"/>
        </w:rPr>
        <w:t xml:space="preserve"> </w:t>
      </w:r>
    </w:p>
    <w:p w:rsidR="004A32FC" w:rsidRPr="009F5EC0" w:rsidRDefault="004A32FC" w:rsidP="004A32FC">
      <w:pPr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>Отсутствие гарантированного жилья для молодых специалистов, низкая заработная плата не способствует их закрепл</w:t>
      </w:r>
      <w:r w:rsidRPr="009F5EC0">
        <w:rPr>
          <w:spacing w:val="-4"/>
          <w:sz w:val="28"/>
          <w:szCs w:val="28"/>
        </w:rPr>
        <w:t>е</w:t>
      </w:r>
      <w:r w:rsidRPr="009F5EC0">
        <w:rPr>
          <w:spacing w:val="-4"/>
          <w:sz w:val="28"/>
          <w:szCs w:val="28"/>
        </w:rPr>
        <w:t xml:space="preserve">нию в библиотечной отрасли.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6379A8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2.1.3. Развитие музейного дела</w:t>
      </w:r>
    </w:p>
    <w:p w:rsidR="004A32FC" w:rsidRPr="009F5EC0" w:rsidRDefault="004A32FC" w:rsidP="004A32FC">
      <w:pPr>
        <w:jc w:val="both"/>
        <w:rPr>
          <w:b/>
          <w:sz w:val="28"/>
          <w:szCs w:val="28"/>
        </w:rPr>
      </w:pP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>В формировании исторической памяти и обеспечении прее</w:t>
      </w:r>
      <w:r w:rsidRPr="009F5EC0">
        <w:rPr>
          <w:spacing w:val="-4"/>
          <w:sz w:val="28"/>
          <w:szCs w:val="28"/>
        </w:rPr>
        <w:t>м</w:t>
      </w:r>
      <w:r w:rsidRPr="009F5EC0">
        <w:rPr>
          <w:spacing w:val="-4"/>
          <w:sz w:val="28"/>
          <w:szCs w:val="28"/>
        </w:rPr>
        <w:t>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</w:t>
      </w:r>
      <w:r w:rsidRPr="009F5EC0">
        <w:rPr>
          <w:spacing w:val="-4"/>
          <w:sz w:val="28"/>
          <w:szCs w:val="28"/>
        </w:rPr>
        <w:t>н</w:t>
      </w:r>
      <w:r w:rsidRPr="009F5EC0">
        <w:rPr>
          <w:spacing w:val="-4"/>
          <w:sz w:val="28"/>
          <w:szCs w:val="28"/>
        </w:rPr>
        <w:t>но-эстетическом воспитании людей,                                       в информационных и коммуникативных процессах, утверждении наци</w:t>
      </w:r>
      <w:r w:rsidRPr="009F5EC0">
        <w:rPr>
          <w:spacing w:val="-4"/>
          <w:sz w:val="28"/>
          <w:szCs w:val="28"/>
        </w:rPr>
        <w:t>о</w:t>
      </w:r>
      <w:r w:rsidRPr="009F5EC0">
        <w:rPr>
          <w:spacing w:val="-4"/>
          <w:sz w:val="28"/>
          <w:szCs w:val="28"/>
        </w:rPr>
        <w:t xml:space="preserve">нального самосознания, решении проблемы формирования локальной  и региональной идентичности. 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>На территории Идринского района имеется один муниципальный бюджетный районный краеведческий музей им. Н.Ф.Летягина (далее МБУК ИРКМ).</w:t>
      </w:r>
      <w:r w:rsidRPr="009F5EC0">
        <w:rPr>
          <w:sz w:val="28"/>
          <w:szCs w:val="28"/>
        </w:rPr>
        <w:t xml:space="preserve"> 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 xml:space="preserve">Формирование выставочной политики музея, совершенствование форм работы с музейной аудиторией с учётом интересов различных групп населения помогают музею оставаться востребованным. </w:t>
      </w:r>
      <w:r w:rsidRPr="009F5EC0">
        <w:rPr>
          <w:sz w:val="28"/>
          <w:szCs w:val="28"/>
        </w:rPr>
        <w:t xml:space="preserve">Ежегодно в среднем музей посещает </w:t>
      </w:r>
      <w:r>
        <w:rPr>
          <w:sz w:val="28"/>
          <w:szCs w:val="28"/>
        </w:rPr>
        <w:t xml:space="preserve">более </w:t>
      </w:r>
      <w:r w:rsidRPr="009F5EC0">
        <w:rPr>
          <w:sz w:val="28"/>
          <w:szCs w:val="28"/>
        </w:rPr>
        <w:t xml:space="preserve">3600 человек. 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>МБУК ИРКМ активно участвует в формировании культурных брендов территории Идринского района, привлекающих туристов. Краеведческий музей развивает направления по предоставлению услуг населению по организации семейного отдыха, корпоративных и частных мероприятий, событийного туризма.</w:t>
      </w:r>
    </w:p>
    <w:p w:rsidR="004A32FC" w:rsidRPr="00996EB4" w:rsidRDefault="004A32FC" w:rsidP="004A32FC">
      <w:pPr>
        <w:ind w:firstLine="708"/>
        <w:jc w:val="both"/>
        <w:rPr>
          <w:color w:val="FF0000"/>
          <w:sz w:val="28"/>
          <w:szCs w:val="28"/>
        </w:rPr>
      </w:pPr>
      <w:r w:rsidRPr="009F5EC0">
        <w:rPr>
          <w:sz w:val="28"/>
          <w:szCs w:val="28"/>
        </w:rPr>
        <w:t xml:space="preserve">Музей активно использует экспериментальные формы музейной деятельности. Проведение музейной ночи, традиционных районных Летягинских чтений, реализация других проектов, поддерживаемых краевыми грантами, убедительно доказывают, что в районе активно развивается музейное дело. </w:t>
      </w:r>
    </w:p>
    <w:p w:rsidR="004A32FC" w:rsidRPr="00C34982" w:rsidRDefault="004A32FC" w:rsidP="004A32FC">
      <w:pPr>
        <w:ind w:firstLine="708"/>
        <w:jc w:val="both"/>
        <w:rPr>
          <w:sz w:val="28"/>
          <w:szCs w:val="28"/>
        </w:rPr>
      </w:pPr>
      <w:r w:rsidRPr="00C34982">
        <w:rPr>
          <w:spacing w:val="-4"/>
          <w:sz w:val="28"/>
          <w:szCs w:val="28"/>
        </w:rPr>
        <w:lastRenderedPageBreak/>
        <w:t xml:space="preserve">По объему общий музейный фонд МБУК  ИРКМ насчитывает </w:t>
      </w:r>
      <w:r>
        <w:rPr>
          <w:spacing w:val="-4"/>
          <w:sz w:val="28"/>
          <w:szCs w:val="28"/>
        </w:rPr>
        <w:t xml:space="preserve">3,0 </w:t>
      </w:r>
      <w:r w:rsidRPr="00C34982">
        <w:rPr>
          <w:spacing w:val="-4"/>
          <w:sz w:val="28"/>
          <w:szCs w:val="28"/>
        </w:rPr>
        <w:t>тыс.</w:t>
      </w:r>
      <w:r>
        <w:rPr>
          <w:spacing w:val="-4"/>
          <w:sz w:val="28"/>
          <w:szCs w:val="28"/>
        </w:rPr>
        <w:t xml:space="preserve"> </w:t>
      </w:r>
      <w:r w:rsidRPr="00C34982">
        <w:rPr>
          <w:spacing w:val="-4"/>
          <w:sz w:val="28"/>
          <w:szCs w:val="28"/>
        </w:rPr>
        <w:t xml:space="preserve">единиц, в том числе </w:t>
      </w:r>
      <w:r>
        <w:rPr>
          <w:spacing w:val="-4"/>
          <w:sz w:val="28"/>
          <w:szCs w:val="28"/>
        </w:rPr>
        <w:t>2,7 тыс.</w:t>
      </w:r>
      <w:r w:rsidRPr="00C34982">
        <w:rPr>
          <w:spacing w:val="-4"/>
          <w:sz w:val="28"/>
          <w:szCs w:val="28"/>
        </w:rPr>
        <w:t xml:space="preserve"> единиц основного фонда.</w:t>
      </w:r>
      <w:r w:rsidRPr="00C34982">
        <w:rPr>
          <w:sz w:val="28"/>
          <w:szCs w:val="28"/>
        </w:rPr>
        <w:t xml:space="preserve"> </w:t>
      </w:r>
    </w:p>
    <w:p w:rsidR="004A32FC" w:rsidRPr="00020885" w:rsidRDefault="004A32FC" w:rsidP="004A32FC">
      <w:pPr>
        <w:ind w:firstLine="708"/>
        <w:jc w:val="both"/>
        <w:rPr>
          <w:bCs/>
          <w:sz w:val="28"/>
          <w:szCs w:val="28"/>
        </w:rPr>
      </w:pPr>
      <w:r w:rsidRPr="009F5EC0">
        <w:rPr>
          <w:sz w:val="28"/>
          <w:szCs w:val="28"/>
        </w:rPr>
        <w:t xml:space="preserve">Внедрение </w:t>
      </w:r>
      <w:r w:rsidRPr="009F5EC0">
        <w:rPr>
          <w:bCs/>
          <w:sz w:val="28"/>
          <w:szCs w:val="28"/>
        </w:rPr>
        <w:t>комплексных</w:t>
      </w:r>
      <w:r w:rsidRPr="009F5EC0">
        <w:rPr>
          <w:sz w:val="28"/>
          <w:szCs w:val="28"/>
        </w:rPr>
        <w:t xml:space="preserve"> </w:t>
      </w:r>
      <w:r w:rsidRPr="009F5EC0">
        <w:rPr>
          <w:bCs/>
          <w:sz w:val="28"/>
          <w:szCs w:val="28"/>
        </w:rPr>
        <w:t>автоматизированных</w:t>
      </w:r>
      <w:r w:rsidRPr="009F5EC0">
        <w:rPr>
          <w:sz w:val="28"/>
          <w:szCs w:val="28"/>
        </w:rPr>
        <w:t xml:space="preserve"> </w:t>
      </w:r>
      <w:r w:rsidRPr="009F5EC0">
        <w:rPr>
          <w:bCs/>
          <w:sz w:val="28"/>
          <w:szCs w:val="28"/>
        </w:rPr>
        <w:t>музейных информационных</w:t>
      </w:r>
      <w:r w:rsidRPr="009F5EC0">
        <w:rPr>
          <w:sz w:val="28"/>
          <w:szCs w:val="28"/>
        </w:rPr>
        <w:t xml:space="preserve"> </w:t>
      </w:r>
      <w:r w:rsidRPr="009F5EC0">
        <w:rPr>
          <w:bCs/>
          <w:sz w:val="28"/>
          <w:szCs w:val="28"/>
        </w:rPr>
        <w:t xml:space="preserve">систем </w:t>
      </w:r>
      <w:r w:rsidRPr="009F5EC0">
        <w:rPr>
          <w:sz w:val="28"/>
          <w:szCs w:val="28"/>
        </w:rPr>
        <w:t xml:space="preserve">способствует развитию информационных технологий в музейной деятельности. </w:t>
      </w:r>
      <w:r w:rsidRPr="00020885">
        <w:rPr>
          <w:sz w:val="28"/>
          <w:szCs w:val="28"/>
        </w:rPr>
        <w:t xml:space="preserve">На сегодняшний день в электронные базы МБУК ИРКМ внесено 14,7 % основного музейного фонда, в Государственный каталог Музейного фонда Российской Федерации – 0%.  </w:t>
      </w: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290084">
        <w:rPr>
          <w:sz w:val="28"/>
          <w:szCs w:val="28"/>
        </w:rPr>
        <w:t>Сохраняется потребность в укреплении материально</w:t>
      </w:r>
      <w:r w:rsidRPr="009F5EC0">
        <w:rPr>
          <w:sz w:val="28"/>
          <w:szCs w:val="28"/>
        </w:rPr>
        <w:t>-технической базы музеев, в том числе расширении площадей музея, обеспечении современным оборудованием для хранения и использования музейных фондов, внедрении технологических и организационных инноваций в основную и обеспечивающую деятельность.</w:t>
      </w: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В целях обеспечения сохранности культурных ценностей, защиты их от разрушения и хищения, а также для создания благоприятных условий для изучения и показа необходимо оснастить помещения музея системой пожарной охранной сигнализации, приборами климатического контроля и видеонаблюдением. </w:t>
      </w: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Требует решения проблема укрепления кадрового состава музея, как профильными специалистами, так и людьми, обладающие знаниями                           и навыками менеджмента и маркетинга.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4A32FC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2.2. Основная цель, задачи, этапы и сроки</w:t>
      </w:r>
    </w:p>
    <w:p w:rsidR="004A32FC" w:rsidRPr="009F5EC0" w:rsidRDefault="004A32FC" w:rsidP="004A32FC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выполнения подпрограммы, целевые индикаторы</w:t>
      </w:r>
    </w:p>
    <w:p w:rsidR="004A32FC" w:rsidRPr="009F5EC0" w:rsidRDefault="004A32FC" w:rsidP="004A32FC">
      <w:pPr>
        <w:jc w:val="both"/>
        <w:rPr>
          <w:b/>
          <w:sz w:val="28"/>
          <w:szCs w:val="28"/>
        </w:rPr>
      </w:pP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С учетом целевых установок и приоритетов государственной  и муниципальной культурной политики, Основных направлений стратегии культурной политики Красноярского края на 2009 </w:t>
      </w:r>
      <w:r w:rsidR="0031131D">
        <w:rPr>
          <w:sz w:val="28"/>
          <w:szCs w:val="28"/>
        </w:rPr>
        <w:t>–</w:t>
      </w:r>
      <w:r w:rsidRPr="009F5EC0">
        <w:rPr>
          <w:sz w:val="28"/>
          <w:szCs w:val="28"/>
        </w:rPr>
        <w:t xml:space="preserve"> 2020 годы, утвержденных постановлением Правительства Красноярского края от 20.01.2009 № 24-п, Основных направлений стратегии культурной политики Идринского района целью подпрограммы определено сохранение и эффективное использование культурного насл</w:t>
      </w:r>
      <w:r w:rsidRPr="009F5EC0">
        <w:rPr>
          <w:sz w:val="28"/>
          <w:szCs w:val="28"/>
        </w:rPr>
        <w:t>е</w:t>
      </w:r>
      <w:r w:rsidRPr="009F5EC0">
        <w:rPr>
          <w:sz w:val="28"/>
          <w:szCs w:val="28"/>
        </w:rPr>
        <w:t>дия Идринского района.</w:t>
      </w: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Достижение данной цели потребует решения следующих задач: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5EC0">
        <w:rPr>
          <w:sz w:val="28"/>
          <w:szCs w:val="28"/>
        </w:rPr>
        <w:t>обеспечение сохранности объектов культурного наследия;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5EC0">
        <w:rPr>
          <w:sz w:val="28"/>
          <w:szCs w:val="28"/>
        </w:rPr>
        <w:t>развитие библиотечного дела;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5EC0">
        <w:rPr>
          <w:sz w:val="28"/>
          <w:szCs w:val="28"/>
        </w:rPr>
        <w:t>развитие музейного дела.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Сроки исполнения подпрограммы: </w:t>
      </w:r>
      <w:r w:rsidRPr="000444EB">
        <w:rPr>
          <w:sz w:val="28"/>
          <w:szCs w:val="28"/>
        </w:rPr>
        <w:t xml:space="preserve">2016 </w:t>
      </w:r>
      <w:r w:rsidR="0031131D">
        <w:rPr>
          <w:sz w:val="28"/>
          <w:szCs w:val="28"/>
        </w:rPr>
        <w:t>–</w:t>
      </w:r>
      <w:r w:rsidRPr="000444EB">
        <w:rPr>
          <w:sz w:val="28"/>
          <w:szCs w:val="28"/>
        </w:rPr>
        <w:t xml:space="preserve"> 2030 годы.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Этапы подпрограммы:</w:t>
      </w: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Подпрограмма не предусматривает отдельные этапы реализации.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Оценка результатов реализации подпрограммы осуществляется на основе использования показателей, сформированных с учетом специфики деятельности библиотек и музеев, показателей Плана мероприятий («дорожной карты») «</w:t>
      </w:r>
      <w:r w:rsidRPr="00254A84">
        <w:rPr>
          <w:sz w:val="28"/>
          <w:szCs w:val="28"/>
        </w:rPr>
        <w:t>Изменения в отраслях социальной сферы, направленные на повышение эффективности сферы культуры Идринского района» (утвержден постановлением администрации</w:t>
      </w:r>
      <w:r w:rsidRPr="009F5EC0">
        <w:rPr>
          <w:sz w:val="28"/>
          <w:szCs w:val="28"/>
        </w:rPr>
        <w:t xml:space="preserve"> Идринского района от 15.07.2013 № 264-п);</w:t>
      </w: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lastRenderedPageBreak/>
        <w:t>Целевыми индикаторами реализации подпрограммы являются: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-доля объектов культурного наследия, информация о которых подготовлена для внесения в электронную базу данных единого государственного реестра объектов культурного наследия (памятников истории и культуры) народов  Российской Федерации, в общем количестве объектов культурного наследия Идринского района;</w:t>
      </w:r>
    </w:p>
    <w:p w:rsidR="004A32FC" w:rsidRPr="009F5EC0" w:rsidRDefault="004A32FC" w:rsidP="004A32FC">
      <w:pPr>
        <w:jc w:val="both"/>
        <w:rPr>
          <w:bCs/>
          <w:sz w:val="28"/>
          <w:szCs w:val="28"/>
        </w:rPr>
      </w:pPr>
      <w:r w:rsidRPr="009F5EC0">
        <w:rPr>
          <w:sz w:val="28"/>
          <w:szCs w:val="28"/>
        </w:rPr>
        <w:t>-среднее число книговыдач в расчёте на 1000 жителей;</w:t>
      </w:r>
      <w:r w:rsidRPr="009F5EC0">
        <w:rPr>
          <w:bCs/>
          <w:sz w:val="28"/>
          <w:szCs w:val="28"/>
        </w:rPr>
        <w:t xml:space="preserve">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-доля представленных (во всех формах) музейных  предметов от общего количества предметов основного музейного фонда;</w:t>
      </w:r>
    </w:p>
    <w:p w:rsidR="004A32FC" w:rsidRPr="009F5EC0" w:rsidRDefault="004A32FC" w:rsidP="004A32FC">
      <w:pPr>
        <w:jc w:val="both"/>
        <w:rPr>
          <w:bCs/>
          <w:sz w:val="28"/>
          <w:szCs w:val="28"/>
        </w:rPr>
      </w:pPr>
      <w:r w:rsidRPr="009F5EC0">
        <w:rPr>
          <w:sz w:val="28"/>
          <w:szCs w:val="28"/>
        </w:rPr>
        <w:t>увеличение посещаемости музейных учреждений.</w:t>
      </w:r>
      <w:r w:rsidRPr="009F5EC0">
        <w:rPr>
          <w:bCs/>
          <w:sz w:val="28"/>
          <w:szCs w:val="28"/>
        </w:rPr>
        <w:t xml:space="preserve"> </w:t>
      </w:r>
    </w:p>
    <w:p w:rsidR="004A32FC" w:rsidRPr="009F5EC0" w:rsidRDefault="004A32FC" w:rsidP="004A32FC">
      <w:pPr>
        <w:ind w:firstLine="708"/>
        <w:jc w:val="both"/>
        <w:rPr>
          <w:bCs/>
          <w:sz w:val="28"/>
          <w:szCs w:val="28"/>
        </w:rPr>
      </w:pPr>
      <w:r w:rsidRPr="009F5EC0">
        <w:rPr>
          <w:bCs/>
          <w:sz w:val="28"/>
          <w:szCs w:val="28"/>
        </w:rPr>
        <w:t>Целевые индикаторы приведены в приложении № 1 к подпрограмме.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6379A8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2.3. Механизм реализации подпрограммы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2.3.1. Главным распорядите</w:t>
      </w:r>
      <w:r>
        <w:rPr>
          <w:sz w:val="28"/>
          <w:szCs w:val="28"/>
        </w:rPr>
        <w:t xml:space="preserve">лям </w:t>
      </w:r>
      <w:r w:rsidRPr="009F5EC0">
        <w:rPr>
          <w:sz w:val="28"/>
          <w:szCs w:val="28"/>
        </w:rPr>
        <w:t>бюджетных средств явля</w:t>
      </w:r>
      <w:r>
        <w:rPr>
          <w:sz w:val="28"/>
          <w:szCs w:val="28"/>
        </w:rPr>
        <w:t>е</w:t>
      </w:r>
      <w:r w:rsidRPr="009F5EC0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9F5EC0">
        <w:rPr>
          <w:sz w:val="28"/>
          <w:szCs w:val="28"/>
        </w:rPr>
        <w:t xml:space="preserve">Отдел культуры, спорта и молодежной политики администрации Идринского района;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2.3.2. Реализация мероприятий подпрограммы осуществляется посредством заключения контрактов (договоров) на поставки товаров, выполнение работ, оказание услуг для </w:t>
      </w:r>
      <w:r>
        <w:rPr>
          <w:sz w:val="28"/>
          <w:szCs w:val="28"/>
        </w:rPr>
        <w:t>муниципальных</w:t>
      </w:r>
      <w:r w:rsidRPr="009F5EC0">
        <w:rPr>
          <w:sz w:val="28"/>
          <w:szCs w:val="28"/>
        </w:rPr>
        <w:t xml:space="preserve"> нужд в соответствии с действующим законодательством Российской Федерации.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2.3.5. Реализация мероприятий подпрограммы осуществляется путем предоставления субсидий по соглашениям, заключенным между отделом культуры, спорта и молодежной политики администрации Идринского района и МБУК «МБС» Идринского района, МБУК ИРКМ о порядке                       и условиях предоставления субсидии на цели, связанные с финансовым обеспечением выполнения муниципального задания на оказание муниципальных (выполнение работ), а именно: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1) по подпункту 2.1 пункта 2 мероприятий подпрограммы – Муниципальному бюджетному учреждению культуры «Межпоселенческая библиотечная система» Идринского района, Муниципальному бюджетному учреждению культуры Идринский районный краеведческий музей им Н.Ф.Летягина,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6379A8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2.4. Управление подпрограммой и контроль за ходом ее выполнения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2.4.1. Текущее управление и контроль за реализацией подпрограммы осуществляет Отдел культуры, спорта и молодежной политики администрации Идринского района.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Отдел культуры, спорта и молодежной политики администрации Идринского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2.4.2. Отдел культуры, спорта и молодежной политики администрации Идринского района осуществляет: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lastRenderedPageBreak/>
        <w:t>2) непосредственный контроль за ходом реализации мероприятий подпрограммы;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3) подготовку отчетов о реализации подпрограммы.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2.4.3. Отдел культуры, спорта и молодежной политики администрации Идринского района ежеквартально не позднее 10 числа второго месяца, следующего за отчетным, направляет в финансово</w:t>
      </w:r>
      <w:r>
        <w:rPr>
          <w:sz w:val="28"/>
          <w:szCs w:val="28"/>
        </w:rPr>
        <w:t xml:space="preserve">е </w:t>
      </w:r>
      <w:r w:rsidRPr="009F5EC0">
        <w:rPr>
          <w:sz w:val="28"/>
          <w:szCs w:val="28"/>
        </w:rPr>
        <w:t xml:space="preserve">управление администрации Идринского района отчеты о реализации подпрограммы.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2.4.4. Обеспечение целевого расходования бюджетных средств, контроля </w:t>
      </w:r>
      <w:r w:rsidRPr="009F5EC0">
        <w:rPr>
          <w:sz w:val="28"/>
          <w:szCs w:val="28"/>
        </w:rPr>
        <w:br/>
        <w:t>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2.4.5. Отдел культуры, спорта и молодежной политики администрации Идринского района вправе запрашивать у подведомственных учреждений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2.4.6. Контроль за соблюдением условий выделения, получения, целевого использования и возврата средств районного бюджета осуществляет финансово</w:t>
      </w:r>
      <w:r>
        <w:rPr>
          <w:sz w:val="28"/>
          <w:szCs w:val="28"/>
        </w:rPr>
        <w:t>е</w:t>
      </w:r>
      <w:r w:rsidRPr="009F5EC0">
        <w:rPr>
          <w:sz w:val="28"/>
          <w:szCs w:val="28"/>
        </w:rPr>
        <w:t xml:space="preserve"> управление администрации Идринского района.</w:t>
      </w: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 w:firstLine="540"/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2.4.7. Контроль за законностью, результативностью (эффективностью </w:t>
      </w:r>
      <w:r w:rsidRPr="009F5EC0">
        <w:rPr>
          <w:sz w:val="28"/>
          <w:szCs w:val="28"/>
        </w:rPr>
        <w:br/>
        <w:t xml:space="preserve">и экономностью) использования средств районного бюджета осуществляет </w:t>
      </w:r>
      <w:r>
        <w:rPr>
          <w:sz w:val="28"/>
          <w:szCs w:val="28"/>
        </w:rPr>
        <w:t xml:space="preserve">контрольно </w:t>
      </w:r>
      <w:r w:rsidR="0031131D">
        <w:rPr>
          <w:sz w:val="28"/>
          <w:szCs w:val="28"/>
        </w:rPr>
        <w:t>–</w:t>
      </w:r>
      <w:r>
        <w:rPr>
          <w:sz w:val="28"/>
          <w:szCs w:val="28"/>
        </w:rPr>
        <w:t xml:space="preserve"> счетный орган Идринского муниципального образования.</w:t>
      </w:r>
    </w:p>
    <w:p w:rsidR="004A32FC" w:rsidRDefault="004A32FC" w:rsidP="004A32FC">
      <w:pPr>
        <w:autoSpaceDE w:val="0"/>
        <w:autoSpaceDN w:val="0"/>
        <w:adjustRightInd w:val="0"/>
        <w:ind w:right="282" w:firstLine="709"/>
        <w:jc w:val="both"/>
        <w:rPr>
          <w:sz w:val="28"/>
          <w:szCs w:val="28"/>
        </w:rPr>
      </w:pPr>
    </w:p>
    <w:p w:rsidR="004A32FC" w:rsidRPr="009F5EC0" w:rsidRDefault="004A32FC" w:rsidP="006379A8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2.5. Оценка социально-экономической эффективности</w:t>
      </w: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Ожидаемые результаты подпрограммы:</w:t>
      </w:r>
    </w:p>
    <w:p w:rsidR="004A32FC" w:rsidRPr="00262F7E" w:rsidRDefault="004A32FC" w:rsidP="004A32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262F7E">
        <w:rPr>
          <w:sz w:val="28"/>
          <w:szCs w:val="28"/>
        </w:rPr>
        <w:t>исло объектов культурного наследия Идринского района, информация  о которых подготовлена для внесения в электронную базу данных единого государственного реестра объектов культурного наследия (памятников истории и культуры) народов Российской Федерации составит всего                     1 ед., в том числе по годам: в 201</w:t>
      </w:r>
      <w:r>
        <w:rPr>
          <w:sz w:val="28"/>
          <w:szCs w:val="28"/>
        </w:rPr>
        <w:t>7</w:t>
      </w:r>
      <w:r w:rsidRPr="00262F7E">
        <w:rPr>
          <w:sz w:val="28"/>
          <w:szCs w:val="28"/>
        </w:rPr>
        <w:t xml:space="preserve"> году – 0 ед., в 201</w:t>
      </w:r>
      <w:r>
        <w:rPr>
          <w:sz w:val="28"/>
          <w:szCs w:val="28"/>
        </w:rPr>
        <w:t>8</w:t>
      </w:r>
      <w:r w:rsidRPr="00262F7E">
        <w:rPr>
          <w:sz w:val="28"/>
          <w:szCs w:val="28"/>
        </w:rPr>
        <w:t xml:space="preserve"> году – 0 ед., в 201</w:t>
      </w:r>
      <w:r>
        <w:rPr>
          <w:sz w:val="28"/>
          <w:szCs w:val="28"/>
        </w:rPr>
        <w:t>9</w:t>
      </w:r>
      <w:r w:rsidRPr="00262F7E">
        <w:rPr>
          <w:sz w:val="28"/>
          <w:szCs w:val="28"/>
        </w:rPr>
        <w:t xml:space="preserve"> году – 1 ед.</w:t>
      </w:r>
    </w:p>
    <w:p w:rsidR="004A32FC" w:rsidRPr="00B813CE" w:rsidRDefault="004A32FC" w:rsidP="004A32FC">
      <w:pPr>
        <w:ind w:firstLine="708"/>
        <w:jc w:val="both"/>
        <w:rPr>
          <w:sz w:val="28"/>
          <w:szCs w:val="28"/>
        </w:rPr>
      </w:pPr>
      <w:r w:rsidRPr="00B813CE">
        <w:rPr>
          <w:sz w:val="28"/>
          <w:szCs w:val="28"/>
        </w:rPr>
        <w:t>Число объектов культурного наследия, на которые установлены информационные надписи и обозначения, составит всего 3 ед., в том числе по годам: в 2017 году – 1 ед., в 2018 году – 1 ед.; в  2019 году –1 ед.</w:t>
      </w:r>
    </w:p>
    <w:p w:rsidR="004A32FC" w:rsidRPr="00B813CE" w:rsidRDefault="004A32FC" w:rsidP="004A32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813CE">
        <w:rPr>
          <w:sz w:val="28"/>
          <w:szCs w:val="28"/>
        </w:rPr>
        <w:t>оличество посетителей МБУК «МБС» Идринского района составит всего 30,0 тыс. человек, в том числе по годам: в 2016 году – не менее 10,0 тыс. человек, в 2017 году – не менее 10,0 тыс. человек; в 2018 году – не менее 10,0 тыс. человек.</w:t>
      </w:r>
    </w:p>
    <w:p w:rsidR="004A32FC" w:rsidRPr="00B813CE" w:rsidRDefault="004A32FC" w:rsidP="004A32FC">
      <w:pPr>
        <w:ind w:firstLine="708"/>
        <w:jc w:val="both"/>
        <w:rPr>
          <w:sz w:val="28"/>
          <w:szCs w:val="28"/>
        </w:rPr>
      </w:pPr>
      <w:r w:rsidRPr="00B813CE">
        <w:rPr>
          <w:sz w:val="28"/>
          <w:szCs w:val="28"/>
        </w:rPr>
        <w:t>Количество посетителей  МБУК ИРКМ составит всего 10,822 человек, в том числе по годам: в 2017 году – не менее  3,610</w:t>
      </w:r>
      <w:r>
        <w:rPr>
          <w:sz w:val="28"/>
          <w:szCs w:val="28"/>
        </w:rPr>
        <w:t xml:space="preserve"> </w:t>
      </w:r>
      <w:r w:rsidRPr="00B813CE">
        <w:rPr>
          <w:sz w:val="28"/>
          <w:szCs w:val="28"/>
        </w:rPr>
        <w:t>тыс. человек, в 2018 году – не менее  3,615 тыс. человек; 2019 году – не менее  3,620 тыс. человек.</w:t>
      </w:r>
    </w:p>
    <w:p w:rsidR="004A32FC" w:rsidRPr="00B813CE" w:rsidRDefault="004A32FC" w:rsidP="004A32FC">
      <w:pPr>
        <w:ind w:firstLine="708"/>
        <w:jc w:val="both"/>
        <w:rPr>
          <w:sz w:val="28"/>
          <w:szCs w:val="28"/>
        </w:rPr>
      </w:pPr>
      <w:r w:rsidRPr="00B813CE">
        <w:rPr>
          <w:sz w:val="28"/>
          <w:szCs w:val="28"/>
        </w:rPr>
        <w:t>Реализация мероприятий подпрограммы будет способствовать: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B813CE">
        <w:rPr>
          <w:sz w:val="28"/>
          <w:szCs w:val="28"/>
        </w:rPr>
        <w:lastRenderedPageBreak/>
        <w:t>-созданию условий, обеспечивающих сохранность объектов культурного наследия, их рациональное использование и интеграцию</w:t>
      </w:r>
      <w:r w:rsidRPr="009F5EC0">
        <w:rPr>
          <w:sz w:val="28"/>
          <w:szCs w:val="28"/>
        </w:rPr>
        <w:t xml:space="preserve"> в социально-экономическую и культурную жизнь района;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-формированию предпосылок для развития сферы культурного туризма, росту инвестиционной привлекательности района;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-обеспечению прав населения района на свободный доступ к информации, культурным ценностям; </w:t>
      </w:r>
    </w:p>
    <w:p w:rsidR="004A32FC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-повышению уровня комплектования библиотечных и музейных фондов;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-повышению качества и доступности библиотечных и музейных услуг;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-расширению разнообразия библиотечных и музейных услуг;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-росту востребованности услуг библиотек и музея у населения края.</w:t>
      </w:r>
    </w:p>
    <w:p w:rsidR="004A32FC" w:rsidRPr="009F5EC0" w:rsidRDefault="004A32FC" w:rsidP="004A32FC">
      <w:pPr>
        <w:jc w:val="both"/>
        <w:rPr>
          <w:b/>
          <w:sz w:val="28"/>
          <w:szCs w:val="28"/>
        </w:rPr>
      </w:pPr>
    </w:p>
    <w:p w:rsidR="004A32FC" w:rsidRPr="009F5EC0" w:rsidRDefault="004A32FC" w:rsidP="006379A8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2.6. Мероприятия подпрограммы</w:t>
      </w: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hyperlink w:anchor="Par573" w:history="1">
        <w:r w:rsidRPr="009F5EC0">
          <w:rPr>
            <w:sz w:val="28"/>
            <w:szCs w:val="28"/>
          </w:rPr>
          <w:t>Перечень</w:t>
        </w:r>
      </w:hyperlink>
      <w:r w:rsidRPr="009F5EC0">
        <w:rPr>
          <w:sz w:val="28"/>
          <w:szCs w:val="28"/>
        </w:rPr>
        <w:t xml:space="preserve"> мероприятий подпрограммы </w:t>
      </w:r>
      <w:r>
        <w:rPr>
          <w:sz w:val="28"/>
          <w:szCs w:val="28"/>
        </w:rPr>
        <w:t xml:space="preserve"> с указанием объема средств на их реализацию и ожидаемых результатов приведен в приложении  </w:t>
      </w:r>
      <w:r w:rsidRPr="009F5EC0">
        <w:rPr>
          <w:sz w:val="28"/>
          <w:szCs w:val="28"/>
        </w:rPr>
        <w:t>№ 2 к подпрограмме.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6379A8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2.7. Обоснование финансовых, материальных и трудовых</w:t>
      </w:r>
      <w:r>
        <w:rPr>
          <w:sz w:val="28"/>
          <w:szCs w:val="28"/>
        </w:rPr>
        <w:t xml:space="preserve"> </w:t>
      </w:r>
      <w:r w:rsidRPr="009F5EC0">
        <w:rPr>
          <w:sz w:val="28"/>
          <w:szCs w:val="28"/>
        </w:rPr>
        <w:t>затрат (ресурсное обеспечение подпрограммы) с указанием</w:t>
      </w:r>
      <w:r>
        <w:rPr>
          <w:sz w:val="28"/>
          <w:szCs w:val="28"/>
        </w:rPr>
        <w:t xml:space="preserve"> </w:t>
      </w:r>
      <w:r w:rsidRPr="009F5EC0">
        <w:rPr>
          <w:sz w:val="28"/>
          <w:szCs w:val="28"/>
        </w:rPr>
        <w:t>источников финансирования</w:t>
      </w:r>
    </w:p>
    <w:p w:rsidR="004A32FC" w:rsidRPr="009F5EC0" w:rsidRDefault="004A32FC" w:rsidP="006379A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F5EC0">
        <w:rPr>
          <w:sz w:val="28"/>
          <w:szCs w:val="28"/>
        </w:rPr>
        <w:t xml:space="preserve">Мероприятия подпрограммы реализуются за счет средств районного бюджета, предусмотренных на оплату муниципальных контрактов (договоров) на выполнение работ, оказание услуг.  </w:t>
      </w:r>
    </w:p>
    <w:p w:rsidR="004A32FC" w:rsidRPr="00975D41" w:rsidRDefault="004A32FC" w:rsidP="004A32FC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975D41">
        <w:rPr>
          <w:bCs/>
          <w:sz w:val="28"/>
          <w:szCs w:val="28"/>
        </w:rPr>
        <w:t xml:space="preserve">бщий объем финансирования за счет средств местного бюджета – </w:t>
      </w:r>
      <w:r>
        <w:rPr>
          <w:bCs/>
          <w:sz w:val="28"/>
          <w:szCs w:val="28"/>
        </w:rPr>
        <w:t>73 873 462</w:t>
      </w:r>
      <w:r w:rsidRPr="00975D41">
        <w:rPr>
          <w:bCs/>
          <w:sz w:val="28"/>
          <w:szCs w:val="28"/>
        </w:rPr>
        <w:t xml:space="preserve"> рублей, из них по годам: </w:t>
      </w:r>
    </w:p>
    <w:p w:rsidR="004A32FC" w:rsidRPr="00975D41" w:rsidRDefault="004A32FC" w:rsidP="004A32FC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975D41">
        <w:rPr>
          <w:bCs/>
          <w:sz w:val="28"/>
          <w:szCs w:val="28"/>
        </w:rPr>
        <w:t xml:space="preserve">2016 год -  </w:t>
      </w:r>
      <w:r>
        <w:rPr>
          <w:bCs/>
          <w:sz w:val="28"/>
          <w:szCs w:val="28"/>
        </w:rPr>
        <w:t>15 801 369</w:t>
      </w:r>
      <w:r w:rsidRPr="00975D41">
        <w:rPr>
          <w:bCs/>
          <w:sz w:val="28"/>
          <w:szCs w:val="28"/>
        </w:rPr>
        <w:t xml:space="preserve"> руб                                           </w:t>
      </w:r>
      <w:r w:rsidRPr="00975D41">
        <w:rPr>
          <w:bCs/>
          <w:sz w:val="28"/>
          <w:szCs w:val="28"/>
        </w:rPr>
        <w:br/>
        <w:t xml:space="preserve">2017 год – </w:t>
      </w:r>
      <w:r>
        <w:rPr>
          <w:bCs/>
          <w:sz w:val="28"/>
          <w:szCs w:val="28"/>
        </w:rPr>
        <w:t>16 210 540</w:t>
      </w:r>
      <w:r w:rsidRPr="00975D41">
        <w:rPr>
          <w:bCs/>
          <w:sz w:val="28"/>
          <w:szCs w:val="28"/>
        </w:rPr>
        <w:t xml:space="preserve"> руб;                    </w:t>
      </w:r>
      <w:r w:rsidRPr="00975D41">
        <w:rPr>
          <w:bCs/>
          <w:sz w:val="28"/>
          <w:szCs w:val="28"/>
        </w:rPr>
        <w:br/>
        <w:t xml:space="preserve">2018 год – </w:t>
      </w:r>
      <w:r>
        <w:rPr>
          <w:bCs/>
          <w:sz w:val="28"/>
          <w:szCs w:val="28"/>
        </w:rPr>
        <w:t>13 953 851</w:t>
      </w:r>
      <w:r w:rsidRPr="00975D41">
        <w:rPr>
          <w:bCs/>
          <w:sz w:val="28"/>
          <w:szCs w:val="28"/>
        </w:rPr>
        <w:t xml:space="preserve"> рублей </w:t>
      </w:r>
    </w:p>
    <w:p w:rsidR="004A32FC" w:rsidRPr="00975D41" w:rsidRDefault="004A32FC" w:rsidP="004A32FC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975D41">
        <w:rPr>
          <w:bCs/>
          <w:sz w:val="28"/>
          <w:szCs w:val="28"/>
        </w:rPr>
        <w:t>2019 год -</w:t>
      </w:r>
      <w:r>
        <w:rPr>
          <w:bCs/>
          <w:sz w:val="28"/>
          <w:szCs w:val="28"/>
        </w:rPr>
        <w:t>13 953 851</w:t>
      </w:r>
      <w:r w:rsidRPr="00975D41">
        <w:rPr>
          <w:bCs/>
          <w:sz w:val="28"/>
          <w:szCs w:val="28"/>
        </w:rPr>
        <w:t xml:space="preserve"> рублей;   </w:t>
      </w:r>
    </w:p>
    <w:p w:rsidR="004A32FC" w:rsidRDefault="004A32FC" w:rsidP="004A32FC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975D41">
        <w:rPr>
          <w:bCs/>
          <w:sz w:val="28"/>
          <w:szCs w:val="28"/>
        </w:rPr>
        <w:t xml:space="preserve">2020 год- </w:t>
      </w:r>
      <w:r>
        <w:rPr>
          <w:bCs/>
          <w:sz w:val="28"/>
          <w:szCs w:val="28"/>
        </w:rPr>
        <w:t>13 953 851</w:t>
      </w:r>
      <w:r w:rsidRPr="00975D41">
        <w:rPr>
          <w:bCs/>
          <w:sz w:val="28"/>
          <w:szCs w:val="28"/>
        </w:rPr>
        <w:t xml:space="preserve"> рубле</w:t>
      </w:r>
      <w:r>
        <w:rPr>
          <w:bCs/>
          <w:sz w:val="28"/>
          <w:szCs w:val="28"/>
        </w:rPr>
        <w:t>й</w:t>
      </w:r>
      <w:r w:rsidRPr="00BC5FB2">
        <w:rPr>
          <w:bCs/>
          <w:sz w:val="28"/>
          <w:szCs w:val="28"/>
        </w:rPr>
        <w:t xml:space="preserve">   </w:t>
      </w:r>
    </w:p>
    <w:p w:rsidR="004A32FC" w:rsidRPr="00BD78B5" w:rsidRDefault="004A32FC" w:rsidP="004A32FC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В том числе за счет средств </w:t>
      </w:r>
      <w:r>
        <w:rPr>
          <w:sz w:val="28"/>
          <w:szCs w:val="28"/>
        </w:rPr>
        <w:t>местного бюджета</w:t>
      </w:r>
      <w:r w:rsidRPr="00BD78B5">
        <w:rPr>
          <w:sz w:val="28"/>
          <w:szCs w:val="28"/>
        </w:rPr>
        <w:t xml:space="preserve">  </w:t>
      </w:r>
      <w:r>
        <w:rPr>
          <w:sz w:val="28"/>
          <w:szCs w:val="28"/>
        </w:rPr>
        <w:t>72 443 462</w:t>
      </w:r>
      <w:r w:rsidRPr="00BD78B5">
        <w:rPr>
          <w:sz w:val="28"/>
          <w:szCs w:val="28"/>
        </w:rPr>
        <w:t xml:space="preserve"> руб., в том числе по годам: </w:t>
      </w:r>
    </w:p>
    <w:p w:rsidR="004A32FC" w:rsidRPr="00BD78B5" w:rsidRDefault="004A32FC" w:rsidP="004A32FC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15 476 369</w:t>
      </w:r>
      <w:r w:rsidRPr="00BD78B5">
        <w:rPr>
          <w:sz w:val="28"/>
          <w:szCs w:val="28"/>
        </w:rPr>
        <w:t xml:space="preserve"> руб.;</w:t>
      </w:r>
    </w:p>
    <w:p w:rsidR="004A32FC" w:rsidRPr="00BD78B5" w:rsidRDefault="004A32FC" w:rsidP="004A32FC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15 885 540</w:t>
      </w:r>
      <w:r w:rsidRPr="00BD78B5">
        <w:rPr>
          <w:sz w:val="28"/>
          <w:szCs w:val="28"/>
        </w:rPr>
        <w:t xml:space="preserve"> руб.;</w:t>
      </w:r>
    </w:p>
    <w:p w:rsidR="004A32FC" w:rsidRPr="00BD78B5" w:rsidRDefault="004A32FC" w:rsidP="004A32FC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13 693 851</w:t>
      </w:r>
      <w:r w:rsidRPr="00BD78B5">
        <w:rPr>
          <w:sz w:val="28"/>
          <w:szCs w:val="28"/>
        </w:rPr>
        <w:t xml:space="preserve"> руб.</w:t>
      </w:r>
    </w:p>
    <w:p w:rsidR="004A32FC" w:rsidRPr="00BD78B5" w:rsidRDefault="004A32FC" w:rsidP="004A32FC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13 693 851</w:t>
      </w:r>
      <w:r w:rsidRPr="00BD78B5">
        <w:rPr>
          <w:sz w:val="28"/>
          <w:szCs w:val="28"/>
        </w:rPr>
        <w:t xml:space="preserve"> руб.</w:t>
      </w:r>
    </w:p>
    <w:p w:rsidR="004A32FC" w:rsidRPr="00BD78B5" w:rsidRDefault="004A32FC" w:rsidP="004A32FC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13 693 851</w:t>
      </w:r>
      <w:r w:rsidRPr="00BD78B5">
        <w:rPr>
          <w:sz w:val="28"/>
          <w:szCs w:val="28"/>
        </w:rPr>
        <w:t xml:space="preserve"> руб.</w:t>
      </w:r>
    </w:p>
    <w:p w:rsidR="004A32FC" w:rsidRPr="00BD78B5" w:rsidRDefault="004A32FC" w:rsidP="004A32FC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В том числе за счет средств внебюджетных источников  </w:t>
      </w:r>
      <w:r>
        <w:rPr>
          <w:sz w:val="28"/>
          <w:szCs w:val="28"/>
        </w:rPr>
        <w:t>1 430 000</w:t>
      </w:r>
      <w:r w:rsidRPr="00BD78B5">
        <w:rPr>
          <w:sz w:val="28"/>
          <w:szCs w:val="28"/>
        </w:rPr>
        <w:t xml:space="preserve">  руб., в том числе по годам: </w:t>
      </w:r>
    </w:p>
    <w:p w:rsidR="004A32FC" w:rsidRPr="00BD78B5" w:rsidRDefault="004A32FC" w:rsidP="004A32FC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325</w:t>
      </w:r>
      <w:r w:rsidRPr="00BD78B5">
        <w:rPr>
          <w:sz w:val="28"/>
          <w:szCs w:val="28"/>
        </w:rPr>
        <w:t xml:space="preserve"> 000 руб.;</w:t>
      </w:r>
    </w:p>
    <w:p w:rsidR="004A32FC" w:rsidRPr="00BD78B5" w:rsidRDefault="004A32FC" w:rsidP="004A32FC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325</w:t>
      </w:r>
      <w:r w:rsidRPr="00BD78B5">
        <w:rPr>
          <w:sz w:val="28"/>
          <w:szCs w:val="28"/>
        </w:rPr>
        <w:t xml:space="preserve"> 000 руб.;</w:t>
      </w:r>
    </w:p>
    <w:p w:rsidR="004A32FC" w:rsidRPr="00BD78B5" w:rsidRDefault="004A32FC" w:rsidP="004A32FC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260</w:t>
      </w:r>
      <w:r w:rsidRPr="00BD78B5">
        <w:rPr>
          <w:sz w:val="28"/>
          <w:szCs w:val="28"/>
        </w:rPr>
        <w:t> 000 руб.</w:t>
      </w:r>
    </w:p>
    <w:p w:rsidR="004A32FC" w:rsidRPr="00BD78B5" w:rsidRDefault="004A32FC" w:rsidP="004A32FC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260</w:t>
      </w:r>
      <w:r w:rsidRPr="00BD78B5">
        <w:rPr>
          <w:sz w:val="28"/>
          <w:szCs w:val="28"/>
        </w:rPr>
        <w:t xml:space="preserve"> 000 руб.</w:t>
      </w:r>
    </w:p>
    <w:p w:rsidR="00AE6AB1" w:rsidRDefault="004A32FC" w:rsidP="006379A8">
      <w:pPr>
        <w:rPr>
          <w:sz w:val="28"/>
          <w:szCs w:val="28"/>
        </w:rPr>
      </w:pPr>
      <w:r w:rsidRPr="00BD78B5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260</w:t>
      </w:r>
      <w:r w:rsidRPr="00BD78B5">
        <w:rPr>
          <w:sz w:val="28"/>
          <w:szCs w:val="28"/>
        </w:rPr>
        <w:t> 000 руб.</w:t>
      </w:r>
      <w:r w:rsidRPr="00BC5FB2">
        <w:rPr>
          <w:bCs/>
          <w:sz w:val="28"/>
          <w:szCs w:val="28"/>
        </w:rPr>
        <w:t xml:space="preserve">  </w:t>
      </w:r>
    </w:p>
    <w:p w:rsidR="00734A71" w:rsidRDefault="00734A71" w:rsidP="0020772E">
      <w:pPr>
        <w:rPr>
          <w:sz w:val="28"/>
          <w:szCs w:val="28"/>
        </w:rPr>
        <w:sectPr w:rsidR="00734A71" w:rsidSect="006379A8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160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9"/>
        <w:gridCol w:w="273"/>
        <w:gridCol w:w="2276"/>
        <w:gridCol w:w="256"/>
        <w:gridCol w:w="737"/>
        <w:gridCol w:w="695"/>
        <w:gridCol w:w="13"/>
        <w:gridCol w:w="266"/>
        <w:gridCol w:w="443"/>
        <w:gridCol w:w="58"/>
        <w:gridCol w:w="217"/>
        <w:gridCol w:w="259"/>
        <w:gridCol w:w="33"/>
        <w:gridCol w:w="341"/>
        <w:gridCol w:w="84"/>
        <w:gridCol w:w="1276"/>
        <w:gridCol w:w="276"/>
        <w:gridCol w:w="291"/>
        <w:gridCol w:w="251"/>
        <w:gridCol w:w="734"/>
        <w:gridCol w:w="182"/>
        <w:gridCol w:w="392"/>
        <w:gridCol w:w="310"/>
        <w:gridCol w:w="134"/>
        <w:gridCol w:w="1108"/>
        <w:gridCol w:w="8"/>
        <w:gridCol w:w="988"/>
        <w:gridCol w:w="270"/>
        <w:gridCol w:w="301"/>
        <w:gridCol w:w="515"/>
        <w:gridCol w:w="48"/>
        <w:gridCol w:w="265"/>
        <w:gridCol w:w="236"/>
        <w:gridCol w:w="503"/>
        <w:gridCol w:w="167"/>
        <w:gridCol w:w="472"/>
        <w:gridCol w:w="783"/>
        <w:gridCol w:w="47"/>
        <w:gridCol w:w="22"/>
        <w:gridCol w:w="236"/>
      </w:tblGrid>
      <w:tr w:rsidR="00284C86" w:rsidRPr="00734A71" w:rsidTr="004965F8">
        <w:trPr>
          <w:gridAfter w:val="2"/>
          <w:wAfter w:w="258" w:type="dxa"/>
          <w:trHeight w:val="535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C86" w:rsidRPr="00734A71" w:rsidRDefault="00284C86" w:rsidP="00734A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1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84C86" w:rsidRPr="00734A71" w:rsidRDefault="00284C86" w:rsidP="00734A71">
            <w:pPr>
              <w:ind w:left="-439" w:firstLine="155"/>
              <w:rPr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4C86" w:rsidRPr="00734A71" w:rsidRDefault="00284C86" w:rsidP="00734A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015" w:type="dxa"/>
            <w:gridSpan w:val="26"/>
            <w:tcBorders>
              <w:top w:val="nil"/>
              <w:left w:val="nil"/>
              <w:bottom w:val="nil"/>
            </w:tcBorders>
            <w:hideMark/>
          </w:tcPr>
          <w:p w:rsidR="00284C86" w:rsidRDefault="00284C86" w:rsidP="00284C8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№1 </w:t>
            </w:r>
          </w:p>
          <w:p w:rsidR="00284C86" w:rsidRPr="00734A71" w:rsidRDefault="00284C86" w:rsidP="00284C8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подпрограмме «Сохранение культурного наследия» реализуемой в рамках муниципальной программы «Создание условий для развития культуры»</w:t>
            </w:r>
          </w:p>
        </w:tc>
      </w:tr>
      <w:tr w:rsidR="00734A71" w:rsidRPr="00734A71" w:rsidTr="004965F8">
        <w:trPr>
          <w:trHeight w:val="150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1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12" w:type="dxa"/>
            <w:gridSpan w:val="13"/>
            <w:tcBorders>
              <w:top w:val="nil"/>
              <w:left w:val="nil"/>
              <w:bottom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gridSpan w:val="3"/>
            <w:hideMark/>
          </w:tcPr>
          <w:p w:rsidR="00734A71" w:rsidRPr="00734A71" w:rsidRDefault="00734A71" w:rsidP="00734A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gridSpan w:val="4"/>
            <w:hideMark/>
          </w:tcPr>
          <w:p w:rsidR="00734A71" w:rsidRPr="00734A71" w:rsidRDefault="00734A71" w:rsidP="00734A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hideMark/>
          </w:tcPr>
          <w:p w:rsidR="00734A71" w:rsidRPr="00734A71" w:rsidRDefault="00734A71" w:rsidP="00734A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0" w:type="dxa"/>
            <w:gridSpan w:val="2"/>
            <w:hideMark/>
          </w:tcPr>
          <w:p w:rsidR="00734A71" w:rsidRPr="00734A71" w:rsidRDefault="00734A71" w:rsidP="00734A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hideMark/>
          </w:tcPr>
          <w:p w:rsidR="00734A71" w:rsidRPr="00734A71" w:rsidRDefault="00734A71" w:rsidP="00734A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hideMark/>
          </w:tcPr>
          <w:p w:rsidR="00734A71" w:rsidRPr="00734A71" w:rsidRDefault="00734A71" w:rsidP="00734A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hideMark/>
          </w:tcPr>
          <w:p w:rsidR="00734A71" w:rsidRPr="00734A71" w:rsidRDefault="00734A71" w:rsidP="00734A71">
            <w:pPr>
              <w:rPr>
                <w:color w:val="000000"/>
                <w:sz w:val="28"/>
                <w:szCs w:val="28"/>
              </w:rPr>
            </w:pPr>
          </w:p>
        </w:tc>
      </w:tr>
      <w:tr w:rsidR="00284C86" w:rsidRPr="00734A71" w:rsidTr="004965F8">
        <w:trPr>
          <w:gridAfter w:val="2"/>
          <w:wAfter w:w="258" w:type="dxa"/>
          <w:trHeight w:val="375"/>
        </w:trPr>
        <w:tc>
          <w:tcPr>
            <w:tcW w:w="15797" w:type="dxa"/>
            <w:gridSpan w:val="38"/>
            <w:tcBorders>
              <w:top w:val="nil"/>
              <w:left w:val="nil"/>
              <w:bottom w:val="nil"/>
            </w:tcBorders>
            <w:hideMark/>
          </w:tcPr>
          <w:p w:rsidR="00284C86" w:rsidRPr="00734A71" w:rsidRDefault="00284C86" w:rsidP="00284C86">
            <w:pPr>
              <w:jc w:val="center"/>
              <w:rPr>
                <w:color w:val="000000"/>
                <w:sz w:val="28"/>
                <w:szCs w:val="28"/>
              </w:rPr>
            </w:pPr>
            <w:r w:rsidRPr="00734A71">
              <w:rPr>
                <w:sz w:val="28"/>
                <w:szCs w:val="28"/>
              </w:rPr>
              <w:t>Перечень целевых индикаторов подпрограммы «Сохранение культурного наследия»</w:t>
            </w:r>
          </w:p>
        </w:tc>
      </w:tr>
      <w:tr w:rsidR="00734A71" w:rsidRPr="00734A71" w:rsidTr="004965F8">
        <w:trPr>
          <w:gridAfter w:val="2"/>
          <w:wAfter w:w="258" w:type="dxa"/>
          <w:trHeight w:val="375"/>
        </w:trPr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  <w:gridSpan w:val="3"/>
            <w:tcBorders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gridSpan w:val="4"/>
            <w:tcBorders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gridSpan w:val="4"/>
            <w:tcBorders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  <w:sz w:val="28"/>
                <w:szCs w:val="28"/>
              </w:rPr>
            </w:pPr>
          </w:p>
        </w:tc>
      </w:tr>
      <w:tr w:rsidR="00734A71" w:rsidRPr="00734A71" w:rsidTr="004965F8">
        <w:trPr>
          <w:gridAfter w:val="3"/>
          <w:wAfter w:w="305" w:type="dxa"/>
          <w:trHeight w:val="118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Цели, задачи, показатели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Единица  изме-рения</w:t>
            </w:r>
          </w:p>
        </w:tc>
        <w:tc>
          <w:tcPr>
            <w:tcW w:w="22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Источник информации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9A8" w:rsidRDefault="00734A71" w:rsidP="00734A71">
            <w:pPr>
              <w:jc w:val="center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 xml:space="preserve">2016 </w:t>
            </w:r>
          </w:p>
          <w:p w:rsidR="00734A71" w:rsidRPr="00734A71" w:rsidRDefault="00734A71" w:rsidP="00734A71">
            <w:pPr>
              <w:jc w:val="center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9A8" w:rsidRDefault="00734A71" w:rsidP="00734A71">
            <w:pPr>
              <w:jc w:val="center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2018</w:t>
            </w:r>
          </w:p>
          <w:p w:rsidR="00734A71" w:rsidRPr="00734A71" w:rsidRDefault="00734A71" w:rsidP="00734A71">
            <w:pPr>
              <w:jc w:val="center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9A8" w:rsidRDefault="00734A71" w:rsidP="00734A71">
            <w:pPr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2019</w:t>
            </w:r>
          </w:p>
          <w:p w:rsidR="00734A71" w:rsidRPr="00734A71" w:rsidRDefault="00734A71" w:rsidP="00734A71">
            <w:pPr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9A8" w:rsidRDefault="00734A71" w:rsidP="00734A71">
            <w:pPr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2030</w:t>
            </w:r>
          </w:p>
          <w:p w:rsidR="00734A71" w:rsidRPr="00734A71" w:rsidRDefault="00734A71" w:rsidP="00734A71">
            <w:pPr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34A71" w:rsidRPr="00734A71" w:rsidTr="004965F8">
        <w:trPr>
          <w:gridAfter w:val="3"/>
          <w:wAfter w:w="305" w:type="dxa"/>
          <w:trHeight w:val="45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3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34A71" w:rsidRPr="00734A71" w:rsidRDefault="00734A71" w:rsidP="00734A71">
            <w:pPr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Цель: Сохранение и эффективное использование культурного наследия Идринского района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34A71" w:rsidRPr="00734A71" w:rsidTr="004965F8">
        <w:trPr>
          <w:gridAfter w:val="3"/>
          <w:wAfter w:w="305" w:type="dxa"/>
          <w:trHeight w:val="1123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 xml:space="preserve">Доля объектов культурного наследия Идринского района, информация                    о которых подготовлена для внесения                 в электронную базу данных единого государственного реестра объектов культурного наследия (памятников истории и культуры) народов  Российской Федерации, в общем количестве объектов культурного наследия Идринского района 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2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right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right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right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right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right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right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right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734A71" w:rsidRPr="00734A71" w:rsidTr="004965F8">
        <w:trPr>
          <w:gridAfter w:val="3"/>
          <w:wAfter w:w="305" w:type="dxa"/>
          <w:trHeight w:val="150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 xml:space="preserve">Среднее число книговыдач в расчёте на            1 тыс. человек населения 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экз.</w:t>
            </w:r>
          </w:p>
        </w:tc>
        <w:tc>
          <w:tcPr>
            <w:tcW w:w="22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 xml:space="preserve">Отраслевая статистическая отчетность (форма  «Свод годовых сведений об </w:t>
            </w:r>
            <w:r w:rsidRPr="00734A71">
              <w:rPr>
                <w:color w:val="000000"/>
                <w:sz w:val="28"/>
                <w:szCs w:val="28"/>
              </w:rPr>
              <w:lastRenderedPageBreak/>
              <w:t>общедоступных (публичных) библиотеках системы Минкультуры России»)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right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lastRenderedPageBreak/>
              <w:t>26455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right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26455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right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26455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right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26455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right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26455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right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26459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right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26478</w:t>
            </w:r>
          </w:p>
        </w:tc>
      </w:tr>
      <w:tr w:rsidR="00734A71" w:rsidRPr="00734A71" w:rsidTr="004965F8">
        <w:trPr>
          <w:gridAfter w:val="3"/>
          <w:wAfter w:w="305" w:type="dxa"/>
          <w:trHeight w:val="154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3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 xml:space="preserve">Доля представленных (во всех формах) зрителю музейных  предметов в общем количестве музейных предметов основного фонда 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2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right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85,0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right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85,0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right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85,0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right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85,0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right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85,0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right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85,0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right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85</w:t>
            </w:r>
          </w:p>
        </w:tc>
      </w:tr>
      <w:tr w:rsidR="00734A71" w:rsidRPr="00734A71" w:rsidTr="004965F8">
        <w:trPr>
          <w:gridAfter w:val="3"/>
          <w:wAfter w:w="305" w:type="dxa"/>
          <w:trHeight w:val="150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Увеличение посещаемости музейных учреждений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посещений на 1 жителя в год</w:t>
            </w:r>
          </w:p>
        </w:tc>
        <w:tc>
          <w:tcPr>
            <w:tcW w:w="22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right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0,30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right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0,30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right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0,30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right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0,34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right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0,34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right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0,34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right"/>
              <w:rPr>
                <w:color w:val="000000"/>
                <w:sz w:val="28"/>
                <w:szCs w:val="28"/>
              </w:rPr>
            </w:pPr>
            <w:r w:rsidRPr="00734A71">
              <w:rPr>
                <w:color w:val="000000"/>
                <w:sz w:val="28"/>
                <w:szCs w:val="28"/>
              </w:rPr>
              <w:t>0,33</w:t>
            </w:r>
          </w:p>
        </w:tc>
      </w:tr>
      <w:tr w:rsidR="00734A71" w:rsidRPr="00734A71" w:rsidTr="004965F8">
        <w:trPr>
          <w:gridAfter w:val="3"/>
          <w:wAfter w:w="305" w:type="dxa"/>
          <w:trHeight w:val="414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284C86" w:rsidRDefault="00734A71" w:rsidP="00734A71">
            <w:pPr>
              <w:jc w:val="center"/>
              <w:rPr>
                <w:sz w:val="28"/>
                <w:szCs w:val="28"/>
              </w:rPr>
            </w:pPr>
            <w:r w:rsidRPr="00284C86">
              <w:rPr>
                <w:sz w:val="28"/>
                <w:szCs w:val="28"/>
              </w:rPr>
              <w:t>5.</w:t>
            </w:r>
          </w:p>
        </w:tc>
        <w:tc>
          <w:tcPr>
            <w:tcW w:w="3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sz w:val="28"/>
                <w:szCs w:val="28"/>
              </w:rPr>
            </w:pPr>
            <w:r w:rsidRPr="00734A71">
              <w:rPr>
                <w:sz w:val="28"/>
                <w:szCs w:val="28"/>
              </w:rPr>
              <w:t>Количество посетителей муниципальных  библиотек на 1 тыс. человек населения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sz w:val="28"/>
                <w:szCs w:val="28"/>
              </w:rPr>
            </w:pPr>
            <w:r w:rsidRPr="00734A71">
              <w:rPr>
                <w:sz w:val="28"/>
                <w:szCs w:val="28"/>
              </w:rPr>
              <w:t>чел.</w:t>
            </w:r>
          </w:p>
        </w:tc>
        <w:tc>
          <w:tcPr>
            <w:tcW w:w="22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sz w:val="28"/>
                <w:szCs w:val="28"/>
              </w:rPr>
            </w:pPr>
            <w:r w:rsidRPr="00734A71">
              <w:rPr>
                <w:sz w:val="28"/>
                <w:szCs w:val="28"/>
              </w:rPr>
              <w:t xml:space="preserve">Отраслевая статистическая отчетность (форма  </w:t>
            </w:r>
            <w:r w:rsidR="0031131D">
              <w:rPr>
                <w:sz w:val="28"/>
                <w:szCs w:val="28"/>
              </w:rPr>
              <w:t>«</w:t>
            </w:r>
            <w:r w:rsidRPr="00734A71">
              <w:rPr>
                <w:sz w:val="28"/>
                <w:szCs w:val="28"/>
              </w:rPr>
              <w:t>Свод годовых сведений об общедоступных (публичных) библиотеках системы Минкультуры России</w:t>
            </w:r>
            <w:r w:rsidR="0031131D">
              <w:rPr>
                <w:sz w:val="28"/>
                <w:szCs w:val="28"/>
              </w:rPr>
              <w:t>»</w:t>
            </w:r>
            <w:r w:rsidRPr="00734A71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right"/>
              <w:rPr>
                <w:sz w:val="28"/>
                <w:szCs w:val="28"/>
              </w:rPr>
            </w:pPr>
            <w:r w:rsidRPr="00734A71">
              <w:rPr>
                <w:sz w:val="28"/>
                <w:szCs w:val="28"/>
              </w:rPr>
              <w:t>1028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right"/>
              <w:rPr>
                <w:sz w:val="28"/>
                <w:szCs w:val="28"/>
              </w:rPr>
            </w:pPr>
            <w:r w:rsidRPr="00734A71">
              <w:rPr>
                <w:sz w:val="28"/>
                <w:szCs w:val="28"/>
              </w:rPr>
              <w:t>1023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right"/>
              <w:rPr>
                <w:sz w:val="28"/>
                <w:szCs w:val="28"/>
              </w:rPr>
            </w:pPr>
            <w:r w:rsidRPr="00734A71">
              <w:rPr>
                <w:sz w:val="28"/>
                <w:szCs w:val="28"/>
              </w:rPr>
              <w:t>1017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right"/>
              <w:rPr>
                <w:sz w:val="28"/>
                <w:szCs w:val="28"/>
              </w:rPr>
            </w:pPr>
            <w:r w:rsidRPr="00734A71">
              <w:rPr>
                <w:sz w:val="28"/>
                <w:szCs w:val="28"/>
              </w:rPr>
              <w:t>1017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right"/>
              <w:rPr>
                <w:sz w:val="28"/>
                <w:szCs w:val="28"/>
              </w:rPr>
            </w:pPr>
            <w:r w:rsidRPr="00734A71">
              <w:rPr>
                <w:sz w:val="28"/>
                <w:szCs w:val="28"/>
              </w:rPr>
              <w:t>1017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right"/>
              <w:rPr>
                <w:sz w:val="28"/>
                <w:szCs w:val="28"/>
              </w:rPr>
            </w:pPr>
            <w:r w:rsidRPr="00734A71">
              <w:rPr>
                <w:sz w:val="28"/>
                <w:szCs w:val="28"/>
              </w:rPr>
              <w:t>1035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right"/>
              <w:rPr>
                <w:sz w:val="28"/>
                <w:szCs w:val="28"/>
              </w:rPr>
            </w:pPr>
            <w:r w:rsidRPr="00734A71">
              <w:rPr>
                <w:sz w:val="28"/>
                <w:szCs w:val="28"/>
              </w:rPr>
              <w:t>1050</w:t>
            </w:r>
          </w:p>
        </w:tc>
      </w:tr>
      <w:tr w:rsidR="00284C86" w:rsidRPr="00734A71" w:rsidTr="004965F8">
        <w:trPr>
          <w:gridAfter w:val="3"/>
          <w:wAfter w:w="305" w:type="dxa"/>
          <w:trHeight w:val="1875"/>
        </w:trPr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84C86" w:rsidRPr="00734A71" w:rsidRDefault="00284C86" w:rsidP="00734A71">
            <w:pPr>
              <w:jc w:val="center"/>
              <w:rPr>
                <w:color w:val="000000"/>
              </w:rPr>
            </w:pPr>
            <w:bookmarkStart w:id="4" w:name="RANGE!A1:N19"/>
            <w:bookmarkEnd w:id="4"/>
          </w:p>
        </w:tc>
        <w:tc>
          <w:tcPr>
            <w:tcW w:w="25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84C86" w:rsidRPr="00734A71" w:rsidRDefault="00284C86" w:rsidP="00734A71">
            <w:pPr>
              <w:rPr>
                <w:color w:val="000000"/>
              </w:rPr>
            </w:pPr>
          </w:p>
        </w:tc>
        <w:tc>
          <w:tcPr>
            <w:tcW w:w="221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84C86" w:rsidRPr="00734A71" w:rsidRDefault="00284C86" w:rsidP="00734A71">
            <w:pPr>
              <w:rPr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4C86" w:rsidRPr="00734A71" w:rsidRDefault="00284C86" w:rsidP="00734A71">
            <w:pPr>
              <w:rPr>
                <w:color w:val="000000"/>
              </w:rPr>
            </w:pPr>
          </w:p>
        </w:tc>
        <w:tc>
          <w:tcPr>
            <w:tcW w:w="217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84C86" w:rsidRPr="00734A71" w:rsidRDefault="00284C86" w:rsidP="00734A71">
            <w:pPr>
              <w:rPr>
                <w:color w:val="000000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84C86" w:rsidRPr="00734A71" w:rsidRDefault="00284C86" w:rsidP="00734A71">
            <w:pPr>
              <w:rPr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84C86" w:rsidRPr="00734A71" w:rsidRDefault="00284C86" w:rsidP="00734A71">
            <w:pPr>
              <w:rPr>
                <w:color w:val="000000"/>
              </w:rPr>
            </w:pPr>
          </w:p>
        </w:tc>
        <w:tc>
          <w:tcPr>
            <w:tcW w:w="579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284C86" w:rsidRPr="004965F8" w:rsidRDefault="00284C86" w:rsidP="000B1A7A">
            <w:pPr>
              <w:jc w:val="right"/>
              <w:rPr>
                <w:color w:val="000000"/>
                <w:sz w:val="28"/>
              </w:rPr>
            </w:pPr>
            <w:r w:rsidRPr="004965F8">
              <w:rPr>
                <w:color w:val="000000"/>
                <w:sz w:val="28"/>
              </w:rPr>
              <w:t xml:space="preserve">                        Приложение № 2</w:t>
            </w:r>
          </w:p>
          <w:p w:rsidR="00284C86" w:rsidRPr="00734A71" w:rsidRDefault="00284C86" w:rsidP="000B1A7A">
            <w:pPr>
              <w:jc w:val="right"/>
              <w:rPr>
                <w:color w:val="000000"/>
              </w:rPr>
            </w:pPr>
            <w:r w:rsidRPr="004965F8">
              <w:rPr>
                <w:color w:val="000000"/>
                <w:sz w:val="28"/>
              </w:rPr>
              <w:t xml:space="preserve">к подпрограмме </w:t>
            </w:r>
            <w:r w:rsidRPr="004965F8">
              <w:rPr>
                <w:sz w:val="28"/>
              </w:rPr>
              <w:t>«Сохранение культурного наследия»,</w:t>
            </w:r>
            <w:r w:rsidRPr="004965F8">
              <w:rPr>
                <w:color w:val="000000"/>
                <w:sz w:val="28"/>
              </w:rPr>
              <w:t xml:space="preserve"> реализуемой в рамках муниципальной программы  «Создание условий для развития культуры» </w:t>
            </w:r>
          </w:p>
        </w:tc>
      </w:tr>
      <w:tr w:rsidR="00734A71" w:rsidRPr="00734A71" w:rsidTr="004965F8">
        <w:trPr>
          <w:gridAfter w:val="3"/>
          <w:wAfter w:w="305" w:type="dxa"/>
          <w:trHeight w:val="780"/>
        </w:trPr>
        <w:tc>
          <w:tcPr>
            <w:tcW w:w="15750" w:type="dxa"/>
            <w:gridSpan w:val="37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4965F8" w:rsidRDefault="00734A71" w:rsidP="00734A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65F8">
              <w:rPr>
                <w:bCs/>
                <w:color w:val="000000"/>
                <w:sz w:val="28"/>
                <w:szCs w:val="28"/>
              </w:rPr>
              <w:t>Перечень мероприятий подпрограммы</w:t>
            </w:r>
            <w:r w:rsidRPr="004965F8">
              <w:rPr>
                <w:bCs/>
                <w:sz w:val="28"/>
                <w:szCs w:val="28"/>
              </w:rPr>
              <w:t xml:space="preserve"> «Сохранение культурного наследия</w:t>
            </w:r>
            <w:r w:rsidRPr="004965F8">
              <w:rPr>
                <w:bCs/>
                <w:color w:val="000000"/>
                <w:sz w:val="28"/>
                <w:szCs w:val="28"/>
              </w:rPr>
              <w:t>»</w:t>
            </w:r>
            <w:r w:rsidRPr="004965F8">
              <w:rPr>
                <w:bCs/>
                <w:color w:val="000000"/>
                <w:sz w:val="28"/>
                <w:szCs w:val="28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4965F8" w:rsidRPr="00734A71" w:rsidTr="004965F8">
        <w:trPr>
          <w:gridAfter w:val="3"/>
          <w:wAfter w:w="305" w:type="dxa"/>
          <w:trHeight w:val="360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№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 xml:space="preserve">ГРБС </w:t>
            </w:r>
          </w:p>
        </w:tc>
        <w:tc>
          <w:tcPr>
            <w:tcW w:w="42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Код бюджетной классификации</w:t>
            </w:r>
          </w:p>
        </w:tc>
        <w:tc>
          <w:tcPr>
            <w:tcW w:w="62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Расходы ( руб.), годы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4965F8">
            <w:pPr>
              <w:ind w:left="-104" w:right="-108" w:firstLine="104"/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Ожидаемый результат от реализации подпрограммного мероприятия</w:t>
            </w:r>
            <w:r w:rsidRPr="00734A71">
              <w:rPr>
                <w:color w:val="000000"/>
              </w:rPr>
              <w:br/>
              <w:t xml:space="preserve"> (в натуральном выражении)</w:t>
            </w:r>
          </w:p>
        </w:tc>
      </w:tr>
      <w:tr w:rsidR="004965F8" w:rsidRPr="00734A71" w:rsidTr="004965F8">
        <w:trPr>
          <w:gridAfter w:val="3"/>
          <w:wAfter w:w="305" w:type="dxa"/>
          <w:trHeight w:val="1665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4965F8">
            <w:pPr>
              <w:ind w:right="-108"/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4965F8">
            <w:pPr>
              <w:ind w:right="-108"/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РзПр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ВР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1A7A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2018</w:t>
            </w:r>
          </w:p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год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1A7A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2019</w:t>
            </w:r>
          </w:p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год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1A7A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 xml:space="preserve">2020 </w:t>
            </w:r>
          </w:p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год</w:t>
            </w:r>
          </w:p>
        </w:tc>
        <w:tc>
          <w:tcPr>
            <w:tcW w:w="1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 xml:space="preserve">Итого на </w:t>
            </w:r>
            <w:r w:rsidRPr="00734A71">
              <w:rPr>
                <w:color w:val="000000"/>
              </w:rPr>
              <w:br/>
              <w:t>2018-2020 годы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</w:tr>
      <w:tr w:rsidR="000B1A7A" w:rsidRPr="00734A71" w:rsidTr="004965F8">
        <w:trPr>
          <w:gridAfter w:val="3"/>
          <w:wAfter w:w="305" w:type="dxa"/>
          <w:trHeight w:val="465"/>
        </w:trPr>
        <w:tc>
          <w:tcPr>
            <w:tcW w:w="15750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7A" w:rsidRPr="00734A71" w:rsidRDefault="000B1A7A" w:rsidP="000B1A7A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Цель. Сохранение и эффективное использование культурного наследия Идринского района </w:t>
            </w:r>
          </w:p>
        </w:tc>
      </w:tr>
      <w:tr w:rsidR="000B1A7A" w:rsidRPr="00734A71" w:rsidTr="004965F8">
        <w:trPr>
          <w:gridAfter w:val="3"/>
          <w:wAfter w:w="305" w:type="dxa"/>
          <w:trHeight w:val="40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7A" w:rsidRPr="00734A71" w:rsidRDefault="000B1A7A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2</w:t>
            </w:r>
          </w:p>
        </w:tc>
        <w:tc>
          <w:tcPr>
            <w:tcW w:w="1518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1A7A" w:rsidRPr="00734A71" w:rsidRDefault="000B1A7A" w:rsidP="000B1A7A">
            <w:pPr>
              <w:rPr>
                <w:color w:val="000000"/>
              </w:rPr>
            </w:pPr>
            <w:r w:rsidRPr="00734A71">
              <w:rPr>
                <w:color w:val="000000"/>
              </w:rPr>
              <w:t>Задача 1. Развитие библиотечного дела </w:t>
            </w:r>
          </w:p>
        </w:tc>
      </w:tr>
      <w:tr w:rsidR="004965F8" w:rsidRPr="00734A71" w:rsidTr="004965F8">
        <w:trPr>
          <w:gridAfter w:val="3"/>
          <w:wAfter w:w="305" w:type="dxa"/>
          <w:trHeight w:val="100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4965F8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2.1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 xml:space="preserve">Обеспечение деятельности (оказание услуг) МБУК </w:t>
            </w:r>
            <w:r w:rsidR="0031131D">
              <w:rPr>
                <w:color w:val="000000"/>
              </w:rPr>
              <w:t>«</w:t>
            </w:r>
            <w:r w:rsidRPr="00734A71">
              <w:rPr>
                <w:color w:val="000000"/>
              </w:rPr>
              <w:t>МБС</w:t>
            </w:r>
            <w:r w:rsidR="0031131D">
              <w:rPr>
                <w:color w:val="000000"/>
              </w:rPr>
              <w:t>»</w:t>
            </w:r>
            <w:r w:rsidRPr="00734A71">
              <w:rPr>
                <w:color w:val="000000"/>
              </w:rPr>
              <w:t xml:space="preserve"> Идринского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ОКСМ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863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0801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0081000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0B1A7A">
            <w:pPr>
              <w:ind w:left="-108"/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611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 xml:space="preserve">    12 573 438 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 xml:space="preserve">    12 573 438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12 573 438</w:t>
            </w:r>
            <w:r w:rsidRPr="00734A71">
              <w:rPr>
                <w:color w:val="000000"/>
              </w:rPr>
              <w:t xml:space="preserve">   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>
              <w:rPr>
                <w:color w:val="000000"/>
              </w:rPr>
              <w:t xml:space="preserve"> 37 720 314</w:t>
            </w:r>
            <w:r w:rsidRPr="00734A71">
              <w:rPr>
                <w:color w:val="000000"/>
              </w:rPr>
              <w:t xml:space="preserve">   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Количество посетителей составит 30,0 тыс. чел.</w:t>
            </w:r>
          </w:p>
        </w:tc>
      </w:tr>
      <w:tr w:rsidR="004965F8" w:rsidRPr="00734A71" w:rsidTr="004965F8">
        <w:trPr>
          <w:gridAfter w:val="3"/>
          <w:wAfter w:w="305" w:type="dxa"/>
          <w:trHeight w:val="31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Итого  по задаче1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12 573 438</w:t>
            </w:r>
            <w:r w:rsidRPr="00734A71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12 573 438</w:t>
            </w:r>
            <w:r w:rsidRPr="00734A71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12 573 438</w:t>
            </w:r>
            <w:r w:rsidRPr="00734A71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37 720 314</w:t>
            </w:r>
            <w:r w:rsidRPr="00734A71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</w:tr>
      <w:tr w:rsidR="000B1A7A" w:rsidRPr="00734A71" w:rsidTr="004965F8">
        <w:trPr>
          <w:gridAfter w:val="3"/>
          <w:wAfter w:w="305" w:type="dxa"/>
          <w:trHeight w:val="45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7A" w:rsidRPr="00734A71" w:rsidRDefault="000B1A7A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3</w:t>
            </w:r>
          </w:p>
        </w:tc>
        <w:tc>
          <w:tcPr>
            <w:tcW w:w="1518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1A7A" w:rsidRPr="00734A71" w:rsidRDefault="000B1A7A" w:rsidP="000B1A7A">
            <w:pPr>
              <w:rPr>
                <w:color w:val="000000"/>
              </w:rPr>
            </w:pPr>
            <w:r w:rsidRPr="00734A71">
              <w:rPr>
                <w:color w:val="000000"/>
              </w:rPr>
              <w:t>Задача 2. Развитие музейного дела</w:t>
            </w:r>
          </w:p>
        </w:tc>
      </w:tr>
      <w:tr w:rsidR="004965F8" w:rsidRPr="00734A71" w:rsidTr="004965F8">
        <w:trPr>
          <w:gridAfter w:val="3"/>
          <w:wAfter w:w="305" w:type="dxa"/>
          <w:trHeight w:val="94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4965F8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lastRenderedPageBreak/>
              <w:t>3.1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Обеспечение деятельности (оказание услуг) МБУК ИРКМ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ОКСМ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0801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0081000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0B1A7A">
            <w:pPr>
              <w:ind w:hanging="108"/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611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 xml:space="preserve"> 1 120 413,00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0B1A7A" w:rsidP="00734A7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34A71" w:rsidRPr="00734A71">
              <w:rPr>
                <w:color w:val="000000"/>
              </w:rPr>
              <w:t xml:space="preserve">1 120 413,00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0B1A7A" w:rsidP="00734A7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34A71" w:rsidRPr="00734A71">
              <w:rPr>
                <w:color w:val="000000"/>
              </w:rPr>
              <w:t xml:space="preserve">1 120 413,00   </w:t>
            </w:r>
          </w:p>
        </w:tc>
        <w:tc>
          <w:tcPr>
            <w:tcW w:w="1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0B1A7A">
            <w:pPr>
              <w:ind w:right="-112"/>
              <w:rPr>
                <w:color w:val="000000"/>
              </w:rPr>
            </w:pPr>
            <w:r w:rsidRPr="00734A71">
              <w:rPr>
                <w:color w:val="000000"/>
              </w:rPr>
              <w:t xml:space="preserve">3 361 239,00   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Количество посетителей составит 3,6 тыс. чел.</w:t>
            </w:r>
          </w:p>
        </w:tc>
      </w:tr>
      <w:tr w:rsidR="004965F8" w:rsidRPr="00734A71" w:rsidTr="004965F8">
        <w:trPr>
          <w:gridAfter w:val="3"/>
          <w:wAfter w:w="305" w:type="dxa"/>
          <w:trHeight w:val="31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Итого  по задаче 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0B1A7A" w:rsidP="00734A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734A71" w:rsidRPr="00734A71">
              <w:rPr>
                <w:b/>
                <w:bCs/>
                <w:color w:val="000000"/>
              </w:rPr>
              <w:t xml:space="preserve">1 120 413,00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 xml:space="preserve"> 1 120 413,00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0B1A7A" w:rsidP="00734A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734A71" w:rsidRPr="00734A71">
              <w:rPr>
                <w:b/>
                <w:bCs/>
                <w:color w:val="000000"/>
              </w:rPr>
              <w:t xml:space="preserve">1 120 413,00   </w:t>
            </w:r>
          </w:p>
        </w:tc>
        <w:tc>
          <w:tcPr>
            <w:tcW w:w="1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0B1A7A">
            <w:pPr>
              <w:ind w:right="-112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 xml:space="preserve">3 361 239,00   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</w:tr>
      <w:tr w:rsidR="004965F8" w:rsidRPr="00734A71" w:rsidTr="004965F8">
        <w:trPr>
          <w:gridAfter w:val="3"/>
          <w:wAfter w:w="305" w:type="dxa"/>
          <w:trHeight w:val="31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0B1A7A">
            <w:pPr>
              <w:ind w:right="-108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 xml:space="preserve">13 693 851,00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0B1A7A">
            <w:pPr>
              <w:ind w:right="-108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 xml:space="preserve">13 693 851,00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0B1A7A">
            <w:pPr>
              <w:ind w:right="-108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 xml:space="preserve">13 693 851,00   </w:t>
            </w:r>
          </w:p>
        </w:tc>
        <w:tc>
          <w:tcPr>
            <w:tcW w:w="1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4965F8">
            <w:pPr>
              <w:ind w:right="-112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 xml:space="preserve"> 41 081 553,00   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</w:tr>
      <w:tr w:rsidR="004965F8" w:rsidRPr="00734A71" w:rsidTr="004965F8">
        <w:trPr>
          <w:gridAfter w:val="3"/>
          <w:wAfter w:w="305" w:type="dxa"/>
          <w:trHeight w:val="31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СПРАВОЧНО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1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</w:tr>
      <w:tr w:rsidR="004965F8" w:rsidRPr="00734A71" w:rsidTr="004965F8">
        <w:trPr>
          <w:gridAfter w:val="3"/>
          <w:wAfter w:w="305" w:type="dxa"/>
          <w:trHeight w:val="76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Поступления от приносящей доход деятельности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ОКСМ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right"/>
              <w:rPr>
                <w:color w:val="000000"/>
              </w:rPr>
            </w:pPr>
            <w:r w:rsidRPr="00734A71">
              <w:rPr>
                <w:color w:val="000000"/>
              </w:rPr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0801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0008100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0B1A7A">
            <w:pPr>
              <w:ind w:left="-108"/>
              <w:jc w:val="right"/>
              <w:rPr>
                <w:color w:val="000000"/>
              </w:rPr>
            </w:pPr>
            <w:r w:rsidRPr="00734A71">
              <w:rPr>
                <w:color w:val="000000"/>
              </w:rPr>
              <w:t>130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0B1A7A" w:rsidP="00734A7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34A71" w:rsidRPr="00734A71">
              <w:rPr>
                <w:color w:val="000000"/>
              </w:rPr>
              <w:t xml:space="preserve">260 000,000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0B1A7A" w:rsidP="00734A7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34A71" w:rsidRPr="00734A71">
              <w:rPr>
                <w:color w:val="000000"/>
              </w:rPr>
              <w:t xml:space="preserve">260 000,000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 xml:space="preserve">260 000,000   </w:t>
            </w:r>
          </w:p>
        </w:tc>
        <w:tc>
          <w:tcPr>
            <w:tcW w:w="1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4965F8" w:rsidP="00734A7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734A71" w:rsidRPr="00734A71">
              <w:rPr>
                <w:color w:val="000000"/>
              </w:rPr>
              <w:t xml:space="preserve">780 000,000   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</w:tr>
    </w:tbl>
    <w:p w:rsidR="00734A71" w:rsidRDefault="00734A71" w:rsidP="00734A71">
      <w:pPr>
        <w:rPr>
          <w:sz w:val="28"/>
          <w:szCs w:val="28"/>
        </w:rPr>
        <w:sectPr w:rsidR="00734A71" w:rsidSect="00734A71">
          <w:pgSz w:w="16838" w:h="11906" w:orient="landscape"/>
          <w:pgMar w:top="567" w:right="1134" w:bottom="851" w:left="709" w:header="709" w:footer="709" w:gutter="0"/>
          <w:cols w:space="708"/>
          <w:titlePg/>
          <w:docGrid w:linePitch="360"/>
        </w:sectPr>
      </w:pPr>
    </w:p>
    <w:p w:rsidR="004A32FC" w:rsidRPr="009200E9" w:rsidRDefault="004A32FC" w:rsidP="004A32FC">
      <w:pPr>
        <w:tabs>
          <w:tab w:val="left" w:pos="5775"/>
          <w:tab w:val="right" w:pos="9356"/>
        </w:tabs>
        <w:ind w:right="282"/>
        <w:jc w:val="right"/>
        <w:rPr>
          <w:sz w:val="28"/>
          <w:szCs w:val="28"/>
        </w:rPr>
      </w:pPr>
      <w:r w:rsidRPr="009200E9">
        <w:rPr>
          <w:sz w:val="28"/>
          <w:szCs w:val="28"/>
        </w:rPr>
        <w:lastRenderedPageBreak/>
        <w:t>Приложение № 3</w:t>
      </w:r>
    </w:p>
    <w:p w:rsidR="004A32FC" w:rsidRPr="009200E9" w:rsidRDefault="004A32FC" w:rsidP="004A32FC">
      <w:pPr>
        <w:tabs>
          <w:tab w:val="left" w:pos="9356"/>
        </w:tabs>
        <w:ind w:right="282"/>
        <w:jc w:val="right"/>
        <w:rPr>
          <w:sz w:val="28"/>
          <w:szCs w:val="28"/>
        </w:rPr>
      </w:pPr>
      <w:r w:rsidRPr="009200E9">
        <w:rPr>
          <w:sz w:val="28"/>
          <w:szCs w:val="28"/>
        </w:rPr>
        <w:t>к муниципальной  программе</w:t>
      </w:r>
    </w:p>
    <w:p w:rsidR="004A32FC" w:rsidRPr="009200E9" w:rsidRDefault="004A32FC" w:rsidP="004A32FC">
      <w:pPr>
        <w:tabs>
          <w:tab w:val="left" w:pos="5790"/>
          <w:tab w:val="right" w:pos="9356"/>
        </w:tabs>
        <w:ind w:right="282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Pr="009200E9">
        <w:rPr>
          <w:sz w:val="28"/>
          <w:szCs w:val="28"/>
        </w:rPr>
        <w:t>Идринского района</w:t>
      </w:r>
    </w:p>
    <w:p w:rsidR="004A32FC" w:rsidRPr="009200E9" w:rsidRDefault="004A32FC" w:rsidP="004A32FC">
      <w:pPr>
        <w:ind w:right="282"/>
        <w:jc w:val="right"/>
        <w:rPr>
          <w:sz w:val="28"/>
          <w:szCs w:val="28"/>
        </w:rPr>
      </w:pPr>
      <w:r w:rsidRPr="009200E9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                                              </w:t>
      </w:r>
      <w:r w:rsidRPr="009200E9">
        <w:rPr>
          <w:sz w:val="28"/>
          <w:szCs w:val="28"/>
        </w:rPr>
        <w:t xml:space="preserve">«Создание условий для </w:t>
      </w:r>
    </w:p>
    <w:p w:rsidR="004A32FC" w:rsidRPr="009200E9" w:rsidRDefault="004A32FC" w:rsidP="004A32FC">
      <w:pPr>
        <w:ind w:right="282"/>
        <w:jc w:val="right"/>
        <w:rPr>
          <w:sz w:val="28"/>
          <w:szCs w:val="28"/>
        </w:rPr>
      </w:pPr>
      <w:r w:rsidRPr="009200E9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       </w:t>
      </w:r>
      <w:r w:rsidRPr="009200E9">
        <w:rPr>
          <w:sz w:val="28"/>
          <w:szCs w:val="28"/>
        </w:rPr>
        <w:t>развития культуры</w:t>
      </w:r>
      <w:r>
        <w:rPr>
          <w:sz w:val="28"/>
          <w:szCs w:val="28"/>
        </w:rPr>
        <w:t xml:space="preserve"> и туризма</w:t>
      </w:r>
      <w:r w:rsidRPr="009200E9">
        <w:rPr>
          <w:sz w:val="28"/>
          <w:szCs w:val="28"/>
        </w:rPr>
        <w:t>»</w:t>
      </w:r>
    </w:p>
    <w:p w:rsidR="004A32FC" w:rsidRPr="009200E9" w:rsidRDefault="004A32FC" w:rsidP="004A32FC">
      <w:pPr>
        <w:ind w:right="282"/>
        <w:rPr>
          <w:sz w:val="28"/>
          <w:szCs w:val="28"/>
        </w:rPr>
      </w:pPr>
      <w:r w:rsidRPr="009200E9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</w:t>
      </w:r>
    </w:p>
    <w:p w:rsidR="004A32FC" w:rsidRPr="009200E9" w:rsidRDefault="004A32FC" w:rsidP="004A32FC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Подпрограмма 3 «Обеспечение условий реализации програ</w:t>
      </w:r>
      <w:r w:rsidRPr="009200E9">
        <w:rPr>
          <w:sz w:val="28"/>
          <w:szCs w:val="28"/>
        </w:rPr>
        <w:t>м</w:t>
      </w:r>
      <w:r w:rsidRPr="009200E9">
        <w:rPr>
          <w:sz w:val="28"/>
          <w:szCs w:val="28"/>
        </w:rPr>
        <w:t>мы</w:t>
      </w:r>
    </w:p>
    <w:p w:rsidR="004A32FC" w:rsidRPr="009200E9" w:rsidRDefault="004A32FC" w:rsidP="004A32FC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и прочие мероприятия»</w:t>
      </w:r>
    </w:p>
    <w:p w:rsidR="004A32FC" w:rsidRPr="009200E9" w:rsidRDefault="004A32FC" w:rsidP="004A32FC">
      <w:pPr>
        <w:jc w:val="center"/>
        <w:rPr>
          <w:sz w:val="28"/>
          <w:szCs w:val="28"/>
        </w:rPr>
      </w:pPr>
    </w:p>
    <w:p w:rsidR="004A32FC" w:rsidRPr="009200E9" w:rsidRDefault="004A32FC" w:rsidP="004A32FC">
      <w:pPr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Паспорт подпрограммы</w:t>
      </w:r>
    </w:p>
    <w:p w:rsidR="004A32FC" w:rsidRPr="009200E9" w:rsidRDefault="004A32FC" w:rsidP="004A32FC">
      <w:pPr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826"/>
      </w:tblGrid>
      <w:tr w:rsidR="004A32FC" w:rsidRPr="009200E9" w:rsidTr="004965F8">
        <w:tc>
          <w:tcPr>
            <w:tcW w:w="3780" w:type="dxa"/>
          </w:tcPr>
          <w:p w:rsidR="004A32FC" w:rsidRPr="009200E9" w:rsidRDefault="004A32FC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26" w:type="dxa"/>
          </w:tcPr>
          <w:p w:rsidR="004A32FC" w:rsidRPr="009200E9" w:rsidRDefault="004A32FC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«Обеспечение условий реализации програ</w:t>
            </w:r>
            <w:r w:rsidRPr="009200E9">
              <w:rPr>
                <w:sz w:val="28"/>
                <w:szCs w:val="28"/>
              </w:rPr>
              <w:t>м</w:t>
            </w:r>
            <w:r w:rsidRPr="009200E9">
              <w:rPr>
                <w:sz w:val="28"/>
                <w:szCs w:val="28"/>
              </w:rPr>
              <w:t>мы и прочие мероприятия» (далее – подпрограмма)</w:t>
            </w:r>
          </w:p>
        </w:tc>
      </w:tr>
      <w:tr w:rsidR="004A32FC" w:rsidRPr="009200E9" w:rsidTr="004965F8">
        <w:tc>
          <w:tcPr>
            <w:tcW w:w="3780" w:type="dxa"/>
          </w:tcPr>
          <w:p w:rsidR="004A32FC" w:rsidRPr="009200E9" w:rsidRDefault="004A32FC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26" w:type="dxa"/>
          </w:tcPr>
          <w:p w:rsidR="004A32FC" w:rsidRPr="009200E9" w:rsidRDefault="004A32FC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 xml:space="preserve"> «Создание условий для развития культуры</w:t>
            </w:r>
            <w:r>
              <w:rPr>
                <w:sz w:val="28"/>
                <w:szCs w:val="28"/>
              </w:rPr>
              <w:t xml:space="preserve"> и туризма</w:t>
            </w:r>
            <w:r w:rsidRPr="009200E9">
              <w:rPr>
                <w:sz w:val="28"/>
                <w:szCs w:val="28"/>
              </w:rPr>
              <w:t>» (далее – Программа)</w:t>
            </w:r>
          </w:p>
        </w:tc>
      </w:tr>
      <w:tr w:rsidR="004A32FC" w:rsidRPr="009200E9" w:rsidTr="004965F8">
        <w:tc>
          <w:tcPr>
            <w:tcW w:w="3780" w:type="dxa"/>
          </w:tcPr>
          <w:p w:rsidR="004A32FC" w:rsidRPr="009200E9" w:rsidRDefault="004A32FC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826" w:type="dxa"/>
          </w:tcPr>
          <w:p w:rsidR="004A32FC" w:rsidRPr="009200E9" w:rsidRDefault="004A32FC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Отдел культуры, спорта и молодежной политики администрации Идринского района</w:t>
            </w:r>
          </w:p>
        </w:tc>
      </w:tr>
      <w:tr w:rsidR="0031131D" w:rsidRPr="009200E9" w:rsidTr="004965F8">
        <w:tc>
          <w:tcPr>
            <w:tcW w:w="3780" w:type="dxa"/>
          </w:tcPr>
          <w:p w:rsidR="0031131D" w:rsidRPr="009200E9" w:rsidRDefault="0031131D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</w:t>
            </w:r>
          </w:p>
        </w:tc>
        <w:tc>
          <w:tcPr>
            <w:tcW w:w="5826" w:type="dxa"/>
          </w:tcPr>
          <w:p w:rsidR="0031131D" w:rsidRPr="009200E9" w:rsidRDefault="0031131D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Идринского района</w:t>
            </w:r>
          </w:p>
        </w:tc>
      </w:tr>
      <w:tr w:rsidR="004A32FC" w:rsidRPr="009200E9" w:rsidTr="004965F8">
        <w:tc>
          <w:tcPr>
            <w:tcW w:w="3780" w:type="dxa"/>
          </w:tcPr>
          <w:p w:rsidR="004A32FC" w:rsidRPr="009200E9" w:rsidRDefault="004A32FC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Цель подпрограммы</w:t>
            </w:r>
          </w:p>
          <w:p w:rsidR="004A32FC" w:rsidRPr="009200E9" w:rsidRDefault="004A32FC" w:rsidP="004A32FC">
            <w:pPr>
              <w:rPr>
                <w:sz w:val="28"/>
                <w:szCs w:val="28"/>
              </w:rPr>
            </w:pPr>
          </w:p>
        </w:tc>
        <w:tc>
          <w:tcPr>
            <w:tcW w:w="5826" w:type="dxa"/>
          </w:tcPr>
          <w:p w:rsidR="004A32FC" w:rsidRPr="009200E9" w:rsidRDefault="004A32FC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создание условий для устойчивого развития отра</w:t>
            </w:r>
            <w:r w:rsidRPr="009200E9">
              <w:rPr>
                <w:sz w:val="28"/>
                <w:szCs w:val="28"/>
              </w:rPr>
              <w:t>с</w:t>
            </w:r>
            <w:r w:rsidRPr="009200E9">
              <w:rPr>
                <w:sz w:val="28"/>
                <w:szCs w:val="28"/>
              </w:rPr>
              <w:t>ли «культура»</w:t>
            </w:r>
          </w:p>
        </w:tc>
      </w:tr>
      <w:tr w:rsidR="004A32FC" w:rsidRPr="009200E9" w:rsidTr="004965F8">
        <w:trPr>
          <w:trHeight w:val="3827"/>
        </w:trPr>
        <w:tc>
          <w:tcPr>
            <w:tcW w:w="3780" w:type="dxa"/>
          </w:tcPr>
          <w:p w:rsidR="004A32FC" w:rsidRPr="009200E9" w:rsidRDefault="004A32FC" w:rsidP="004965F8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 xml:space="preserve">Задачи подпрограммы               </w:t>
            </w:r>
          </w:p>
        </w:tc>
        <w:tc>
          <w:tcPr>
            <w:tcW w:w="5826" w:type="dxa"/>
          </w:tcPr>
          <w:p w:rsidR="004A32FC" w:rsidRPr="009200E9" w:rsidRDefault="004A32FC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</w:t>
            </w:r>
            <w:r w:rsidRPr="009200E9">
              <w:rPr>
                <w:sz w:val="28"/>
                <w:szCs w:val="28"/>
              </w:rPr>
              <w:t>недрение информационно-коммуникационных технологий в отрасли «культура», развитие информационных ресурсов;</w:t>
            </w:r>
          </w:p>
          <w:p w:rsidR="004A32FC" w:rsidRPr="009200E9" w:rsidRDefault="004A32FC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</w:t>
            </w:r>
            <w:r w:rsidRPr="009200E9">
              <w:rPr>
                <w:sz w:val="28"/>
                <w:szCs w:val="28"/>
              </w:rPr>
              <w:t>азвитие инфраструктуры отрасли «культура»;</w:t>
            </w:r>
          </w:p>
          <w:p w:rsidR="004A32FC" w:rsidRPr="009200E9" w:rsidRDefault="004A32FC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</w:t>
            </w:r>
            <w:r w:rsidRPr="009200E9">
              <w:rPr>
                <w:sz w:val="28"/>
                <w:szCs w:val="28"/>
              </w:rPr>
              <w:t>одернизация материально-технической базы  подведомственных учреждений культуры;</w:t>
            </w:r>
          </w:p>
          <w:p w:rsidR="004A32FC" w:rsidRPr="009200E9" w:rsidRDefault="004A32FC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</w:t>
            </w:r>
            <w:r w:rsidRPr="009200E9">
              <w:rPr>
                <w:sz w:val="28"/>
                <w:szCs w:val="28"/>
              </w:rPr>
              <w:t xml:space="preserve">оздание условий для эффективного, ответственного и прозрачного управления финансовыми ресурсами в рамках выполнения установленных функций </w:t>
            </w:r>
          </w:p>
          <w:p w:rsidR="004A32FC" w:rsidRPr="009200E9" w:rsidRDefault="004A32FC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и полномочий</w:t>
            </w:r>
          </w:p>
        </w:tc>
      </w:tr>
      <w:tr w:rsidR="004A32FC" w:rsidRPr="009200E9" w:rsidTr="004965F8">
        <w:tc>
          <w:tcPr>
            <w:tcW w:w="3780" w:type="dxa"/>
          </w:tcPr>
          <w:p w:rsidR="004A32FC" w:rsidRPr="009200E9" w:rsidRDefault="004A32FC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 xml:space="preserve">Целевые </w:t>
            </w:r>
            <w:r>
              <w:rPr>
                <w:sz w:val="28"/>
                <w:szCs w:val="28"/>
              </w:rPr>
              <w:t xml:space="preserve">показатели </w:t>
            </w:r>
            <w:r w:rsidRPr="009200E9">
              <w:rPr>
                <w:sz w:val="28"/>
                <w:szCs w:val="28"/>
              </w:rPr>
              <w:t>подпрограммы</w:t>
            </w:r>
          </w:p>
          <w:p w:rsidR="004A32FC" w:rsidRPr="009200E9" w:rsidRDefault="004A32FC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5826" w:type="dxa"/>
          </w:tcPr>
          <w:p w:rsidR="004A32FC" w:rsidRPr="004D1D8E" w:rsidRDefault="004A32FC" w:rsidP="004A32FC">
            <w:pPr>
              <w:rPr>
                <w:color w:val="000000"/>
                <w:sz w:val="28"/>
                <w:szCs w:val="28"/>
              </w:rPr>
            </w:pPr>
            <w:r w:rsidRPr="004D1D8E">
              <w:rPr>
                <w:color w:val="000000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представлен в приложении № 1 к паспорту программы.</w:t>
            </w:r>
          </w:p>
          <w:p w:rsidR="004A32FC" w:rsidRPr="004D1D8E" w:rsidRDefault="004A32FC" w:rsidP="004A32FC">
            <w:pPr>
              <w:rPr>
                <w:color w:val="000000"/>
                <w:sz w:val="28"/>
                <w:szCs w:val="28"/>
              </w:rPr>
            </w:pPr>
            <w:r w:rsidRPr="004D1D8E">
              <w:rPr>
                <w:color w:val="000000"/>
                <w:sz w:val="28"/>
                <w:szCs w:val="28"/>
              </w:rPr>
              <w:t xml:space="preserve">Значения целевых показателей на долгосрочный период представлены в приложении </w:t>
            </w:r>
          </w:p>
          <w:p w:rsidR="004A32FC" w:rsidRPr="009200E9" w:rsidRDefault="004A32FC" w:rsidP="004A32FC">
            <w:pPr>
              <w:rPr>
                <w:sz w:val="28"/>
                <w:szCs w:val="28"/>
              </w:rPr>
            </w:pPr>
            <w:r w:rsidRPr="004D1D8E">
              <w:rPr>
                <w:color w:val="000000"/>
                <w:sz w:val="28"/>
                <w:szCs w:val="28"/>
              </w:rPr>
              <w:lastRenderedPageBreak/>
              <w:t>№ 2 к паспорту программы</w:t>
            </w:r>
          </w:p>
        </w:tc>
      </w:tr>
      <w:tr w:rsidR="004A32FC" w:rsidRPr="009200E9" w:rsidTr="004965F8">
        <w:tc>
          <w:tcPr>
            <w:tcW w:w="3780" w:type="dxa"/>
          </w:tcPr>
          <w:p w:rsidR="004A32FC" w:rsidRPr="009200E9" w:rsidRDefault="004A32FC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826" w:type="dxa"/>
          </w:tcPr>
          <w:p w:rsidR="004A32FC" w:rsidRPr="009200E9" w:rsidRDefault="004A32FC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9200E9">
              <w:rPr>
                <w:sz w:val="28"/>
                <w:szCs w:val="28"/>
              </w:rPr>
              <w:t xml:space="preserve"> - 20</w:t>
            </w:r>
            <w:r>
              <w:rPr>
                <w:sz w:val="28"/>
                <w:szCs w:val="28"/>
              </w:rPr>
              <w:t>30</w:t>
            </w:r>
            <w:r w:rsidRPr="009200E9">
              <w:rPr>
                <w:sz w:val="28"/>
                <w:szCs w:val="28"/>
              </w:rPr>
              <w:t xml:space="preserve"> годы</w:t>
            </w:r>
          </w:p>
        </w:tc>
      </w:tr>
      <w:tr w:rsidR="004A32FC" w:rsidRPr="009200E9" w:rsidTr="004965F8">
        <w:tc>
          <w:tcPr>
            <w:tcW w:w="3780" w:type="dxa"/>
          </w:tcPr>
          <w:p w:rsidR="004A32FC" w:rsidRPr="009200E9" w:rsidRDefault="004A32FC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826" w:type="dxa"/>
          </w:tcPr>
          <w:p w:rsidR="00207FE2" w:rsidRPr="00975D41" w:rsidRDefault="00207FE2" w:rsidP="00207FE2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975D41">
              <w:rPr>
                <w:bCs/>
                <w:sz w:val="28"/>
                <w:szCs w:val="28"/>
              </w:rPr>
              <w:t xml:space="preserve">общий объем финансирования за счет средств местного бюджета – </w:t>
            </w:r>
            <w:r>
              <w:rPr>
                <w:bCs/>
                <w:sz w:val="28"/>
                <w:szCs w:val="28"/>
              </w:rPr>
              <w:t>45 012 963</w:t>
            </w:r>
            <w:r w:rsidRPr="00975D41">
              <w:rPr>
                <w:bCs/>
                <w:sz w:val="28"/>
                <w:szCs w:val="28"/>
              </w:rPr>
              <w:t xml:space="preserve"> рублей, из них по годам: </w:t>
            </w:r>
          </w:p>
          <w:p w:rsidR="00207FE2" w:rsidRPr="00975D41" w:rsidRDefault="00207FE2" w:rsidP="00207FE2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975D41">
              <w:rPr>
                <w:bCs/>
                <w:sz w:val="28"/>
                <w:szCs w:val="28"/>
              </w:rPr>
              <w:t xml:space="preserve">2016 год </w:t>
            </w:r>
            <w:r>
              <w:rPr>
                <w:bCs/>
                <w:sz w:val="28"/>
                <w:szCs w:val="28"/>
              </w:rPr>
              <w:t>– 3 704 271</w:t>
            </w:r>
            <w:r w:rsidRPr="00975D41">
              <w:rPr>
                <w:bCs/>
                <w:sz w:val="28"/>
                <w:szCs w:val="28"/>
              </w:rPr>
              <w:t xml:space="preserve"> руб                                           </w:t>
            </w:r>
            <w:r w:rsidRPr="00975D41">
              <w:rPr>
                <w:bCs/>
                <w:sz w:val="28"/>
                <w:szCs w:val="28"/>
              </w:rPr>
              <w:br/>
              <w:t xml:space="preserve">2017 год – </w:t>
            </w:r>
            <w:r>
              <w:rPr>
                <w:bCs/>
                <w:sz w:val="28"/>
                <w:szCs w:val="28"/>
              </w:rPr>
              <w:t>1 585 788</w:t>
            </w:r>
            <w:r w:rsidRPr="00975D41">
              <w:rPr>
                <w:bCs/>
                <w:sz w:val="28"/>
                <w:szCs w:val="28"/>
              </w:rPr>
              <w:t xml:space="preserve"> руб;                    </w:t>
            </w:r>
            <w:r w:rsidRPr="00975D41">
              <w:rPr>
                <w:bCs/>
                <w:sz w:val="28"/>
                <w:szCs w:val="28"/>
              </w:rPr>
              <w:br/>
              <w:t xml:space="preserve">2018 год – </w:t>
            </w:r>
            <w:r>
              <w:rPr>
                <w:bCs/>
                <w:sz w:val="28"/>
                <w:szCs w:val="28"/>
              </w:rPr>
              <w:t xml:space="preserve">36 517 888 </w:t>
            </w:r>
            <w:r w:rsidRPr="00975D41">
              <w:rPr>
                <w:bCs/>
                <w:sz w:val="28"/>
                <w:szCs w:val="28"/>
              </w:rPr>
              <w:t xml:space="preserve"> рублей </w:t>
            </w:r>
          </w:p>
          <w:p w:rsidR="00207FE2" w:rsidRPr="00975D41" w:rsidRDefault="00207FE2" w:rsidP="00207FE2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975D41">
              <w:rPr>
                <w:bCs/>
                <w:sz w:val="28"/>
                <w:szCs w:val="28"/>
              </w:rPr>
              <w:t>2019 год -</w:t>
            </w:r>
            <w:r>
              <w:rPr>
                <w:bCs/>
                <w:sz w:val="28"/>
                <w:szCs w:val="28"/>
              </w:rPr>
              <w:t xml:space="preserve">1 602 508 </w:t>
            </w:r>
            <w:r w:rsidRPr="00975D41">
              <w:rPr>
                <w:bCs/>
                <w:sz w:val="28"/>
                <w:szCs w:val="28"/>
              </w:rPr>
              <w:t xml:space="preserve"> рублей;   </w:t>
            </w:r>
          </w:p>
          <w:p w:rsidR="00207FE2" w:rsidRDefault="00207FE2" w:rsidP="00207FE2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975D41">
              <w:rPr>
                <w:bCs/>
                <w:sz w:val="28"/>
                <w:szCs w:val="28"/>
              </w:rPr>
              <w:t xml:space="preserve">2020 год- </w:t>
            </w:r>
            <w:r>
              <w:rPr>
                <w:bCs/>
                <w:sz w:val="28"/>
                <w:szCs w:val="28"/>
              </w:rPr>
              <w:t xml:space="preserve">1 602 508 </w:t>
            </w:r>
            <w:r w:rsidRPr="00975D41">
              <w:rPr>
                <w:bCs/>
                <w:sz w:val="28"/>
                <w:szCs w:val="28"/>
              </w:rPr>
              <w:t xml:space="preserve"> рубле</w:t>
            </w:r>
            <w:r>
              <w:rPr>
                <w:bCs/>
                <w:sz w:val="28"/>
                <w:szCs w:val="28"/>
              </w:rPr>
              <w:t>й</w:t>
            </w:r>
            <w:r w:rsidRPr="00BC5FB2">
              <w:rPr>
                <w:bCs/>
                <w:sz w:val="28"/>
                <w:szCs w:val="28"/>
              </w:rPr>
              <w:t xml:space="preserve">   </w:t>
            </w:r>
          </w:p>
          <w:p w:rsidR="00207FE2" w:rsidRPr="00BD78B5" w:rsidRDefault="00207FE2" w:rsidP="00207FE2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В том числе за счет средств </w:t>
            </w:r>
            <w:r>
              <w:rPr>
                <w:sz w:val="28"/>
                <w:szCs w:val="28"/>
              </w:rPr>
              <w:t>местного бюджета</w:t>
            </w:r>
            <w:r w:rsidRPr="00BD78B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8 808 055</w:t>
            </w:r>
            <w:r w:rsidRPr="00BD78B5">
              <w:rPr>
                <w:sz w:val="28"/>
                <w:szCs w:val="28"/>
              </w:rPr>
              <w:t xml:space="preserve"> руб., в том числе по годам: </w:t>
            </w:r>
          </w:p>
          <w:p w:rsidR="00207FE2" w:rsidRPr="00BD78B5" w:rsidRDefault="00207FE2" w:rsidP="00207FE2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2 398 263</w:t>
            </w:r>
            <w:r w:rsidRPr="00BD78B5">
              <w:rPr>
                <w:sz w:val="28"/>
                <w:szCs w:val="28"/>
              </w:rPr>
              <w:t xml:space="preserve"> руб.;</w:t>
            </w:r>
          </w:p>
          <w:p w:rsidR="00207FE2" w:rsidRPr="00BD78B5" w:rsidRDefault="00207FE2" w:rsidP="00207FE2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1 567 288</w:t>
            </w:r>
            <w:r w:rsidRPr="00BD78B5">
              <w:rPr>
                <w:sz w:val="28"/>
                <w:szCs w:val="28"/>
              </w:rPr>
              <w:t xml:space="preserve"> руб.;</w:t>
            </w:r>
          </w:p>
          <w:p w:rsidR="00207FE2" w:rsidRPr="00BD78B5" w:rsidRDefault="00207FE2" w:rsidP="00207FE2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1 637 488</w:t>
            </w:r>
            <w:r w:rsidRPr="00BD78B5">
              <w:rPr>
                <w:sz w:val="28"/>
                <w:szCs w:val="28"/>
              </w:rPr>
              <w:t xml:space="preserve"> руб.</w:t>
            </w:r>
          </w:p>
          <w:p w:rsidR="00207FE2" w:rsidRPr="00BD78B5" w:rsidRDefault="00207FE2" w:rsidP="00207FE2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1 602 508</w:t>
            </w:r>
            <w:r w:rsidRPr="00BD78B5">
              <w:rPr>
                <w:sz w:val="28"/>
                <w:szCs w:val="28"/>
              </w:rPr>
              <w:t xml:space="preserve"> руб.</w:t>
            </w:r>
          </w:p>
          <w:p w:rsidR="00207FE2" w:rsidRDefault="00207FE2" w:rsidP="00207FE2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1 602 508</w:t>
            </w:r>
            <w:r w:rsidRPr="00BD78B5">
              <w:rPr>
                <w:sz w:val="28"/>
                <w:szCs w:val="28"/>
              </w:rPr>
              <w:t xml:space="preserve"> руб.</w:t>
            </w:r>
          </w:p>
          <w:p w:rsidR="00207FE2" w:rsidRPr="00BD78B5" w:rsidRDefault="00207FE2" w:rsidP="00207FE2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В том числе 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BD78B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34 600</w:t>
            </w:r>
            <w:r w:rsidRPr="00BD78B5">
              <w:rPr>
                <w:sz w:val="28"/>
                <w:szCs w:val="28"/>
              </w:rPr>
              <w:t xml:space="preserve"> руб., в том числе по годам: </w:t>
            </w:r>
          </w:p>
          <w:p w:rsidR="00207FE2" w:rsidRPr="00BD78B5" w:rsidRDefault="00207FE2" w:rsidP="00207FE2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16 100</w:t>
            </w:r>
            <w:r w:rsidRPr="00BD78B5">
              <w:rPr>
                <w:sz w:val="28"/>
                <w:szCs w:val="28"/>
              </w:rPr>
              <w:t xml:space="preserve"> руб.;</w:t>
            </w:r>
          </w:p>
          <w:p w:rsidR="00207FE2" w:rsidRPr="00BD78B5" w:rsidRDefault="00207FE2" w:rsidP="00207FE2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18 500</w:t>
            </w:r>
            <w:r w:rsidRPr="00BD78B5">
              <w:rPr>
                <w:sz w:val="28"/>
                <w:szCs w:val="28"/>
              </w:rPr>
              <w:t xml:space="preserve"> руб.;</w:t>
            </w:r>
          </w:p>
          <w:p w:rsidR="00207FE2" w:rsidRPr="00BD78B5" w:rsidRDefault="00207FE2" w:rsidP="00207FE2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0,00</w:t>
            </w:r>
            <w:r w:rsidRPr="00BD78B5">
              <w:rPr>
                <w:sz w:val="28"/>
                <w:szCs w:val="28"/>
              </w:rPr>
              <w:t xml:space="preserve"> руб.</w:t>
            </w:r>
          </w:p>
          <w:p w:rsidR="00207FE2" w:rsidRPr="00BD78B5" w:rsidRDefault="00207FE2" w:rsidP="00207FE2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0,00</w:t>
            </w:r>
            <w:r w:rsidRPr="00BD78B5">
              <w:rPr>
                <w:sz w:val="28"/>
                <w:szCs w:val="28"/>
              </w:rPr>
              <w:t xml:space="preserve"> руб.</w:t>
            </w:r>
          </w:p>
          <w:p w:rsidR="00207FE2" w:rsidRPr="00BD78B5" w:rsidRDefault="00207FE2" w:rsidP="00207FE2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0,00</w:t>
            </w:r>
            <w:r w:rsidRPr="00BD78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:rsidR="00207FE2" w:rsidRPr="00BD78B5" w:rsidRDefault="00207FE2" w:rsidP="00207FE2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В том числе за счет средств </w:t>
            </w:r>
            <w:r>
              <w:rPr>
                <w:sz w:val="28"/>
                <w:szCs w:val="28"/>
              </w:rPr>
              <w:t>краевого бюджета</w:t>
            </w:r>
            <w:r w:rsidRPr="00BD78B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36 170 308 </w:t>
            </w:r>
            <w:r w:rsidRPr="00BD78B5">
              <w:rPr>
                <w:sz w:val="28"/>
                <w:szCs w:val="28"/>
              </w:rPr>
              <w:t xml:space="preserve">  руб., в том числе по годам: </w:t>
            </w:r>
          </w:p>
          <w:p w:rsidR="00207FE2" w:rsidRPr="00BD78B5" w:rsidRDefault="00207FE2" w:rsidP="00207FE2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1 289 908</w:t>
            </w:r>
            <w:r w:rsidRPr="00BD78B5">
              <w:rPr>
                <w:sz w:val="28"/>
                <w:szCs w:val="28"/>
              </w:rPr>
              <w:t xml:space="preserve"> руб.;</w:t>
            </w:r>
          </w:p>
          <w:p w:rsidR="00207FE2" w:rsidRPr="00BD78B5" w:rsidRDefault="00207FE2" w:rsidP="00207FE2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0,</w:t>
            </w:r>
            <w:r w:rsidRPr="00BD78B5">
              <w:rPr>
                <w:sz w:val="28"/>
                <w:szCs w:val="28"/>
              </w:rPr>
              <w:t>00 руб.;</w:t>
            </w:r>
          </w:p>
          <w:p w:rsidR="00207FE2" w:rsidRPr="00BD78B5" w:rsidRDefault="00207FE2" w:rsidP="00207FE2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34 880 400</w:t>
            </w:r>
            <w:r w:rsidRPr="00BD78B5">
              <w:rPr>
                <w:sz w:val="28"/>
                <w:szCs w:val="28"/>
              </w:rPr>
              <w:t xml:space="preserve"> руб.</w:t>
            </w:r>
          </w:p>
          <w:p w:rsidR="00207FE2" w:rsidRPr="00BD78B5" w:rsidRDefault="00207FE2" w:rsidP="00207FE2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0,00</w:t>
            </w:r>
            <w:r w:rsidRPr="00BD78B5">
              <w:rPr>
                <w:sz w:val="28"/>
                <w:szCs w:val="28"/>
              </w:rPr>
              <w:t xml:space="preserve"> руб.</w:t>
            </w:r>
          </w:p>
          <w:p w:rsidR="004A32FC" w:rsidRPr="00207FE2" w:rsidRDefault="00207FE2" w:rsidP="004A32FC">
            <w:pPr>
              <w:rPr>
                <w:color w:val="000000"/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0,00</w:t>
            </w:r>
            <w:r w:rsidRPr="00BD78B5">
              <w:rPr>
                <w:sz w:val="28"/>
                <w:szCs w:val="28"/>
              </w:rPr>
              <w:t xml:space="preserve"> руб.</w:t>
            </w:r>
            <w:r w:rsidRPr="00BC5FB2">
              <w:rPr>
                <w:bCs/>
                <w:sz w:val="28"/>
                <w:szCs w:val="28"/>
              </w:rPr>
              <w:t xml:space="preserve">  </w:t>
            </w:r>
            <w:r w:rsidR="004A32FC" w:rsidRPr="00BC5FB2">
              <w:rPr>
                <w:bCs/>
                <w:sz w:val="28"/>
                <w:szCs w:val="28"/>
              </w:rPr>
              <w:t xml:space="preserve">  </w:t>
            </w:r>
          </w:p>
        </w:tc>
      </w:tr>
      <w:tr w:rsidR="004A32FC" w:rsidRPr="009200E9" w:rsidTr="004965F8">
        <w:tc>
          <w:tcPr>
            <w:tcW w:w="3780" w:type="dxa"/>
          </w:tcPr>
          <w:p w:rsidR="004A32FC" w:rsidRPr="009200E9" w:rsidRDefault="004A32FC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5826" w:type="dxa"/>
          </w:tcPr>
          <w:p w:rsidR="004A32FC" w:rsidRPr="009200E9" w:rsidRDefault="004A32FC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Идринского района</w:t>
            </w:r>
          </w:p>
          <w:p w:rsidR="004A32FC" w:rsidRPr="009200E9" w:rsidRDefault="004A32FC" w:rsidP="004A32FC">
            <w:pPr>
              <w:rPr>
                <w:rFonts w:ascii="Courier New" w:hAnsi="Courier New" w:cs="Courier New"/>
                <w:sz w:val="28"/>
                <w:szCs w:val="28"/>
              </w:rPr>
            </w:pPr>
          </w:p>
          <w:p w:rsidR="004A32FC" w:rsidRPr="009200E9" w:rsidRDefault="004A32FC" w:rsidP="004A32FC">
            <w:pPr>
              <w:rPr>
                <w:sz w:val="28"/>
                <w:szCs w:val="28"/>
              </w:rPr>
            </w:pPr>
            <w:r w:rsidRPr="009200E9">
              <w:rPr>
                <w:rFonts w:ascii="Courier New" w:hAnsi="Courier New" w:cs="Courier New"/>
                <w:sz w:val="28"/>
                <w:szCs w:val="28"/>
              </w:rPr>
              <w:t xml:space="preserve">                         </w:t>
            </w:r>
          </w:p>
        </w:tc>
      </w:tr>
    </w:tbl>
    <w:p w:rsidR="004A32FC" w:rsidRDefault="004A32FC" w:rsidP="004A32FC">
      <w:pPr>
        <w:rPr>
          <w:sz w:val="28"/>
          <w:szCs w:val="28"/>
        </w:rPr>
      </w:pPr>
    </w:p>
    <w:p w:rsidR="004A32FC" w:rsidRPr="009200E9" w:rsidRDefault="004A32FC" w:rsidP="004A32FC">
      <w:pPr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2. Основные разделы подпрограммы</w:t>
      </w:r>
    </w:p>
    <w:p w:rsidR="004A32FC" w:rsidRPr="009200E9" w:rsidRDefault="004A32FC" w:rsidP="004A32FC">
      <w:pPr>
        <w:jc w:val="center"/>
        <w:rPr>
          <w:sz w:val="28"/>
          <w:szCs w:val="28"/>
        </w:rPr>
      </w:pPr>
    </w:p>
    <w:p w:rsidR="004A32FC" w:rsidRPr="009200E9" w:rsidRDefault="004A32FC" w:rsidP="004A32FC">
      <w:pPr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2.1. Постановка проблемы</w:t>
      </w:r>
    </w:p>
    <w:p w:rsidR="004A32FC" w:rsidRPr="009200E9" w:rsidRDefault="004A32FC" w:rsidP="004A32FC">
      <w:pPr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и обоснование необходимости разработки подпрограммы</w:t>
      </w:r>
    </w:p>
    <w:p w:rsidR="004A32FC" w:rsidRPr="009200E9" w:rsidRDefault="004A32FC" w:rsidP="004A32FC">
      <w:pPr>
        <w:rPr>
          <w:sz w:val="28"/>
          <w:szCs w:val="28"/>
        </w:rPr>
      </w:pPr>
    </w:p>
    <w:p w:rsidR="004A32FC" w:rsidRPr="009200E9" w:rsidRDefault="004A32FC" w:rsidP="004965F8">
      <w:pPr>
        <w:ind w:right="-143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Подпрограмма направлена на решение задачи «С</w:t>
      </w:r>
      <w:r w:rsidRPr="009200E9">
        <w:rPr>
          <w:bCs/>
          <w:sz w:val="28"/>
          <w:szCs w:val="28"/>
        </w:rPr>
        <w:t xml:space="preserve">оздание условий для устойчивого развития отрасли «культура» в Идринском районе» Программы, а </w:t>
      </w:r>
      <w:r w:rsidRPr="009200E9">
        <w:rPr>
          <w:bCs/>
          <w:sz w:val="28"/>
          <w:szCs w:val="28"/>
        </w:rPr>
        <w:lastRenderedPageBreak/>
        <w:t xml:space="preserve">также </w:t>
      </w:r>
      <w:r w:rsidRPr="009200E9">
        <w:rPr>
          <w:sz w:val="28"/>
          <w:szCs w:val="28"/>
        </w:rPr>
        <w:t>оказывает влияние на все остальные подпрограммы, осуществляемые в рамках Программы.</w:t>
      </w:r>
    </w:p>
    <w:p w:rsidR="004A32FC" w:rsidRPr="009200E9" w:rsidRDefault="004A32FC" w:rsidP="004965F8">
      <w:pPr>
        <w:tabs>
          <w:tab w:val="left" w:pos="9355"/>
        </w:tabs>
        <w:ind w:right="-1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В числе наиболее острых проблем, решаемых в рамках реализации подпрограммы, – кадровый дефицит, низкий уровень информатизации отрасли, несоответствие инфраструктуры культуры установленным государственным нормативам и современным нуждам потребителей культурных благ.</w:t>
      </w:r>
    </w:p>
    <w:p w:rsidR="004A32FC" w:rsidRPr="009200E9" w:rsidRDefault="004A32FC" w:rsidP="004965F8">
      <w:pPr>
        <w:ind w:right="-1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Восполнение и развитие кадрового ресурса отрасли «культура», обеспечение прав граждан на образование является одним из приоритетных направлений культурной политики района. </w:t>
      </w:r>
    </w:p>
    <w:p w:rsidR="004A32FC" w:rsidRPr="009200E9" w:rsidRDefault="004A32FC" w:rsidP="004965F8">
      <w:pPr>
        <w:ind w:right="-1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На территории района также функционирует одно учреждение  дополнительного образования детей в области культуры и искусства  муниципальное бюджетное образовательное учреждение дополнительного образования детей Идринская детская школа искусств</w:t>
      </w:r>
    </w:p>
    <w:p w:rsidR="004A32FC" w:rsidRPr="009200E9" w:rsidRDefault="004A32FC" w:rsidP="004965F8">
      <w:pPr>
        <w:ind w:right="-1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</w:t>
      </w:r>
      <w:r>
        <w:rPr>
          <w:sz w:val="28"/>
          <w:szCs w:val="28"/>
        </w:rPr>
        <w:t xml:space="preserve"> </w:t>
      </w:r>
      <w:r w:rsidRPr="009200E9">
        <w:rPr>
          <w:sz w:val="28"/>
          <w:szCs w:val="28"/>
        </w:rPr>
        <w:t>в профессиональной деятельности при</w:t>
      </w:r>
      <w:r>
        <w:rPr>
          <w:sz w:val="28"/>
          <w:szCs w:val="28"/>
        </w:rPr>
        <w:t xml:space="preserve">обретает особую актуальность </w:t>
      </w:r>
      <w:r w:rsidRPr="009200E9">
        <w:rPr>
          <w:sz w:val="28"/>
          <w:szCs w:val="28"/>
        </w:rPr>
        <w:t xml:space="preserve">и должен быть направлен на максимально широкий круг детей и молодежи. Работа с одаренными детьми в районе на разных уровнях проявления способностей осуществляется через развитие системы творческих конкурсов, организацию мастер-классов, участие в профильных творческих сменах в период летней оздоровительной кампании. Одаренным детям в области культуры  искусства предоставляется возможность участия во всероссийских, международных конкурсах, фестивалях и выставках. Одной из форм работы с одаренными детьми также является стимулирование и поощрение, которое осуществляется через систему премий и призов по результатам конкурсов, издание творческих работ участников выставок. </w:t>
      </w:r>
    </w:p>
    <w:p w:rsidR="004A32FC" w:rsidRPr="009200E9" w:rsidRDefault="004A32FC" w:rsidP="004965F8">
      <w:pPr>
        <w:ind w:right="-1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Несмотря на значительные средства, направляемые на укрепление материально-технической базы образовательных учреждений дополнительного образования в области культуры, сохраняется потребность в приобретении учебно-методической литературы, музыкальных инструментов, специального оборудования, костюмов.</w:t>
      </w:r>
    </w:p>
    <w:p w:rsidR="004A32FC" w:rsidRPr="009200E9" w:rsidRDefault="004A32FC" w:rsidP="004965F8">
      <w:pPr>
        <w:ind w:right="-1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Работа с одаренными детьми проводится не только образовательными учреждениями в области культуры. Учреждения культурно-досугового типа проводят детские конкурсы, смотры, фестивали, выставки, на базе учреждений музейного и библиотечного типа,  с целью содействия творческому развитию</w:t>
      </w:r>
      <w:r w:rsidRPr="009200E9">
        <w:rPr>
          <w:sz w:val="28"/>
          <w:szCs w:val="28"/>
        </w:rPr>
        <w:softHyphen/>
        <w:t xml:space="preserve"> детей работают творческие лаборатории, студии, проводятся экскурсии и другие мероприятия. </w:t>
      </w:r>
    </w:p>
    <w:p w:rsidR="004A32FC" w:rsidRPr="009200E9" w:rsidRDefault="004A32FC" w:rsidP="004965F8">
      <w:pPr>
        <w:ind w:right="-1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Необходимо осуществлять комплексную поддержку всей сети учреждений и базовых площадок по работе с детьми, одаренными в области культуры и искусства (поддержка детских коллективов любительского художественного творчества, приобретение музыкальных инструментов                 и специального оборудования, мебели, проведение капитального ремонта и </w:t>
      </w:r>
      <w:r w:rsidRPr="009200E9">
        <w:rPr>
          <w:sz w:val="28"/>
          <w:szCs w:val="28"/>
        </w:rPr>
        <w:lastRenderedPageBreak/>
        <w:t xml:space="preserve">реконструкции, </w:t>
      </w:r>
      <w:r w:rsidR="00DE76C9">
        <w:rPr>
          <w:sz w:val="28"/>
          <w:szCs w:val="28"/>
        </w:rPr>
        <w:t xml:space="preserve">строительство новых учреждений культуры, </w:t>
      </w:r>
      <w:r w:rsidRPr="009200E9">
        <w:rPr>
          <w:sz w:val="28"/>
          <w:szCs w:val="28"/>
        </w:rPr>
        <w:t>мероприятий по обеспечению безопасности).</w:t>
      </w:r>
    </w:p>
    <w:p w:rsidR="004A32FC" w:rsidRPr="009200E9" w:rsidRDefault="004A32FC" w:rsidP="004965F8">
      <w:pPr>
        <w:ind w:right="-1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Логика новой экономики, стремительное развитие высоких технологий предъявляет новые требования к профессионализму специалистов отрасли «культура», становятся востребованными знания в области фандрейзинга, маркетинга, управления деятельностью, ресурсами, проектами. </w:t>
      </w:r>
    </w:p>
    <w:p w:rsidR="004A32FC" w:rsidRPr="009200E9" w:rsidRDefault="004A32FC" w:rsidP="004965F8">
      <w:pPr>
        <w:ind w:right="-1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Для специалистов муниципальных учреждений культуры проводятся семинары, творческие лаборатории, мастер-классы, что позволяет им получать необходимые знания, чтобы успешно работать в новых условиях,  обеспечивать реализацию творческих идей и инициатив населения района.</w:t>
      </w:r>
    </w:p>
    <w:p w:rsidR="004A32FC" w:rsidRPr="009200E9" w:rsidRDefault="004A32FC" w:rsidP="004965F8">
      <w:pPr>
        <w:ind w:right="-1" w:firstLine="708"/>
        <w:jc w:val="both"/>
        <w:rPr>
          <w:sz w:val="28"/>
          <w:szCs w:val="28"/>
        </w:rPr>
      </w:pPr>
      <w:r w:rsidRPr="00835F6D">
        <w:rPr>
          <w:sz w:val="28"/>
          <w:szCs w:val="28"/>
        </w:rPr>
        <w:t>Вместе с тем невысокая заработная плата не только в сравнении                   с экономикой, но и в целом с социальной сферой, социальная незащищенность творческих работников и работников культуры не способствует притоку и удержанию профессиональных кадров.</w:t>
      </w:r>
      <w:r w:rsidRPr="009200E9">
        <w:rPr>
          <w:sz w:val="28"/>
          <w:szCs w:val="28"/>
        </w:rPr>
        <w:t xml:space="preserve"> Наблюдается дефицит и старение кадров, кадровый состав слабо обновляется за счет молодых специалистов.</w:t>
      </w:r>
    </w:p>
    <w:p w:rsidR="004A32FC" w:rsidRPr="009200E9" w:rsidRDefault="004A32FC" w:rsidP="004965F8">
      <w:pPr>
        <w:tabs>
          <w:tab w:val="left" w:pos="9355"/>
        </w:tabs>
        <w:ind w:right="-1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Необходимо сосредоточить усилия на повышении оплаты труда работников культуры, улучшении их жилищных условий.</w:t>
      </w:r>
    </w:p>
    <w:p w:rsidR="004A32FC" w:rsidRPr="009200E9" w:rsidRDefault="004A32FC" w:rsidP="004965F8">
      <w:pPr>
        <w:ind w:right="-1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последние десятилетия информационно-коммуникационные технологии стали одним из важнейших факторов, влияющих на развитие общества. К характерным чертам и признакам информационного общества как новой ступени в развитии современной цивилизации относится увеличение роли информации и знаний в жизни общества, превращение информационных ресурсов общества в реальные ресурсы социально-экономического развития.  </w:t>
      </w:r>
    </w:p>
    <w:p w:rsidR="004A32FC" w:rsidRPr="009200E9" w:rsidRDefault="004A32FC" w:rsidP="004965F8">
      <w:pPr>
        <w:ind w:right="-1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Социальная направленность информатизации, выражается, прежде всего, в предоставлении населению возможности реализовать свои конституционные права на доступ к открытым информационным ресурсам  и культурным ценностям. </w:t>
      </w:r>
    </w:p>
    <w:p w:rsidR="004A32FC" w:rsidRPr="009200E9" w:rsidRDefault="004A32FC" w:rsidP="004965F8">
      <w:pPr>
        <w:tabs>
          <w:tab w:val="left" w:pos="9355"/>
        </w:tabs>
        <w:ind w:right="-1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Решение задачи формирования современной информационной  и телекоммуникационной инфраструктуры, предоставления на ее основе качественных услуг и обеспечения высокого уровня доступности информации для населения в районе невозможно без комплексной технологической модернизации муниципальных учреждений культуры, в первую очередь библиотек и музеев, </w:t>
      </w:r>
      <w:r w:rsidRPr="009200E9">
        <w:rPr>
          <w:rStyle w:val="dash0410043104370430044600200441043f04380441043a0430char"/>
          <w:sz w:val="28"/>
          <w:szCs w:val="28"/>
        </w:rPr>
        <w:t xml:space="preserve">изменения </w:t>
      </w:r>
      <w:r w:rsidRPr="009200E9">
        <w:rPr>
          <w:sz w:val="28"/>
          <w:szCs w:val="28"/>
        </w:rPr>
        <w:t>стандартов деятельности и расширения спектра предоставляемых ими услуг.</w:t>
      </w:r>
    </w:p>
    <w:p w:rsidR="004A32FC" w:rsidRPr="009200E9" w:rsidRDefault="004A32FC" w:rsidP="004965F8">
      <w:pPr>
        <w:tabs>
          <w:tab w:val="left" w:pos="9356"/>
        </w:tabs>
        <w:ind w:right="-1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районе прилагаются значительные усилия по компьютеризации учреждений культуры, внедрению в их деятельность современных информационно-коммуникационных технологий, созданию информационных ресурсов для открытого доступа. </w:t>
      </w:r>
    </w:p>
    <w:p w:rsidR="004A32FC" w:rsidRPr="009200E9" w:rsidRDefault="004A32FC" w:rsidP="004965F8">
      <w:pPr>
        <w:ind w:right="-1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муниципальных библиотеках, активно развивается справочно-информационное обслуживание пользователей в режиме «он-лайн». </w:t>
      </w:r>
    </w:p>
    <w:p w:rsidR="004A32FC" w:rsidRPr="009200E9" w:rsidRDefault="004A32FC" w:rsidP="004965F8">
      <w:pPr>
        <w:ind w:right="-1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рамках долгосрочных целевых программ отрасли муниципальные библиотеки и музеи района оснащаются средствами автоматизации                              и программным обеспечением, подключаются к сети Интернет. </w:t>
      </w:r>
    </w:p>
    <w:p w:rsidR="004A32FC" w:rsidRPr="009200E9" w:rsidRDefault="004A32FC" w:rsidP="00EF39E4">
      <w:pPr>
        <w:tabs>
          <w:tab w:val="left" w:pos="9214"/>
          <w:tab w:val="left" w:pos="9355"/>
        </w:tabs>
        <w:ind w:right="-1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lastRenderedPageBreak/>
        <w:t xml:space="preserve">Вместе с тем динамика показателей развития информационной                        и телекоммуникационной инфраструктуры в районе, особенно в сельских поселениях, не позволяет рассчитывать на существенные изменения в ближайшем будущем. </w:t>
      </w:r>
    </w:p>
    <w:p w:rsidR="004A32FC" w:rsidRPr="009200E9" w:rsidRDefault="004A32FC" w:rsidP="00EF39E4">
      <w:pPr>
        <w:ind w:right="-1" w:firstLine="708"/>
        <w:jc w:val="both"/>
        <w:rPr>
          <w:sz w:val="28"/>
          <w:szCs w:val="28"/>
        </w:rPr>
      </w:pPr>
      <w:r w:rsidRPr="009200E9">
        <w:rPr>
          <w:spacing w:val="1"/>
          <w:sz w:val="28"/>
          <w:szCs w:val="28"/>
        </w:rPr>
        <w:t xml:space="preserve">Более половины компьютерного парка </w:t>
      </w:r>
      <w:r w:rsidRPr="009200E9">
        <w:rPr>
          <w:sz w:val="28"/>
          <w:szCs w:val="28"/>
        </w:rPr>
        <w:t>муниципальных библиотек</w:t>
      </w:r>
      <w:r w:rsidRPr="009200E9">
        <w:rPr>
          <w:spacing w:val="1"/>
          <w:sz w:val="28"/>
          <w:szCs w:val="28"/>
        </w:rPr>
        <w:t xml:space="preserve"> требует модернизации, число автоматизированных мест для читателей не соответствует минимальной потребности. Отсутствует необходимое оборудование для создания полнотекстовых баз данных, </w:t>
      </w:r>
      <w:r w:rsidRPr="009200E9">
        <w:rPr>
          <w:sz w:val="28"/>
          <w:szCs w:val="28"/>
        </w:rPr>
        <w:t xml:space="preserve">остро стоит </w:t>
      </w:r>
      <w:r w:rsidRPr="009200E9">
        <w:rPr>
          <w:spacing w:val="1"/>
          <w:sz w:val="28"/>
          <w:szCs w:val="28"/>
        </w:rPr>
        <w:t xml:space="preserve">вопрос приобретения неисключительных (пользовательских) прав на программное </w:t>
      </w:r>
      <w:r w:rsidRPr="009200E9">
        <w:rPr>
          <w:spacing w:val="-1"/>
          <w:sz w:val="28"/>
          <w:szCs w:val="28"/>
        </w:rPr>
        <w:t xml:space="preserve">обеспечение. </w:t>
      </w:r>
    </w:p>
    <w:p w:rsidR="004A32FC" w:rsidRPr="009200E9" w:rsidRDefault="004A32FC" w:rsidP="00EF39E4">
      <w:pPr>
        <w:ind w:right="-1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Оцифровка библиотечного фонда (перевод печатного издания                             в электронную форму) является самым экономичным и эффективным способом обеспечения сохранности и доступности населению редких                     и ценных изданий в электронном виде. </w:t>
      </w:r>
    </w:p>
    <w:p w:rsidR="004A32FC" w:rsidRPr="009200E9" w:rsidRDefault="004A32FC" w:rsidP="00EF39E4">
      <w:pPr>
        <w:tabs>
          <w:tab w:val="left" w:pos="9355"/>
        </w:tabs>
        <w:ind w:right="-1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Доступ к сети Интернет </w:t>
      </w:r>
      <w:r w:rsidRPr="00962A33">
        <w:rPr>
          <w:sz w:val="28"/>
          <w:szCs w:val="28"/>
        </w:rPr>
        <w:t xml:space="preserve">имеют </w:t>
      </w:r>
      <w:r>
        <w:rPr>
          <w:sz w:val="28"/>
          <w:szCs w:val="28"/>
        </w:rPr>
        <w:t>22</w:t>
      </w:r>
      <w:r w:rsidRPr="00962A33">
        <w:rPr>
          <w:sz w:val="28"/>
          <w:szCs w:val="28"/>
        </w:rPr>
        <w:t xml:space="preserve"> библиотек</w:t>
      </w:r>
      <w:r>
        <w:rPr>
          <w:sz w:val="28"/>
          <w:szCs w:val="28"/>
        </w:rPr>
        <w:t>и</w:t>
      </w:r>
      <w:r w:rsidRPr="00962A33">
        <w:rPr>
          <w:sz w:val="28"/>
          <w:szCs w:val="28"/>
        </w:rPr>
        <w:t xml:space="preserve"> (</w:t>
      </w:r>
      <w:r>
        <w:rPr>
          <w:sz w:val="28"/>
          <w:szCs w:val="28"/>
        </w:rPr>
        <w:t>100</w:t>
      </w:r>
      <w:r w:rsidRPr="00962A33">
        <w:rPr>
          <w:sz w:val="28"/>
          <w:szCs w:val="28"/>
        </w:rPr>
        <w:t>%).</w:t>
      </w:r>
      <w:r w:rsidRPr="009200E9">
        <w:rPr>
          <w:sz w:val="28"/>
          <w:szCs w:val="28"/>
        </w:rPr>
        <w:t xml:space="preserve"> Ведется электронный каталог, имеется собственный сайт. </w:t>
      </w:r>
    </w:p>
    <w:p w:rsidR="004A32FC" w:rsidRPr="009200E9" w:rsidRDefault="004A32FC" w:rsidP="00EF39E4">
      <w:pPr>
        <w:ind w:right="-1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Оснащение библиотек и музеев современной компьютерной техникой, специальным оборудованием для оцифровки фондов, подключение к сети Интернет позволит обеспечить внедрение электронных услуг, системы учета и ведения электронного каталога в музеях и библиотеках района, будет способствовать обеспечению прав граждан на доступ к культурным ценностям, на свободное получение, распространение и использование информации, расширению возможностей саморазвития личности, позволит усилить интеллектуальный, творческий потенциал человека, приобщить его    к мировым культурным ценностям, что особенно важно в условиях активного развития инновационной деятельности в районе.</w:t>
      </w:r>
    </w:p>
    <w:p w:rsidR="004A32FC" w:rsidRPr="009200E9" w:rsidRDefault="004A32FC" w:rsidP="00EF39E4">
      <w:pPr>
        <w:tabs>
          <w:tab w:val="left" w:pos="9355"/>
        </w:tabs>
        <w:ind w:right="-1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Состояние материально-технической базы учреждений культуры                  и образовательных учреждений в области культуры продолжает ухудшаться и не способно на сегодняшний день обеспечить должное развитие культуры                   в районе. 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населения, сохранения и приумножения культурного потенциала района.</w:t>
      </w:r>
    </w:p>
    <w:p w:rsidR="004A32FC" w:rsidRPr="009200E9" w:rsidRDefault="004A32FC" w:rsidP="00EF39E4">
      <w:pPr>
        <w:ind w:right="-1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капитальном ремонте и реконструкции нуждается 90% от общей площади помещений библиотек, 80% от общего числа зданий                              и сооружений других учреждений культуры и образовательных учреждениях в области культуры. </w:t>
      </w:r>
    </w:p>
    <w:p w:rsidR="004A32FC" w:rsidRPr="009200E9" w:rsidRDefault="004A32FC" w:rsidP="00EF39E4">
      <w:pPr>
        <w:ind w:right="-1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Высокая степень изношенности основных фондов, наряду                               с недостаточным финансированием мероприятий, направленных на ремонт сетей энергоснабжения, водоснабжения, систем пожарной сигнализации                 и другого оборудования, привело к тому,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людей. </w:t>
      </w:r>
    </w:p>
    <w:p w:rsidR="004A32FC" w:rsidRPr="009200E9" w:rsidRDefault="004A32FC" w:rsidP="00EF39E4">
      <w:pPr>
        <w:ind w:right="-1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lastRenderedPageBreak/>
        <w:t xml:space="preserve">Сельские учреждения культуры являются единственным источником, обеспечивающим конституционное право граждан на участие в культурной жизни, пользование учреждениями культуры и доступ к информации и культурным ценностям.    </w:t>
      </w:r>
    </w:p>
    <w:p w:rsidR="004A32FC" w:rsidRPr="009200E9" w:rsidRDefault="004A32FC" w:rsidP="00EF39E4">
      <w:pPr>
        <w:ind w:right="-1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целях поддержки муниципальной культуры планируется получение субсидий районному бюджету на  поддержку информатизации музея, комплектование библиотечных фондов. </w:t>
      </w:r>
    </w:p>
    <w:p w:rsidR="004A32FC" w:rsidRPr="009200E9" w:rsidRDefault="004A32FC" w:rsidP="004A32FC">
      <w:pPr>
        <w:ind w:right="282"/>
        <w:jc w:val="both"/>
        <w:rPr>
          <w:b/>
          <w:sz w:val="28"/>
          <w:szCs w:val="28"/>
        </w:rPr>
      </w:pPr>
    </w:p>
    <w:p w:rsidR="004A32FC" w:rsidRPr="009200E9" w:rsidRDefault="004A32FC" w:rsidP="00EF39E4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2.2. Основная цель, задачи, этапы и сроки</w:t>
      </w:r>
    </w:p>
    <w:p w:rsidR="004A32FC" w:rsidRPr="009200E9" w:rsidRDefault="004A32FC" w:rsidP="00EF39E4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выполнения подпрограммы, целевые индикаторы</w:t>
      </w:r>
    </w:p>
    <w:p w:rsidR="004A32FC" w:rsidRPr="009200E9" w:rsidRDefault="004A32FC" w:rsidP="004A32FC">
      <w:pPr>
        <w:ind w:right="282"/>
        <w:jc w:val="both"/>
        <w:rPr>
          <w:b/>
          <w:sz w:val="28"/>
          <w:szCs w:val="28"/>
        </w:rPr>
      </w:pP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С учетом целевых установок и приоритетов государственной культурной политики, основных направлений стратегии культурной политики Красноярского края на 2009 - 2020 годы, утвержденных постановлением Правительства Красноярского края от 20.01.2009 № 24-п, целью подпрограммы определено создание условий для устойчивого развития отра</w:t>
      </w:r>
      <w:r w:rsidRPr="009200E9">
        <w:rPr>
          <w:sz w:val="28"/>
          <w:szCs w:val="28"/>
        </w:rPr>
        <w:t>с</w:t>
      </w:r>
      <w:r w:rsidRPr="009200E9">
        <w:rPr>
          <w:sz w:val="28"/>
          <w:szCs w:val="28"/>
        </w:rPr>
        <w:t>ли «культура».</w:t>
      </w: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Достижение данной цели потребует решения следующих задач: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-внедрение информационно-коммуникационных технологий в отрасли «культура», развитие информационных ресурсов;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-развитие инфраструктуры отрасли «культура»;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-модернизация материально-технической базы муниципальных учреждений культуры;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Сроки исполнения подпрограммы: 201</w:t>
      </w:r>
      <w:r>
        <w:rPr>
          <w:sz w:val="28"/>
          <w:szCs w:val="28"/>
        </w:rPr>
        <w:t>6</w:t>
      </w:r>
      <w:r w:rsidRPr="009200E9">
        <w:rPr>
          <w:sz w:val="28"/>
          <w:szCs w:val="28"/>
        </w:rPr>
        <w:t xml:space="preserve"> - 20</w:t>
      </w:r>
      <w:r>
        <w:rPr>
          <w:sz w:val="28"/>
          <w:szCs w:val="28"/>
        </w:rPr>
        <w:t>30</w:t>
      </w:r>
      <w:r w:rsidRPr="009200E9">
        <w:rPr>
          <w:sz w:val="28"/>
          <w:szCs w:val="28"/>
        </w:rPr>
        <w:t>годы.</w:t>
      </w: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Подпрограмма не предусматривает отдельные этапы реализации. 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Целевыми индикаторами реализации подпрограммы являются: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-доля детей, привлекаемых к участию в творческих мероприятиях,                        в общем числе детей; 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-количество специалистов, повысивших квалификацию, прошедших переподг</w:t>
      </w:r>
      <w:r w:rsidRPr="009200E9">
        <w:rPr>
          <w:sz w:val="28"/>
          <w:szCs w:val="28"/>
        </w:rPr>
        <w:t>о</w:t>
      </w:r>
      <w:r w:rsidRPr="009200E9">
        <w:rPr>
          <w:sz w:val="28"/>
          <w:szCs w:val="28"/>
        </w:rPr>
        <w:t>товку, обученных на семинарах и других мероприятиях;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-доля музеев, имеющих сайт в сети Интернет, в общем количестве муз</w:t>
      </w:r>
      <w:r w:rsidRPr="009200E9">
        <w:rPr>
          <w:sz w:val="28"/>
          <w:szCs w:val="28"/>
        </w:rPr>
        <w:t>е</w:t>
      </w:r>
      <w:r w:rsidRPr="009200E9">
        <w:rPr>
          <w:sz w:val="28"/>
          <w:szCs w:val="28"/>
        </w:rPr>
        <w:t>ев;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доля библиотек, подключенных к сети Интернет, в общем кол</w:t>
      </w:r>
      <w:r w:rsidRPr="009200E9">
        <w:rPr>
          <w:sz w:val="28"/>
          <w:szCs w:val="28"/>
        </w:rPr>
        <w:t>и</w:t>
      </w:r>
      <w:r w:rsidRPr="009200E9">
        <w:rPr>
          <w:sz w:val="28"/>
          <w:szCs w:val="28"/>
        </w:rPr>
        <w:t>честве общедоступных библиотек;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-количество библиографических записей в электронных каталогах би</w:t>
      </w:r>
      <w:r w:rsidRPr="009200E9">
        <w:rPr>
          <w:sz w:val="28"/>
          <w:szCs w:val="28"/>
        </w:rPr>
        <w:t>б</w:t>
      </w:r>
      <w:r w:rsidRPr="009200E9">
        <w:rPr>
          <w:sz w:val="28"/>
          <w:szCs w:val="28"/>
        </w:rPr>
        <w:t>лиотек;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законодательства;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-своевременность представления уточненного фрагмента реестра расходных обязательств главного распорядителя; 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200E9">
        <w:rPr>
          <w:sz w:val="28"/>
          <w:szCs w:val="28"/>
        </w:rPr>
        <w:t>уровень исполнения  расходов главного распорядителя за счет средств краевого бюджета (без учета межбюджетных трансфертов, имеющих целевое назначение, из федерального бюджета);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-соблюдение сроков представления главным распорядителем годовой бюджетной отчетности.</w:t>
      </w:r>
    </w:p>
    <w:p w:rsidR="004A32FC" w:rsidRPr="009200E9" w:rsidRDefault="004A32FC" w:rsidP="004A32FC">
      <w:pPr>
        <w:ind w:right="282"/>
        <w:jc w:val="both"/>
        <w:rPr>
          <w:bCs/>
          <w:sz w:val="28"/>
          <w:szCs w:val="28"/>
        </w:rPr>
      </w:pPr>
      <w:r w:rsidRPr="009200E9">
        <w:rPr>
          <w:bCs/>
          <w:sz w:val="28"/>
          <w:szCs w:val="28"/>
        </w:rPr>
        <w:t xml:space="preserve">Целевые индикаторы приведены в приложении № 1 к подпрограмме. 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2.3. Механизм реализации подпрограммы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2.3.1. Источником финансирования подпрограммы является районный бюджет.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2.3.2. Главным распорядителям бюджетных средств является отдел культуры, спорта и молодежной политики администрации Идринского района.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2.3.3. Реализация мероприятий подпрограммы осуществляется путем предоставления субсидий по соглашениям, заключенным между Отделом культуры, спорта и молодежной политики администрации Идринского района  и подведомственными учреждениями культуры и дополнительного образования детей в области культуры  о порядке и условиях предоставления субсидии на цели, связанные  с финансовым обеспечением выполнения муниципального задания на оказание муниципальных услуг (выполнение работ), а именно: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Муниципальному бюджетному учреждению культуры «Межпоселенческая библиотечная система» Идринского района;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бюджетному учреждению культуры «Межпоселенческая клубная система» Идринского района</w:t>
      </w:r>
      <w:r w:rsidRPr="009200E9">
        <w:rPr>
          <w:sz w:val="28"/>
          <w:szCs w:val="28"/>
        </w:rPr>
        <w:t>;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Муниципальному бюджетному учреждению культуры Идринский районный краеведческий музей им. Н.Ф.Летягина;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Муниципальному бюджетному образовательному учрежден</w:t>
      </w:r>
      <w:r>
        <w:rPr>
          <w:sz w:val="28"/>
          <w:szCs w:val="28"/>
        </w:rPr>
        <w:t xml:space="preserve">ию дополнительного образования </w:t>
      </w:r>
      <w:r w:rsidRPr="009200E9">
        <w:rPr>
          <w:sz w:val="28"/>
          <w:szCs w:val="28"/>
        </w:rPr>
        <w:t xml:space="preserve"> Идринская детская школа искусств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культуры»Центр технического обеспечения учреждений культуры» Идринского района.</w:t>
      </w:r>
    </w:p>
    <w:p w:rsidR="004A32FC" w:rsidRPr="00254A84" w:rsidRDefault="004A32FC" w:rsidP="004A32FC">
      <w:pPr>
        <w:ind w:right="282" w:firstLine="708"/>
        <w:jc w:val="both"/>
        <w:rPr>
          <w:sz w:val="28"/>
          <w:szCs w:val="28"/>
        </w:rPr>
      </w:pPr>
      <w:r w:rsidRPr="00254A84">
        <w:rPr>
          <w:sz w:val="28"/>
          <w:szCs w:val="28"/>
        </w:rPr>
        <w:t>Расходы на обеспечение деятельности подведомственных учреждений предусмотрены на основании постановления Администрации Идринского района от 07.12.2011 № 182-п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2.3.6. Реализация мероприятий подпрограммы осуществляется путем предоставления субсидии по соглашениям между Отделом культуры, спорта и молодежной политики администрации Идринского района  и подведомственными учреждениями культуры и дополнительного </w:t>
      </w:r>
      <w:r w:rsidRPr="009200E9">
        <w:rPr>
          <w:sz w:val="28"/>
          <w:szCs w:val="28"/>
        </w:rPr>
        <w:lastRenderedPageBreak/>
        <w:t>образования детей в области культуры  о порядке и условиях 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работ), а именно: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Муниципальному бюджетному учреждению культуры «Межпоселенческая библиотечная система» Идринского района;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бюджетному учреждению культуры «Межпоселенческая клубная система» Идринского района</w:t>
      </w:r>
      <w:r w:rsidRPr="009200E9">
        <w:rPr>
          <w:sz w:val="28"/>
          <w:szCs w:val="28"/>
        </w:rPr>
        <w:t>;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Муниципальному бюджетному учреждению культуры Идринский районный краеведческий музей им. Н.Ф.Летягина;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Муниципальному бюджетному образовательному учреждению дополнительного образования  Идринская детская школа искусств</w:t>
      </w:r>
      <w:r>
        <w:rPr>
          <w:sz w:val="28"/>
          <w:szCs w:val="28"/>
        </w:rPr>
        <w:t>.</w:t>
      </w:r>
    </w:p>
    <w:p w:rsidR="004A32FC" w:rsidRPr="00965CC4" w:rsidRDefault="004A32FC" w:rsidP="004A32FC">
      <w:pPr>
        <w:ind w:right="282" w:firstLine="708"/>
        <w:jc w:val="both"/>
        <w:rPr>
          <w:sz w:val="28"/>
          <w:szCs w:val="28"/>
        </w:rPr>
      </w:pPr>
      <w:r w:rsidRPr="00965CC4">
        <w:rPr>
          <w:sz w:val="28"/>
          <w:szCs w:val="28"/>
        </w:rPr>
        <w:t xml:space="preserve">Расходы на </w:t>
      </w:r>
      <w:r w:rsidRPr="00254A84">
        <w:rPr>
          <w:sz w:val="28"/>
          <w:szCs w:val="28"/>
        </w:rPr>
        <w:t>обеспечение деятельности подведомственных учреждений предусмотрены на основании постановления администрации Идринского района от 27.12.2011 № 579-п «Об утверждении Порядка определения объема              и условий предоставления из районного бюджета районным бюджетным и автономным учреждениям субсидий на цели, не связанные  с финансовым обеспечением выполнения</w:t>
      </w:r>
      <w:r w:rsidRPr="00965CC4">
        <w:rPr>
          <w:sz w:val="28"/>
          <w:szCs w:val="28"/>
        </w:rPr>
        <w:t xml:space="preserve"> муниципального задания на оказание муниципальных услуг (выполнение работ)».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2.3.7. По подпункту 6.1 пункта 6 мероприятий подпрограммы выделение средств районного бюджета предусматривается Отделу культуры, спорта и молодежной политики администрации Идринского района культуры края на выполнение муниципальных функций в установленной сфере деятельности в рамках бюджетной сметы в соответствии с действующим законодательством.</w:t>
      </w:r>
    </w:p>
    <w:p w:rsidR="004A32FC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Расходы на выполнение муниципальных функций в установленной сфере деятельности предусмотрены на основании с</w:t>
      </w:r>
      <w:r>
        <w:rPr>
          <w:sz w:val="28"/>
          <w:szCs w:val="28"/>
        </w:rPr>
        <w:t>т. 51 Устава Красноярского края.</w:t>
      </w:r>
      <w:r w:rsidRPr="009200E9">
        <w:rPr>
          <w:sz w:val="28"/>
          <w:szCs w:val="28"/>
        </w:rPr>
        <w:t xml:space="preserve"> 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2.3.</w:t>
      </w:r>
      <w:r>
        <w:rPr>
          <w:sz w:val="28"/>
          <w:szCs w:val="28"/>
        </w:rPr>
        <w:t>8</w:t>
      </w:r>
      <w:r w:rsidRPr="009200E9">
        <w:rPr>
          <w:sz w:val="28"/>
          <w:szCs w:val="28"/>
        </w:rPr>
        <w:t>. Для реализации мероприятий подпрограммы районному бюджету предоставляются субсидии из краевого бюджета (далее – субсидии).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Субсидии предоставляются при соблюдении следующих условий:</w:t>
      </w:r>
    </w:p>
    <w:p w:rsidR="004A32FC" w:rsidRPr="00254A84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-закрепление в бюджетах </w:t>
      </w:r>
      <w:r w:rsidRPr="00254A84">
        <w:rPr>
          <w:sz w:val="28"/>
          <w:szCs w:val="28"/>
        </w:rPr>
        <w:t xml:space="preserve">подведомственных учреждений культуры долевого финансирования мероприятий в размере не менее 1% от общего объема средств, направляемых на финансирование соответствующего мероприятия;  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-наличие муниципального правового акта об утверждении соответствующей муниципальной программы, направленной на достижение аналогичной цели.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2.5. Оценка социально-экономической эффективности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lastRenderedPageBreak/>
        <w:t>Ожидаемые результаты подпрограммы:</w:t>
      </w:r>
    </w:p>
    <w:p w:rsidR="004A32FC" w:rsidRPr="00962A33" w:rsidRDefault="004A32FC" w:rsidP="004A32FC">
      <w:pPr>
        <w:ind w:right="282"/>
        <w:jc w:val="both"/>
        <w:rPr>
          <w:sz w:val="28"/>
          <w:szCs w:val="28"/>
        </w:rPr>
      </w:pPr>
      <w:r w:rsidRPr="00962A33">
        <w:rPr>
          <w:sz w:val="28"/>
          <w:szCs w:val="28"/>
        </w:rPr>
        <w:t>-фонды муниципальных библиотек из средств краевого и местного бюджета пополнятся всего не менее чем на  6 тыс. единиц изданий на различных носителях информации, в том числе по годам: в 2017 году – не менее чем на 3 тыс. ед.; в 2018 году – не менее чем на 3 тыс. ед.,</w:t>
      </w:r>
    </w:p>
    <w:p w:rsidR="004A32FC" w:rsidRPr="00962A33" w:rsidRDefault="004A32FC" w:rsidP="004A32FC">
      <w:pPr>
        <w:ind w:right="282"/>
        <w:jc w:val="both"/>
        <w:rPr>
          <w:sz w:val="28"/>
          <w:szCs w:val="28"/>
        </w:rPr>
      </w:pPr>
      <w:r w:rsidRPr="00962A33">
        <w:rPr>
          <w:sz w:val="28"/>
          <w:szCs w:val="28"/>
        </w:rPr>
        <w:t>-фонды муниципальных библиотек из средств федерального бюджета пополнятся всего не менее чем на  0,098  тыс. единиц изданий на различных носителях информации, в том числе по годам: в 2017 году – не менее чем на 0,049 тыс. ед., в 2017 году – не менее чем на 0,049 тыс. ед., в 2019 году – не менее чем на 0,049 тыс. единиц.</w:t>
      </w: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Реализация мероприятий подпрограммы будет способствовать: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-обеспечению эффективного управления кадровыми ресурсами в отрасли «культура»;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-повышению профессионального уровня работников, укреплению кадрового потенциала; 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-созданию условий для привлечения в отрасль «культура» высококвалифицированных кадров, в том числе молодых специалистов;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-повышению социального статуса и престижа творческих работников               и работников культуры;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-сохранению и непрерывному воспроизводству творческого потенциала района посредством государственной и муниципальной поддержки одаренных детей и молодежи вне зависимости от места проживания, типов и видов учреждений, включенных в работу с ребенком;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-расширению использования современных информационно-коммуникационных технологий и электронных продуктов в отрасли «культура», развитие информационных ресурсов;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-улучшению сохранности музейных и библиотечных фондов;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-увеличению количества учреждений культуры и образовательных учреждений в области культуры, находящихся в удовлетворительном состоянии;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-укреплению материально-технической базы учреждений культуры                      и образовательных учреждений в области культуры, в том числе обеспечение безопасного и комфортного пребывания посетителей;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повышению качества и доступности услуг, оказываемых в сфере культуры;</w:t>
      </w:r>
    </w:p>
    <w:p w:rsidR="004A32FC" w:rsidRPr="009200E9" w:rsidRDefault="004A32FC" w:rsidP="004A32FC">
      <w:pPr>
        <w:ind w:right="282"/>
        <w:jc w:val="both"/>
        <w:rPr>
          <w:spacing w:val="-4"/>
          <w:sz w:val="28"/>
          <w:szCs w:val="28"/>
        </w:rPr>
      </w:pPr>
      <w:r w:rsidRPr="009200E9">
        <w:rPr>
          <w:sz w:val="28"/>
          <w:szCs w:val="28"/>
        </w:rPr>
        <w:t xml:space="preserve">-созданию необходимых условий для активизации инновационной                           </w:t>
      </w:r>
      <w:r w:rsidRPr="009200E9">
        <w:rPr>
          <w:spacing w:val="-4"/>
          <w:sz w:val="28"/>
          <w:szCs w:val="28"/>
        </w:rPr>
        <w:t>деятельности в сфере культуры;</w:t>
      </w:r>
    </w:p>
    <w:p w:rsidR="004A32FC" w:rsidRPr="009200E9" w:rsidRDefault="004A32FC" w:rsidP="004A32FC">
      <w:pPr>
        <w:ind w:right="282"/>
        <w:jc w:val="both"/>
        <w:rPr>
          <w:spacing w:val="-4"/>
          <w:sz w:val="28"/>
          <w:szCs w:val="28"/>
        </w:rPr>
      </w:pPr>
      <w:r w:rsidRPr="009200E9">
        <w:rPr>
          <w:spacing w:val="-4"/>
          <w:sz w:val="28"/>
          <w:szCs w:val="28"/>
        </w:rPr>
        <w:t>-формированию необходимой нормативно-правовой базы, направленной на развитие отрасли «культура» и обеспечивающей эффективную реализацию программы;</w:t>
      </w:r>
    </w:p>
    <w:p w:rsidR="004A32FC" w:rsidRPr="009200E9" w:rsidRDefault="004A32FC" w:rsidP="004A32FC">
      <w:pPr>
        <w:ind w:right="282"/>
        <w:jc w:val="both"/>
        <w:rPr>
          <w:spacing w:val="-4"/>
          <w:sz w:val="28"/>
          <w:szCs w:val="28"/>
        </w:rPr>
      </w:pPr>
      <w:r w:rsidRPr="009200E9">
        <w:rPr>
          <w:spacing w:val="-4"/>
          <w:sz w:val="28"/>
          <w:szCs w:val="28"/>
        </w:rPr>
        <w:t>-повышению эффективности управления отраслью «культура», расходования бюджетных расходов, внедрению современных подходов бюджетного планирования;</w:t>
      </w:r>
    </w:p>
    <w:p w:rsidR="004A32FC" w:rsidRDefault="004A32FC" w:rsidP="004A32FC">
      <w:pPr>
        <w:ind w:right="282"/>
        <w:jc w:val="both"/>
        <w:rPr>
          <w:spacing w:val="-4"/>
          <w:sz w:val="28"/>
          <w:szCs w:val="28"/>
        </w:rPr>
      </w:pPr>
      <w:r w:rsidRPr="009200E9">
        <w:rPr>
          <w:spacing w:val="-4"/>
          <w:sz w:val="28"/>
          <w:szCs w:val="28"/>
        </w:rPr>
        <w:t>созданию эффективной системы управления реализацией Программы, реализации в полном объеме мероприятий Программы, достижение ее целей  и задач.</w:t>
      </w:r>
    </w:p>
    <w:p w:rsidR="004A32FC" w:rsidRPr="008C4D7C" w:rsidRDefault="004A32FC" w:rsidP="004A32FC">
      <w:pPr>
        <w:ind w:right="282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продвижение туристского потенциала Идринского района.</w:t>
      </w:r>
    </w:p>
    <w:p w:rsidR="004A32FC" w:rsidRDefault="004A32FC" w:rsidP="004A32FC">
      <w:pPr>
        <w:ind w:right="282"/>
        <w:jc w:val="both"/>
        <w:rPr>
          <w:sz w:val="28"/>
          <w:szCs w:val="28"/>
        </w:rPr>
      </w:pP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2.6. Мероприятия подпрограммы</w:t>
      </w:r>
    </w:p>
    <w:p w:rsidR="004A32FC" w:rsidRDefault="004A32FC" w:rsidP="004A32FC">
      <w:pPr>
        <w:ind w:right="282"/>
        <w:jc w:val="both"/>
        <w:rPr>
          <w:sz w:val="28"/>
          <w:szCs w:val="28"/>
        </w:rPr>
      </w:pPr>
      <w:hyperlink w:anchor="Par573" w:history="1">
        <w:r w:rsidRPr="009200E9">
          <w:rPr>
            <w:sz w:val="28"/>
            <w:szCs w:val="28"/>
          </w:rPr>
          <w:t>Перечень</w:t>
        </w:r>
      </w:hyperlink>
      <w:r w:rsidRPr="009200E9">
        <w:rPr>
          <w:sz w:val="28"/>
          <w:szCs w:val="28"/>
        </w:rPr>
        <w:t xml:space="preserve"> мероприятий подпрограммы приведен в приложении                          № 2 к подпрограмме.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</w:p>
    <w:p w:rsidR="004A32FC" w:rsidRPr="009200E9" w:rsidRDefault="004A32FC" w:rsidP="004A32FC">
      <w:pPr>
        <w:ind w:right="282"/>
        <w:jc w:val="both"/>
        <w:rPr>
          <w:b/>
          <w:sz w:val="28"/>
          <w:szCs w:val="28"/>
        </w:rPr>
      </w:pPr>
      <w:r w:rsidRPr="009200E9">
        <w:rPr>
          <w:sz w:val="28"/>
          <w:szCs w:val="28"/>
        </w:rPr>
        <w:t>2.7. Обоснование финансовых, материальных и трудовых</w:t>
      </w:r>
      <w:r>
        <w:rPr>
          <w:sz w:val="28"/>
          <w:szCs w:val="28"/>
        </w:rPr>
        <w:t xml:space="preserve"> </w:t>
      </w:r>
      <w:r w:rsidRPr="009200E9">
        <w:rPr>
          <w:sz w:val="28"/>
          <w:szCs w:val="28"/>
        </w:rPr>
        <w:t>затрат (ресурсное обеспечение подпрограммы) с указанием</w:t>
      </w:r>
      <w:r>
        <w:rPr>
          <w:sz w:val="28"/>
          <w:szCs w:val="28"/>
        </w:rPr>
        <w:t xml:space="preserve"> </w:t>
      </w:r>
      <w:r w:rsidRPr="009200E9">
        <w:rPr>
          <w:sz w:val="28"/>
          <w:szCs w:val="28"/>
        </w:rPr>
        <w:t>источников финансирования</w:t>
      </w:r>
      <w:r>
        <w:rPr>
          <w:sz w:val="28"/>
          <w:szCs w:val="28"/>
        </w:rPr>
        <w:t>.</w:t>
      </w: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Мероприятия подпрограммы реализуются за счет средств районного бюджета, предусмотренных на оплату муниципальных контрактов (договоров) на выполнение работ, оказание услуг</w:t>
      </w:r>
      <w:r>
        <w:rPr>
          <w:sz w:val="28"/>
          <w:szCs w:val="28"/>
        </w:rPr>
        <w:t>.</w:t>
      </w:r>
    </w:p>
    <w:p w:rsidR="004A32FC" w:rsidRDefault="004A32FC" w:rsidP="004A32FC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</w:p>
    <w:p w:rsidR="006644E6" w:rsidRPr="00975D41" w:rsidRDefault="006644E6" w:rsidP="006644E6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975D41">
        <w:rPr>
          <w:bCs/>
          <w:sz w:val="28"/>
          <w:szCs w:val="28"/>
        </w:rPr>
        <w:t xml:space="preserve">общий объем финансирования за счет средств местного бюджета – </w:t>
      </w:r>
      <w:r>
        <w:rPr>
          <w:bCs/>
          <w:sz w:val="28"/>
          <w:szCs w:val="28"/>
        </w:rPr>
        <w:t>45 012 963</w:t>
      </w:r>
      <w:r w:rsidRPr="00975D41">
        <w:rPr>
          <w:bCs/>
          <w:sz w:val="28"/>
          <w:szCs w:val="28"/>
        </w:rPr>
        <w:t xml:space="preserve"> рублей, из них по годам: </w:t>
      </w:r>
    </w:p>
    <w:p w:rsidR="006644E6" w:rsidRPr="00975D41" w:rsidRDefault="006644E6" w:rsidP="006644E6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975D41">
        <w:rPr>
          <w:bCs/>
          <w:sz w:val="28"/>
          <w:szCs w:val="28"/>
        </w:rPr>
        <w:t xml:space="preserve">2016 год </w:t>
      </w:r>
      <w:r>
        <w:rPr>
          <w:bCs/>
          <w:sz w:val="28"/>
          <w:szCs w:val="28"/>
        </w:rPr>
        <w:t>– 3 704 271</w:t>
      </w:r>
      <w:r w:rsidRPr="00975D41">
        <w:rPr>
          <w:bCs/>
          <w:sz w:val="28"/>
          <w:szCs w:val="28"/>
        </w:rPr>
        <w:t xml:space="preserve"> руб</w:t>
      </w:r>
      <w:r w:rsidR="0003304F">
        <w:rPr>
          <w:bCs/>
          <w:sz w:val="28"/>
          <w:szCs w:val="28"/>
        </w:rPr>
        <w:t>.</w:t>
      </w:r>
      <w:r w:rsidRPr="00975D41">
        <w:rPr>
          <w:bCs/>
          <w:sz w:val="28"/>
          <w:szCs w:val="28"/>
        </w:rPr>
        <w:t xml:space="preserve">                                          </w:t>
      </w:r>
      <w:r w:rsidRPr="00975D41">
        <w:rPr>
          <w:bCs/>
          <w:sz w:val="28"/>
          <w:szCs w:val="28"/>
        </w:rPr>
        <w:br/>
        <w:t xml:space="preserve">2017 год – </w:t>
      </w:r>
      <w:r>
        <w:rPr>
          <w:bCs/>
          <w:sz w:val="28"/>
          <w:szCs w:val="28"/>
        </w:rPr>
        <w:t>1 585 788</w:t>
      </w:r>
      <w:r w:rsidRPr="00975D41">
        <w:rPr>
          <w:bCs/>
          <w:sz w:val="28"/>
          <w:szCs w:val="28"/>
        </w:rPr>
        <w:t xml:space="preserve"> руб</w:t>
      </w:r>
      <w:r w:rsidR="0003304F">
        <w:rPr>
          <w:bCs/>
          <w:sz w:val="28"/>
          <w:szCs w:val="28"/>
        </w:rPr>
        <w:t>.</w:t>
      </w:r>
      <w:r w:rsidRPr="00975D41">
        <w:rPr>
          <w:bCs/>
          <w:sz w:val="28"/>
          <w:szCs w:val="28"/>
        </w:rPr>
        <w:t xml:space="preserve">;                    </w:t>
      </w:r>
      <w:r w:rsidRPr="00975D41">
        <w:rPr>
          <w:bCs/>
          <w:sz w:val="28"/>
          <w:szCs w:val="28"/>
        </w:rPr>
        <w:br/>
        <w:t xml:space="preserve">2018 год – </w:t>
      </w:r>
      <w:r>
        <w:rPr>
          <w:bCs/>
          <w:sz w:val="28"/>
          <w:szCs w:val="28"/>
        </w:rPr>
        <w:t xml:space="preserve">36 517 888 </w:t>
      </w:r>
      <w:r w:rsidRPr="00975D41">
        <w:rPr>
          <w:bCs/>
          <w:sz w:val="28"/>
          <w:szCs w:val="28"/>
        </w:rPr>
        <w:t xml:space="preserve"> рублей </w:t>
      </w:r>
    </w:p>
    <w:p w:rsidR="006644E6" w:rsidRPr="00975D41" w:rsidRDefault="006644E6" w:rsidP="006644E6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975D41">
        <w:rPr>
          <w:bCs/>
          <w:sz w:val="28"/>
          <w:szCs w:val="28"/>
        </w:rPr>
        <w:t>2019 год -</w:t>
      </w:r>
      <w:r>
        <w:rPr>
          <w:bCs/>
          <w:sz w:val="28"/>
          <w:szCs w:val="28"/>
        </w:rPr>
        <w:t xml:space="preserve">1 602 508 </w:t>
      </w:r>
      <w:r w:rsidRPr="00975D41">
        <w:rPr>
          <w:bCs/>
          <w:sz w:val="28"/>
          <w:szCs w:val="28"/>
        </w:rPr>
        <w:t xml:space="preserve"> рублей;   </w:t>
      </w:r>
    </w:p>
    <w:p w:rsidR="006644E6" w:rsidRDefault="006644E6" w:rsidP="006644E6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975D41">
        <w:rPr>
          <w:bCs/>
          <w:sz w:val="28"/>
          <w:szCs w:val="28"/>
        </w:rPr>
        <w:t xml:space="preserve">2020 год- </w:t>
      </w:r>
      <w:r>
        <w:rPr>
          <w:bCs/>
          <w:sz w:val="28"/>
          <w:szCs w:val="28"/>
        </w:rPr>
        <w:t xml:space="preserve">1 602 508 </w:t>
      </w:r>
      <w:r w:rsidRPr="00975D41">
        <w:rPr>
          <w:bCs/>
          <w:sz w:val="28"/>
          <w:szCs w:val="28"/>
        </w:rPr>
        <w:t xml:space="preserve"> рубле</w:t>
      </w:r>
      <w:r>
        <w:rPr>
          <w:bCs/>
          <w:sz w:val="28"/>
          <w:szCs w:val="28"/>
        </w:rPr>
        <w:t>й</w:t>
      </w:r>
      <w:r w:rsidRPr="00BC5FB2">
        <w:rPr>
          <w:bCs/>
          <w:sz w:val="28"/>
          <w:szCs w:val="28"/>
        </w:rPr>
        <w:t xml:space="preserve">   </w:t>
      </w:r>
    </w:p>
    <w:p w:rsidR="006644E6" w:rsidRPr="00BD78B5" w:rsidRDefault="006644E6" w:rsidP="006644E6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В том числе за счет средств </w:t>
      </w:r>
      <w:r>
        <w:rPr>
          <w:sz w:val="28"/>
          <w:szCs w:val="28"/>
        </w:rPr>
        <w:t>местного бюджета</w:t>
      </w:r>
      <w:r w:rsidRPr="00BD78B5">
        <w:rPr>
          <w:sz w:val="28"/>
          <w:szCs w:val="28"/>
        </w:rPr>
        <w:t xml:space="preserve">  </w:t>
      </w:r>
      <w:r>
        <w:rPr>
          <w:sz w:val="28"/>
          <w:szCs w:val="28"/>
        </w:rPr>
        <w:t>8 808 055</w:t>
      </w:r>
      <w:r w:rsidRPr="00BD78B5">
        <w:rPr>
          <w:sz w:val="28"/>
          <w:szCs w:val="28"/>
        </w:rPr>
        <w:t xml:space="preserve"> руб., в том числе по годам: </w:t>
      </w:r>
    </w:p>
    <w:p w:rsidR="006644E6" w:rsidRPr="00BD78B5" w:rsidRDefault="006644E6" w:rsidP="006644E6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2 398 263</w:t>
      </w:r>
      <w:r w:rsidRPr="00BD78B5">
        <w:rPr>
          <w:sz w:val="28"/>
          <w:szCs w:val="28"/>
        </w:rPr>
        <w:t xml:space="preserve"> руб.;</w:t>
      </w:r>
    </w:p>
    <w:p w:rsidR="006644E6" w:rsidRPr="00BD78B5" w:rsidRDefault="006644E6" w:rsidP="006644E6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1 567 288</w:t>
      </w:r>
      <w:r w:rsidRPr="00BD78B5">
        <w:rPr>
          <w:sz w:val="28"/>
          <w:szCs w:val="28"/>
        </w:rPr>
        <w:t xml:space="preserve"> руб.;</w:t>
      </w:r>
    </w:p>
    <w:p w:rsidR="006644E6" w:rsidRPr="00BD78B5" w:rsidRDefault="006644E6" w:rsidP="006644E6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1 637 488</w:t>
      </w:r>
      <w:r w:rsidRPr="00BD78B5">
        <w:rPr>
          <w:sz w:val="28"/>
          <w:szCs w:val="28"/>
        </w:rPr>
        <w:t xml:space="preserve"> руб.</w:t>
      </w:r>
    </w:p>
    <w:p w:rsidR="006644E6" w:rsidRPr="00BD78B5" w:rsidRDefault="006644E6" w:rsidP="006644E6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1 602 508</w:t>
      </w:r>
      <w:r w:rsidRPr="00BD78B5">
        <w:rPr>
          <w:sz w:val="28"/>
          <w:szCs w:val="28"/>
        </w:rPr>
        <w:t xml:space="preserve"> руб.</w:t>
      </w:r>
    </w:p>
    <w:p w:rsidR="006644E6" w:rsidRDefault="006644E6" w:rsidP="006644E6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1 602 508</w:t>
      </w:r>
      <w:r w:rsidRPr="00BD78B5">
        <w:rPr>
          <w:sz w:val="28"/>
          <w:szCs w:val="28"/>
        </w:rPr>
        <w:t xml:space="preserve"> руб.</w:t>
      </w:r>
    </w:p>
    <w:p w:rsidR="006644E6" w:rsidRPr="00BD78B5" w:rsidRDefault="006644E6" w:rsidP="006644E6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В том числе за счет средств </w:t>
      </w:r>
      <w:r>
        <w:rPr>
          <w:sz w:val="28"/>
          <w:szCs w:val="28"/>
        </w:rPr>
        <w:t>федерального бюджета</w:t>
      </w:r>
      <w:r w:rsidRPr="00BD78B5">
        <w:rPr>
          <w:sz w:val="28"/>
          <w:szCs w:val="28"/>
        </w:rPr>
        <w:t xml:space="preserve">  </w:t>
      </w:r>
      <w:r>
        <w:rPr>
          <w:sz w:val="28"/>
          <w:szCs w:val="28"/>
        </w:rPr>
        <w:t>34 600</w:t>
      </w:r>
      <w:r w:rsidRPr="00BD78B5">
        <w:rPr>
          <w:sz w:val="28"/>
          <w:szCs w:val="28"/>
        </w:rPr>
        <w:t xml:space="preserve"> руб., в том числе по годам: </w:t>
      </w:r>
    </w:p>
    <w:p w:rsidR="006644E6" w:rsidRPr="00BD78B5" w:rsidRDefault="006644E6" w:rsidP="006644E6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16 100</w:t>
      </w:r>
      <w:r w:rsidRPr="00BD78B5">
        <w:rPr>
          <w:sz w:val="28"/>
          <w:szCs w:val="28"/>
        </w:rPr>
        <w:t xml:space="preserve"> руб.;</w:t>
      </w:r>
    </w:p>
    <w:p w:rsidR="006644E6" w:rsidRPr="00BD78B5" w:rsidRDefault="006644E6" w:rsidP="006644E6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18 500</w:t>
      </w:r>
      <w:r w:rsidRPr="00BD78B5">
        <w:rPr>
          <w:sz w:val="28"/>
          <w:szCs w:val="28"/>
        </w:rPr>
        <w:t xml:space="preserve"> руб.;</w:t>
      </w:r>
    </w:p>
    <w:p w:rsidR="006644E6" w:rsidRPr="00BD78B5" w:rsidRDefault="006644E6" w:rsidP="006644E6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0,00</w:t>
      </w:r>
      <w:r w:rsidRPr="00BD78B5">
        <w:rPr>
          <w:sz w:val="28"/>
          <w:szCs w:val="28"/>
        </w:rPr>
        <w:t xml:space="preserve"> руб.</w:t>
      </w:r>
    </w:p>
    <w:p w:rsidR="006644E6" w:rsidRPr="00BD78B5" w:rsidRDefault="006644E6" w:rsidP="006644E6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0,00</w:t>
      </w:r>
      <w:r w:rsidRPr="00BD78B5">
        <w:rPr>
          <w:sz w:val="28"/>
          <w:szCs w:val="28"/>
        </w:rPr>
        <w:t xml:space="preserve"> руб.</w:t>
      </w:r>
    </w:p>
    <w:p w:rsidR="006644E6" w:rsidRPr="00BD78B5" w:rsidRDefault="006644E6" w:rsidP="006644E6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0,00</w:t>
      </w:r>
      <w:r w:rsidRPr="00BD78B5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6644E6" w:rsidRPr="00BD78B5" w:rsidRDefault="006644E6" w:rsidP="006644E6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В том числе за счет средств </w:t>
      </w:r>
      <w:r>
        <w:rPr>
          <w:sz w:val="28"/>
          <w:szCs w:val="28"/>
        </w:rPr>
        <w:t>краевого бюджета</w:t>
      </w:r>
      <w:r w:rsidRPr="00BD78B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36 170 308 </w:t>
      </w:r>
      <w:r w:rsidRPr="00BD78B5">
        <w:rPr>
          <w:sz w:val="28"/>
          <w:szCs w:val="28"/>
        </w:rPr>
        <w:t xml:space="preserve">  руб., в том числе по годам: </w:t>
      </w:r>
    </w:p>
    <w:p w:rsidR="006644E6" w:rsidRPr="00BD78B5" w:rsidRDefault="006644E6" w:rsidP="006644E6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1 289 908</w:t>
      </w:r>
      <w:r w:rsidRPr="00BD78B5">
        <w:rPr>
          <w:sz w:val="28"/>
          <w:szCs w:val="28"/>
        </w:rPr>
        <w:t xml:space="preserve"> руб.;</w:t>
      </w:r>
    </w:p>
    <w:p w:rsidR="006644E6" w:rsidRPr="00BD78B5" w:rsidRDefault="006644E6" w:rsidP="006644E6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0,</w:t>
      </w:r>
      <w:r w:rsidRPr="00BD78B5">
        <w:rPr>
          <w:sz w:val="28"/>
          <w:szCs w:val="28"/>
        </w:rPr>
        <w:t>00 руб.;</w:t>
      </w:r>
    </w:p>
    <w:p w:rsidR="006644E6" w:rsidRPr="00BD78B5" w:rsidRDefault="006644E6" w:rsidP="006644E6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34 880 400</w:t>
      </w:r>
      <w:r w:rsidRPr="00BD78B5">
        <w:rPr>
          <w:sz w:val="28"/>
          <w:szCs w:val="28"/>
        </w:rPr>
        <w:t xml:space="preserve"> руб.</w:t>
      </w:r>
    </w:p>
    <w:p w:rsidR="006644E6" w:rsidRPr="00BD78B5" w:rsidRDefault="006644E6" w:rsidP="006644E6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0,00</w:t>
      </w:r>
      <w:r w:rsidRPr="00BD78B5">
        <w:rPr>
          <w:sz w:val="28"/>
          <w:szCs w:val="28"/>
        </w:rPr>
        <w:t xml:space="preserve"> руб.</w:t>
      </w:r>
    </w:p>
    <w:p w:rsidR="004A32FC" w:rsidRDefault="006644E6" w:rsidP="006644E6">
      <w:pPr>
        <w:rPr>
          <w:color w:val="000000"/>
          <w:sz w:val="28"/>
          <w:szCs w:val="28"/>
        </w:rPr>
      </w:pPr>
      <w:r w:rsidRPr="00BD78B5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0,00</w:t>
      </w:r>
      <w:r w:rsidRPr="00BD78B5">
        <w:rPr>
          <w:sz w:val="28"/>
          <w:szCs w:val="28"/>
        </w:rPr>
        <w:t xml:space="preserve"> руб.</w:t>
      </w:r>
      <w:r w:rsidRPr="00BC5FB2">
        <w:rPr>
          <w:bCs/>
          <w:sz w:val="28"/>
          <w:szCs w:val="28"/>
        </w:rPr>
        <w:t xml:space="preserve">    </w:t>
      </w:r>
    </w:p>
    <w:p w:rsidR="004A32FC" w:rsidRDefault="004A32FC" w:rsidP="006F0156">
      <w:pPr>
        <w:jc w:val="right"/>
        <w:rPr>
          <w:color w:val="000000"/>
          <w:sz w:val="28"/>
          <w:szCs w:val="28"/>
        </w:rPr>
        <w:sectPr w:rsidR="004A32FC" w:rsidSect="004965F8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2"/>
        <w:gridCol w:w="4380"/>
        <w:gridCol w:w="709"/>
        <w:gridCol w:w="2835"/>
        <w:gridCol w:w="1134"/>
        <w:gridCol w:w="992"/>
        <w:gridCol w:w="1134"/>
        <w:gridCol w:w="992"/>
        <w:gridCol w:w="993"/>
        <w:gridCol w:w="850"/>
        <w:gridCol w:w="1134"/>
      </w:tblGrid>
      <w:tr w:rsidR="00E63F0C" w:rsidRPr="00E63F0C" w:rsidTr="00FB21C2">
        <w:trPr>
          <w:trHeight w:val="561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F0C" w:rsidRPr="00E63F0C" w:rsidRDefault="00E63F0C" w:rsidP="00E63F0C">
            <w:pPr>
              <w:rPr>
                <w:color w:val="000000"/>
                <w:sz w:val="28"/>
                <w:szCs w:val="28"/>
              </w:rPr>
            </w:pPr>
            <w:bookmarkStart w:id="5" w:name="RANGE!A1:K19"/>
            <w:bookmarkEnd w:id="5"/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F0C" w:rsidRPr="00E63F0C" w:rsidRDefault="00E63F0C" w:rsidP="00E63F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F0C" w:rsidRPr="00E63F0C" w:rsidRDefault="00E63F0C" w:rsidP="00E63F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F0C" w:rsidRPr="00E63F0C" w:rsidRDefault="00E63F0C" w:rsidP="00E63F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93C30" w:rsidRDefault="00693C30" w:rsidP="00E63F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№1 к подпрограмме</w:t>
            </w:r>
          </w:p>
          <w:p w:rsidR="00693C30" w:rsidRDefault="00693C30" w:rsidP="00693C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«Обеспечение условий реализации</w:t>
            </w:r>
            <w:r w:rsidR="009715A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государственной программы</w:t>
            </w:r>
            <w:r w:rsidR="009715A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и прочие мероприятия», </w:t>
            </w:r>
          </w:p>
          <w:p w:rsidR="00693C30" w:rsidRDefault="00693C30" w:rsidP="00693C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реализуемой в рамках</w:t>
            </w:r>
            <w:r w:rsidR="009715A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муниципальной программы</w:t>
            </w:r>
          </w:p>
          <w:p w:rsidR="00E63F0C" w:rsidRPr="00E63F0C" w:rsidRDefault="00693C30" w:rsidP="009715A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«Создание условий для</w:t>
            </w:r>
            <w:r w:rsidR="009715A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развития культуры» </w:t>
            </w:r>
          </w:p>
        </w:tc>
      </w:tr>
      <w:tr w:rsidR="00E63F0C" w:rsidRPr="00E63F0C" w:rsidTr="00E63F0C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F0C" w:rsidRPr="00E63F0C" w:rsidRDefault="00E63F0C" w:rsidP="00E63F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F0C" w:rsidRPr="00E63F0C" w:rsidRDefault="00E63F0C" w:rsidP="00E63F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F0C" w:rsidRPr="00E63F0C" w:rsidRDefault="00E63F0C" w:rsidP="00E63F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F0C" w:rsidRPr="00E63F0C" w:rsidRDefault="00E63F0C" w:rsidP="00E63F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F0C" w:rsidRPr="00E63F0C" w:rsidRDefault="00E63F0C" w:rsidP="00E63F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F0C" w:rsidRPr="00E63F0C" w:rsidRDefault="00E63F0C" w:rsidP="00E63F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F0C" w:rsidRPr="00E63F0C" w:rsidRDefault="00E63F0C" w:rsidP="00E63F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F0C" w:rsidRPr="00E63F0C" w:rsidRDefault="00E63F0C" w:rsidP="00E63F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F0C" w:rsidRPr="00E63F0C" w:rsidRDefault="00E63F0C" w:rsidP="00E63F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F0C" w:rsidRPr="00E63F0C" w:rsidRDefault="00E63F0C" w:rsidP="00E63F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F0C" w:rsidRPr="00E63F0C" w:rsidRDefault="00E63F0C" w:rsidP="00E63F0C">
            <w:pPr>
              <w:rPr>
                <w:color w:val="000000"/>
                <w:sz w:val="28"/>
                <w:szCs w:val="28"/>
              </w:rPr>
            </w:pPr>
          </w:p>
        </w:tc>
      </w:tr>
      <w:tr w:rsidR="00E63F0C" w:rsidRPr="00E63F0C" w:rsidTr="00E63F0C">
        <w:trPr>
          <w:trHeight w:val="555"/>
        </w:trPr>
        <w:tc>
          <w:tcPr>
            <w:tcW w:w="15735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E63F0C" w:rsidRPr="00E63F0C" w:rsidRDefault="00E63F0C" w:rsidP="00E63F0C">
            <w:pPr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Перечень целевых индикаторов подпрограммы «Обеспечение реализации государственной программы и прочие мероприятия»</w:t>
            </w:r>
          </w:p>
        </w:tc>
      </w:tr>
      <w:tr w:rsidR="00E63F0C" w:rsidRPr="00E63F0C" w:rsidTr="00E63F0C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F0C" w:rsidRPr="00E63F0C" w:rsidRDefault="00E63F0C" w:rsidP="00E63F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F0C" w:rsidRPr="00E63F0C" w:rsidRDefault="00E63F0C" w:rsidP="00E63F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F0C" w:rsidRPr="00E63F0C" w:rsidRDefault="00E63F0C" w:rsidP="00E63F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F0C" w:rsidRPr="00E63F0C" w:rsidRDefault="00E63F0C" w:rsidP="00E63F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F0C" w:rsidRPr="00E63F0C" w:rsidRDefault="00E63F0C" w:rsidP="00E63F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F0C" w:rsidRPr="00E63F0C" w:rsidRDefault="00E63F0C" w:rsidP="00E63F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F0C" w:rsidRPr="00E63F0C" w:rsidRDefault="00E63F0C" w:rsidP="00E63F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F0C" w:rsidRPr="00E63F0C" w:rsidRDefault="00E63F0C" w:rsidP="00E63F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F0C" w:rsidRPr="00E63F0C" w:rsidRDefault="00E63F0C" w:rsidP="00E63F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F0C" w:rsidRPr="00E63F0C" w:rsidRDefault="00E63F0C" w:rsidP="00E63F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F0C" w:rsidRPr="00E63F0C" w:rsidRDefault="00E63F0C" w:rsidP="00E63F0C">
            <w:pPr>
              <w:rPr>
                <w:color w:val="000000"/>
                <w:sz w:val="28"/>
                <w:szCs w:val="28"/>
              </w:rPr>
            </w:pPr>
          </w:p>
        </w:tc>
      </w:tr>
      <w:tr w:rsidR="00E63F0C" w:rsidRPr="00E63F0C" w:rsidTr="00E63F0C">
        <w:trPr>
          <w:trHeight w:val="11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Цели, задачи, показатели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9715AE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 xml:space="preserve">Единица  </w:t>
            </w:r>
            <w:r w:rsidR="001B233E" w:rsidRPr="00E63F0C">
              <w:rPr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2030 год</w:t>
            </w:r>
          </w:p>
        </w:tc>
      </w:tr>
      <w:tr w:rsidR="00E63F0C" w:rsidRPr="00E63F0C" w:rsidTr="00E63F0C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63F0C" w:rsidRPr="00E63F0C" w:rsidRDefault="00E63F0C" w:rsidP="00E63F0C">
            <w:pPr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Цель: Создание условий для устойчивого развития отрасли «культура»</w:t>
            </w:r>
          </w:p>
        </w:tc>
      </w:tr>
      <w:tr w:rsidR="00E63F0C" w:rsidRPr="00E63F0C" w:rsidTr="00E63F0C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rPr>
                <w:sz w:val="28"/>
                <w:szCs w:val="28"/>
              </w:rPr>
            </w:pPr>
            <w:r w:rsidRPr="00E63F0C">
              <w:rPr>
                <w:sz w:val="28"/>
                <w:szCs w:val="28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sz w:val="28"/>
                <w:szCs w:val="28"/>
              </w:rPr>
            </w:pPr>
            <w:r w:rsidRPr="00E63F0C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sz w:val="28"/>
                <w:szCs w:val="28"/>
              </w:rPr>
            </w:pPr>
            <w:r w:rsidRPr="00E63F0C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sz w:val="28"/>
                <w:szCs w:val="28"/>
              </w:rPr>
            </w:pPr>
            <w:r w:rsidRPr="00E63F0C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sz w:val="28"/>
                <w:szCs w:val="28"/>
              </w:rPr>
            </w:pPr>
            <w:r w:rsidRPr="00E63F0C"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sz w:val="28"/>
                <w:szCs w:val="28"/>
              </w:rPr>
            </w:pPr>
            <w:r w:rsidRPr="00E63F0C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sz w:val="28"/>
                <w:szCs w:val="28"/>
              </w:rPr>
            </w:pPr>
            <w:r w:rsidRPr="00E63F0C">
              <w:rPr>
                <w:sz w:val="28"/>
                <w:szCs w:val="28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21,5</w:t>
            </w:r>
          </w:p>
        </w:tc>
      </w:tr>
      <w:tr w:rsidR="00E63F0C" w:rsidRPr="00E63F0C" w:rsidTr="00E63F0C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rPr>
                <w:sz w:val="28"/>
                <w:szCs w:val="28"/>
              </w:rPr>
            </w:pPr>
            <w:r w:rsidRPr="00E63F0C">
              <w:rPr>
                <w:sz w:val="28"/>
                <w:szCs w:val="28"/>
              </w:rPr>
              <w:t>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27</w:t>
            </w:r>
          </w:p>
        </w:tc>
      </w:tr>
      <w:tr w:rsidR="00E63F0C" w:rsidRPr="00E63F0C" w:rsidTr="00E63F0C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rPr>
                <w:sz w:val="28"/>
                <w:szCs w:val="28"/>
              </w:rPr>
            </w:pPr>
            <w:r w:rsidRPr="00E63F0C">
              <w:rPr>
                <w:sz w:val="28"/>
                <w:szCs w:val="28"/>
              </w:rPr>
              <w:t xml:space="preserve">Доля музеев, имеющих сайт в сети Интернет, в общем количестве музеев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63F0C" w:rsidRPr="00E63F0C" w:rsidTr="00E63F0C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rPr>
                <w:sz w:val="28"/>
                <w:szCs w:val="28"/>
              </w:rPr>
            </w:pPr>
            <w:r w:rsidRPr="00E63F0C">
              <w:rPr>
                <w:sz w:val="28"/>
                <w:szCs w:val="28"/>
              </w:rPr>
              <w:t>Доля библиотек, подключенных к сети Интернет, в общем количестве общедоступных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63F0C" w:rsidRPr="00E63F0C" w:rsidTr="00E63F0C">
        <w:trPr>
          <w:trHeight w:val="11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rPr>
                <w:sz w:val="28"/>
                <w:szCs w:val="28"/>
              </w:rPr>
            </w:pPr>
            <w:r w:rsidRPr="00E63F0C">
              <w:rPr>
                <w:sz w:val="28"/>
                <w:szCs w:val="28"/>
              </w:rPr>
              <w:t xml:space="preserve">Количество библиографических записей </w:t>
            </w:r>
            <w:r w:rsidRPr="00E63F0C">
              <w:rPr>
                <w:sz w:val="28"/>
                <w:szCs w:val="28"/>
              </w:rPr>
              <w:br/>
              <w:t>в электронных каталогах муниципальных библиотек 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тыс.ед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Отраслевая статистическая отчетность (форма  «Свод годовых сведений об общедоступных (публичных) библиотеках системы Минкультуры России»)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F0C" w:rsidRPr="00E63F0C" w:rsidRDefault="00E63F0C" w:rsidP="00E63F0C">
            <w:pPr>
              <w:jc w:val="right"/>
              <w:rPr>
                <w:sz w:val="28"/>
                <w:szCs w:val="28"/>
              </w:rPr>
            </w:pPr>
            <w:r w:rsidRPr="00E63F0C">
              <w:rPr>
                <w:sz w:val="28"/>
                <w:szCs w:val="28"/>
              </w:rPr>
              <w:t>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F0C" w:rsidRPr="00E63F0C" w:rsidRDefault="00E63F0C" w:rsidP="00E63F0C">
            <w:pPr>
              <w:jc w:val="right"/>
              <w:rPr>
                <w:sz w:val="28"/>
                <w:szCs w:val="28"/>
              </w:rPr>
            </w:pPr>
            <w:r w:rsidRPr="00E63F0C">
              <w:rPr>
                <w:sz w:val="28"/>
                <w:szCs w:val="28"/>
              </w:rPr>
              <w:t>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F0C" w:rsidRPr="00E63F0C" w:rsidRDefault="00E63F0C" w:rsidP="00E63F0C">
            <w:pPr>
              <w:jc w:val="right"/>
              <w:rPr>
                <w:sz w:val="28"/>
                <w:szCs w:val="28"/>
              </w:rPr>
            </w:pPr>
            <w:r w:rsidRPr="00E63F0C">
              <w:rPr>
                <w:sz w:val="28"/>
                <w:szCs w:val="28"/>
              </w:rPr>
              <w:t>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F0C" w:rsidRPr="00E63F0C" w:rsidRDefault="00E63F0C" w:rsidP="00E63F0C">
            <w:pPr>
              <w:jc w:val="right"/>
              <w:rPr>
                <w:sz w:val="28"/>
                <w:szCs w:val="28"/>
              </w:rPr>
            </w:pPr>
            <w:r w:rsidRPr="00E63F0C">
              <w:rPr>
                <w:sz w:val="28"/>
                <w:szCs w:val="28"/>
              </w:rPr>
              <w:t>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F0C" w:rsidRPr="00E63F0C" w:rsidRDefault="00E63F0C" w:rsidP="00E63F0C">
            <w:pPr>
              <w:jc w:val="right"/>
              <w:rPr>
                <w:sz w:val="28"/>
                <w:szCs w:val="28"/>
              </w:rPr>
            </w:pPr>
            <w:r w:rsidRPr="00E63F0C">
              <w:rPr>
                <w:sz w:val="28"/>
                <w:szCs w:val="28"/>
              </w:rPr>
              <w:t>30,9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F0C" w:rsidRPr="00E63F0C" w:rsidRDefault="00E63F0C" w:rsidP="00E63F0C">
            <w:pPr>
              <w:jc w:val="right"/>
              <w:rPr>
                <w:sz w:val="28"/>
                <w:szCs w:val="28"/>
              </w:rPr>
            </w:pPr>
            <w:r w:rsidRPr="00E63F0C">
              <w:rPr>
                <w:sz w:val="28"/>
                <w:szCs w:val="28"/>
              </w:rPr>
              <w:t>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64,9</w:t>
            </w:r>
          </w:p>
        </w:tc>
      </w:tr>
      <w:tr w:rsidR="00E63F0C" w:rsidRPr="00E63F0C" w:rsidTr="00E63F0C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 xml:space="preserve">Число получателей денежных поощрений  лучшим творческим работникам, работникам организаций культуры и образовательных учреждений в области культуры, талантливой молодежи в сфере культуры и искусства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1</w:t>
            </w:r>
          </w:p>
        </w:tc>
      </w:tr>
      <w:tr w:rsidR="00E63F0C" w:rsidRPr="00E63F0C" w:rsidTr="00E63F0C">
        <w:trPr>
          <w:trHeight w:val="13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Своевременность и качество  подготовленных  законопроектов (изменений в законопроекты),  проектов нормативных правовых актов, обусловленных изменениями  регионального и муниципального законодательства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Нормативные правовые акты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5</w:t>
            </w:r>
          </w:p>
        </w:tc>
      </w:tr>
      <w:tr w:rsidR="00E63F0C" w:rsidRPr="00E63F0C" w:rsidTr="00E63F0C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 xml:space="preserve">Своевременность представления уточненного фрагмента реестра расходных обязательств главного распорядителя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sz w:val="28"/>
                <w:szCs w:val="28"/>
              </w:rPr>
            </w:pPr>
            <w:r w:rsidRPr="00E63F0C">
              <w:rPr>
                <w:sz w:val="28"/>
                <w:szCs w:val="28"/>
              </w:rPr>
              <w:t xml:space="preserve">Постановление Правительства Красноярского края от 23.04.2009 № 216-п «О Порядке ведения реестра </w:t>
            </w:r>
            <w:r w:rsidRPr="00E63F0C">
              <w:rPr>
                <w:sz w:val="28"/>
                <w:szCs w:val="28"/>
              </w:rPr>
              <w:lastRenderedPageBreak/>
              <w:t>расходных обязательств Красноярского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5</w:t>
            </w:r>
          </w:p>
        </w:tc>
      </w:tr>
      <w:tr w:rsidR="00E63F0C" w:rsidRPr="00E63F0C" w:rsidTr="00E63F0C">
        <w:trPr>
          <w:trHeight w:val="12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 xml:space="preserve">Уровень исполнения расходов главного распорядителя за счет средств районного бюджета (без учета межбюджетных трансфертов, имеющих целевое  назначение, из федерального бюджета)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Годовая бухгалтерская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5</w:t>
            </w:r>
          </w:p>
        </w:tc>
      </w:tr>
      <w:tr w:rsidR="00E63F0C" w:rsidRPr="00E63F0C" w:rsidTr="00E63F0C">
        <w:trPr>
          <w:trHeight w:val="18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 xml:space="preserve">Своевременность утверждения муниципальных заданий подведомственным главному распорядителю учреждениям на текущий финансовый год и плановый период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sz w:val="28"/>
                <w:szCs w:val="28"/>
              </w:rPr>
            </w:pPr>
            <w:r w:rsidRPr="00E63F0C">
              <w:rPr>
                <w:sz w:val="28"/>
                <w:szCs w:val="28"/>
              </w:rPr>
              <w:t xml:space="preserve"> Постановлением администрации Идринского района от 07.04.2011 №182-п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5</w:t>
            </w:r>
          </w:p>
        </w:tc>
      </w:tr>
      <w:tr w:rsidR="00E63F0C" w:rsidRPr="00E63F0C" w:rsidTr="00E63F0C">
        <w:trPr>
          <w:trHeight w:val="8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Соблюдение сроков представления главным распорядителем  годовой бюджетной отчетности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 xml:space="preserve">Приказ финансового  управления администрации Идринского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5</w:t>
            </w:r>
          </w:p>
        </w:tc>
      </w:tr>
      <w:tr w:rsidR="00E63F0C" w:rsidRPr="00E63F0C" w:rsidTr="00E63F0C">
        <w:trPr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151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 xml:space="preserve">Цель: формирование условий по созданию на территории Идринского района </w:t>
            </w:r>
            <w:r w:rsidR="001B233E" w:rsidRPr="00E63F0C">
              <w:rPr>
                <w:color w:val="000000"/>
                <w:sz w:val="28"/>
                <w:szCs w:val="28"/>
              </w:rPr>
              <w:t>конкурентоспособного</w:t>
            </w:r>
            <w:r w:rsidRPr="00E63F0C">
              <w:rPr>
                <w:color w:val="000000"/>
                <w:sz w:val="28"/>
                <w:szCs w:val="28"/>
              </w:rPr>
              <w:t xml:space="preserve"> туристско-рекреационного комплекса на основе эффективного использования туристского потенциала района и имеющихся ресурсов, сохранение природного, культурно-исторического наследия Идринского района</w:t>
            </w:r>
          </w:p>
        </w:tc>
      </w:tr>
      <w:tr w:rsidR="00E63F0C" w:rsidRPr="00E63F0C" w:rsidTr="00E63F0C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1B233E" w:rsidP="00E63F0C">
            <w:pPr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Количество</w:t>
            </w:r>
            <w:r w:rsidR="00E63F0C" w:rsidRPr="00E63F0C">
              <w:rPr>
                <w:color w:val="000000"/>
                <w:sz w:val="28"/>
                <w:szCs w:val="28"/>
              </w:rPr>
              <w:t xml:space="preserve"> туристских выставок, форумов и других мероприятий, на которых будет представлен туристский потенциал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7</w:t>
            </w:r>
          </w:p>
        </w:tc>
      </w:tr>
      <w:tr w:rsidR="00E63F0C" w:rsidRPr="00E63F0C" w:rsidTr="00E63F0C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1B233E" w:rsidP="00E63F0C">
            <w:pPr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Количество</w:t>
            </w:r>
            <w:r w:rsidR="00E63F0C" w:rsidRPr="00E63F0C">
              <w:rPr>
                <w:color w:val="000000"/>
                <w:sz w:val="28"/>
                <w:szCs w:val="28"/>
              </w:rPr>
              <w:t xml:space="preserve"> туристских маршрутов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center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F0C" w:rsidRPr="00E63F0C" w:rsidRDefault="00E63F0C" w:rsidP="00E63F0C">
            <w:pPr>
              <w:jc w:val="right"/>
              <w:rPr>
                <w:color w:val="000000"/>
                <w:sz w:val="28"/>
                <w:szCs w:val="28"/>
              </w:rPr>
            </w:pPr>
            <w:r w:rsidRPr="00E63F0C">
              <w:rPr>
                <w:color w:val="000000"/>
                <w:sz w:val="28"/>
                <w:szCs w:val="28"/>
              </w:rPr>
              <w:t>8</w:t>
            </w:r>
          </w:p>
        </w:tc>
      </w:tr>
      <w:tr w:rsidR="00E63F0C" w:rsidRPr="00E63F0C" w:rsidTr="00E63F0C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F0C" w:rsidRPr="00E63F0C" w:rsidRDefault="00E63F0C" w:rsidP="00E63F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F0C" w:rsidRPr="00E63F0C" w:rsidRDefault="00E63F0C" w:rsidP="00E63F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F0C" w:rsidRPr="00E63F0C" w:rsidRDefault="00E63F0C" w:rsidP="00E63F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F0C" w:rsidRPr="00E63F0C" w:rsidRDefault="00E63F0C" w:rsidP="00E63F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F0C" w:rsidRPr="00E63F0C" w:rsidRDefault="00E63F0C" w:rsidP="00E63F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F0C" w:rsidRPr="00E63F0C" w:rsidRDefault="00E63F0C" w:rsidP="00E63F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F0C" w:rsidRPr="00E63F0C" w:rsidRDefault="00E63F0C" w:rsidP="00E63F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F0C" w:rsidRPr="00E63F0C" w:rsidRDefault="00E63F0C" w:rsidP="00E63F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F0C" w:rsidRPr="00E63F0C" w:rsidRDefault="00E63F0C" w:rsidP="00E63F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F0C" w:rsidRPr="00E63F0C" w:rsidRDefault="00E63F0C" w:rsidP="00E63F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F0C" w:rsidRPr="00E63F0C" w:rsidRDefault="00E63F0C" w:rsidP="00E63F0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A32FC" w:rsidRDefault="004A32FC" w:rsidP="006F0156">
      <w:pPr>
        <w:jc w:val="right"/>
        <w:rPr>
          <w:color w:val="000000"/>
          <w:sz w:val="28"/>
          <w:szCs w:val="28"/>
        </w:rPr>
      </w:pPr>
    </w:p>
    <w:p w:rsidR="004A32FC" w:rsidRDefault="004A32FC" w:rsidP="006F0156">
      <w:pPr>
        <w:jc w:val="right"/>
        <w:rPr>
          <w:color w:val="000000"/>
          <w:sz w:val="28"/>
          <w:szCs w:val="28"/>
        </w:rPr>
      </w:pPr>
    </w:p>
    <w:p w:rsidR="004A32FC" w:rsidRDefault="004A32FC" w:rsidP="006F0156">
      <w:pPr>
        <w:jc w:val="right"/>
        <w:rPr>
          <w:color w:val="000000"/>
          <w:sz w:val="28"/>
          <w:szCs w:val="28"/>
        </w:rPr>
      </w:pPr>
    </w:p>
    <w:p w:rsidR="004A32FC" w:rsidRDefault="004A32FC" w:rsidP="006F0156">
      <w:pPr>
        <w:jc w:val="right"/>
        <w:rPr>
          <w:color w:val="000000"/>
          <w:sz w:val="28"/>
          <w:szCs w:val="28"/>
        </w:rPr>
      </w:pPr>
    </w:p>
    <w:p w:rsidR="004A32FC" w:rsidRDefault="004A32FC" w:rsidP="006F0156">
      <w:pPr>
        <w:jc w:val="right"/>
        <w:rPr>
          <w:color w:val="000000"/>
          <w:sz w:val="28"/>
          <w:szCs w:val="28"/>
        </w:rPr>
      </w:pPr>
    </w:p>
    <w:p w:rsidR="004A32FC" w:rsidRDefault="004A32FC" w:rsidP="006F0156">
      <w:pPr>
        <w:jc w:val="right"/>
        <w:rPr>
          <w:color w:val="000000"/>
          <w:sz w:val="28"/>
          <w:szCs w:val="28"/>
        </w:rPr>
      </w:pPr>
    </w:p>
    <w:p w:rsidR="004A32FC" w:rsidRDefault="004A32FC" w:rsidP="006F0156">
      <w:pPr>
        <w:jc w:val="right"/>
        <w:rPr>
          <w:color w:val="000000"/>
          <w:sz w:val="28"/>
          <w:szCs w:val="28"/>
        </w:rPr>
      </w:pPr>
    </w:p>
    <w:p w:rsidR="00FB21C2" w:rsidRDefault="00FB21C2" w:rsidP="006F0156">
      <w:pPr>
        <w:jc w:val="right"/>
        <w:rPr>
          <w:color w:val="000000"/>
          <w:sz w:val="28"/>
          <w:szCs w:val="28"/>
        </w:rPr>
      </w:pPr>
    </w:p>
    <w:p w:rsidR="00FB21C2" w:rsidRDefault="00FB21C2" w:rsidP="006F0156">
      <w:pPr>
        <w:jc w:val="right"/>
        <w:rPr>
          <w:color w:val="000000"/>
          <w:sz w:val="28"/>
          <w:szCs w:val="28"/>
        </w:rPr>
      </w:pPr>
    </w:p>
    <w:p w:rsidR="004A32FC" w:rsidRDefault="004A32FC" w:rsidP="006F0156">
      <w:pPr>
        <w:jc w:val="right"/>
        <w:rPr>
          <w:color w:val="000000"/>
          <w:sz w:val="28"/>
          <w:szCs w:val="28"/>
        </w:rPr>
      </w:pPr>
    </w:p>
    <w:tbl>
      <w:tblPr>
        <w:tblW w:w="164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6"/>
        <w:gridCol w:w="2544"/>
        <w:gridCol w:w="1044"/>
        <w:gridCol w:w="657"/>
        <w:gridCol w:w="738"/>
        <w:gridCol w:w="474"/>
        <w:gridCol w:w="336"/>
        <w:gridCol w:w="967"/>
        <w:gridCol w:w="617"/>
        <w:gridCol w:w="1687"/>
        <w:gridCol w:w="1843"/>
        <w:gridCol w:w="1701"/>
        <w:gridCol w:w="1701"/>
        <w:gridCol w:w="1559"/>
      </w:tblGrid>
      <w:tr w:rsidR="00FB21C2" w:rsidRPr="00FB21C2" w:rsidTr="00656817">
        <w:trPr>
          <w:trHeight w:val="232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bookmarkStart w:id="6" w:name="RANGE!A1:N21"/>
            <w:bookmarkEnd w:id="6"/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tabs>
                <w:tab w:val="left" w:pos="1337"/>
              </w:tabs>
              <w:ind w:left="175" w:hanging="175"/>
              <w:jc w:val="right"/>
              <w:rPr>
                <w:color w:val="000000"/>
              </w:rPr>
            </w:pPr>
            <w:r w:rsidRPr="00FB21C2">
              <w:rPr>
                <w:color w:val="000000"/>
              </w:rPr>
              <w:t xml:space="preserve">Приложение № 2 </w:t>
            </w:r>
            <w:r w:rsidRPr="00FB21C2">
              <w:rPr>
                <w:color w:val="000000"/>
              </w:rPr>
              <w:br/>
              <w:t xml:space="preserve">к подпрограмме «Обеспечение условий реализации муниципальной программы и прочие мероприятия», реализуемой в рамках муниципальной программы «Создание условий для развития культуры» </w:t>
            </w:r>
          </w:p>
        </w:tc>
      </w:tr>
      <w:tr w:rsidR="00FB21C2" w:rsidRPr="00FB21C2" w:rsidTr="00656817">
        <w:trPr>
          <w:trHeight w:val="780"/>
        </w:trPr>
        <w:tc>
          <w:tcPr>
            <w:tcW w:w="16444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Перечень мероприятий подпрограммы «Обеспечение условий реализации муниципальной программы и прочие мероприятия»</w:t>
            </w:r>
            <w:r w:rsidRPr="00FB21C2">
              <w:rPr>
                <w:b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FB21C2" w:rsidRPr="00FB21C2" w:rsidTr="00656817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FFFFFF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FFFFFF"/>
              </w:rPr>
            </w:pPr>
            <w:r w:rsidRPr="00FB21C2">
              <w:rPr>
                <w:color w:val="FFFFFF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jc w:val="right"/>
              <w:rPr>
                <w:color w:val="FFFFFF"/>
              </w:rPr>
            </w:pPr>
            <w:r w:rsidRPr="00FB21C2">
              <w:rPr>
                <w:color w:val="FFFFFF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FFFFFF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FFFFFF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</w:tr>
      <w:tr w:rsidR="00FB21C2" w:rsidRPr="00FB21C2" w:rsidTr="00656817">
        <w:trPr>
          <w:trHeight w:val="36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№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 xml:space="preserve">ГРБС </w:t>
            </w:r>
          </w:p>
        </w:tc>
        <w:tc>
          <w:tcPr>
            <w:tcW w:w="3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Код бюджетной классификации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Расходы (руб.),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Ожидаемый результат от реализации подпрограммного мероприятия</w:t>
            </w:r>
            <w:r w:rsidRPr="00FB21C2">
              <w:rPr>
                <w:color w:val="000000"/>
              </w:rPr>
              <w:br/>
              <w:t xml:space="preserve"> (в натуральном выражении)</w:t>
            </w:r>
          </w:p>
        </w:tc>
      </w:tr>
      <w:tr w:rsidR="00FB21C2" w:rsidRPr="00FB21C2" w:rsidTr="00656817">
        <w:trPr>
          <w:trHeight w:val="169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РзПр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ЦСР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ВР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2018год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2019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Итого на 2018 -2020 годы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</w:tr>
      <w:tr w:rsidR="00FB21C2" w:rsidRPr="00FB21C2" w:rsidTr="00656817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  <w:r w:rsidRPr="00FB21C2">
              <w:rPr>
                <w:color w:val="000000"/>
              </w:rPr>
              <w:t>3.</w:t>
            </w:r>
          </w:p>
        </w:tc>
        <w:tc>
          <w:tcPr>
            <w:tcW w:w="143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  <w:r w:rsidRPr="00FB21C2">
              <w:rPr>
                <w:color w:val="000000"/>
              </w:rPr>
              <w:t>Задача 3.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</w:tr>
      <w:tr w:rsidR="0060219C" w:rsidRPr="00FB21C2" w:rsidTr="00525F83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3.1.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rPr>
                <w:color w:val="000000"/>
              </w:rPr>
            </w:pPr>
            <w:r w:rsidRPr="00FB21C2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ОКСМ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jc w:val="center"/>
              <w:rPr>
                <w:b/>
                <w:bCs/>
              </w:rPr>
            </w:pPr>
            <w:r w:rsidRPr="00FB21C2">
              <w:rPr>
                <w:b/>
                <w:bCs/>
              </w:rPr>
              <w:t>863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jc w:val="center"/>
              <w:rPr>
                <w:b/>
                <w:bCs/>
              </w:rPr>
            </w:pPr>
            <w:r w:rsidRPr="00FB21C2">
              <w:rPr>
                <w:b/>
                <w:bCs/>
              </w:rPr>
              <w:t>0804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0219C" w:rsidRPr="00FB21C2" w:rsidRDefault="0060219C" w:rsidP="00FB21C2">
            <w:pPr>
              <w:jc w:val="center"/>
              <w:rPr>
                <w:b/>
                <w:bCs/>
              </w:rPr>
            </w:pPr>
            <w:r w:rsidRPr="00FB21C2">
              <w:rPr>
                <w:b/>
                <w:bCs/>
              </w:rPr>
              <w:t>0430000210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jc w:val="center"/>
              <w:rPr>
                <w:b/>
                <w:bCs/>
              </w:rPr>
            </w:pPr>
            <w:r w:rsidRPr="00FB21C2">
              <w:rPr>
                <w:b/>
                <w:bCs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jc w:val="right"/>
              <w:rPr>
                <w:b/>
                <w:bCs/>
              </w:rPr>
            </w:pPr>
            <w:r w:rsidRPr="00FB21C2">
              <w:rPr>
                <w:b/>
                <w:bCs/>
              </w:rPr>
              <w:t xml:space="preserve"> 1 602 508,00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jc w:val="right"/>
              <w:rPr>
                <w:b/>
                <w:bCs/>
              </w:rPr>
            </w:pPr>
            <w:r w:rsidRPr="00FB21C2">
              <w:rPr>
                <w:b/>
                <w:bCs/>
              </w:rPr>
              <w:t xml:space="preserve">  1 602 508,00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jc w:val="right"/>
              <w:rPr>
                <w:b/>
                <w:bCs/>
              </w:rPr>
            </w:pPr>
            <w:r w:rsidRPr="00FB21C2">
              <w:rPr>
                <w:b/>
                <w:bCs/>
              </w:rPr>
              <w:t xml:space="preserve">  1 602 508,00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jc w:val="right"/>
              <w:rPr>
                <w:b/>
                <w:bCs/>
              </w:rPr>
            </w:pPr>
            <w:r w:rsidRPr="00FB21C2">
              <w:rPr>
                <w:b/>
                <w:bCs/>
              </w:rPr>
              <w:t xml:space="preserve"> 4 807 524,00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219C" w:rsidRDefault="0060219C" w:rsidP="0060219C">
            <w:pPr>
              <w:jc w:val="center"/>
              <w:rPr>
                <w:color w:val="000000"/>
              </w:rPr>
            </w:pPr>
          </w:p>
          <w:p w:rsidR="0060219C" w:rsidRDefault="0060219C" w:rsidP="0060219C">
            <w:pPr>
              <w:jc w:val="center"/>
              <w:rPr>
                <w:color w:val="000000"/>
              </w:rPr>
            </w:pPr>
          </w:p>
          <w:p w:rsidR="0060219C" w:rsidRDefault="0060219C" w:rsidP="0060219C">
            <w:pPr>
              <w:jc w:val="center"/>
              <w:rPr>
                <w:color w:val="000000"/>
              </w:rPr>
            </w:pPr>
          </w:p>
          <w:p w:rsidR="0060219C" w:rsidRDefault="0060219C" w:rsidP="0060219C">
            <w:pPr>
              <w:jc w:val="center"/>
              <w:rPr>
                <w:color w:val="000000"/>
              </w:rPr>
            </w:pPr>
          </w:p>
          <w:p w:rsidR="0060219C" w:rsidRDefault="0060219C" w:rsidP="0060219C">
            <w:pPr>
              <w:jc w:val="center"/>
              <w:rPr>
                <w:color w:val="000000"/>
              </w:rPr>
            </w:pPr>
          </w:p>
          <w:p w:rsidR="0060219C" w:rsidRDefault="0060219C" w:rsidP="0060219C">
            <w:pPr>
              <w:jc w:val="center"/>
              <w:rPr>
                <w:color w:val="000000"/>
              </w:rPr>
            </w:pPr>
          </w:p>
          <w:p w:rsidR="0060219C" w:rsidRDefault="0060219C" w:rsidP="0060219C">
            <w:pPr>
              <w:jc w:val="center"/>
              <w:rPr>
                <w:color w:val="000000"/>
              </w:rPr>
            </w:pPr>
          </w:p>
          <w:p w:rsidR="0060219C" w:rsidRDefault="0060219C" w:rsidP="0060219C">
            <w:pPr>
              <w:jc w:val="center"/>
              <w:rPr>
                <w:color w:val="000000"/>
              </w:rPr>
            </w:pPr>
          </w:p>
          <w:p w:rsidR="0060219C" w:rsidRDefault="0060219C" w:rsidP="0060219C">
            <w:pPr>
              <w:jc w:val="center"/>
              <w:rPr>
                <w:color w:val="000000"/>
              </w:rPr>
            </w:pPr>
          </w:p>
          <w:p w:rsidR="0060219C" w:rsidRDefault="0060219C" w:rsidP="0060219C">
            <w:pPr>
              <w:jc w:val="center"/>
              <w:rPr>
                <w:color w:val="000000"/>
              </w:rPr>
            </w:pPr>
          </w:p>
          <w:p w:rsidR="0060219C" w:rsidRPr="00FB21C2" w:rsidRDefault="0060219C" w:rsidP="0060219C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 xml:space="preserve">Обеспечение реализации </w:t>
            </w:r>
            <w:r w:rsidRPr="00FB21C2">
              <w:rPr>
                <w:color w:val="000000"/>
              </w:rPr>
              <w:lastRenderedPageBreak/>
              <w:t>муниципальной программы на 100%</w:t>
            </w:r>
          </w:p>
        </w:tc>
      </w:tr>
      <w:tr w:rsidR="0060219C" w:rsidRPr="00FB21C2" w:rsidTr="00525F8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219C" w:rsidRPr="00FB21C2" w:rsidRDefault="0060219C" w:rsidP="00FB21C2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rPr>
                <w:color w:val="000000"/>
              </w:rPr>
            </w:pPr>
            <w:r w:rsidRPr="00FB21C2">
              <w:rPr>
                <w:color w:val="000000"/>
              </w:rPr>
              <w:t>ОКСМ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jc w:val="center"/>
            </w:pPr>
            <w:r w:rsidRPr="00FB21C2">
              <w:t>863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jc w:val="center"/>
            </w:pPr>
            <w:r w:rsidRPr="00FB21C2">
              <w:t>0804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0219C" w:rsidRPr="00FB21C2" w:rsidRDefault="0060219C" w:rsidP="00FB21C2">
            <w:pPr>
              <w:jc w:val="center"/>
            </w:pPr>
            <w:r w:rsidRPr="00FB21C2">
              <w:t>0430000210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jc w:val="center"/>
            </w:pPr>
            <w:r w:rsidRPr="00FB21C2">
              <w:t>121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jc w:val="right"/>
            </w:pPr>
            <w:r w:rsidRPr="00FB21C2">
              <w:t xml:space="preserve"> 1 154 615,00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jc w:val="right"/>
            </w:pPr>
            <w:r w:rsidRPr="00FB21C2">
              <w:t xml:space="preserve">  1 154 615,00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jc w:val="right"/>
            </w:pPr>
            <w:r w:rsidRPr="00FB21C2">
              <w:t xml:space="preserve">  1 154 615,00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jc w:val="right"/>
            </w:pPr>
            <w:r w:rsidRPr="00FB21C2">
              <w:t xml:space="preserve"> 3 463 845,00  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19C" w:rsidRPr="00FB21C2" w:rsidRDefault="0060219C" w:rsidP="00FB21C2">
            <w:pPr>
              <w:rPr>
                <w:color w:val="000000"/>
              </w:rPr>
            </w:pPr>
          </w:p>
        </w:tc>
      </w:tr>
      <w:tr w:rsidR="0060219C" w:rsidRPr="00FB21C2" w:rsidTr="00525F8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219C" w:rsidRPr="00FB21C2" w:rsidRDefault="0060219C" w:rsidP="00FB21C2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rPr>
                <w:color w:val="000000"/>
              </w:rPr>
            </w:pPr>
            <w:r w:rsidRPr="00FB21C2">
              <w:rPr>
                <w:color w:val="000000"/>
              </w:rPr>
              <w:t>ОКСМ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jc w:val="center"/>
            </w:pPr>
            <w:r w:rsidRPr="00FB21C2">
              <w:t>863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jc w:val="center"/>
            </w:pPr>
            <w:r w:rsidRPr="00FB21C2">
              <w:t>0804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0219C" w:rsidRPr="00FB21C2" w:rsidRDefault="0060219C" w:rsidP="00FB21C2">
            <w:pPr>
              <w:jc w:val="center"/>
            </w:pPr>
            <w:r w:rsidRPr="00FB21C2">
              <w:t>0430000210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jc w:val="center"/>
            </w:pPr>
            <w:r w:rsidRPr="00FB21C2">
              <w:t>129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jc w:val="right"/>
            </w:pPr>
            <w:r w:rsidRPr="00FB21C2">
              <w:t xml:space="preserve">    348 693,00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jc w:val="right"/>
            </w:pPr>
            <w:r w:rsidRPr="00FB21C2">
              <w:t xml:space="preserve">     348 693,00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jc w:val="right"/>
            </w:pPr>
            <w:r w:rsidRPr="00FB21C2">
              <w:t xml:space="preserve">     348 693,00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jc w:val="right"/>
            </w:pPr>
            <w:r w:rsidRPr="00FB21C2">
              <w:t xml:space="preserve"> 1 046 079,00  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19C" w:rsidRPr="00FB21C2" w:rsidRDefault="0060219C" w:rsidP="00FB21C2">
            <w:pPr>
              <w:rPr>
                <w:color w:val="000000"/>
              </w:rPr>
            </w:pPr>
          </w:p>
        </w:tc>
      </w:tr>
      <w:tr w:rsidR="0060219C" w:rsidRPr="00FB21C2" w:rsidTr="00525F8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219C" w:rsidRPr="00FB21C2" w:rsidRDefault="0060219C" w:rsidP="00FB21C2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rPr>
                <w:color w:val="000000"/>
              </w:rPr>
            </w:pPr>
            <w:r w:rsidRPr="00FB21C2">
              <w:rPr>
                <w:color w:val="000000"/>
              </w:rPr>
              <w:t>ОКСМ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jc w:val="center"/>
            </w:pPr>
            <w:r w:rsidRPr="00FB21C2">
              <w:t>863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jc w:val="center"/>
            </w:pPr>
            <w:r w:rsidRPr="00FB21C2">
              <w:t>0804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0219C" w:rsidRPr="00FB21C2" w:rsidRDefault="0060219C" w:rsidP="00FB21C2">
            <w:pPr>
              <w:jc w:val="center"/>
            </w:pPr>
            <w:r w:rsidRPr="00FB21C2">
              <w:t>0430000210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jc w:val="center"/>
            </w:pPr>
            <w:r w:rsidRPr="00FB21C2">
              <w:t>122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jc w:val="right"/>
            </w:pPr>
            <w:r w:rsidRPr="00FB21C2">
              <w:t xml:space="preserve">      18 600,00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jc w:val="right"/>
            </w:pPr>
            <w:r w:rsidRPr="00FB21C2">
              <w:t xml:space="preserve">       18 600,00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jc w:val="right"/>
            </w:pPr>
            <w:r w:rsidRPr="00FB21C2">
              <w:t xml:space="preserve">       18 600,00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jc w:val="right"/>
            </w:pPr>
            <w:r w:rsidRPr="00FB21C2">
              <w:t xml:space="preserve">      55 800,00  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19C" w:rsidRPr="00FB21C2" w:rsidRDefault="0060219C" w:rsidP="00FB21C2">
            <w:pPr>
              <w:rPr>
                <w:color w:val="000000"/>
              </w:rPr>
            </w:pPr>
          </w:p>
        </w:tc>
      </w:tr>
      <w:tr w:rsidR="0060219C" w:rsidRPr="00FB21C2" w:rsidTr="00525F8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9C" w:rsidRPr="00FB21C2" w:rsidRDefault="0060219C" w:rsidP="00FB21C2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ОКСМ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jc w:val="center"/>
            </w:pPr>
            <w:r w:rsidRPr="00FB21C2">
              <w:t>863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jc w:val="center"/>
            </w:pPr>
            <w:r w:rsidRPr="00FB21C2">
              <w:t>0804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0219C" w:rsidRPr="00FB21C2" w:rsidRDefault="0060219C" w:rsidP="00FB21C2">
            <w:pPr>
              <w:jc w:val="center"/>
            </w:pPr>
            <w:r w:rsidRPr="00FB21C2">
              <w:t>0430000210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jc w:val="center"/>
            </w:pPr>
            <w:r w:rsidRPr="00FB21C2">
              <w:t>244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jc w:val="right"/>
            </w:pPr>
            <w:r w:rsidRPr="00FB21C2">
              <w:t xml:space="preserve">      80 600,00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jc w:val="right"/>
            </w:pPr>
            <w:r w:rsidRPr="00FB21C2">
              <w:t xml:space="preserve">       80 600,00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jc w:val="right"/>
            </w:pPr>
            <w:r w:rsidRPr="00FB21C2">
              <w:t xml:space="preserve">       80 600,00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jc w:val="right"/>
            </w:pPr>
            <w:r w:rsidRPr="00FB21C2">
              <w:t xml:space="preserve">    241 800,00  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19C" w:rsidRPr="00FB21C2" w:rsidRDefault="0060219C" w:rsidP="00FB21C2">
            <w:pPr>
              <w:rPr>
                <w:color w:val="000000"/>
              </w:rPr>
            </w:pPr>
          </w:p>
        </w:tc>
      </w:tr>
      <w:tr w:rsidR="0060219C" w:rsidRPr="00FB21C2" w:rsidTr="00525F83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1944B7" w:rsidP="00FB21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3.2.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9C" w:rsidRPr="00FB21C2" w:rsidRDefault="0060219C" w:rsidP="00FB21C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Государственная поддержка комплексного развития </w:t>
            </w:r>
            <w:r>
              <w:rPr>
                <w:color w:val="000000"/>
              </w:rPr>
              <w:lastRenderedPageBreak/>
              <w:t xml:space="preserve">муниципальных учреждений культуры и образовательных организаций в области культуры 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Администрация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jc w:val="center"/>
            </w:pPr>
            <w:r>
              <w:t>866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jc w:val="center"/>
            </w:pPr>
            <w:r>
              <w:t>0801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0219C" w:rsidRPr="00FB21C2" w:rsidRDefault="0060219C" w:rsidP="00FB21C2">
            <w:pPr>
              <w:jc w:val="center"/>
            </w:pPr>
            <w:r>
              <w:t>043007490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jc w:val="center"/>
            </w:pPr>
            <w:r>
              <w:t>412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656817">
            <w:r>
              <w:t>34 880 400,00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jc w:val="right"/>
            </w:pPr>
            <w: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jc w:val="right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656817">
            <w:r>
              <w:t>34 880 400,00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19C" w:rsidRPr="00FB21C2" w:rsidRDefault="0060219C" w:rsidP="00FB21C2">
            <w:pPr>
              <w:rPr>
                <w:color w:val="000000"/>
              </w:rPr>
            </w:pPr>
          </w:p>
        </w:tc>
      </w:tr>
      <w:tr w:rsidR="0060219C" w:rsidRPr="00FB21C2" w:rsidTr="00525F83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19C" w:rsidRPr="00FB21C2" w:rsidRDefault="001944B7" w:rsidP="00FB21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3.3.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219C" w:rsidRPr="00FB21C2" w:rsidRDefault="0060219C" w:rsidP="00FB21C2">
            <w:pPr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расходов на государственную поддержку  комплексного развития муниципальных учреждений культуры и образовательных организаций в области культуры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jc w:val="center"/>
            </w:pPr>
            <w:r>
              <w:t>866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jc w:val="center"/>
            </w:pPr>
            <w:r>
              <w:t>0701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0219C" w:rsidRPr="0060219C" w:rsidRDefault="0060219C" w:rsidP="00FB21C2">
            <w:pPr>
              <w:jc w:val="center"/>
            </w:pPr>
            <w:r>
              <w:t>04300</w:t>
            </w:r>
            <w:r>
              <w:rPr>
                <w:lang w:val="en-US"/>
              </w:rPr>
              <w:t>S</w:t>
            </w:r>
            <w:r>
              <w:t>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jc w:val="center"/>
            </w:pPr>
            <w:r>
              <w:t>412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jc w:val="right"/>
            </w:pPr>
            <w:r>
              <w:t>34 980,00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jc w:val="right"/>
            </w:pPr>
            <w: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jc w:val="right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19C" w:rsidRPr="00FB21C2" w:rsidRDefault="0060219C" w:rsidP="00FB21C2">
            <w:pPr>
              <w:jc w:val="right"/>
            </w:pPr>
            <w:r>
              <w:t>34 980,00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219C" w:rsidRPr="00FB21C2" w:rsidRDefault="0060219C" w:rsidP="00FB21C2">
            <w:pPr>
              <w:rPr>
                <w:color w:val="000000"/>
              </w:rPr>
            </w:pPr>
          </w:p>
        </w:tc>
      </w:tr>
      <w:tr w:rsidR="00FB21C2" w:rsidRPr="00FB21C2" w:rsidTr="00656817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  <w:r w:rsidRPr="00FB21C2">
              <w:rPr>
                <w:color w:val="000000"/>
              </w:rPr>
              <w:t>Итого  по задаче 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1944B7">
            <w:pPr>
              <w:jc w:val="right"/>
              <w:rPr>
                <w:color w:val="000000"/>
              </w:rPr>
            </w:pPr>
            <w:r w:rsidRPr="00FB21C2">
              <w:rPr>
                <w:color w:val="000000"/>
              </w:rPr>
              <w:t xml:space="preserve"> </w:t>
            </w:r>
            <w:r w:rsidR="001944B7">
              <w:rPr>
                <w:color w:val="000000"/>
              </w:rPr>
              <w:t>36 517 888,00</w:t>
            </w:r>
            <w:r w:rsidRPr="00FB21C2">
              <w:rPr>
                <w:color w:val="000000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right"/>
              <w:rPr>
                <w:color w:val="000000"/>
              </w:rPr>
            </w:pPr>
            <w:r w:rsidRPr="00FB21C2">
              <w:rPr>
                <w:color w:val="000000"/>
              </w:rPr>
              <w:t xml:space="preserve">  1 602 508,00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right"/>
              <w:rPr>
                <w:color w:val="000000"/>
              </w:rPr>
            </w:pPr>
            <w:r w:rsidRPr="00FB21C2">
              <w:rPr>
                <w:color w:val="000000"/>
              </w:rPr>
              <w:t xml:space="preserve">  1 602 508,00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1944B7">
            <w:pPr>
              <w:jc w:val="right"/>
              <w:rPr>
                <w:color w:val="000000"/>
              </w:rPr>
            </w:pPr>
            <w:r w:rsidRPr="00FB21C2">
              <w:rPr>
                <w:color w:val="000000"/>
              </w:rPr>
              <w:t xml:space="preserve"> </w:t>
            </w:r>
            <w:r w:rsidR="001944B7">
              <w:rPr>
                <w:color w:val="000000"/>
              </w:rPr>
              <w:t>39 722 904,00</w:t>
            </w:r>
            <w:r w:rsidRPr="00FB21C2">
              <w:rPr>
                <w:color w:val="000000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</w:tr>
      <w:tr w:rsidR="00FB21C2" w:rsidRPr="00FB21C2" w:rsidTr="0065681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21C2" w:rsidRPr="00FB21C2" w:rsidRDefault="00FB21C2" w:rsidP="00FB21C2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21C2" w:rsidRPr="00FB21C2" w:rsidRDefault="00FB21C2" w:rsidP="00FB21C2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1944B7" w:rsidP="00FB21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36 517 888,00</w:t>
            </w:r>
            <w:r w:rsidR="00FB21C2" w:rsidRPr="00FB21C2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right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 xml:space="preserve">  1 602 508,00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right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 xml:space="preserve">  1 602 508,00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1944B7">
            <w:pPr>
              <w:jc w:val="right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 xml:space="preserve"> </w:t>
            </w:r>
            <w:r w:rsidR="001944B7">
              <w:rPr>
                <w:b/>
                <w:bCs/>
                <w:color w:val="000000"/>
              </w:rPr>
              <w:t>39 722 904,00</w:t>
            </w:r>
            <w:r w:rsidRPr="00FB21C2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</w:tr>
    </w:tbl>
    <w:p w:rsidR="00FB21C2" w:rsidRDefault="00FB21C2" w:rsidP="00FB21C2">
      <w:pPr>
        <w:rPr>
          <w:color w:val="000000"/>
          <w:sz w:val="28"/>
          <w:szCs w:val="28"/>
        </w:rPr>
        <w:sectPr w:rsidR="00FB21C2" w:rsidSect="00FB21C2">
          <w:pgSz w:w="16838" w:h="11906" w:orient="landscape"/>
          <w:pgMar w:top="567" w:right="1134" w:bottom="851" w:left="709" w:header="709" w:footer="709" w:gutter="0"/>
          <w:cols w:space="708"/>
          <w:titlePg/>
          <w:docGrid w:linePitch="360"/>
        </w:sectPr>
      </w:pPr>
    </w:p>
    <w:p w:rsidR="006F0156" w:rsidRPr="006F0156" w:rsidRDefault="006F0156" w:rsidP="006F0156">
      <w:pPr>
        <w:jc w:val="right"/>
        <w:rPr>
          <w:color w:val="000000"/>
          <w:sz w:val="28"/>
          <w:szCs w:val="28"/>
        </w:rPr>
      </w:pPr>
      <w:r w:rsidRPr="006F0156">
        <w:rPr>
          <w:color w:val="000000"/>
          <w:sz w:val="28"/>
          <w:szCs w:val="28"/>
        </w:rPr>
        <w:lastRenderedPageBreak/>
        <w:t xml:space="preserve">Приложение № 4 </w:t>
      </w:r>
      <w:r w:rsidRPr="006F0156">
        <w:rPr>
          <w:color w:val="000000"/>
          <w:sz w:val="28"/>
          <w:szCs w:val="28"/>
        </w:rPr>
        <w:br/>
        <w:t xml:space="preserve">к муниципальной программе Идринского района </w:t>
      </w:r>
    </w:p>
    <w:p w:rsidR="006F0156" w:rsidRPr="006F0156" w:rsidRDefault="006F0156" w:rsidP="006F0156">
      <w:pPr>
        <w:ind w:right="-108"/>
        <w:jc w:val="right"/>
        <w:rPr>
          <w:color w:val="000000"/>
          <w:sz w:val="28"/>
          <w:szCs w:val="28"/>
        </w:rPr>
      </w:pPr>
      <w:r w:rsidRPr="006F0156">
        <w:rPr>
          <w:color w:val="000000"/>
          <w:sz w:val="28"/>
          <w:szCs w:val="28"/>
        </w:rPr>
        <w:t xml:space="preserve">«Создание условий для развития культуры и туризма» </w:t>
      </w:r>
    </w:p>
    <w:p w:rsidR="006F0156" w:rsidRDefault="006F0156" w:rsidP="006F0156">
      <w:pPr>
        <w:ind w:right="-108"/>
        <w:jc w:val="right"/>
        <w:rPr>
          <w:color w:val="000000"/>
        </w:rPr>
      </w:pPr>
    </w:p>
    <w:p w:rsidR="006F0156" w:rsidRDefault="006F0156" w:rsidP="006F0156">
      <w:pPr>
        <w:shd w:val="clear" w:color="auto" w:fill="FFFFFF"/>
        <w:jc w:val="right"/>
        <w:outlineLvl w:val="0"/>
        <w:rPr>
          <w:color w:val="00000A"/>
          <w:kern w:val="36"/>
          <w:sz w:val="28"/>
          <w:szCs w:val="28"/>
        </w:rPr>
      </w:pPr>
    </w:p>
    <w:p w:rsidR="006F0156" w:rsidRDefault="006F0156" w:rsidP="006F0156">
      <w:pPr>
        <w:shd w:val="clear" w:color="auto" w:fill="FFFFFF"/>
        <w:ind w:left="851"/>
        <w:jc w:val="right"/>
        <w:outlineLvl w:val="0"/>
        <w:rPr>
          <w:color w:val="00000A"/>
          <w:kern w:val="36"/>
          <w:sz w:val="28"/>
          <w:szCs w:val="28"/>
        </w:rPr>
      </w:pPr>
    </w:p>
    <w:p w:rsidR="006F0156" w:rsidRPr="00D538D7" w:rsidRDefault="00521A8B" w:rsidP="00521A8B">
      <w:pPr>
        <w:shd w:val="clear" w:color="auto" w:fill="FFFFFF"/>
        <w:ind w:left="851"/>
        <w:jc w:val="center"/>
        <w:outlineLvl w:val="0"/>
        <w:rPr>
          <w:color w:val="00000A"/>
          <w:kern w:val="36"/>
          <w:sz w:val="28"/>
          <w:szCs w:val="28"/>
        </w:rPr>
      </w:pPr>
      <w:r>
        <w:rPr>
          <w:color w:val="00000A"/>
          <w:kern w:val="36"/>
          <w:sz w:val="28"/>
          <w:szCs w:val="28"/>
        </w:rPr>
        <w:t>Подпрограмма 4 «</w:t>
      </w:r>
      <w:r w:rsidR="006F0156" w:rsidRPr="00D538D7">
        <w:rPr>
          <w:color w:val="00000A"/>
          <w:kern w:val="36"/>
          <w:sz w:val="28"/>
          <w:szCs w:val="28"/>
        </w:rPr>
        <w:t>Хозяйственно-техническое обеспечение учреждений»</w:t>
      </w:r>
    </w:p>
    <w:p w:rsidR="006F0156" w:rsidRPr="008A508B" w:rsidRDefault="006F0156" w:rsidP="006F0156">
      <w:pPr>
        <w:shd w:val="clear" w:color="auto" w:fill="FFFFFF"/>
        <w:ind w:left="851"/>
        <w:jc w:val="both"/>
        <w:outlineLvl w:val="0"/>
        <w:rPr>
          <w:b/>
          <w:bCs/>
          <w:color w:val="000000"/>
          <w:kern w:val="36"/>
          <w:sz w:val="28"/>
          <w:szCs w:val="28"/>
        </w:rPr>
      </w:pPr>
    </w:p>
    <w:tbl>
      <w:tblPr>
        <w:tblW w:w="9639" w:type="dxa"/>
        <w:tblCellSpacing w:w="0" w:type="dxa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245"/>
        <w:gridCol w:w="7394"/>
      </w:tblGrid>
      <w:tr w:rsidR="006F0156" w:rsidRPr="008A508B" w:rsidTr="009715AE">
        <w:trPr>
          <w:tblCellSpacing w:w="0" w:type="dxa"/>
        </w:trPr>
        <w:tc>
          <w:tcPr>
            <w:tcW w:w="224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0156" w:rsidRPr="008A508B" w:rsidRDefault="006F0156" w:rsidP="003B176C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8A508B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9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0156" w:rsidRPr="008A508B" w:rsidRDefault="006F0156" w:rsidP="009715AE">
            <w:pPr>
              <w:ind w:left="-103"/>
              <w:outlineLvl w:val="0"/>
              <w:rPr>
                <w:color w:val="000000"/>
                <w:sz w:val="28"/>
                <w:szCs w:val="28"/>
              </w:rPr>
            </w:pPr>
            <w:r w:rsidRPr="008A508B">
              <w:rPr>
                <w:color w:val="000000"/>
                <w:kern w:val="36"/>
                <w:sz w:val="28"/>
                <w:szCs w:val="28"/>
              </w:rPr>
              <w:t xml:space="preserve"> «Хозяйственно-тех</w:t>
            </w:r>
            <w:r w:rsidR="00521A8B">
              <w:rPr>
                <w:color w:val="000000"/>
                <w:kern w:val="36"/>
                <w:sz w:val="28"/>
                <w:szCs w:val="28"/>
              </w:rPr>
              <w:t>ническое обеспечение учреждений»</w:t>
            </w:r>
            <w:r w:rsidRPr="008A508B">
              <w:rPr>
                <w:color w:val="000000"/>
                <w:kern w:val="36"/>
                <w:sz w:val="28"/>
                <w:szCs w:val="28"/>
              </w:rPr>
              <w:t xml:space="preserve"> (далее – подпрограмма)</w:t>
            </w:r>
          </w:p>
        </w:tc>
      </w:tr>
      <w:tr w:rsidR="006F0156" w:rsidRPr="008A508B" w:rsidTr="009715AE">
        <w:trPr>
          <w:tblCellSpacing w:w="0" w:type="dxa"/>
        </w:trPr>
        <w:tc>
          <w:tcPr>
            <w:tcW w:w="224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0156" w:rsidRPr="008A508B" w:rsidRDefault="006F0156" w:rsidP="003B176C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8A508B">
              <w:rPr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9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0156" w:rsidRPr="008A508B" w:rsidRDefault="006F0156" w:rsidP="003B176C">
            <w:pPr>
              <w:ind w:left="-103"/>
              <w:outlineLvl w:val="0"/>
              <w:rPr>
                <w:color w:val="000000"/>
                <w:kern w:val="36"/>
                <w:sz w:val="28"/>
                <w:szCs w:val="28"/>
              </w:rPr>
            </w:pPr>
            <w:r w:rsidRPr="008A508B">
              <w:rPr>
                <w:color w:val="000000"/>
                <w:kern w:val="36"/>
                <w:sz w:val="28"/>
                <w:szCs w:val="28"/>
              </w:rPr>
              <w:t xml:space="preserve"> «Создание условий для развития культуры</w:t>
            </w:r>
            <w:r>
              <w:rPr>
                <w:color w:val="000000"/>
                <w:kern w:val="36"/>
                <w:sz w:val="28"/>
                <w:szCs w:val="28"/>
              </w:rPr>
              <w:t xml:space="preserve"> и туризма</w:t>
            </w:r>
            <w:r w:rsidRPr="008A508B">
              <w:rPr>
                <w:color w:val="000000"/>
                <w:kern w:val="36"/>
                <w:sz w:val="28"/>
                <w:szCs w:val="28"/>
              </w:rPr>
              <w:t>» (далее – Программа)</w:t>
            </w:r>
          </w:p>
        </w:tc>
      </w:tr>
      <w:tr w:rsidR="006F0156" w:rsidRPr="008A508B" w:rsidTr="009715AE">
        <w:trPr>
          <w:tblCellSpacing w:w="0" w:type="dxa"/>
        </w:trPr>
        <w:tc>
          <w:tcPr>
            <w:tcW w:w="224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0156" w:rsidRPr="008A508B" w:rsidRDefault="006F0156" w:rsidP="003B176C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8A508B">
              <w:rPr>
                <w:color w:val="000000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39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0156" w:rsidRPr="008A508B" w:rsidRDefault="006F0156" w:rsidP="003B176C">
            <w:pPr>
              <w:spacing w:before="100" w:beforeAutospacing="1" w:after="100" w:afterAutospacing="1"/>
              <w:ind w:left="-103"/>
              <w:rPr>
                <w:color w:val="000000"/>
                <w:sz w:val="28"/>
                <w:szCs w:val="28"/>
              </w:rPr>
            </w:pPr>
            <w:r w:rsidRPr="008A508B">
              <w:rPr>
                <w:color w:val="000000"/>
                <w:sz w:val="28"/>
                <w:szCs w:val="28"/>
              </w:rPr>
              <w:t>Отдел культуры, спорта и молодежной политики администрации Идринского района (далее – ОКСМ)</w:t>
            </w:r>
          </w:p>
        </w:tc>
      </w:tr>
      <w:tr w:rsidR="006F0156" w:rsidRPr="008A508B" w:rsidTr="009715AE">
        <w:trPr>
          <w:tblCellSpacing w:w="0" w:type="dxa"/>
        </w:trPr>
        <w:tc>
          <w:tcPr>
            <w:tcW w:w="224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0156" w:rsidRPr="008A508B" w:rsidRDefault="006F0156" w:rsidP="003B176C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8A508B">
              <w:rPr>
                <w:color w:val="000000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39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0156" w:rsidRPr="008A508B" w:rsidRDefault="006F0156" w:rsidP="003B176C">
            <w:pPr>
              <w:spacing w:before="100" w:beforeAutospacing="1" w:after="100" w:afterAutospacing="1"/>
              <w:ind w:left="-103"/>
              <w:rPr>
                <w:color w:val="000000"/>
                <w:sz w:val="28"/>
                <w:szCs w:val="28"/>
              </w:rPr>
            </w:pPr>
            <w:r w:rsidRPr="008A508B">
              <w:rPr>
                <w:color w:val="000000"/>
                <w:sz w:val="28"/>
                <w:szCs w:val="28"/>
              </w:rPr>
              <w:t>Муниципальное казенное учреждение культуры «Центр технического обеспечения учреждений культуры» Идринского района</w:t>
            </w:r>
          </w:p>
        </w:tc>
      </w:tr>
      <w:tr w:rsidR="006F0156" w:rsidRPr="008A508B" w:rsidTr="009715AE">
        <w:trPr>
          <w:tblCellSpacing w:w="0" w:type="dxa"/>
        </w:trPr>
        <w:tc>
          <w:tcPr>
            <w:tcW w:w="224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0156" w:rsidRPr="008A508B" w:rsidRDefault="006F0156" w:rsidP="003B176C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8A508B">
              <w:rPr>
                <w:color w:val="000000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739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0156" w:rsidRPr="008A508B" w:rsidRDefault="006F0156" w:rsidP="003B176C">
            <w:pPr>
              <w:spacing w:before="100" w:beforeAutospacing="1" w:after="100" w:afterAutospacing="1"/>
              <w:ind w:left="-103"/>
              <w:rPr>
                <w:color w:val="000000"/>
                <w:sz w:val="28"/>
                <w:szCs w:val="28"/>
              </w:rPr>
            </w:pPr>
            <w:r w:rsidRPr="008A508B">
              <w:rPr>
                <w:color w:val="000000"/>
                <w:sz w:val="28"/>
                <w:szCs w:val="28"/>
              </w:rPr>
              <w:t>-</w:t>
            </w:r>
          </w:p>
        </w:tc>
      </w:tr>
      <w:tr w:rsidR="006F0156" w:rsidRPr="008A508B" w:rsidTr="009715AE">
        <w:trPr>
          <w:tblCellSpacing w:w="0" w:type="dxa"/>
        </w:trPr>
        <w:tc>
          <w:tcPr>
            <w:tcW w:w="224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0156" w:rsidRPr="008A508B" w:rsidRDefault="006F0156" w:rsidP="003B176C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8A508B">
              <w:rPr>
                <w:color w:val="000000"/>
                <w:sz w:val="28"/>
                <w:szCs w:val="28"/>
              </w:rPr>
              <w:t>Цель Подпрограммы</w:t>
            </w:r>
          </w:p>
        </w:tc>
        <w:tc>
          <w:tcPr>
            <w:tcW w:w="739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0156" w:rsidRPr="008A508B" w:rsidRDefault="006F0156" w:rsidP="003B176C">
            <w:pPr>
              <w:pStyle w:val="ae"/>
              <w:ind w:left="-103"/>
              <w:rPr>
                <w:rFonts w:ascii="Times New Roman" w:hAnsi="Times New Roman"/>
                <w:sz w:val="28"/>
                <w:szCs w:val="28"/>
              </w:rPr>
            </w:pPr>
            <w:r w:rsidRPr="008A508B">
              <w:rPr>
                <w:rFonts w:ascii="Times New Roman" w:hAnsi="Times New Roman"/>
                <w:sz w:val="28"/>
                <w:szCs w:val="28"/>
              </w:rPr>
              <w:t>-хозяйственное обеспечение деятельности обслуживаемых Учреждений;</w:t>
            </w:r>
          </w:p>
          <w:p w:rsidR="006F0156" w:rsidRPr="008A508B" w:rsidRDefault="006F0156" w:rsidP="003B176C">
            <w:pPr>
              <w:pStyle w:val="ae"/>
              <w:ind w:left="-103"/>
              <w:rPr>
                <w:rFonts w:ascii="Times New Roman" w:hAnsi="Times New Roman"/>
                <w:sz w:val="28"/>
                <w:szCs w:val="28"/>
              </w:rPr>
            </w:pPr>
            <w:r w:rsidRPr="008A508B">
              <w:rPr>
                <w:rFonts w:ascii="Times New Roman" w:hAnsi="Times New Roman"/>
                <w:sz w:val="28"/>
                <w:szCs w:val="28"/>
              </w:rPr>
              <w:t>-обеспечение режима содержания и эксплуатации зданий, сооружений, инженерных коммуникаций, внутренних инженерных и технологических сетей, систем и оборудования;</w:t>
            </w:r>
          </w:p>
          <w:p w:rsidR="006F0156" w:rsidRPr="008A508B" w:rsidRDefault="006F0156" w:rsidP="009715AE">
            <w:pPr>
              <w:pStyle w:val="ae"/>
              <w:ind w:left="-103"/>
              <w:rPr>
                <w:color w:val="000000"/>
                <w:sz w:val="28"/>
                <w:szCs w:val="28"/>
              </w:rPr>
            </w:pPr>
            <w:r w:rsidRPr="008A508B">
              <w:rPr>
                <w:rFonts w:ascii="Times New Roman" w:hAnsi="Times New Roman"/>
                <w:sz w:val="28"/>
                <w:szCs w:val="28"/>
              </w:rPr>
              <w:t>-проведение текущих ремонтов зданий и сооружений обслуживаемых Учреждений.</w:t>
            </w:r>
          </w:p>
        </w:tc>
      </w:tr>
      <w:tr w:rsidR="006F0156" w:rsidRPr="008A508B" w:rsidTr="009715AE">
        <w:trPr>
          <w:tblCellSpacing w:w="0" w:type="dxa"/>
        </w:trPr>
        <w:tc>
          <w:tcPr>
            <w:tcW w:w="224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0156" w:rsidRPr="008A508B" w:rsidRDefault="006F0156" w:rsidP="003B176C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8A508B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739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0156" w:rsidRPr="008A508B" w:rsidRDefault="006F0156" w:rsidP="003B176C">
            <w:pPr>
              <w:pStyle w:val="ae"/>
              <w:ind w:left="-103"/>
              <w:rPr>
                <w:rFonts w:ascii="Times New Roman" w:hAnsi="Times New Roman"/>
                <w:sz w:val="28"/>
                <w:szCs w:val="28"/>
              </w:rPr>
            </w:pPr>
            <w:r w:rsidRPr="008A508B">
              <w:rPr>
                <w:rFonts w:ascii="Times New Roman" w:hAnsi="Times New Roman"/>
                <w:sz w:val="28"/>
                <w:szCs w:val="28"/>
              </w:rPr>
              <w:t>-организация технического обслуживания, ремонта, обслуживаемых организаций;</w:t>
            </w:r>
          </w:p>
          <w:p w:rsidR="006F0156" w:rsidRPr="008A508B" w:rsidRDefault="006F0156" w:rsidP="003B176C">
            <w:pPr>
              <w:pStyle w:val="ae"/>
              <w:ind w:left="-10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508B">
              <w:rPr>
                <w:rFonts w:ascii="Times New Roman" w:hAnsi="Times New Roman"/>
                <w:sz w:val="28"/>
                <w:szCs w:val="28"/>
              </w:rPr>
              <w:t xml:space="preserve"> -организация хозяйственного обслуживания Учреждений</w:t>
            </w:r>
          </w:p>
        </w:tc>
      </w:tr>
      <w:tr w:rsidR="006F0156" w:rsidRPr="008A508B" w:rsidTr="009715AE">
        <w:trPr>
          <w:tblCellSpacing w:w="0" w:type="dxa"/>
        </w:trPr>
        <w:tc>
          <w:tcPr>
            <w:tcW w:w="224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0156" w:rsidRPr="008A508B" w:rsidRDefault="006F0156" w:rsidP="003B176C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8A508B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39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0156" w:rsidRPr="008A508B" w:rsidRDefault="00521A8B" w:rsidP="003B176C">
            <w:pPr>
              <w:spacing w:before="100" w:beforeAutospacing="1" w:after="100" w:afterAutospacing="1"/>
              <w:ind w:left="-10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Целевые показатели эффективности реализации подпрограммы приведены в приложении 1 к подпрограмме</w:t>
            </w:r>
          </w:p>
        </w:tc>
      </w:tr>
      <w:tr w:rsidR="006F0156" w:rsidRPr="008A508B" w:rsidTr="009715AE">
        <w:trPr>
          <w:tblCellSpacing w:w="0" w:type="dxa"/>
        </w:trPr>
        <w:tc>
          <w:tcPr>
            <w:tcW w:w="224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0156" w:rsidRPr="008A508B" w:rsidRDefault="006F0156" w:rsidP="003B176C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8A508B">
              <w:rPr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39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0156" w:rsidRPr="009715AE" w:rsidRDefault="006F0156" w:rsidP="003B176C">
            <w:pPr>
              <w:spacing w:before="100" w:beforeAutospacing="1" w:after="100" w:afterAutospacing="1"/>
              <w:ind w:left="-103"/>
              <w:rPr>
                <w:bCs/>
                <w:color w:val="000000"/>
                <w:sz w:val="28"/>
                <w:szCs w:val="28"/>
              </w:rPr>
            </w:pPr>
            <w:r w:rsidRPr="009715AE">
              <w:rPr>
                <w:bCs/>
                <w:color w:val="000000"/>
                <w:sz w:val="28"/>
                <w:szCs w:val="28"/>
              </w:rPr>
              <w:t>2017 -2030годы</w:t>
            </w:r>
          </w:p>
        </w:tc>
      </w:tr>
      <w:tr w:rsidR="006F0156" w:rsidRPr="008A508B" w:rsidTr="009715AE">
        <w:trPr>
          <w:tblCellSpacing w:w="0" w:type="dxa"/>
        </w:trPr>
        <w:tc>
          <w:tcPr>
            <w:tcW w:w="224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0156" w:rsidRPr="008A508B" w:rsidRDefault="006F0156" w:rsidP="003B176C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8A508B">
              <w:rPr>
                <w:color w:val="000000"/>
                <w:sz w:val="28"/>
                <w:szCs w:val="28"/>
              </w:rPr>
              <w:t xml:space="preserve">Объемы финансирования Подпрограммы </w:t>
            </w:r>
          </w:p>
        </w:tc>
        <w:tc>
          <w:tcPr>
            <w:tcW w:w="739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1EDD" w:rsidRPr="00975D41" w:rsidRDefault="00A71EDD" w:rsidP="00A71ED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975D41">
              <w:rPr>
                <w:bCs/>
                <w:sz w:val="28"/>
                <w:szCs w:val="28"/>
              </w:rPr>
              <w:t xml:space="preserve">общий объем финансирования за счет средств местного бюджета – </w:t>
            </w:r>
            <w:r>
              <w:rPr>
                <w:bCs/>
                <w:sz w:val="28"/>
                <w:szCs w:val="28"/>
              </w:rPr>
              <w:t>63 664 853</w:t>
            </w:r>
            <w:r w:rsidRPr="00975D41">
              <w:rPr>
                <w:bCs/>
                <w:sz w:val="28"/>
                <w:szCs w:val="28"/>
              </w:rPr>
              <w:t xml:space="preserve">рублей, из них по годам: </w:t>
            </w:r>
          </w:p>
          <w:p w:rsidR="00A71EDD" w:rsidRPr="00975D41" w:rsidRDefault="00A71EDD" w:rsidP="00A71ED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975D41">
              <w:rPr>
                <w:bCs/>
                <w:sz w:val="28"/>
                <w:szCs w:val="28"/>
              </w:rPr>
              <w:t xml:space="preserve">2016 год </w:t>
            </w:r>
            <w:r>
              <w:rPr>
                <w:bCs/>
                <w:sz w:val="28"/>
                <w:szCs w:val="28"/>
              </w:rPr>
              <w:t>– 0,00</w:t>
            </w:r>
            <w:r w:rsidRPr="00975D41">
              <w:rPr>
                <w:bCs/>
                <w:sz w:val="28"/>
                <w:szCs w:val="28"/>
              </w:rPr>
              <w:t xml:space="preserve"> руб                                           </w:t>
            </w:r>
            <w:r w:rsidRPr="00975D41">
              <w:rPr>
                <w:bCs/>
                <w:sz w:val="28"/>
                <w:szCs w:val="28"/>
              </w:rPr>
              <w:br/>
              <w:t xml:space="preserve">2017 год – </w:t>
            </w:r>
            <w:r>
              <w:rPr>
                <w:bCs/>
                <w:sz w:val="28"/>
                <w:szCs w:val="28"/>
              </w:rPr>
              <w:t>6 193 181</w:t>
            </w:r>
            <w:r w:rsidRPr="00975D41">
              <w:rPr>
                <w:bCs/>
                <w:sz w:val="28"/>
                <w:szCs w:val="28"/>
              </w:rPr>
              <w:t xml:space="preserve"> руб;                    </w:t>
            </w:r>
            <w:r w:rsidRPr="00975D41">
              <w:rPr>
                <w:bCs/>
                <w:sz w:val="28"/>
                <w:szCs w:val="28"/>
              </w:rPr>
              <w:br/>
              <w:t xml:space="preserve">2018 год – </w:t>
            </w:r>
            <w:r>
              <w:rPr>
                <w:bCs/>
                <w:sz w:val="28"/>
                <w:szCs w:val="28"/>
              </w:rPr>
              <w:t xml:space="preserve">19 157 224 </w:t>
            </w:r>
            <w:r w:rsidRPr="00975D41">
              <w:rPr>
                <w:bCs/>
                <w:sz w:val="28"/>
                <w:szCs w:val="28"/>
              </w:rPr>
              <w:t xml:space="preserve"> рублей </w:t>
            </w:r>
          </w:p>
          <w:p w:rsidR="00A71EDD" w:rsidRPr="00975D41" w:rsidRDefault="00A71EDD" w:rsidP="00A71ED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975D41">
              <w:rPr>
                <w:bCs/>
                <w:sz w:val="28"/>
                <w:szCs w:val="28"/>
              </w:rPr>
              <w:t>2019 год -</w:t>
            </w:r>
            <w:r>
              <w:rPr>
                <w:bCs/>
                <w:sz w:val="28"/>
                <w:szCs w:val="28"/>
              </w:rPr>
              <w:t xml:space="preserve">19 157 224 </w:t>
            </w:r>
            <w:r w:rsidRPr="00975D4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75D41">
              <w:rPr>
                <w:bCs/>
                <w:sz w:val="28"/>
                <w:szCs w:val="28"/>
              </w:rPr>
              <w:t xml:space="preserve"> рублей;   </w:t>
            </w:r>
          </w:p>
          <w:p w:rsidR="00A71EDD" w:rsidRDefault="00A71EDD" w:rsidP="00A71ED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975D41">
              <w:rPr>
                <w:bCs/>
                <w:sz w:val="28"/>
                <w:szCs w:val="28"/>
              </w:rPr>
              <w:t xml:space="preserve">2020 год- </w:t>
            </w:r>
            <w:r>
              <w:rPr>
                <w:bCs/>
                <w:sz w:val="28"/>
                <w:szCs w:val="28"/>
              </w:rPr>
              <w:t xml:space="preserve">19 157 224 </w:t>
            </w:r>
            <w:r w:rsidRPr="00975D41">
              <w:rPr>
                <w:bCs/>
                <w:sz w:val="28"/>
                <w:szCs w:val="28"/>
              </w:rPr>
              <w:t xml:space="preserve"> рубле</w:t>
            </w:r>
            <w:r>
              <w:rPr>
                <w:bCs/>
                <w:sz w:val="28"/>
                <w:szCs w:val="28"/>
              </w:rPr>
              <w:t>й</w:t>
            </w:r>
            <w:r w:rsidRPr="00BC5FB2">
              <w:rPr>
                <w:bCs/>
                <w:sz w:val="28"/>
                <w:szCs w:val="28"/>
              </w:rPr>
              <w:t xml:space="preserve">   </w:t>
            </w:r>
          </w:p>
          <w:p w:rsidR="00A71EDD" w:rsidRPr="00BD78B5" w:rsidRDefault="00A71EDD" w:rsidP="00A71EDD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lastRenderedPageBreak/>
              <w:t xml:space="preserve">В том числе за счет средств </w:t>
            </w:r>
            <w:r>
              <w:rPr>
                <w:sz w:val="28"/>
                <w:szCs w:val="28"/>
              </w:rPr>
              <w:t>местного бюджета</w:t>
            </w:r>
            <w:r w:rsidRPr="00BD78B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63 664 853</w:t>
            </w:r>
            <w:r w:rsidRPr="00BD78B5">
              <w:rPr>
                <w:sz w:val="28"/>
                <w:szCs w:val="28"/>
              </w:rPr>
              <w:t xml:space="preserve"> руб., в том числе по годам: </w:t>
            </w:r>
          </w:p>
          <w:p w:rsidR="00A71EDD" w:rsidRPr="00BD78B5" w:rsidRDefault="00A71EDD" w:rsidP="00A71EDD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0,00</w:t>
            </w:r>
            <w:r w:rsidRPr="00BD78B5">
              <w:rPr>
                <w:sz w:val="28"/>
                <w:szCs w:val="28"/>
              </w:rPr>
              <w:t xml:space="preserve"> руб.;</w:t>
            </w:r>
          </w:p>
          <w:p w:rsidR="00A71EDD" w:rsidRPr="00BD78B5" w:rsidRDefault="00A71EDD" w:rsidP="00A71EDD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6 193 181</w:t>
            </w:r>
            <w:r w:rsidRPr="00BD78B5">
              <w:rPr>
                <w:sz w:val="28"/>
                <w:szCs w:val="28"/>
              </w:rPr>
              <w:t xml:space="preserve"> руб.;</w:t>
            </w:r>
          </w:p>
          <w:p w:rsidR="00A71EDD" w:rsidRPr="00BD78B5" w:rsidRDefault="00A71EDD" w:rsidP="00A71EDD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2018 год – </w:t>
            </w:r>
            <w:r>
              <w:rPr>
                <w:bCs/>
                <w:sz w:val="28"/>
                <w:szCs w:val="28"/>
              </w:rPr>
              <w:t xml:space="preserve">19 157 224 </w:t>
            </w:r>
            <w:r w:rsidRPr="00975D41">
              <w:rPr>
                <w:bCs/>
                <w:sz w:val="28"/>
                <w:szCs w:val="28"/>
              </w:rPr>
              <w:t xml:space="preserve"> </w:t>
            </w:r>
            <w:r w:rsidRPr="00BD78B5">
              <w:rPr>
                <w:sz w:val="28"/>
                <w:szCs w:val="28"/>
              </w:rPr>
              <w:t>.</w:t>
            </w:r>
          </w:p>
          <w:p w:rsidR="00A71EDD" w:rsidRPr="00BD78B5" w:rsidRDefault="00A71EDD" w:rsidP="00A71EDD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2019 год – </w:t>
            </w:r>
            <w:r>
              <w:rPr>
                <w:bCs/>
                <w:sz w:val="28"/>
                <w:szCs w:val="28"/>
              </w:rPr>
              <w:t xml:space="preserve">19 157 224 </w:t>
            </w:r>
            <w:r w:rsidRPr="00975D41">
              <w:rPr>
                <w:bCs/>
                <w:sz w:val="28"/>
                <w:szCs w:val="28"/>
              </w:rPr>
              <w:t xml:space="preserve"> </w:t>
            </w:r>
            <w:r w:rsidRPr="00BD78B5">
              <w:rPr>
                <w:sz w:val="28"/>
                <w:szCs w:val="28"/>
              </w:rPr>
              <w:t>.</w:t>
            </w:r>
          </w:p>
          <w:p w:rsidR="006F0156" w:rsidRPr="008A508B" w:rsidRDefault="00A71EDD" w:rsidP="009715AE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2020 год – </w:t>
            </w:r>
            <w:r>
              <w:rPr>
                <w:bCs/>
                <w:sz w:val="28"/>
                <w:szCs w:val="28"/>
              </w:rPr>
              <w:t xml:space="preserve">19 157 224 </w:t>
            </w:r>
            <w:r w:rsidRPr="00975D41">
              <w:rPr>
                <w:bCs/>
                <w:sz w:val="28"/>
                <w:szCs w:val="28"/>
              </w:rPr>
              <w:t xml:space="preserve"> </w:t>
            </w:r>
            <w:r w:rsidRPr="00BD78B5">
              <w:rPr>
                <w:sz w:val="28"/>
                <w:szCs w:val="28"/>
              </w:rPr>
              <w:t>руб.</w:t>
            </w:r>
            <w:r w:rsidRPr="00BC5FB2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6F0156" w:rsidRPr="008A508B" w:rsidTr="009715AE">
        <w:trPr>
          <w:tblCellSpacing w:w="0" w:type="dxa"/>
        </w:trPr>
        <w:tc>
          <w:tcPr>
            <w:tcW w:w="224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0156" w:rsidRPr="008A508B" w:rsidRDefault="006F0156" w:rsidP="003B176C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8A508B">
              <w:rPr>
                <w:color w:val="000000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39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0156" w:rsidRPr="008A508B" w:rsidRDefault="006F0156" w:rsidP="003B176C">
            <w:pPr>
              <w:spacing w:before="100" w:beforeAutospacing="1"/>
              <w:ind w:left="-103"/>
              <w:rPr>
                <w:color w:val="000000"/>
                <w:sz w:val="28"/>
                <w:szCs w:val="28"/>
              </w:rPr>
            </w:pPr>
            <w:r w:rsidRPr="008A508B">
              <w:rPr>
                <w:color w:val="000000"/>
                <w:sz w:val="28"/>
                <w:szCs w:val="28"/>
              </w:rPr>
              <w:t>В ходе выполнения Подпрограммы ожидается своевременное и качественное обслуживание зданий, своевременное и качественное обслуживание прилегающих к зданиям территорий, соблюдение санитарно-гигиенических норм содержания административных помещений.</w:t>
            </w:r>
          </w:p>
          <w:p w:rsidR="006F0156" w:rsidRPr="008A508B" w:rsidRDefault="006F0156" w:rsidP="003B176C">
            <w:pPr>
              <w:spacing w:before="100" w:beforeAutospacing="1" w:after="100" w:afterAutospacing="1"/>
              <w:ind w:left="-103"/>
              <w:rPr>
                <w:color w:val="000000"/>
                <w:sz w:val="28"/>
                <w:szCs w:val="28"/>
              </w:rPr>
            </w:pPr>
            <w:r w:rsidRPr="008A508B">
              <w:rPr>
                <w:color w:val="000000"/>
                <w:sz w:val="28"/>
                <w:szCs w:val="28"/>
              </w:rPr>
              <w:t>В целом реализация Подпрограммы позволит обеспечить выполнение задач и достижение предусмотренных Программой и подпрограммами, включенными в ее состав, показателей (индикаторов), а также эффективность реализации Программы.</w:t>
            </w:r>
          </w:p>
        </w:tc>
      </w:tr>
      <w:tr w:rsidR="006F0156" w:rsidRPr="008A508B" w:rsidTr="009715AE">
        <w:trPr>
          <w:tblCellSpacing w:w="0" w:type="dxa"/>
        </w:trPr>
        <w:tc>
          <w:tcPr>
            <w:tcW w:w="224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0156" w:rsidRPr="008A508B" w:rsidRDefault="006F0156" w:rsidP="003B176C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8A508B">
              <w:rPr>
                <w:color w:val="000000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739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0156" w:rsidRPr="008A508B" w:rsidRDefault="00521A8B" w:rsidP="00521A8B">
            <w:pPr>
              <w:spacing w:before="100" w:beforeAutospacing="1"/>
              <w:ind w:left="-10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="006F0156" w:rsidRPr="008A508B">
              <w:rPr>
                <w:color w:val="000000"/>
                <w:sz w:val="28"/>
                <w:szCs w:val="28"/>
              </w:rPr>
              <w:t>дминистраци</w:t>
            </w:r>
            <w:r>
              <w:rPr>
                <w:color w:val="000000"/>
                <w:sz w:val="28"/>
                <w:szCs w:val="28"/>
              </w:rPr>
              <w:t>я</w:t>
            </w:r>
            <w:r w:rsidR="006F0156" w:rsidRPr="008A508B">
              <w:rPr>
                <w:color w:val="000000"/>
                <w:sz w:val="28"/>
                <w:szCs w:val="28"/>
              </w:rPr>
              <w:t xml:space="preserve"> Идринского района</w:t>
            </w:r>
          </w:p>
        </w:tc>
      </w:tr>
    </w:tbl>
    <w:p w:rsidR="006F0156" w:rsidRPr="008A508B" w:rsidRDefault="006F0156" w:rsidP="006F0156">
      <w:pPr>
        <w:shd w:val="clear" w:color="auto" w:fill="FFFFFF"/>
        <w:ind w:left="851"/>
        <w:jc w:val="both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6F0156" w:rsidRPr="009715AE" w:rsidRDefault="006F0156" w:rsidP="006F0156">
      <w:pPr>
        <w:shd w:val="clear" w:color="auto" w:fill="FFFFFF"/>
        <w:ind w:left="851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9715AE">
        <w:rPr>
          <w:bCs/>
          <w:color w:val="00000A"/>
          <w:kern w:val="36"/>
          <w:sz w:val="28"/>
          <w:szCs w:val="28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6F0156" w:rsidRPr="009715AE" w:rsidRDefault="006F0156" w:rsidP="009715AE">
      <w:pPr>
        <w:shd w:val="clear" w:color="auto" w:fill="FFFFFF"/>
        <w:spacing w:before="100" w:beforeAutospacing="1"/>
        <w:ind w:left="284" w:firstLine="567"/>
        <w:jc w:val="both"/>
        <w:rPr>
          <w:color w:val="000000"/>
          <w:sz w:val="28"/>
          <w:szCs w:val="28"/>
        </w:rPr>
      </w:pPr>
      <w:r w:rsidRPr="009715AE">
        <w:rPr>
          <w:color w:val="000000"/>
          <w:sz w:val="28"/>
          <w:szCs w:val="28"/>
        </w:rPr>
        <w:t>В целях оптимизации расходов на вспомогательный и обслуживающий персонал учреждений культуры создано муниципальное казенное учреждение «Центр технического обеспечения учреждений культуры» Идринского района, Постановлением администрации Идринского района от 00 августа 2017г. №. (далее – «Центр ЦТО»)</w:t>
      </w:r>
    </w:p>
    <w:p w:rsidR="006F0156" w:rsidRPr="009715AE" w:rsidRDefault="006F0156" w:rsidP="009715AE">
      <w:pPr>
        <w:shd w:val="clear" w:color="auto" w:fill="FFFFFF"/>
        <w:spacing w:before="100" w:beforeAutospacing="1"/>
        <w:ind w:left="284" w:firstLine="567"/>
        <w:jc w:val="both"/>
        <w:rPr>
          <w:color w:val="000000"/>
          <w:sz w:val="28"/>
          <w:szCs w:val="28"/>
        </w:rPr>
      </w:pPr>
      <w:r w:rsidRPr="009715AE">
        <w:rPr>
          <w:color w:val="000000"/>
          <w:sz w:val="28"/>
          <w:szCs w:val="28"/>
        </w:rPr>
        <w:t>В целях координации деятельности в области культуры, повышения эффективности бюджетных расходов предусматривается выделение Подпрограммы.</w:t>
      </w:r>
    </w:p>
    <w:p w:rsidR="006F0156" w:rsidRPr="009715AE" w:rsidRDefault="006F0156" w:rsidP="009715AE">
      <w:pPr>
        <w:shd w:val="clear" w:color="auto" w:fill="FFFFFF"/>
        <w:spacing w:before="100" w:beforeAutospacing="1"/>
        <w:ind w:left="284" w:firstLine="567"/>
        <w:jc w:val="both"/>
        <w:rPr>
          <w:color w:val="000000"/>
          <w:sz w:val="28"/>
          <w:szCs w:val="28"/>
        </w:rPr>
      </w:pPr>
      <w:r w:rsidRPr="009715AE">
        <w:rPr>
          <w:color w:val="000000"/>
          <w:sz w:val="28"/>
          <w:szCs w:val="28"/>
        </w:rPr>
        <w:t>Реализация Подпрограммы направлена на обеспечение достижения цели и задач Программы.</w:t>
      </w:r>
    </w:p>
    <w:p w:rsidR="006F0156" w:rsidRPr="009715AE" w:rsidRDefault="006F0156" w:rsidP="009715AE">
      <w:pPr>
        <w:shd w:val="clear" w:color="auto" w:fill="FFFFFF"/>
        <w:spacing w:before="100" w:beforeAutospacing="1"/>
        <w:ind w:left="284" w:firstLine="567"/>
        <w:jc w:val="both"/>
        <w:rPr>
          <w:color w:val="000000"/>
          <w:sz w:val="28"/>
          <w:szCs w:val="28"/>
        </w:rPr>
      </w:pPr>
      <w:r w:rsidRPr="009715AE">
        <w:rPr>
          <w:color w:val="000000"/>
          <w:sz w:val="28"/>
          <w:szCs w:val="28"/>
        </w:rPr>
        <w:t>Подпрограмма предусматривает обеспечение управления реализацией мероприятий Программы на муниципальном уровне.</w:t>
      </w:r>
    </w:p>
    <w:p w:rsidR="006F0156" w:rsidRPr="009715AE" w:rsidRDefault="006F0156" w:rsidP="006F0156">
      <w:pPr>
        <w:shd w:val="clear" w:color="auto" w:fill="FFFFFF"/>
        <w:ind w:left="851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9715AE">
        <w:rPr>
          <w:bCs/>
          <w:color w:val="00000A"/>
          <w:kern w:val="36"/>
          <w:sz w:val="28"/>
          <w:szCs w:val="28"/>
        </w:rPr>
        <w:t>2. Приоритеты муниципальной политики в сфере реализации Подпрограммы, описание основных целей и задач Подпрограммы.</w:t>
      </w:r>
    </w:p>
    <w:p w:rsidR="006F0156" w:rsidRPr="008A508B" w:rsidRDefault="006F0156" w:rsidP="006F0156">
      <w:pPr>
        <w:shd w:val="clear" w:color="auto" w:fill="FFFFFF"/>
        <w:spacing w:before="100" w:beforeAutospacing="1"/>
        <w:ind w:left="851"/>
        <w:jc w:val="center"/>
        <w:rPr>
          <w:color w:val="000000"/>
          <w:sz w:val="28"/>
          <w:szCs w:val="28"/>
        </w:rPr>
      </w:pPr>
      <w:r w:rsidRPr="008A508B">
        <w:rPr>
          <w:color w:val="000000"/>
          <w:sz w:val="28"/>
          <w:szCs w:val="28"/>
        </w:rPr>
        <w:lastRenderedPageBreak/>
        <w:t>Основными приоритетами Подпрограммы являются:</w:t>
      </w:r>
    </w:p>
    <w:p w:rsidR="006F0156" w:rsidRPr="008A508B" w:rsidRDefault="006F0156" w:rsidP="009715AE">
      <w:pPr>
        <w:shd w:val="clear" w:color="auto" w:fill="FFFFFF"/>
        <w:spacing w:before="100" w:beforeAutospacing="1"/>
        <w:ind w:left="284" w:firstLine="567"/>
        <w:jc w:val="both"/>
        <w:rPr>
          <w:color w:val="000000"/>
          <w:sz w:val="28"/>
          <w:szCs w:val="28"/>
        </w:rPr>
      </w:pPr>
      <w:r w:rsidRPr="008A508B">
        <w:rPr>
          <w:color w:val="000000"/>
          <w:sz w:val="28"/>
          <w:szCs w:val="28"/>
        </w:rPr>
        <w:t>- создание комфортных и безопасных условий в обслуживаемых Учреждениях в соответствии с действующим законодательством.</w:t>
      </w:r>
    </w:p>
    <w:p w:rsidR="006F0156" w:rsidRPr="008A508B" w:rsidRDefault="006F0156" w:rsidP="009715AE">
      <w:pPr>
        <w:shd w:val="clear" w:color="auto" w:fill="FFFFFF"/>
        <w:spacing w:before="100" w:beforeAutospacing="1"/>
        <w:ind w:left="284" w:firstLine="567"/>
        <w:jc w:val="both"/>
        <w:rPr>
          <w:color w:val="000000"/>
          <w:sz w:val="28"/>
          <w:szCs w:val="28"/>
        </w:rPr>
      </w:pPr>
      <w:r w:rsidRPr="008A508B">
        <w:rPr>
          <w:color w:val="000000"/>
          <w:sz w:val="28"/>
          <w:szCs w:val="28"/>
        </w:rPr>
        <w:t>В соответствии с указанными приоритетами определена следующая цель Подпрограммы - обеспечение реализации основных мероприятий Программы в соответствии с установленными сроками и этапами.</w:t>
      </w:r>
    </w:p>
    <w:p w:rsidR="006F0156" w:rsidRPr="008A508B" w:rsidRDefault="006F0156" w:rsidP="006F0156">
      <w:pPr>
        <w:shd w:val="clear" w:color="auto" w:fill="FFFFFF"/>
        <w:spacing w:before="100" w:beforeAutospacing="1"/>
        <w:ind w:left="851"/>
        <w:jc w:val="center"/>
        <w:rPr>
          <w:color w:val="000000"/>
          <w:sz w:val="28"/>
          <w:szCs w:val="28"/>
        </w:rPr>
      </w:pPr>
      <w:r w:rsidRPr="008A508B">
        <w:rPr>
          <w:color w:val="000000"/>
          <w:sz w:val="28"/>
          <w:szCs w:val="28"/>
        </w:rPr>
        <w:t>Задачи Подпрограммы: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-организация технического обслуживания, ремонта обслуживаемых организаций;</w:t>
      </w:r>
    </w:p>
    <w:p w:rsidR="006F0156" w:rsidRPr="008A508B" w:rsidRDefault="006F0156" w:rsidP="006F0156">
      <w:pPr>
        <w:shd w:val="clear" w:color="auto" w:fill="FFFFFF"/>
        <w:spacing w:before="100" w:beforeAutospacing="1"/>
        <w:ind w:left="851"/>
        <w:jc w:val="both"/>
        <w:rPr>
          <w:color w:val="000000"/>
          <w:sz w:val="28"/>
          <w:szCs w:val="28"/>
        </w:rPr>
      </w:pPr>
      <w:r w:rsidRPr="008A508B">
        <w:rPr>
          <w:sz w:val="28"/>
          <w:szCs w:val="28"/>
        </w:rPr>
        <w:t xml:space="preserve"> -организация хозяйственного обслуживания Учреждений</w:t>
      </w:r>
      <w:r w:rsidRPr="008A508B">
        <w:rPr>
          <w:b/>
          <w:bCs/>
          <w:color w:val="000000"/>
          <w:sz w:val="28"/>
          <w:szCs w:val="28"/>
        </w:rPr>
        <w:t xml:space="preserve"> </w:t>
      </w:r>
    </w:p>
    <w:p w:rsidR="006F0156" w:rsidRPr="008A508B" w:rsidRDefault="006F0156" w:rsidP="009715AE">
      <w:pPr>
        <w:pStyle w:val="ae"/>
        <w:ind w:left="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08B">
        <w:rPr>
          <w:rFonts w:ascii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hAnsi="Times New Roman"/>
          <w:sz w:val="28"/>
          <w:szCs w:val="28"/>
          <w:lang w:eastAsia="ru-RU"/>
        </w:rPr>
        <w:t>и реализации Подпрограммы – 2016</w:t>
      </w:r>
      <w:r w:rsidRPr="008A508B">
        <w:rPr>
          <w:rFonts w:ascii="Times New Roman" w:hAnsi="Times New Roman"/>
          <w:sz w:val="28"/>
          <w:szCs w:val="28"/>
          <w:lang w:eastAsia="ru-RU"/>
        </w:rPr>
        <w:t>- 2019 годы.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08B">
        <w:rPr>
          <w:rFonts w:ascii="Times New Roman" w:hAnsi="Times New Roman"/>
          <w:sz w:val="28"/>
          <w:szCs w:val="28"/>
          <w:lang w:eastAsia="ru-RU"/>
        </w:rPr>
        <w:t>Программа не предусматривает отдельные этапы реализации.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08B">
        <w:rPr>
          <w:rFonts w:ascii="Times New Roman" w:hAnsi="Times New Roman"/>
          <w:sz w:val="28"/>
          <w:szCs w:val="28"/>
          <w:lang w:eastAsia="ru-RU"/>
        </w:rPr>
        <w:tab/>
        <w:t>Оценка результатов реализации подпрограммы осуществляется на основании использования показателей, сформированных с учетом специфики деятельности ЦТО.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08B">
        <w:rPr>
          <w:rFonts w:ascii="Times New Roman" w:hAnsi="Times New Roman"/>
          <w:sz w:val="28"/>
          <w:szCs w:val="28"/>
          <w:lang w:eastAsia="ru-RU"/>
        </w:rPr>
        <w:tab/>
        <w:t>Целевыми индикаторами подпрограммы являются:</w:t>
      </w:r>
    </w:p>
    <w:p w:rsidR="006F0156" w:rsidRPr="008A508B" w:rsidRDefault="006F0156" w:rsidP="006F0156">
      <w:pPr>
        <w:spacing w:before="100" w:beforeAutospacing="1"/>
        <w:ind w:left="851"/>
        <w:jc w:val="both"/>
        <w:rPr>
          <w:color w:val="000000"/>
          <w:sz w:val="28"/>
          <w:szCs w:val="28"/>
        </w:rPr>
      </w:pPr>
      <w:r w:rsidRPr="008A508B">
        <w:rPr>
          <w:color w:val="000000"/>
          <w:sz w:val="28"/>
          <w:szCs w:val="28"/>
        </w:rPr>
        <w:t>- доля учреждений культуры охваченных хозяйственно-техническим обеспечением.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508B">
        <w:rPr>
          <w:rFonts w:ascii="Times New Roman" w:hAnsi="Times New Roman"/>
          <w:color w:val="000000"/>
          <w:sz w:val="28"/>
          <w:szCs w:val="28"/>
          <w:lang w:eastAsia="ru-RU"/>
        </w:rPr>
        <w:t>- доля отремонтированных учреждений.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50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Целевые индикаторы приведены </w:t>
      </w:r>
      <w:r w:rsidRPr="00123CE5">
        <w:rPr>
          <w:rFonts w:ascii="Times New Roman" w:hAnsi="Times New Roman"/>
          <w:color w:val="000000"/>
          <w:sz w:val="28"/>
          <w:szCs w:val="28"/>
          <w:lang w:eastAsia="ru-RU"/>
        </w:rPr>
        <w:t>в приложение №1 к подпрограмме</w:t>
      </w:r>
      <w:r w:rsidRPr="008A508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A508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 Механизм реализации подпрограммы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508B">
        <w:rPr>
          <w:rFonts w:ascii="Times New Roman" w:hAnsi="Times New Roman"/>
          <w:color w:val="000000"/>
          <w:sz w:val="28"/>
          <w:szCs w:val="28"/>
          <w:lang w:eastAsia="ru-RU"/>
        </w:rPr>
        <w:t>3.1.  Главный распорядитель бюджетных средств – ОКСМ.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508B">
        <w:rPr>
          <w:rFonts w:ascii="Times New Roman" w:hAnsi="Times New Roman"/>
          <w:color w:val="000000"/>
          <w:sz w:val="28"/>
          <w:szCs w:val="28"/>
          <w:lang w:eastAsia="ru-RU"/>
        </w:rPr>
        <w:t>3.2. Реализация мероприятий подпрограммы осуществляется путем предоставления финансирование из средств районного бюджета.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8A508B">
        <w:rPr>
          <w:rFonts w:ascii="Times New Roman" w:hAnsi="Times New Roman"/>
          <w:b/>
          <w:bCs/>
          <w:sz w:val="28"/>
          <w:szCs w:val="28"/>
        </w:rPr>
        <w:t>4. Управление подпрограммой и контроль за ходом ее выполнения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4.1. Текущее управление и контроль за реализацией подпрограммы осуществляет отдел культуры, спорта и молодёжной политики администрации Идринского района.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Отдел культуры, спорта и молодёжной политики администрации Идринского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4.2. Отдел культуры, спорта и молодёжной политики администрации Идринского района осуществляет: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2) непосредственный контроль за ходом реализации мероприятий подпрограммы;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lastRenderedPageBreak/>
        <w:t>2) подготовку отчетов о реализации подпрограммы.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4.3. Отдел культуры, спорта и молодёжной политики администрации Идринского района ежеквартально не позднее 10 числа второго месяца, следующего за отчетным, направляет отчет в финансовое управление администрации Идринского района.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4.4. Отдел культуры, спорта и молодёжной политики администрации Идринского района ежегодно формирует годовой отчет о ходе реализации подпрограммы и направляет его в  финансовое управление администрации Идринского района до 1 марта года, следующего за отчетным.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4.7. Администрация Идринского района вправе запрашивать  у главных распорядителей бюджетных средств необходимые документы   и информацию, связанные с реализацией мероприятий подпрограммы, для рассмотрения и подготовки сводной информации.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4.8. Контроль за соблюдением условий выделения, получения, целевого использования и возврата средств районного бюджета осуществляет финансовое управление администрации Идринского района.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 xml:space="preserve">4.9. Контроль за законностью, результативностью (эффективностью </w:t>
      </w:r>
      <w:r w:rsidRPr="008A508B">
        <w:rPr>
          <w:rFonts w:ascii="Times New Roman" w:hAnsi="Times New Roman"/>
          <w:sz w:val="28"/>
          <w:szCs w:val="28"/>
        </w:rPr>
        <w:br/>
        <w:t>и экономностью) использования средств районного бюджета осуществляет контрольно- счетный орган Идринского муниципального образования.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</w:rPr>
      </w:pPr>
    </w:p>
    <w:p w:rsidR="006F0156" w:rsidRDefault="006F0156" w:rsidP="006F0156">
      <w:pPr>
        <w:pStyle w:val="ae"/>
        <w:ind w:left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8A508B">
        <w:rPr>
          <w:rFonts w:ascii="Times New Roman" w:hAnsi="Times New Roman"/>
          <w:b/>
          <w:bCs/>
          <w:sz w:val="28"/>
          <w:szCs w:val="28"/>
        </w:rPr>
        <w:t>5. Оценка социально-экономической эффективности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</w:rPr>
      </w:pP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5.1.Экономическая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Реализация мероприятий подпрограммы будет способствовать созданию комфортных и безопасных условий для сотрудников и посетителей  обслуживаемых учреждений.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</w:rPr>
      </w:pP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5.2. Мероприятия подпрограммы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</w:rPr>
      </w:pPr>
    </w:p>
    <w:p w:rsidR="006F0156" w:rsidRPr="00123CE5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</w:rPr>
      </w:pPr>
      <w:hyperlink w:anchor="Par573" w:history="1">
        <w:r w:rsidRPr="00123CE5">
          <w:rPr>
            <w:rFonts w:ascii="Times New Roman" w:hAnsi="Times New Roman"/>
            <w:sz w:val="28"/>
            <w:szCs w:val="28"/>
          </w:rPr>
          <w:t>Перечень</w:t>
        </w:r>
      </w:hyperlink>
      <w:r w:rsidRPr="00123CE5">
        <w:rPr>
          <w:rFonts w:ascii="Times New Roman" w:hAnsi="Times New Roman"/>
          <w:sz w:val="28"/>
          <w:szCs w:val="28"/>
        </w:rPr>
        <w:t xml:space="preserve"> целевых индикаторов подпрограммы приведен в приложении    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</w:rPr>
      </w:pPr>
      <w:r w:rsidRPr="00123CE5">
        <w:rPr>
          <w:rFonts w:ascii="Times New Roman" w:hAnsi="Times New Roman"/>
          <w:sz w:val="28"/>
          <w:szCs w:val="28"/>
        </w:rPr>
        <w:t>№ 1 к подпрограмме.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</w:rPr>
      </w:pP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5.3.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 xml:space="preserve">Мероприятия подпрограммы реализуются за счет средств районного бюджета, предусмотренных на оплату муниципальных контрактов (договоров) на выполнение работ, оказание услуг. 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</w:rPr>
      </w:pPr>
      <w:hyperlink w:anchor="Par573" w:history="1">
        <w:r w:rsidRPr="008A508B">
          <w:rPr>
            <w:rFonts w:ascii="Times New Roman" w:hAnsi="Times New Roman"/>
            <w:sz w:val="28"/>
            <w:szCs w:val="28"/>
          </w:rPr>
          <w:t>Перечень</w:t>
        </w:r>
      </w:hyperlink>
      <w:r w:rsidRPr="008A508B">
        <w:rPr>
          <w:rFonts w:ascii="Times New Roman" w:hAnsi="Times New Roman"/>
          <w:sz w:val="28"/>
          <w:szCs w:val="28"/>
        </w:rPr>
        <w:t xml:space="preserve"> мероприятий подпрограммы  с указанием объема средств на их реализацию и ожидаемых результатов приведен в приложении  № 2 к подпрограмме.</w:t>
      </w:r>
    </w:p>
    <w:p w:rsidR="00A71EDD" w:rsidRPr="00975D41" w:rsidRDefault="00A71EDD" w:rsidP="00A71EDD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975D41">
        <w:rPr>
          <w:bCs/>
          <w:sz w:val="28"/>
          <w:szCs w:val="28"/>
        </w:rPr>
        <w:t xml:space="preserve">общий объем финансирования за счет средств местного бюджета – </w:t>
      </w:r>
      <w:r>
        <w:rPr>
          <w:bCs/>
          <w:sz w:val="28"/>
          <w:szCs w:val="28"/>
        </w:rPr>
        <w:t xml:space="preserve">63 664 853 </w:t>
      </w:r>
      <w:r w:rsidRPr="00975D41">
        <w:rPr>
          <w:bCs/>
          <w:sz w:val="28"/>
          <w:szCs w:val="28"/>
        </w:rPr>
        <w:t xml:space="preserve">рублей, из них по годам: </w:t>
      </w:r>
    </w:p>
    <w:p w:rsidR="00A71EDD" w:rsidRPr="00975D41" w:rsidRDefault="00A71EDD" w:rsidP="00A71EDD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975D41">
        <w:rPr>
          <w:bCs/>
          <w:sz w:val="28"/>
          <w:szCs w:val="28"/>
        </w:rPr>
        <w:t xml:space="preserve">2016 год </w:t>
      </w:r>
      <w:r>
        <w:rPr>
          <w:bCs/>
          <w:sz w:val="28"/>
          <w:szCs w:val="28"/>
        </w:rPr>
        <w:t>– 0,00</w:t>
      </w:r>
      <w:r w:rsidRPr="00975D41">
        <w:rPr>
          <w:bCs/>
          <w:sz w:val="28"/>
          <w:szCs w:val="28"/>
        </w:rPr>
        <w:t xml:space="preserve"> руб                                           </w:t>
      </w:r>
      <w:r w:rsidRPr="00975D41">
        <w:rPr>
          <w:bCs/>
          <w:sz w:val="28"/>
          <w:szCs w:val="28"/>
        </w:rPr>
        <w:br/>
        <w:t xml:space="preserve">2017 год – </w:t>
      </w:r>
      <w:r>
        <w:rPr>
          <w:bCs/>
          <w:sz w:val="28"/>
          <w:szCs w:val="28"/>
        </w:rPr>
        <w:t>6 193 181</w:t>
      </w:r>
      <w:r w:rsidRPr="00975D41">
        <w:rPr>
          <w:bCs/>
          <w:sz w:val="28"/>
          <w:szCs w:val="28"/>
        </w:rPr>
        <w:t xml:space="preserve"> руб;                    </w:t>
      </w:r>
      <w:r w:rsidRPr="00975D41">
        <w:rPr>
          <w:bCs/>
          <w:sz w:val="28"/>
          <w:szCs w:val="28"/>
        </w:rPr>
        <w:br/>
        <w:t xml:space="preserve">2018 год – </w:t>
      </w:r>
      <w:r>
        <w:rPr>
          <w:bCs/>
          <w:sz w:val="28"/>
          <w:szCs w:val="28"/>
        </w:rPr>
        <w:t xml:space="preserve">19 157 224 </w:t>
      </w:r>
      <w:r w:rsidRPr="00975D41">
        <w:rPr>
          <w:bCs/>
          <w:sz w:val="28"/>
          <w:szCs w:val="28"/>
        </w:rPr>
        <w:t xml:space="preserve"> рублей </w:t>
      </w:r>
    </w:p>
    <w:p w:rsidR="00A71EDD" w:rsidRPr="00975D41" w:rsidRDefault="00A71EDD" w:rsidP="00A71EDD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975D41">
        <w:rPr>
          <w:bCs/>
          <w:sz w:val="28"/>
          <w:szCs w:val="28"/>
        </w:rPr>
        <w:t>2019 год -</w:t>
      </w:r>
      <w:r>
        <w:rPr>
          <w:bCs/>
          <w:sz w:val="28"/>
          <w:szCs w:val="28"/>
        </w:rPr>
        <w:t xml:space="preserve">19 157 224 </w:t>
      </w:r>
      <w:r w:rsidRPr="00975D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975D41">
        <w:rPr>
          <w:bCs/>
          <w:sz w:val="28"/>
          <w:szCs w:val="28"/>
        </w:rPr>
        <w:t xml:space="preserve"> рублей;   </w:t>
      </w:r>
    </w:p>
    <w:p w:rsidR="00A71EDD" w:rsidRDefault="00A71EDD" w:rsidP="00A71EDD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975D41">
        <w:rPr>
          <w:bCs/>
          <w:sz w:val="28"/>
          <w:szCs w:val="28"/>
        </w:rPr>
        <w:t xml:space="preserve">2020 год- </w:t>
      </w:r>
      <w:r>
        <w:rPr>
          <w:bCs/>
          <w:sz w:val="28"/>
          <w:szCs w:val="28"/>
        </w:rPr>
        <w:t xml:space="preserve">19 157 224 </w:t>
      </w:r>
      <w:r w:rsidRPr="00975D41">
        <w:rPr>
          <w:bCs/>
          <w:sz w:val="28"/>
          <w:szCs w:val="28"/>
        </w:rPr>
        <w:t xml:space="preserve"> рубле</w:t>
      </w:r>
      <w:r>
        <w:rPr>
          <w:bCs/>
          <w:sz w:val="28"/>
          <w:szCs w:val="28"/>
        </w:rPr>
        <w:t>й</w:t>
      </w:r>
      <w:r w:rsidRPr="00BC5FB2">
        <w:rPr>
          <w:bCs/>
          <w:sz w:val="28"/>
          <w:szCs w:val="28"/>
        </w:rPr>
        <w:t xml:space="preserve">   </w:t>
      </w:r>
    </w:p>
    <w:p w:rsidR="00A71EDD" w:rsidRPr="00BD78B5" w:rsidRDefault="00A71EDD" w:rsidP="00A71EDD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В том числе за счет средств </w:t>
      </w:r>
      <w:r>
        <w:rPr>
          <w:sz w:val="28"/>
          <w:szCs w:val="28"/>
        </w:rPr>
        <w:t>местного бюджета</w:t>
      </w:r>
      <w:r w:rsidRPr="00BD78B5">
        <w:rPr>
          <w:sz w:val="28"/>
          <w:szCs w:val="28"/>
        </w:rPr>
        <w:t xml:space="preserve">  </w:t>
      </w:r>
      <w:r>
        <w:rPr>
          <w:sz w:val="28"/>
          <w:szCs w:val="28"/>
        </w:rPr>
        <w:t>63 664 853</w:t>
      </w:r>
      <w:r w:rsidRPr="00BD78B5">
        <w:rPr>
          <w:sz w:val="28"/>
          <w:szCs w:val="28"/>
        </w:rPr>
        <w:t xml:space="preserve"> руб., в том числе по годам: </w:t>
      </w:r>
    </w:p>
    <w:p w:rsidR="00A71EDD" w:rsidRPr="00BD78B5" w:rsidRDefault="00A71EDD" w:rsidP="00A71EDD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0,00</w:t>
      </w:r>
      <w:r w:rsidRPr="00BD78B5">
        <w:rPr>
          <w:sz w:val="28"/>
          <w:szCs w:val="28"/>
        </w:rPr>
        <w:t xml:space="preserve"> руб.;</w:t>
      </w:r>
    </w:p>
    <w:p w:rsidR="00A71EDD" w:rsidRPr="00BD78B5" w:rsidRDefault="00A71EDD" w:rsidP="00A71EDD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6 193 181</w:t>
      </w:r>
      <w:r w:rsidRPr="00BD78B5">
        <w:rPr>
          <w:sz w:val="28"/>
          <w:szCs w:val="28"/>
        </w:rPr>
        <w:t xml:space="preserve"> руб.;</w:t>
      </w:r>
    </w:p>
    <w:p w:rsidR="00A71EDD" w:rsidRPr="00BD78B5" w:rsidRDefault="00A71EDD" w:rsidP="00A71EDD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 xml:space="preserve">19 157 224 </w:t>
      </w:r>
      <w:r w:rsidRPr="00975D41">
        <w:rPr>
          <w:bCs/>
          <w:sz w:val="28"/>
          <w:szCs w:val="28"/>
        </w:rPr>
        <w:t xml:space="preserve"> </w:t>
      </w:r>
      <w:r w:rsidRPr="00BD78B5">
        <w:rPr>
          <w:sz w:val="28"/>
          <w:szCs w:val="28"/>
        </w:rPr>
        <w:t>.</w:t>
      </w:r>
    </w:p>
    <w:p w:rsidR="00A71EDD" w:rsidRPr="00BD78B5" w:rsidRDefault="00A71EDD" w:rsidP="00A71EDD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2019 год – </w:t>
      </w:r>
      <w:r>
        <w:rPr>
          <w:bCs/>
          <w:sz w:val="28"/>
          <w:szCs w:val="28"/>
        </w:rPr>
        <w:t xml:space="preserve">19 157 224 </w:t>
      </w:r>
      <w:r w:rsidRPr="00975D41">
        <w:rPr>
          <w:bCs/>
          <w:sz w:val="28"/>
          <w:szCs w:val="28"/>
        </w:rPr>
        <w:t xml:space="preserve"> </w:t>
      </w:r>
      <w:r w:rsidRPr="00BD78B5">
        <w:rPr>
          <w:sz w:val="28"/>
          <w:szCs w:val="28"/>
        </w:rPr>
        <w:t>.</w:t>
      </w:r>
    </w:p>
    <w:p w:rsidR="00A71EDD" w:rsidRDefault="00A71EDD" w:rsidP="00A71EDD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2020 год – </w:t>
      </w:r>
      <w:r>
        <w:rPr>
          <w:bCs/>
          <w:sz w:val="28"/>
          <w:szCs w:val="28"/>
        </w:rPr>
        <w:t xml:space="preserve">19 157 224 </w:t>
      </w:r>
      <w:r w:rsidRPr="00975D41">
        <w:rPr>
          <w:bCs/>
          <w:sz w:val="28"/>
          <w:szCs w:val="28"/>
        </w:rPr>
        <w:t xml:space="preserve"> </w:t>
      </w:r>
      <w:r w:rsidRPr="00BD78B5">
        <w:rPr>
          <w:sz w:val="28"/>
          <w:szCs w:val="28"/>
        </w:rPr>
        <w:t>руб.</w:t>
      </w:r>
    </w:p>
    <w:p w:rsidR="00217359" w:rsidRDefault="00217359" w:rsidP="0020772E">
      <w:pPr>
        <w:rPr>
          <w:sz w:val="28"/>
          <w:szCs w:val="28"/>
        </w:rPr>
      </w:pPr>
    </w:p>
    <w:p w:rsidR="00217359" w:rsidRDefault="00217359" w:rsidP="0020772E">
      <w:pPr>
        <w:rPr>
          <w:sz w:val="28"/>
          <w:szCs w:val="28"/>
        </w:rPr>
      </w:pPr>
    </w:p>
    <w:p w:rsidR="00217359" w:rsidRDefault="00217359" w:rsidP="0020772E">
      <w:pPr>
        <w:rPr>
          <w:sz w:val="28"/>
          <w:szCs w:val="28"/>
        </w:rPr>
      </w:pPr>
    </w:p>
    <w:p w:rsidR="00217359" w:rsidRDefault="00217359" w:rsidP="0020772E">
      <w:pPr>
        <w:rPr>
          <w:sz w:val="28"/>
          <w:szCs w:val="28"/>
        </w:rPr>
      </w:pPr>
    </w:p>
    <w:p w:rsidR="00217359" w:rsidRDefault="00217359" w:rsidP="0020772E">
      <w:pPr>
        <w:rPr>
          <w:sz w:val="28"/>
          <w:szCs w:val="28"/>
        </w:rPr>
      </w:pPr>
    </w:p>
    <w:p w:rsidR="006C1468" w:rsidRDefault="00217359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2246" w:rsidRDefault="006C2246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2246" w:rsidRDefault="006C2246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FB21C2" w:rsidRDefault="00FB21C2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  <w:sectPr w:rsidR="00FB21C2" w:rsidSect="001D29CC">
          <w:pgSz w:w="11906" w:h="16838"/>
          <w:pgMar w:top="1134" w:right="851" w:bottom="709" w:left="1134" w:header="709" w:footer="709" w:gutter="0"/>
          <w:cols w:space="708"/>
          <w:titlePg/>
          <w:docGrid w:linePitch="360"/>
        </w:sectPr>
      </w:pPr>
    </w:p>
    <w:tbl>
      <w:tblPr>
        <w:tblW w:w="164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5"/>
        <w:gridCol w:w="2816"/>
        <w:gridCol w:w="993"/>
        <w:gridCol w:w="787"/>
        <w:gridCol w:w="740"/>
        <w:gridCol w:w="480"/>
        <w:gridCol w:w="336"/>
        <w:gridCol w:w="639"/>
        <w:gridCol w:w="576"/>
        <w:gridCol w:w="1876"/>
        <w:gridCol w:w="1720"/>
        <w:gridCol w:w="1720"/>
        <w:gridCol w:w="1681"/>
        <w:gridCol w:w="1635"/>
      </w:tblGrid>
      <w:tr w:rsidR="00FB21C2" w:rsidRPr="00FB21C2" w:rsidTr="00FB21C2">
        <w:trPr>
          <w:trHeight w:val="193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jc w:val="center"/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/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/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/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/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/>
        </w:tc>
        <w:tc>
          <w:tcPr>
            <w:tcW w:w="503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66EB4" w:rsidRDefault="00D66EB4" w:rsidP="00FB21C2">
            <w:pPr>
              <w:jc w:val="right"/>
            </w:pPr>
          </w:p>
          <w:p w:rsidR="00D66EB4" w:rsidRDefault="00D66EB4" w:rsidP="00FB21C2">
            <w:pPr>
              <w:jc w:val="right"/>
            </w:pPr>
          </w:p>
          <w:p w:rsidR="00FB21C2" w:rsidRPr="00FB21C2" w:rsidRDefault="00FB21C2" w:rsidP="00FB21C2">
            <w:pPr>
              <w:jc w:val="right"/>
            </w:pPr>
            <w:r w:rsidRPr="00FB21C2">
              <w:t xml:space="preserve">Приложение № 2 </w:t>
            </w:r>
            <w:r w:rsidRPr="00FB21C2">
              <w:br/>
              <w:t xml:space="preserve">к подпрограмме «Поддержка искусства и народного творчества», реализуемой в рамках муниципальной программы «Создание условий для развития культуры»  </w:t>
            </w:r>
          </w:p>
        </w:tc>
      </w:tr>
      <w:tr w:rsidR="00FB21C2" w:rsidRPr="00FB21C2" w:rsidTr="00FB21C2">
        <w:trPr>
          <w:trHeight w:val="780"/>
        </w:trPr>
        <w:tc>
          <w:tcPr>
            <w:tcW w:w="16444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jc w:val="center"/>
              <w:rPr>
                <w:b/>
                <w:bCs/>
              </w:rPr>
            </w:pPr>
            <w:r w:rsidRPr="00FB21C2">
              <w:rPr>
                <w:b/>
                <w:bCs/>
              </w:rPr>
              <w:t>Перечень мероприятий подпрограммы «Поддержка искусства и народного творчества»</w:t>
            </w:r>
            <w:r w:rsidRPr="00FB21C2">
              <w:rPr>
                <w:b/>
                <w:bCs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FB21C2" w:rsidRPr="00FB21C2" w:rsidTr="00FB21C2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FFFFFF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FFFFFF"/>
              </w:rPr>
            </w:pPr>
            <w:r w:rsidRPr="00FB21C2">
              <w:rPr>
                <w:color w:val="FFFFFF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jc w:val="right"/>
              <w:rPr>
                <w:color w:val="FFFFFF"/>
              </w:rPr>
            </w:pPr>
            <w:r w:rsidRPr="00FB21C2">
              <w:rPr>
                <w:color w:val="FFFFFF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FFFFFF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</w:tr>
      <w:tr w:rsidR="00FB21C2" w:rsidRPr="00FB21C2" w:rsidTr="00FB21C2">
        <w:trPr>
          <w:trHeight w:val="36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№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 xml:space="preserve">ГРБС </w:t>
            </w:r>
          </w:p>
        </w:tc>
        <w:tc>
          <w:tcPr>
            <w:tcW w:w="3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Код бюджетной классификации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Расходы (тыс. руб.), годы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Ожидаемый результат от реализации подпрограммного мероприятия</w:t>
            </w:r>
            <w:r w:rsidRPr="00FB21C2">
              <w:rPr>
                <w:color w:val="000000"/>
              </w:rPr>
              <w:br/>
              <w:t xml:space="preserve"> (в натуральном выражении)</w:t>
            </w:r>
          </w:p>
        </w:tc>
      </w:tr>
      <w:tr w:rsidR="00FB21C2" w:rsidRPr="00FB21C2" w:rsidTr="00FB21C2">
        <w:trPr>
          <w:trHeight w:val="166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ГРБС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РзПр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ВР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2018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2019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2020 год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Итого на 2018 -2020 годы</w:t>
            </w: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</w:tr>
      <w:tr w:rsidR="00FB21C2" w:rsidRPr="00FB21C2" w:rsidTr="00FB21C2">
        <w:trPr>
          <w:trHeight w:val="103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143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  <w:r w:rsidRPr="00FB21C2">
              <w:rPr>
                <w:color w:val="000000"/>
              </w:rPr>
              <w:t>Цель. Хозяйственное обеспечение деятельности обслуживаемых Учреждений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</w:tr>
      <w:tr w:rsidR="00FB21C2" w:rsidRPr="00FB21C2" w:rsidTr="00FB21C2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1</w:t>
            </w:r>
          </w:p>
        </w:tc>
        <w:tc>
          <w:tcPr>
            <w:tcW w:w="143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  <w:r w:rsidRPr="00FB21C2">
              <w:rPr>
                <w:color w:val="000000"/>
              </w:rPr>
              <w:t>Задача 1.Организация технического обслуживания, ремонта обслуживаемых организаций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</w:tr>
      <w:tr w:rsidR="00FB21C2" w:rsidRPr="00FB21C2" w:rsidTr="00FB21C2">
        <w:trPr>
          <w:trHeight w:val="9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Обеспечение деятельности МКУ "Центр технического обеспечения учреждений культуры"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ОКСМ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863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0804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0440081000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111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right"/>
              <w:rPr>
                <w:color w:val="000000"/>
              </w:rPr>
            </w:pPr>
            <w:r w:rsidRPr="00FB21C2">
              <w:rPr>
                <w:color w:val="000000"/>
              </w:rPr>
              <w:t xml:space="preserve">    13 709 430,00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right"/>
              <w:rPr>
                <w:color w:val="000000"/>
              </w:rPr>
            </w:pPr>
            <w:r w:rsidRPr="00FB21C2">
              <w:rPr>
                <w:color w:val="000000"/>
              </w:rPr>
              <w:t xml:space="preserve"> 13 709 430,00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right"/>
              <w:rPr>
                <w:color w:val="000000"/>
              </w:rPr>
            </w:pPr>
            <w:r w:rsidRPr="00FB21C2">
              <w:rPr>
                <w:color w:val="000000"/>
              </w:rPr>
              <w:t xml:space="preserve"> 13 709 430,00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right"/>
              <w:rPr>
                <w:color w:val="000000"/>
              </w:rPr>
            </w:pPr>
            <w:r w:rsidRPr="00FB21C2">
              <w:rPr>
                <w:color w:val="000000"/>
              </w:rPr>
              <w:t xml:space="preserve"> 41 128 290,00   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21C2" w:rsidRPr="00FB21C2" w:rsidRDefault="00FB21C2" w:rsidP="00FB21C2">
            <w:pPr>
              <w:jc w:val="center"/>
            </w:pPr>
            <w:r w:rsidRPr="00FB21C2">
              <w:t xml:space="preserve"> Количество обслуживаемых учреждений 5 </w:t>
            </w:r>
          </w:p>
        </w:tc>
      </w:tr>
      <w:tr w:rsidR="00FB21C2" w:rsidRPr="00FB21C2" w:rsidTr="00FB21C2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863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0804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0440081000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119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right"/>
              <w:rPr>
                <w:color w:val="000000"/>
              </w:rPr>
            </w:pPr>
            <w:r w:rsidRPr="00FB21C2">
              <w:rPr>
                <w:color w:val="000000"/>
              </w:rPr>
              <w:t xml:space="preserve">      4 140 248,00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right"/>
              <w:rPr>
                <w:color w:val="000000"/>
              </w:rPr>
            </w:pPr>
            <w:r w:rsidRPr="00FB21C2">
              <w:rPr>
                <w:color w:val="000000"/>
              </w:rPr>
              <w:t xml:space="preserve">   4 140 248,00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right"/>
              <w:rPr>
                <w:color w:val="000000"/>
              </w:rPr>
            </w:pPr>
            <w:r w:rsidRPr="00FB21C2">
              <w:rPr>
                <w:color w:val="000000"/>
              </w:rPr>
              <w:t xml:space="preserve">   4 140 248,00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right"/>
              <w:rPr>
                <w:color w:val="000000"/>
              </w:rPr>
            </w:pPr>
            <w:r w:rsidRPr="00FB21C2">
              <w:rPr>
                <w:color w:val="000000"/>
              </w:rPr>
              <w:t xml:space="preserve"> 12 420 744,00   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21C2" w:rsidRPr="00FB21C2" w:rsidRDefault="00FB21C2" w:rsidP="00FB21C2"/>
        </w:tc>
      </w:tr>
      <w:tr w:rsidR="00FB21C2" w:rsidRPr="00FB21C2" w:rsidTr="00FB21C2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863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0804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0440081000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244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right"/>
              <w:rPr>
                <w:color w:val="000000"/>
              </w:rPr>
            </w:pPr>
            <w:r w:rsidRPr="00FB21C2">
              <w:rPr>
                <w:color w:val="000000"/>
              </w:rPr>
              <w:t xml:space="preserve">      1 307 546,00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right"/>
              <w:rPr>
                <w:color w:val="000000"/>
              </w:rPr>
            </w:pPr>
            <w:r w:rsidRPr="00FB21C2">
              <w:rPr>
                <w:color w:val="000000"/>
              </w:rPr>
              <w:t xml:space="preserve">   1 307 546,00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right"/>
              <w:rPr>
                <w:color w:val="000000"/>
              </w:rPr>
            </w:pPr>
            <w:r w:rsidRPr="00FB21C2">
              <w:rPr>
                <w:color w:val="000000"/>
              </w:rPr>
              <w:t xml:space="preserve">   1 307 546,00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right"/>
              <w:rPr>
                <w:color w:val="000000"/>
              </w:rPr>
            </w:pPr>
            <w:r w:rsidRPr="00FB21C2">
              <w:rPr>
                <w:color w:val="000000"/>
              </w:rPr>
              <w:t xml:space="preserve">   3 922 638,00   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21C2" w:rsidRPr="00FB21C2" w:rsidRDefault="00FB21C2" w:rsidP="00FB21C2"/>
        </w:tc>
      </w:tr>
      <w:tr w:rsidR="00FB21C2" w:rsidRPr="00FB21C2" w:rsidTr="00FB21C2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Итого  по задаче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21C2" w:rsidRPr="00FB21C2" w:rsidRDefault="00FB21C2" w:rsidP="00FB21C2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21C2" w:rsidRPr="00FB21C2" w:rsidRDefault="00FB21C2" w:rsidP="00FB21C2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right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 xml:space="preserve">    19 157 224,00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right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 xml:space="preserve"> 19 157 224,00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right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 xml:space="preserve"> 19 157 224,00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right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 xml:space="preserve"> 57 471 672,00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</w:tr>
      <w:tr w:rsidR="00FB21C2" w:rsidRPr="00FB21C2" w:rsidTr="00FB21C2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21C2" w:rsidRPr="00FB21C2" w:rsidRDefault="00FB21C2" w:rsidP="00FB21C2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21C2" w:rsidRPr="00FB21C2" w:rsidRDefault="00FB21C2" w:rsidP="00FB21C2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right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 xml:space="preserve">    19 157 224,00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right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 xml:space="preserve"> 19 157 224,00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right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 xml:space="preserve"> 19 157 224,00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jc w:val="right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 xml:space="preserve"> 57 471 672,00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1C2" w:rsidRPr="00FB21C2" w:rsidRDefault="00FB21C2" w:rsidP="00FB21C2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</w:tr>
      <w:tr w:rsidR="00FB21C2" w:rsidRPr="00FB21C2" w:rsidTr="00FB21C2">
        <w:trPr>
          <w:trHeight w:val="1065"/>
        </w:trPr>
        <w:tc>
          <w:tcPr>
            <w:tcW w:w="7812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B21C2" w:rsidRDefault="00FB21C2" w:rsidP="00FB21C2">
      <w:pPr>
        <w:tabs>
          <w:tab w:val="left" w:pos="5775"/>
          <w:tab w:val="right" w:pos="9356"/>
        </w:tabs>
        <w:ind w:right="284"/>
        <w:rPr>
          <w:sz w:val="28"/>
          <w:szCs w:val="28"/>
        </w:rPr>
      </w:pPr>
    </w:p>
    <w:p w:rsidR="00FB21C2" w:rsidRDefault="00FB21C2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  <w:sectPr w:rsidR="00FB21C2" w:rsidSect="00FB21C2">
          <w:pgSz w:w="16838" w:h="11906" w:orient="landscape"/>
          <w:pgMar w:top="568" w:right="1134" w:bottom="567" w:left="709" w:header="709" w:footer="709" w:gutter="0"/>
          <w:cols w:space="708"/>
          <w:titlePg/>
          <w:docGrid w:linePitch="360"/>
        </w:sectPr>
      </w:pPr>
    </w:p>
    <w:p w:rsidR="009D3E9D" w:rsidRDefault="006C1468" w:rsidP="007D0604">
      <w:pPr>
        <w:tabs>
          <w:tab w:val="left" w:pos="5775"/>
          <w:tab w:val="right" w:pos="9356"/>
        </w:tabs>
        <w:ind w:right="28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</w:t>
      </w:r>
      <w:r w:rsidR="00217359">
        <w:rPr>
          <w:sz w:val="28"/>
          <w:szCs w:val="28"/>
        </w:rPr>
        <w:t xml:space="preserve">  </w:t>
      </w:r>
    </w:p>
    <w:p w:rsidR="00217359" w:rsidRPr="00FA0F01" w:rsidRDefault="00217359" w:rsidP="007D0604">
      <w:pPr>
        <w:tabs>
          <w:tab w:val="left" w:pos="5775"/>
          <w:tab w:val="right" w:pos="9356"/>
        </w:tabs>
        <w:ind w:right="284"/>
        <w:jc w:val="right"/>
        <w:rPr>
          <w:sz w:val="28"/>
          <w:szCs w:val="28"/>
        </w:rPr>
      </w:pPr>
      <w:r w:rsidRPr="00FA0F01">
        <w:rPr>
          <w:sz w:val="28"/>
          <w:szCs w:val="28"/>
        </w:rPr>
        <w:t xml:space="preserve">Приложение № </w:t>
      </w:r>
      <w:r w:rsidR="00926B59">
        <w:rPr>
          <w:sz w:val="28"/>
          <w:szCs w:val="28"/>
        </w:rPr>
        <w:t>5</w:t>
      </w:r>
    </w:p>
    <w:p w:rsidR="00217359" w:rsidRPr="00FA0F01" w:rsidRDefault="00217359" w:rsidP="007D0604">
      <w:pPr>
        <w:tabs>
          <w:tab w:val="left" w:pos="9356"/>
        </w:tabs>
        <w:ind w:right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FA0F01">
        <w:rPr>
          <w:sz w:val="28"/>
          <w:szCs w:val="28"/>
        </w:rPr>
        <w:t>к муниципальной  программе</w:t>
      </w:r>
    </w:p>
    <w:p w:rsidR="00217359" w:rsidRDefault="00217359" w:rsidP="007D0604">
      <w:pPr>
        <w:tabs>
          <w:tab w:val="left" w:pos="5790"/>
          <w:tab w:val="right" w:pos="9356"/>
        </w:tabs>
        <w:ind w:right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FA0F01">
        <w:rPr>
          <w:sz w:val="28"/>
          <w:szCs w:val="28"/>
        </w:rPr>
        <w:t>Идринского района</w:t>
      </w:r>
    </w:p>
    <w:p w:rsidR="00217359" w:rsidRPr="00FA0F01" w:rsidRDefault="00217359" w:rsidP="007D0604">
      <w:pPr>
        <w:tabs>
          <w:tab w:val="left" w:pos="5790"/>
          <w:tab w:val="right" w:pos="9356"/>
        </w:tabs>
        <w:ind w:right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FA0F01">
        <w:rPr>
          <w:sz w:val="28"/>
          <w:szCs w:val="28"/>
        </w:rPr>
        <w:t xml:space="preserve">«Создание условий для </w:t>
      </w:r>
    </w:p>
    <w:p w:rsidR="00217359" w:rsidRDefault="00217359" w:rsidP="007D0604">
      <w:pPr>
        <w:ind w:right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FA0F01">
        <w:rPr>
          <w:sz w:val="28"/>
          <w:szCs w:val="28"/>
        </w:rPr>
        <w:t>развития культуры</w:t>
      </w:r>
      <w:r>
        <w:rPr>
          <w:sz w:val="28"/>
          <w:szCs w:val="28"/>
        </w:rPr>
        <w:t xml:space="preserve"> и туризма</w:t>
      </w:r>
      <w:r w:rsidRPr="00FA0F01">
        <w:rPr>
          <w:sz w:val="28"/>
          <w:szCs w:val="28"/>
        </w:rPr>
        <w:t>»</w:t>
      </w:r>
    </w:p>
    <w:p w:rsidR="00217359" w:rsidRPr="00FA0F01" w:rsidRDefault="00217359" w:rsidP="00217359">
      <w:pPr>
        <w:ind w:right="284"/>
        <w:rPr>
          <w:sz w:val="28"/>
          <w:szCs w:val="28"/>
        </w:rPr>
      </w:pPr>
    </w:p>
    <w:p w:rsidR="00217359" w:rsidRPr="00FA0F01" w:rsidRDefault="00217359" w:rsidP="00217359">
      <w:pPr>
        <w:ind w:right="284"/>
        <w:jc w:val="center"/>
        <w:rPr>
          <w:sz w:val="28"/>
          <w:szCs w:val="28"/>
        </w:rPr>
      </w:pPr>
      <w:r w:rsidRPr="00FA0F01">
        <w:rPr>
          <w:sz w:val="28"/>
          <w:szCs w:val="28"/>
        </w:rPr>
        <w:t xml:space="preserve">Подпрограмма </w:t>
      </w:r>
      <w:r w:rsidR="00926B59">
        <w:rPr>
          <w:sz w:val="28"/>
          <w:szCs w:val="28"/>
        </w:rPr>
        <w:t>5</w:t>
      </w:r>
      <w:r w:rsidRPr="00FA0F01">
        <w:rPr>
          <w:sz w:val="28"/>
          <w:szCs w:val="28"/>
        </w:rPr>
        <w:t xml:space="preserve"> </w:t>
      </w:r>
      <w:r w:rsidR="007D0604" w:rsidRPr="00935BED">
        <w:rPr>
          <w:sz w:val="28"/>
          <w:szCs w:val="28"/>
        </w:rPr>
        <w:t xml:space="preserve"> «</w:t>
      </w:r>
      <w:r w:rsidR="007D0604">
        <w:rPr>
          <w:sz w:val="28"/>
          <w:szCs w:val="28"/>
        </w:rPr>
        <w:t>Создание условий для развития</w:t>
      </w:r>
      <w:r w:rsidR="007D0604" w:rsidRPr="00935BED">
        <w:rPr>
          <w:sz w:val="28"/>
          <w:szCs w:val="28"/>
        </w:rPr>
        <w:t xml:space="preserve"> туризма»</w:t>
      </w:r>
      <w:r w:rsidR="007D0604">
        <w:rPr>
          <w:sz w:val="28"/>
          <w:szCs w:val="28"/>
        </w:rPr>
        <w:t>.</w:t>
      </w:r>
    </w:p>
    <w:p w:rsidR="00217359" w:rsidRPr="00FA0F01" w:rsidRDefault="00217359" w:rsidP="00217359">
      <w:pPr>
        <w:jc w:val="center"/>
        <w:rPr>
          <w:sz w:val="28"/>
          <w:szCs w:val="28"/>
        </w:rPr>
      </w:pPr>
    </w:p>
    <w:p w:rsidR="00217359" w:rsidRDefault="00217359" w:rsidP="00217359">
      <w:pPr>
        <w:jc w:val="center"/>
        <w:rPr>
          <w:sz w:val="28"/>
          <w:szCs w:val="28"/>
        </w:rPr>
      </w:pPr>
      <w:r w:rsidRPr="00FA0F01">
        <w:rPr>
          <w:sz w:val="28"/>
          <w:szCs w:val="28"/>
        </w:rPr>
        <w:t>Паспорт подпрограммы</w:t>
      </w:r>
    </w:p>
    <w:p w:rsidR="009D3E9D" w:rsidRPr="00FA0F01" w:rsidRDefault="009D3E9D" w:rsidP="00217359">
      <w:pPr>
        <w:jc w:val="center"/>
        <w:rPr>
          <w:sz w:val="28"/>
          <w:szCs w:val="28"/>
        </w:rPr>
      </w:pPr>
    </w:p>
    <w:tbl>
      <w:tblPr>
        <w:tblW w:w="9468" w:type="dxa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8"/>
      </w:tblGrid>
      <w:tr w:rsidR="00217359" w:rsidRPr="00FA0F01" w:rsidTr="009715AE">
        <w:tc>
          <w:tcPr>
            <w:tcW w:w="3780" w:type="dxa"/>
          </w:tcPr>
          <w:p w:rsidR="00217359" w:rsidRPr="00FA0F01" w:rsidRDefault="00217359" w:rsidP="009650FB">
            <w:pPr>
              <w:rPr>
                <w:sz w:val="28"/>
                <w:szCs w:val="28"/>
              </w:rPr>
            </w:pPr>
            <w:r w:rsidRPr="00FA0F01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88" w:type="dxa"/>
          </w:tcPr>
          <w:p w:rsidR="00217359" w:rsidRPr="00FA0F01" w:rsidRDefault="007D0604" w:rsidP="00D5147D">
            <w:pPr>
              <w:rPr>
                <w:sz w:val="28"/>
                <w:szCs w:val="28"/>
              </w:rPr>
            </w:pPr>
            <w:r w:rsidRPr="00935BE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Создание условий для р</w:t>
            </w:r>
            <w:r w:rsidRPr="00935BED">
              <w:rPr>
                <w:sz w:val="28"/>
                <w:szCs w:val="28"/>
              </w:rPr>
              <w:t>азвити</w:t>
            </w:r>
            <w:r w:rsidR="00D5147D">
              <w:rPr>
                <w:sz w:val="28"/>
                <w:szCs w:val="28"/>
              </w:rPr>
              <w:t>я</w:t>
            </w:r>
            <w:r w:rsidRPr="00935BED">
              <w:rPr>
                <w:sz w:val="28"/>
                <w:szCs w:val="28"/>
              </w:rPr>
              <w:t xml:space="preserve"> туризма»</w:t>
            </w:r>
            <w:r>
              <w:rPr>
                <w:sz w:val="28"/>
                <w:szCs w:val="28"/>
              </w:rPr>
              <w:t>.</w:t>
            </w:r>
            <w:r w:rsidRPr="00FA0F01">
              <w:rPr>
                <w:sz w:val="28"/>
                <w:szCs w:val="28"/>
              </w:rPr>
              <w:t xml:space="preserve"> </w:t>
            </w:r>
            <w:r w:rsidR="00217359" w:rsidRPr="00FA0F01">
              <w:rPr>
                <w:sz w:val="28"/>
                <w:szCs w:val="28"/>
              </w:rPr>
              <w:t>(далее – подпрограмма)</w:t>
            </w:r>
          </w:p>
        </w:tc>
      </w:tr>
      <w:tr w:rsidR="00217359" w:rsidRPr="00FA0F01" w:rsidTr="009715AE">
        <w:tc>
          <w:tcPr>
            <w:tcW w:w="3780" w:type="dxa"/>
          </w:tcPr>
          <w:p w:rsidR="00217359" w:rsidRPr="00FA0F01" w:rsidRDefault="00217359" w:rsidP="009650FB">
            <w:pPr>
              <w:rPr>
                <w:sz w:val="28"/>
                <w:szCs w:val="28"/>
              </w:rPr>
            </w:pPr>
            <w:r w:rsidRPr="00FA0F01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8" w:type="dxa"/>
          </w:tcPr>
          <w:p w:rsidR="00217359" w:rsidRPr="00FA0F01" w:rsidRDefault="00217359" w:rsidP="00965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A0F01">
              <w:rPr>
                <w:sz w:val="28"/>
                <w:szCs w:val="28"/>
              </w:rPr>
              <w:t>«Создание условий для развития культуры</w:t>
            </w:r>
            <w:r>
              <w:rPr>
                <w:sz w:val="28"/>
                <w:szCs w:val="28"/>
              </w:rPr>
              <w:t xml:space="preserve"> и туризма</w:t>
            </w:r>
            <w:r w:rsidRPr="00FA0F01">
              <w:rPr>
                <w:sz w:val="28"/>
                <w:szCs w:val="28"/>
              </w:rPr>
              <w:t>» (далее – Программа)</w:t>
            </w:r>
          </w:p>
        </w:tc>
      </w:tr>
      <w:tr w:rsidR="00217359" w:rsidRPr="00FA0F01" w:rsidTr="009715AE">
        <w:tc>
          <w:tcPr>
            <w:tcW w:w="3780" w:type="dxa"/>
          </w:tcPr>
          <w:p w:rsidR="00217359" w:rsidRPr="00FA0F01" w:rsidRDefault="00217359" w:rsidP="009650FB">
            <w:pPr>
              <w:rPr>
                <w:sz w:val="28"/>
                <w:szCs w:val="28"/>
              </w:rPr>
            </w:pPr>
            <w:r w:rsidRPr="00FA0F01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688" w:type="dxa"/>
          </w:tcPr>
          <w:p w:rsidR="00217359" w:rsidRPr="00FA0F01" w:rsidRDefault="00217359" w:rsidP="009650FB">
            <w:pPr>
              <w:rPr>
                <w:sz w:val="28"/>
                <w:szCs w:val="28"/>
              </w:rPr>
            </w:pPr>
            <w:r w:rsidRPr="00FA0F01">
              <w:rPr>
                <w:sz w:val="28"/>
                <w:szCs w:val="28"/>
              </w:rPr>
              <w:t>Отдел культуры, спорта и молодежной политики администрации Идринского района</w:t>
            </w:r>
          </w:p>
        </w:tc>
      </w:tr>
      <w:tr w:rsidR="00217359" w:rsidRPr="00FA0F01" w:rsidTr="009715AE">
        <w:tc>
          <w:tcPr>
            <w:tcW w:w="3780" w:type="dxa"/>
          </w:tcPr>
          <w:p w:rsidR="00217359" w:rsidRPr="00FA0F01" w:rsidRDefault="00217359" w:rsidP="009650FB">
            <w:pPr>
              <w:rPr>
                <w:sz w:val="28"/>
                <w:szCs w:val="28"/>
              </w:rPr>
            </w:pPr>
            <w:r w:rsidRPr="00FA0F01">
              <w:rPr>
                <w:sz w:val="28"/>
                <w:szCs w:val="28"/>
              </w:rPr>
              <w:t>Цель подпрограммы</w:t>
            </w:r>
          </w:p>
          <w:p w:rsidR="00217359" w:rsidRPr="00FA0F01" w:rsidRDefault="00217359" w:rsidP="009650FB">
            <w:pPr>
              <w:rPr>
                <w:sz w:val="28"/>
                <w:szCs w:val="28"/>
              </w:rPr>
            </w:pPr>
          </w:p>
        </w:tc>
        <w:tc>
          <w:tcPr>
            <w:tcW w:w="5688" w:type="dxa"/>
          </w:tcPr>
          <w:p w:rsidR="00217359" w:rsidRPr="00FA0F01" w:rsidRDefault="00217359" w:rsidP="009650FB">
            <w:pPr>
              <w:rPr>
                <w:sz w:val="28"/>
                <w:szCs w:val="28"/>
              </w:rPr>
            </w:pPr>
            <w:r w:rsidRPr="00CC42A3">
              <w:rPr>
                <w:sz w:val="28"/>
                <w:szCs w:val="28"/>
              </w:rPr>
              <w:t>Формирование условий по созданию н</w:t>
            </w:r>
            <w:r>
              <w:rPr>
                <w:sz w:val="28"/>
                <w:szCs w:val="28"/>
              </w:rPr>
              <w:t xml:space="preserve">а территории Идринского района </w:t>
            </w:r>
            <w:r w:rsidRPr="00CC42A3">
              <w:rPr>
                <w:sz w:val="28"/>
                <w:szCs w:val="28"/>
              </w:rPr>
              <w:t>конкурентоспособного туристско-рекреационного комплекса на основе эффективного использования туристического потенциала района и имеющихся ресурсов, сохранение природного, культурно-исторического наследия Идринского района</w:t>
            </w:r>
          </w:p>
        </w:tc>
      </w:tr>
      <w:tr w:rsidR="00217359" w:rsidRPr="00FA0F01" w:rsidTr="009715AE">
        <w:trPr>
          <w:trHeight w:val="2503"/>
        </w:trPr>
        <w:tc>
          <w:tcPr>
            <w:tcW w:w="3780" w:type="dxa"/>
          </w:tcPr>
          <w:p w:rsidR="00217359" w:rsidRPr="00FA0F01" w:rsidRDefault="00217359" w:rsidP="009650FB">
            <w:pPr>
              <w:rPr>
                <w:sz w:val="28"/>
                <w:szCs w:val="28"/>
              </w:rPr>
            </w:pPr>
            <w:r w:rsidRPr="00FA0F01">
              <w:rPr>
                <w:sz w:val="28"/>
                <w:szCs w:val="28"/>
              </w:rPr>
              <w:t>Задачи подпрограммы</w:t>
            </w:r>
          </w:p>
          <w:p w:rsidR="00217359" w:rsidRPr="00FA0F01" w:rsidRDefault="00217359" w:rsidP="009650FB">
            <w:pPr>
              <w:rPr>
                <w:sz w:val="28"/>
                <w:szCs w:val="28"/>
              </w:rPr>
            </w:pPr>
            <w:r w:rsidRPr="00FA0F01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5688" w:type="dxa"/>
          </w:tcPr>
          <w:p w:rsidR="00217359" w:rsidRPr="00DE7CB3" w:rsidRDefault="00217359" w:rsidP="009650FB">
            <w:pPr>
              <w:rPr>
                <w:sz w:val="28"/>
                <w:szCs w:val="28"/>
              </w:rPr>
            </w:pPr>
            <w:r w:rsidRPr="00DE7CB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 w:rsidRPr="00FC597B">
              <w:rPr>
                <w:sz w:val="28"/>
                <w:szCs w:val="28"/>
              </w:rPr>
              <w:t>Продвижение туристского потенциала Идринского района на территории Красноярского края;</w:t>
            </w:r>
          </w:p>
          <w:p w:rsidR="00217359" w:rsidRPr="00DE7CB3" w:rsidRDefault="00217359" w:rsidP="009650FB">
            <w:pPr>
              <w:rPr>
                <w:sz w:val="28"/>
                <w:szCs w:val="28"/>
              </w:rPr>
            </w:pPr>
            <w:r w:rsidRPr="00DE7CB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Развитие событийного туризма </w:t>
            </w:r>
            <w:r w:rsidRPr="00DE7CB3">
              <w:rPr>
                <w:sz w:val="28"/>
                <w:szCs w:val="28"/>
              </w:rPr>
              <w:t xml:space="preserve">на территории Идринского района; </w:t>
            </w:r>
          </w:p>
          <w:p w:rsidR="00217359" w:rsidRPr="00FA0F01" w:rsidRDefault="00217359" w:rsidP="009650FB">
            <w:pPr>
              <w:rPr>
                <w:sz w:val="28"/>
                <w:szCs w:val="28"/>
              </w:rPr>
            </w:pPr>
            <w:r w:rsidRPr="00DE7CB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DE7C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Информационное обеспечение туристской деятельности на </w:t>
            </w:r>
            <w:r w:rsidRPr="00DE7CB3">
              <w:rPr>
                <w:sz w:val="28"/>
                <w:szCs w:val="28"/>
              </w:rPr>
              <w:t>территории Идринского района</w:t>
            </w:r>
          </w:p>
        </w:tc>
      </w:tr>
      <w:tr w:rsidR="00217359" w:rsidRPr="00FA0F01" w:rsidTr="009715AE">
        <w:tc>
          <w:tcPr>
            <w:tcW w:w="3780" w:type="dxa"/>
          </w:tcPr>
          <w:p w:rsidR="00217359" w:rsidRPr="00FA0F01" w:rsidRDefault="00217359" w:rsidP="009650FB">
            <w:pPr>
              <w:rPr>
                <w:sz w:val="28"/>
                <w:szCs w:val="28"/>
              </w:rPr>
            </w:pPr>
            <w:r w:rsidRPr="00FA0F01">
              <w:rPr>
                <w:sz w:val="28"/>
                <w:szCs w:val="28"/>
              </w:rPr>
              <w:t>Целевые показатели подпрограммы</w:t>
            </w:r>
          </w:p>
          <w:p w:rsidR="00217359" w:rsidRPr="00FA0F01" w:rsidRDefault="00217359" w:rsidP="009650FB">
            <w:pPr>
              <w:rPr>
                <w:sz w:val="28"/>
                <w:szCs w:val="28"/>
              </w:rPr>
            </w:pPr>
            <w:r w:rsidRPr="00FA0F01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5688" w:type="dxa"/>
          </w:tcPr>
          <w:p w:rsidR="00217359" w:rsidRPr="00D22715" w:rsidRDefault="00F63217" w:rsidP="00F6321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эффективности реализации подпрограммы приведены в приложении 1 к подпрограмме.</w:t>
            </w:r>
          </w:p>
        </w:tc>
      </w:tr>
      <w:tr w:rsidR="00217359" w:rsidRPr="00FA0F01" w:rsidTr="009715AE">
        <w:tc>
          <w:tcPr>
            <w:tcW w:w="3780" w:type="dxa"/>
          </w:tcPr>
          <w:p w:rsidR="00217359" w:rsidRPr="00FA0F01" w:rsidRDefault="00217359" w:rsidP="009650FB">
            <w:pPr>
              <w:rPr>
                <w:sz w:val="28"/>
                <w:szCs w:val="28"/>
              </w:rPr>
            </w:pPr>
            <w:r w:rsidRPr="00FA0F01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88" w:type="dxa"/>
          </w:tcPr>
          <w:p w:rsidR="00217359" w:rsidRPr="00FA0F01" w:rsidRDefault="00217359" w:rsidP="00926B59">
            <w:pPr>
              <w:rPr>
                <w:sz w:val="28"/>
                <w:szCs w:val="28"/>
              </w:rPr>
            </w:pPr>
            <w:r w:rsidRPr="00FA0F0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FA0F01">
              <w:rPr>
                <w:sz w:val="28"/>
                <w:szCs w:val="28"/>
              </w:rPr>
              <w:t xml:space="preserve"> - 20</w:t>
            </w:r>
            <w:r w:rsidR="00926B59">
              <w:rPr>
                <w:sz w:val="28"/>
                <w:szCs w:val="28"/>
              </w:rPr>
              <w:t>3</w:t>
            </w:r>
            <w:r w:rsidRPr="00FA0F01">
              <w:rPr>
                <w:sz w:val="28"/>
                <w:szCs w:val="28"/>
              </w:rPr>
              <w:t>0 годы</w:t>
            </w:r>
          </w:p>
        </w:tc>
      </w:tr>
      <w:tr w:rsidR="00217359" w:rsidRPr="00FA0F01" w:rsidTr="009715AE">
        <w:tc>
          <w:tcPr>
            <w:tcW w:w="3780" w:type="dxa"/>
          </w:tcPr>
          <w:p w:rsidR="00217359" w:rsidRPr="00FA0F01" w:rsidRDefault="00217359" w:rsidP="009650FB">
            <w:pPr>
              <w:rPr>
                <w:sz w:val="28"/>
                <w:szCs w:val="28"/>
              </w:rPr>
            </w:pPr>
            <w:r w:rsidRPr="00FA0F01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688" w:type="dxa"/>
          </w:tcPr>
          <w:p w:rsidR="006C2246" w:rsidRPr="00975D41" w:rsidRDefault="006C2246" w:rsidP="006C2246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975D41">
              <w:rPr>
                <w:bCs/>
                <w:sz w:val="28"/>
                <w:szCs w:val="28"/>
              </w:rPr>
              <w:t xml:space="preserve">общий объем финансирования за счет средств местного бюджета – </w:t>
            </w:r>
            <w:r>
              <w:rPr>
                <w:bCs/>
                <w:sz w:val="28"/>
                <w:szCs w:val="28"/>
              </w:rPr>
              <w:t>150 000</w:t>
            </w:r>
            <w:r w:rsidRPr="00975D41">
              <w:rPr>
                <w:bCs/>
                <w:sz w:val="28"/>
                <w:szCs w:val="28"/>
              </w:rPr>
              <w:t xml:space="preserve">рублей, из них по годам: </w:t>
            </w:r>
          </w:p>
          <w:p w:rsidR="006C2246" w:rsidRPr="00975D41" w:rsidRDefault="006C2246" w:rsidP="006C2246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975D41">
              <w:rPr>
                <w:bCs/>
                <w:sz w:val="28"/>
                <w:szCs w:val="28"/>
              </w:rPr>
              <w:t xml:space="preserve">2016 год </w:t>
            </w:r>
            <w:r>
              <w:rPr>
                <w:bCs/>
                <w:sz w:val="28"/>
                <w:szCs w:val="28"/>
              </w:rPr>
              <w:t>– 0,00</w:t>
            </w:r>
            <w:r w:rsidRPr="00975D41">
              <w:rPr>
                <w:bCs/>
                <w:sz w:val="28"/>
                <w:szCs w:val="28"/>
              </w:rPr>
              <w:t xml:space="preserve"> руб                                           </w:t>
            </w:r>
            <w:r w:rsidRPr="00975D41">
              <w:rPr>
                <w:bCs/>
                <w:sz w:val="28"/>
                <w:szCs w:val="28"/>
              </w:rPr>
              <w:br/>
              <w:t xml:space="preserve">2017 год – </w:t>
            </w:r>
            <w:r>
              <w:rPr>
                <w:bCs/>
                <w:sz w:val="28"/>
                <w:szCs w:val="28"/>
              </w:rPr>
              <w:t>0,0</w:t>
            </w:r>
            <w:r w:rsidRPr="00975D41">
              <w:rPr>
                <w:bCs/>
                <w:sz w:val="28"/>
                <w:szCs w:val="28"/>
              </w:rPr>
              <w:t xml:space="preserve"> руб;                    </w:t>
            </w:r>
            <w:r w:rsidRPr="00975D41">
              <w:rPr>
                <w:bCs/>
                <w:sz w:val="28"/>
                <w:szCs w:val="28"/>
              </w:rPr>
              <w:br/>
              <w:t xml:space="preserve">2018 год – </w:t>
            </w:r>
            <w:r>
              <w:rPr>
                <w:bCs/>
                <w:sz w:val="28"/>
                <w:szCs w:val="28"/>
              </w:rPr>
              <w:t xml:space="preserve">50 000 </w:t>
            </w:r>
            <w:r w:rsidRPr="00975D41">
              <w:rPr>
                <w:bCs/>
                <w:sz w:val="28"/>
                <w:szCs w:val="28"/>
              </w:rPr>
              <w:t xml:space="preserve"> рублей </w:t>
            </w:r>
          </w:p>
          <w:p w:rsidR="006C2246" w:rsidRPr="00975D41" w:rsidRDefault="006C2246" w:rsidP="006C2246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975D41">
              <w:rPr>
                <w:bCs/>
                <w:sz w:val="28"/>
                <w:szCs w:val="28"/>
              </w:rPr>
              <w:t>2019 год -</w:t>
            </w:r>
            <w:r>
              <w:rPr>
                <w:bCs/>
                <w:sz w:val="28"/>
                <w:szCs w:val="28"/>
              </w:rPr>
              <w:t xml:space="preserve"> 50 000 </w:t>
            </w:r>
            <w:r w:rsidRPr="00975D4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75D41">
              <w:rPr>
                <w:bCs/>
                <w:sz w:val="28"/>
                <w:szCs w:val="28"/>
              </w:rPr>
              <w:t xml:space="preserve"> рублей;   </w:t>
            </w:r>
          </w:p>
          <w:p w:rsidR="006C2246" w:rsidRDefault="006C2246" w:rsidP="006C2246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975D41">
              <w:rPr>
                <w:bCs/>
                <w:sz w:val="28"/>
                <w:szCs w:val="28"/>
              </w:rPr>
              <w:t xml:space="preserve">2020 год- </w:t>
            </w:r>
            <w:r>
              <w:rPr>
                <w:bCs/>
                <w:sz w:val="28"/>
                <w:szCs w:val="28"/>
              </w:rPr>
              <w:t xml:space="preserve">50 000 </w:t>
            </w:r>
            <w:r w:rsidRPr="00975D41">
              <w:rPr>
                <w:bCs/>
                <w:sz w:val="28"/>
                <w:szCs w:val="28"/>
              </w:rPr>
              <w:t xml:space="preserve"> рубле</w:t>
            </w:r>
            <w:r>
              <w:rPr>
                <w:bCs/>
                <w:sz w:val="28"/>
                <w:szCs w:val="28"/>
              </w:rPr>
              <w:t>й</w:t>
            </w:r>
            <w:r w:rsidRPr="00BC5FB2">
              <w:rPr>
                <w:bCs/>
                <w:sz w:val="28"/>
                <w:szCs w:val="28"/>
              </w:rPr>
              <w:t xml:space="preserve">   </w:t>
            </w:r>
          </w:p>
          <w:p w:rsidR="006C2246" w:rsidRPr="00BD78B5" w:rsidRDefault="006C2246" w:rsidP="006C2246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lastRenderedPageBreak/>
              <w:t xml:space="preserve">В том числе за счет средств </w:t>
            </w:r>
            <w:r>
              <w:rPr>
                <w:sz w:val="28"/>
                <w:szCs w:val="28"/>
              </w:rPr>
              <w:t>местного бюджета</w:t>
            </w:r>
            <w:r w:rsidRPr="00BD78B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150 000</w:t>
            </w:r>
            <w:r w:rsidRPr="00BD78B5">
              <w:rPr>
                <w:sz w:val="28"/>
                <w:szCs w:val="28"/>
              </w:rPr>
              <w:t xml:space="preserve"> руб., в том числе по годам: </w:t>
            </w:r>
          </w:p>
          <w:p w:rsidR="006C2246" w:rsidRPr="00BD78B5" w:rsidRDefault="006C2246" w:rsidP="006C2246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0,00</w:t>
            </w:r>
            <w:r w:rsidRPr="00BD78B5">
              <w:rPr>
                <w:sz w:val="28"/>
                <w:szCs w:val="28"/>
              </w:rPr>
              <w:t xml:space="preserve"> руб.;</w:t>
            </w:r>
          </w:p>
          <w:p w:rsidR="006C2246" w:rsidRPr="00BD78B5" w:rsidRDefault="006C2246" w:rsidP="006C2246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0,00</w:t>
            </w:r>
            <w:r w:rsidRPr="00BD78B5">
              <w:rPr>
                <w:sz w:val="28"/>
                <w:szCs w:val="28"/>
              </w:rPr>
              <w:t xml:space="preserve"> руб.;</w:t>
            </w:r>
          </w:p>
          <w:p w:rsidR="006C2246" w:rsidRPr="00BD78B5" w:rsidRDefault="006C2246" w:rsidP="006C2246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>2018 год –</w:t>
            </w:r>
            <w:r>
              <w:rPr>
                <w:sz w:val="28"/>
                <w:szCs w:val="28"/>
              </w:rPr>
              <w:t>50 000 руб.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75D41">
              <w:rPr>
                <w:bCs/>
                <w:sz w:val="28"/>
                <w:szCs w:val="28"/>
              </w:rPr>
              <w:t xml:space="preserve"> </w:t>
            </w:r>
            <w:r w:rsidRPr="00BD78B5">
              <w:rPr>
                <w:sz w:val="28"/>
                <w:szCs w:val="28"/>
              </w:rPr>
              <w:t>.</w:t>
            </w:r>
          </w:p>
          <w:p w:rsidR="006C2246" w:rsidRPr="00BD78B5" w:rsidRDefault="006C2246" w:rsidP="006C2246">
            <w:pPr>
              <w:spacing w:line="245" w:lineRule="auto"/>
              <w:rPr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2019 год – </w:t>
            </w:r>
            <w:r>
              <w:rPr>
                <w:bCs/>
                <w:sz w:val="28"/>
                <w:szCs w:val="28"/>
              </w:rPr>
              <w:t xml:space="preserve">50 000 руб </w:t>
            </w:r>
            <w:r w:rsidRPr="00975D41">
              <w:rPr>
                <w:bCs/>
                <w:sz w:val="28"/>
                <w:szCs w:val="28"/>
              </w:rPr>
              <w:t xml:space="preserve"> </w:t>
            </w:r>
            <w:r w:rsidRPr="00BD78B5">
              <w:rPr>
                <w:sz w:val="28"/>
                <w:szCs w:val="28"/>
              </w:rPr>
              <w:t>.</w:t>
            </w:r>
          </w:p>
          <w:p w:rsidR="00217359" w:rsidRPr="00FA0F01" w:rsidRDefault="006C2246" w:rsidP="009715AE">
            <w:pPr>
              <w:spacing w:line="245" w:lineRule="auto"/>
              <w:rPr>
                <w:color w:val="FF0000"/>
                <w:sz w:val="28"/>
                <w:szCs w:val="28"/>
              </w:rPr>
            </w:pPr>
            <w:r w:rsidRPr="00BD78B5">
              <w:rPr>
                <w:sz w:val="28"/>
                <w:szCs w:val="28"/>
              </w:rPr>
              <w:t xml:space="preserve">2020 год – </w:t>
            </w:r>
            <w:r>
              <w:rPr>
                <w:bCs/>
                <w:sz w:val="28"/>
                <w:szCs w:val="28"/>
              </w:rPr>
              <w:t>50 000</w:t>
            </w:r>
            <w:r w:rsidRPr="00975D41">
              <w:rPr>
                <w:bCs/>
                <w:sz w:val="28"/>
                <w:szCs w:val="28"/>
              </w:rPr>
              <w:t xml:space="preserve"> </w:t>
            </w:r>
            <w:r w:rsidRPr="00BD78B5">
              <w:rPr>
                <w:sz w:val="28"/>
                <w:szCs w:val="28"/>
              </w:rPr>
              <w:t>руб.</w:t>
            </w:r>
            <w:r w:rsidRPr="00BC5FB2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217359" w:rsidRPr="00FA0F01" w:rsidTr="009715AE">
        <w:tc>
          <w:tcPr>
            <w:tcW w:w="3780" w:type="dxa"/>
          </w:tcPr>
          <w:p w:rsidR="00217359" w:rsidRPr="00FA0F01" w:rsidRDefault="00217359" w:rsidP="009650FB">
            <w:pPr>
              <w:rPr>
                <w:sz w:val="28"/>
                <w:szCs w:val="28"/>
              </w:rPr>
            </w:pPr>
            <w:r w:rsidRPr="00FA0F01">
              <w:rPr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5688" w:type="dxa"/>
          </w:tcPr>
          <w:p w:rsidR="00217359" w:rsidRPr="00FA0F01" w:rsidRDefault="001F23A7" w:rsidP="00965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Идринского района</w:t>
            </w:r>
          </w:p>
          <w:p w:rsidR="00217359" w:rsidRPr="00FA0F01" w:rsidRDefault="00217359" w:rsidP="009650FB">
            <w:pPr>
              <w:rPr>
                <w:sz w:val="28"/>
                <w:szCs w:val="28"/>
              </w:rPr>
            </w:pPr>
          </w:p>
          <w:p w:rsidR="00217359" w:rsidRPr="00FA0F01" w:rsidRDefault="00217359" w:rsidP="009650FB">
            <w:pPr>
              <w:rPr>
                <w:sz w:val="28"/>
                <w:szCs w:val="28"/>
              </w:rPr>
            </w:pPr>
            <w:r w:rsidRPr="00FA0F01">
              <w:rPr>
                <w:sz w:val="28"/>
                <w:szCs w:val="28"/>
              </w:rPr>
              <w:t xml:space="preserve">                         </w:t>
            </w:r>
          </w:p>
        </w:tc>
      </w:tr>
    </w:tbl>
    <w:p w:rsidR="00217359" w:rsidRPr="00FA0F01" w:rsidRDefault="00217359" w:rsidP="00217359">
      <w:pPr>
        <w:rPr>
          <w:sz w:val="28"/>
          <w:szCs w:val="28"/>
        </w:rPr>
      </w:pPr>
    </w:p>
    <w:p w:rsidR="00217359" w:rsidRPr="0054289D" w:rsidRDefault="00217359" w:rsidP="00217359">
      <w:pPr>
        <w:pStyle w:val="a8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54289D">
        <w:rPr>
          <w:rFonts w:ascii="Times New Roman" w:hAnsi="Times New Roman"/>
          <w:sz w:val="28"/>
          <w:szCs w:val="28"/>
        </w:rPr>
        <w:t>2. Характеристика текущего состояния сферы туризма с указанием основных показателей социально-экономического развития Идринского района и анализ социальных, финансово-экономических и прочих рисков реализации п</w:t>
      </w:r>
      <w:r>
        <w:rPr>
          <w:rFonts w:ascii="Times New Roman" w:hAnsi="Times New Roman"/>
          <w:sz w:val="28"/>
          <w:szCs w:val="28"/>
        </w:rPr>
        <w:t>одп</w:t>
      </w:r>
      <w:r w:rsidRPr="0054289D">
        <w:rPr>
          <w:rFonts w:ascii="Times New Roman" w:hAnsi="Times New Roman"/>
          <w:sz w:val="28"/>
          <w:szCs w:val="28"/>
        </w:rPr>
        <w:t>рограммы</w:t>
      </w:r>
    </w:p>
    <w:p w:rsidR="00217359" w:rsidRPr="0054289D" w:rsidRDefault="00217359" w:rsidP="002173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7359" w:rsidRPr="0054289D" w:rsidRDefault="00217359" w:rsidP="002173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89D">
        <w:rPr>
          <w:rFonts w:ascii="Times New Roman" w:hAnsi="Times New Roman" w:cs="Times New Roman"/>
          <w:sz w:val="28"/>
          <w:szCs w:val="28"/>
        </w:rPr>
        <w:t>Туризм играет важную роль в решении социальных проблем как Красноярского края так его субъектов, обеспечивая создание дополнительных рабочих мест, рост занятости и повышение благосостояния населения. В настоящее время туризм является одним из важных направлений, влияющих на рост экономики, в том числе на развитие таких сфер экономической деятельности, как транспорт, связь, торговля, производство сувенирной и иной продукции, питание, сельское хозяйство, строительство и другие отрасли, тем самым выступая катализатором социально-экономического развития.</w:t>
      </w:r>
    </w:p>
    <w:p w:rsidR="00217359" w:rsidRPr="0054289D" w:rsidRDefault="00217359" w:rsidP="002173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89D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23" w:history="1">
        <w:r w:rsidRPr="0054289D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54289D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Сибири до 2020 года, утвержденной Распоряжением Правительства Российской Федерации от 05.07.2010 N 1120-р, развитие индустрии отдыха и туризма имеет ярко выраженную социальную направленность и должно стать одной из важнейших региональных точек роста территорий Сибири.</w:t>
      </w:r>
    </w:p>
    <w:p w:rsidR="00217359" w:rsidRPr="0054289D" w:rsidRDefault="00217359" w:rsidP="002173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89D">
        <w:rPr>
          <w:rFonts w:ascii="Times New Roman" w:hAnsi="Times New Roman" w:cs="Times New Roman"/>
          <w:sz w:val="28"/>
          <w:szCs w:val="28"/>
        </w:rPr>
        <w:t>Ежегодно Идринский район посещают около 2,5 тысяч человек.</w:t>
      </w:r>
    </w:p>
    <w:p w:rsidR="00217359" w:rsidRPr="0054289D" w:rsidRDefault="00217359" w:rsidP="002173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89D">
        <w:rPr>
          <w:rFonts w:ascii="Times New Roman" w:hAnsi="Times New Roman" w:cs="Times New Roman"/>
          <w:sz w:val="28"/>
          <w:szCs w:val="28"/>
        </w:rPr>
        <w:t>В настоящее время состояние сферы туризма в Идринском районе можно охарактеризовать как начальное, требующее создания и реализации мероприятий программы по развитию туризма.</w:t>
      </w:r>
    </w:p>
    <w:p w:rsidR="00217359" w:rsidRPr="0054289D" w:rsidRDefault="00217359" w:rsidP="002173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89D">
        <w:rPr>
          <w:rFonts w:ascii="Times New Roman" w:hAnsi="Times New Roman" w:cs="Times New Roman"/>
          <w:sz w:val="28"/>
          <w:szCs w:val="28"/>
        </w:rPr>
        <w:t>Ряд проблем сферы туризма носят системный характер и являются как  общероссийскими, так и региональными:</w:t>
      </w:r>
    </w:p>
    <w:p w:rsidR="00217359" w:rsidRPr="0054289D" w:rsidRDefault="00217359" w:rsidP="002173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89D">
        <w:rPr>
          <w:rFonts w:ascii="Times New Roman" w:hAnsi="Times New Roman" w:cs="Times New Roman"/>
          <w:sz w:val="28"/>
          <w:szCs w:val="28"/>
        </w:rPr>
        <w:t>отсутствие эффективных инструментов государственной поддержки отрасли;</w:t>
      </w:r>
    </w:p>
    <w:p w:rsidR="00217359" w:rsidRPr="0054289D" w:rsidRDefault="00217359" w:rsidP="002173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89D">
        <w:rPr>
          <w:rFonts w:ascii="Times New Roman" w:hAnsi="Times New Roman" w:cs="Times New Roman"/>
          <w:sz w:val="28"/>
          <w:szCs w:val="28"/>
        </w:rPr>
        <w:t>отсутствие туристской инфраструктуры;</w:t>
      </w:r>
    </w:p>
    <w:p w:rsidR="00217359" w:rsidRPr="0054289D" w:rsidRDefault="00217359" w:rsidP="002173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89D">
        <w:rPr>
          <w:rFonts w:ascii="Times New Roman" w:hAnsi="Times New Roman" w:cs="Times New Roman"/>
          <w:sz w:val="28"/>
          <w:szCs w:val="28"/>
        </w:rPr>
        <w:t>отсутствие гостиниц, и гостевых домов с комфортными и не дорогими номерами;</w:t>
      </w:r>
    </w:p>
    <w:p w:rsidR="00217359" w:rsidRPr="0054289D" w:rsidRDefault="00217359" w:rsidP="002173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89D">
        <w:rPr>
          <w:rFonts w:ascii="Times New Roman" w:hAnsi="Times New Roman" w:cs="Times New Roman"/>
          <w:sz w:val="28"/>
          <w:szCs w:val="28"/>
        </w:rPr>
        <w:t>дефицит квалифицированных кадров в сфере управления и развития туризма;</w:t>
      </w:r>
    </w:p>
    <w:p w:rsidR="00217359" w:rsidRPr="0054289D" w:rsidRDefault="00217359" w:rsidP="002173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89D">
        <w:rPr>
          <w:rFonts w:ascii="Times New Roman" w:hAnsi="Times New Roman" w:cs="Times New Roman"/>
          <w:sz w:val="28"/>
          <w:szCs w:val="28"/>
        </w:rPr>
        <w:t>отсутствие эффективной системы статистического учета;</w:t>
      </w:r>
    </w:p>
    <w:p w:rsidR="00217359" w:rsidRPr="0054289D" w:rsidRDefault="007D0604" w:rsidP="002173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ежегодного бре</w:t>
      </w:r>
      <w:r w:rsidR="00217359" w:rsidRPr="0054289D">
        <w:rPr>
          <w:rFonts w:ascii="Times New Roman" w:hAnsi="Times New Roman" w:cs="Times New Roman"/>
          <w:sz w:val="28"/>
          <w:szCs w:val="28"/>
        </w:rPr>
        <w:t>ндового мероприятия.</w:t>
      </w:r>
    </w:p>
    <w:p w:rsidR="00217359" w:rsidRPr="0054289D" w:rsidRDefault="00217359" w:rsidP="002173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89D">
        <w:rPr>
          <w:rFonts w:ascii="Times New Roman" w:hAnsi="Times New Roman" w:cs="Times New Roman"/>
          <w:sz w:val="28"/>
          <w:szCs w:val="28"/>
        </w:rPr>
        <w:t xml:space="preserve">С целью решения вышеназванных проблем, а также развития сферы туризма, обеспечения качества и доступности услуг в сфере туризма, создание </w:t>
      </w:r>
      <w:r w:rsidRPr="0054289D">
        <w:rPr>
          <w:rFonts w:ascii="Times New Roman" w:hAnsi="Times New Roman" w:cs="Times New Roman"/>
          <w:sz w:val="28"/>
          <w:szCs w:val="28"/>
        </w:rPr>
        <w:lastRenderedPageBreak/>
        <w:t>конкурентоспособности туристической отрасли Идринского района  планируется реализация  нескольких проектов.</w:t>
      </w:r>
    </w:p>
    <w:p w:rsidR="00217359" w:rsidRPr="0054289D" w:rsidRDefault="00217359" w:rsidP="002173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89D">
        <w:rPr>
          <w:rFonts w:ascii="Times New Roman" w:hAnsi="Times New Roman" w:cs="Times New Roman"/>
          <w:sz w:val="28"/>
          <w:szCs w:val="28"/>
        </w:rPr>
        <w:t xml:space="preserve">Для создания благоприятных условий для жителей и гостей Идринского района в летний период, разработана проектно-сметная документация и подана заявка в министерство культуры на создание туристско-рекреационной зоны в п. Майский. В рамках проекта предполагается восстановить пруд, построить два гостевых домика и оборудовать пляжную зону.  </w:t>
      </w:r>
    </w:p>
    <w:p w:rsidR="00217359" w:rsidRPr="0054289D" w:rsidRDefault="00217359" w:rsidP="002173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89D">
        <w:rPr>
          <w:rFonts w:ascii="Times New Roman" w:hAnsi="Times New Roman" w:cs="Times New Roman"/>
          <w:sz w:val="28"/>
          <w:szCs w:val="28"/>
        </w:rPr>
        <w:t xml:space="preserve">Разрабатывается проект рекреационной зоны «Сыдинский берег». Зона отдыха станет отправной точкой для туристических маршрутов по Идринскому району. На территории рекреационной зоны построится гостевой домик с пунктом питания и оказанием сопутствующих услуг,  будет оборудована пляжная зона, на которой предполагает создание детской игровой площадки. </w:t>
      </w:r>
    </w:p>
    <w:p w:rsidR="00217359" w:rsidRPr="0054289D" w:rsidRDefault="00217359" w:rsidP="002173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89D">
        <w:rPr>
          <w:rFonts w:ascii="Times New Roman" w:hAnsi="Times New Roman" w:cs="Times New Roman"/>
          <w:sz w:val="28"/>
          <w:szCs w:val="28"/>
        </w:rPr>
        <w:t xml:space="preserve">С целью поддержания интереса к традиционной славянской культуре и проведения народных праздников и гуляний в с. Новоберезовка Идринского района находится культурно-исторический объект «Русская изба». На его базе возможно проведение фольклорных мероприятий, мастер-классов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4289D">
        <w:rPr>
          <w:rFonts w:ascii="Times New Roman" w:hAnsi="Times New Roman" w:cs="Times New Roman"/>
          <w:sz w:val="28"/>
          <w:szCs w:val="28"/>
        </w:rPr>
        <w:t>о народной художественной культуре, ознакомительных экскурсий для школьников.</w:t>
      </w:r>
    </w:p>
    <w:p w:rsidR="00217359" w:rsidRPr="0054289D" w:rsidRDefault="00217359" w:rsidP="002173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89D">
        <w:rPr>
          <w:rFonts w:ascii="Times New Roman" w:hAnsi="Times New Roman" w:cs="Times New Roman"/>
          <w:sz w:val="28"/>
          <w:szCs w:val="28"/>
        </w:rPr>
        <w:t xml:space="preserve">Для привлечения большего количества туристов в район планируется с 2018 года организовать ежегодный ретро фестиваль «Советская Сибирь». Фестиваль объединит всех любителей и коллекционеров ретро техники, костюмов, предметов быта и т.д. позволит приобщить широкие слои населения к культурным ценностям, событиям посредствам представления раритетной техники. В рамках фестиваля предполагается устроить показ мод эпохи 30-70 годов. </w:t>
      </w:r>
    </w:p>
    <w:p w:rsidR="00217359" w:rsidRPr="0054289D" w:rsidRDefault="00217359" w:rsidP="002173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89D">
        <w:rPr>
          <w:rFonts w:ascii="Times New Roman" w:hAnsi="Times New Roman" w:cs="Times New Roman"/>
          <w:sz w:val="28"/>
          <w:szCs w:val="28"/>
        </w:rPr>
        <w:t xml:space="preserve">В районе ведет свою деятельность Идринский районный краеведческий музей им. Н.Ф. Летягина. Число посетителей в 2016 году составило 2897 человек. </w:t>
      </w:r>
    </w:p>
    <w:p w:rsidR="00217359" w:rsidRPr="0054289D" w:rsidRDefault="00217359" w:rsidP="002173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89D">
        <w:rPr>
          <w:rFonts w:ascii="Times New Roman" w:hAnsi="Times New Roman" w:cs="Times New Roman"/>
          <w:sz w:val="28"/>
          <w:szCs w:val="28"/>
        </w:rPr>
        <w:t>По информированию о туристской деятельности и туристско-рекреационных возможностях Идринского района проводится работа по созданию каталога основных достопримечательностей Идринского района, размещается информация о туристской деятельности на с</w:t>
      </w:r>
      <w:r w:rsidR="00926B59">
        <w:rPr>
          <w:rFonts w:ascii="Times New Roman" w:hAnsi="Times New Roman" w:cs="Times New Roman"/>
          <w:sz w:val="28"/>
          <w:szCs w:val="28"/>
        </w:rPr>
        <w:t>а</w:t>
      </w:r>
      <w:r w:rsidRPr="0054289D">
        <w:rPr>
          <w:rFonts w:ascii="Times New Roman" w:hAnsi="Times New Roman" w:cs="Times New Roman"/>
          <w:sz w:val="28"/>
          <w:szCs w:val="28"/>
        </w:rPr>
        <w:t xml:space="preserve">йте ОКСМ Идринского района </w:t>
      </w:r>
      <w:r w:rsidRPr="0054289D">
        <w:rPr>
          <w:rFonts w:ascii="Times New Roman" w:hAnsi="Times New Roman" w:cs="Times New Roman"/>
          <w:sz w:val="28"/>
          <w:szCs w:val="28"/>
          <w:lang w:val="en-US"/>
        </w:rPr>
        <w:t>kulturaidra</w:t>
      </w:r>
      <w:r w:rsidRPr="0054289D">
        <w:rPr>
          <w:rFonts w:ascii="Times New Roman" w:hAnsi="Times New Roman" w:cs="Times New Roman"/>
          <w:sz w:val="28"/>
          <w:szCs w:val="28"/>
        </w:rPr>
        <w:t>.</w:t>
      </w:r>
      <w:r w:rsidRPr="0054289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4289D">
        <w:rPr>
          <w:rFonts w:ascii="Times New Roman" w:hAnsi="Times New Roman" w:cs="Times New Roman"/>
          <w:sz w:val="28"/>
          <w:szCs w:val="28"/>
        </w:rPr>
        <w:t xml:space="preserve">, подготавливается документация для создания туристско-информационного центра. </w:t>
      </w:r>
    </w:p>
    <w:p w:rsidR="00217359" w:rsidRPr="0054289D" w:rsidRDefault="00217359" w:rsidP="002173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89D">
        <w:rPr>
          <w:rFonts w:ascii="Times New Roman" w:hAnsi="Times New Roman" w:cs="Times New Roman"/>
          <w:sz w:val="28"/>
          <w:szCs w:val="28"/>
        </w:rPr>
        <w:t>Для дальнейшего развития в сфере туризма необходимо:</w:t>
      </w:r>
    </w:p>
    <w:p w:rsidR="00217359" w:rsidRPr="0054289D" w:rsidRDefault="00217359" w:rsidP="002173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89D">
        <w:rPr>
          <w:rFonts w:ascii="Times New Roman" w:hAnsi="Times New Roman" w:cs="Times New Roman"/>
          <w:sz w:val="28"/>
          <w:szCs w:val="28"/>
        </w:rPr>
        <w:t>- наладить работу с главами сельских поселений</w:t>
      </w:r>
      <w:r>
        <w:rPr>
          <w:rFonts w:ascii="Times New Roman" w:hAnsi="Times New Roman" w:cs="Times New Roman"/>
          <w:sz w:val="28"/>
          <w:szCs w:val="28"/>
        </w:rPr>
        <w:t>, где возможно создание туристско-рекреационных зон</w:t>
      </w:r>
      <w:r w:rsidRPr="0054289D">
        <w:rPr>
          <w:rFonts w:ascii="Times New Roman" w:hAnsi="Times New Roman" w:cs="Times New Roman"/>
          <w:sz w:val="28"/>
          <w:szCs w:val="28"/>
        </w:rPr>
        <w:t>;</w:t>
      </w:r>
    </w:p>
    <w:p w:rsidR="00217359" w:rsidRDefault="00217359" w:rsidP="002173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89D">
        <w:rPr>
          <w:rFonts w:ascii="Times New Roman" w:hAnsi="Times New Roman" w:cs="Times New Roman"/>
          <w:sz w:val="28"/>
          <w:szCs w:val="28"/>
        </w:rPr>
        <w:t>- создать туристскую инфраструктуру;</w:t>
      </w:r>
    </w:p>
    <w:p w:rsidR="00217359" w:rsidRPr="0054289D" w:rsidRDefault="00217359" w:rsidP="002173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событийные брендовые мероприятия, способствующие привлечению туристов на территорию;</w:t>
      </w:r>
    </w:p>
    <w:p w:rsidR="00217359" w:rsidRPr="0054289D" w:rsidRDefault="00217359" w:rsidP="002173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89D">
        <w:rPr>
          <w:rFonts w:ascii="Times New Roman" w:hAnsi="Times New Roman" w:cs="Times New Roman"/>
          <w:sz w:val="28"/>
          <w:szCs w:val="28"/>
        </w:rPr>
        <w:t>- улучшить дизайн и функциональные возможности сайта ОКСМ, в частности раздела Туризм.</w:t>
      </w:r>
    </w:p>
    <w:p w:rsidR="00217359" w:rsidRPr="0054289D" w:rsidRDefault="00217359" w:rsidP="002173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89D">
        <w:rPr>
          <w:rFonts w:ascii="Times New Roman" w:hAnsi="Times New Roman" w:cs="Times New Roman"/>
          <w:sz w:val="28"/>
          <w:szCs w:val="28"/>
        </w:rPr>
        <w:t>В целях решения указанных проблем разработана данная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54289D">
        <w:rPr>
          <w:rFonts w:ascii="Times New Roman" w:hAnsi="Times New Roman" w:cs="Times New Roman"/>
          <w:sz w:val="28"/>
          <w:szCs w:val="28"/>
        </w:rPr>
        <w:t>рограмма, реализация которой является важной составной частью социально-экономической политики, проводимой администрацией Идринского района.</w:t>
      </w:r>
    </w:p>
    <w:p w:rsidR="00217359" w:rsidRPr="00217359" w:rsidRDefault="00217359" w:rsidP="002173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17359">
        <w:rPr>
          <w:rFonts w:ascii="Times New Roman" w:hAnsi="Times New Roman" w:cs="Times New Roman"/>
          <w:sz w:val="28"/>
          <w:szCs w:val="28"/>
          <w:lang w:eastAsia="en-US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вызванные недостаточностью и несвоевременностью объемов финансирования из районного бюджета.</w:t>
      </w:r>
    </w:p>
    <w:p w:rsidR="00217359" w:rsidRPr="0054289D" w:rsidRDefault="00217359" w:rsidP="00217359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4289D">
        <w:rPr>
          <w:sz w:val="28"/>
          <w:szCs w:val="28"/>
        </w:rPr>
        <w:lastRenderedPageBreak/>
        <w:t>Преодоление финансовых рисков возможно при условии достаточного и своевременного финансирования мероприятий из районного бюджета.</w:t>
      </w:r>
    </w:p>
    <w:p w:rsidR="00217359" w:rsidRPr="0054289D" w:rsidRDefault="00217359" w:rsidP="00217359">
      <w:pPr>
        <w:autoSpaceDE w:val="0"/>
        <w:autoSpaceDN w:val="0"/>
        <w:ind w:firstLine="709"/>
        <w:contextualSpacing/>
        <w:rPr>
          <w:sz w:val="28"/>
          <w:szCs w:val="28"/>
        </w:rPr>
      </w:pPr>
      <w:r w:rsidRPr="0054289D">
        <w:rPr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217359" w:rsidRPr="0054289D" w:rsidRDefault="00217359" w:rsidP="00217359">
      <w:pPr>
        <w:autoSpaceDE w:val="0"/>
        <w:autoSpaceDN w:val="0"/>
        <w:ind w:firstLine="709"/>
        <w:contextualSpacing/>
        <w:rPr>
          <w:sz w:val="28"/>
          <w:szCs w:val="28"/>
        </w:rPr>
      </w:pPr>
      <w:r w:rsidRPr="0054289D">
        <w:rPr>
          <w:sz w:val="28"/>
          <w:szCs w:val="28"/>
        </w:rPr>
        <w:t>- текущий мониторинг выполнения П</w:t>
      </w:r>
      <w:r>
        <w:rPr>
          <w:sz w:val="28"/>
          <w:szCs w:val="28"/>
        </w:rPr>
        <w:t>одп</w:t>
      </w:r>
      <w:r w:rsidRPr="0054289D">
        <w:rPr>
          <w:sz w:val="28"/>
          <w:szCs w:val="28"/>
        </w:rPr>
        <w:t>рограммы;</w:t>
      </w:r>
    </w:p>
    <w:p w:rsidR="00217359" w:rsidRPr="0054289D" w:rsidRDefault="00217359" w:rsidP="00217359">
      <w:pPr>
        <w:autoSpaceDE w:val="0"/>
        <w:autoSpaceDN w:val="0"/>
        <w:ind w:firstLine="709"/>
        <w:contextualSpacing/>
        <w:rPr>
          <w:sz w:val="28"/>
          <w:szCs w:val="28"/>
        </w:rPr>
      </w:pPr>
      <w:r w:rsidRPr="0054289D">
        <w:rPr>
          <w:sz w:val="28"/>
          <w:szCs w:val="28"/>
        </w:rPr>
        <w:t>- осуществление внутреннего контроля исполнения мероприятий Программы;</w:t>
      </w:r>
    </w:p>
    <w:p w:rsidR="00217359" w:rsidRPr="0054289D" w:rsidRDefault="00217359" w:rsidP="00217359">
      <w:pPr>
        <w:autoSpaceDE w:val="0"/>
        <w:autoSpaceDN w:val="0"/>
        <w:ind w:firstLine="709"/>
        <w:contextualSpacing/>
        <w:rPr>
          <w:sz w:val="28"/>
          <w:szCs w:val="28"/>
        </w:rPr>
      </w:pPr>
      <w:r w:rsidRPr="0054289D">
        <w:rPr>
          <w:sz w:val="28"/>
          <w:szCs w:val="28"/>
        </w:rPr>
        <w:t>- контроль достижения конечных результатов и эффективного использования финансовых средств П</w:t>
      </w:r>
      <w:r>
        <w:rPr>
          <w:sz w:val="28"/>
          <w:szCs w:val="28"/>
        </w:rPr>
        <w:t>одп</w:t>
      </w:r>
      <w:r w:rsidRPr="0054289D">
        <w:rPr>
          <w:sz w:val="28"/>
          <w:szCs w:val="28"/>
        </w:rPr>
        <w:t>рограммы.</w:t>
      </w:r>
    </w:p>
    <w:p w:rsidR="00217359" w:rsidRPr="0054289D" w:rsidRDefault="00217359" w:rsidP="00217359">
      <w:pPr>
        <w:autoSpaceDE w:val="0"/>
        <w:autoSpaceDN w:val="0"/>
        <w:ind w:firstLine="709"/>
        <w:contextualSpacing/>
        <w:rPr>
          <w:sz w:val="28"/>
          <w:szCs w:val="28"/>
        </w:rPr>
      </w:pPr>
      <w:r w:rsidRPr="0054289D">
        <w:rPr>
          <w:sz w:val="28"/>
          <w:szCs w:val="28"/>
        </w:rPr>
        <w:t>Основной мерой управления рисками реализации П</w:t>
      </w:r>
      <w:r>
        <w:rPr>
          <w:sz w:val="28"/>
          <w:szCs w:val="28"/>
        </w:rPr>
        <w:t>одп</w:t>
      </w:r>
      <w:r w:rsidRPr="0054289D">
        <w:rPr>
          <w:sz w:val="28"/>
          <w:szCs w:val="28"/>
        </w:rPr>
        <w:t xml:space="preserve">рограммы являются меры правового регулирования. </w:t>
      </w:r>
    </w:p>
    <w:p w:rsidR="00217359" w:rsidRPr="0054289D" w:rsidRDefault="00217359" w:rsidP="00217359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4289D">
        <w:rPr>
          <w:rFonts w:ascii="Times New Roman" w:hAnsi="Times New Roman" w:cs="Times New Roman"/>
          <w:sz w:val="28"/>
          <w:szCs w:val="28"/>
        </w:rPr>
        <w:t>При этом важным условием успешной реализации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54289D">
        <w:rPr>
          <w:rFonts w:ascii="Times New Roman" w:hAnsi="Times New Roman" w:cs="Times New Roman"/>
          <w:sz w:val="28"/>
          <w:szCs w:val="28"/>
        </w:rPr>
        <w:t>рограммы является управление рисками с целью минимизации их влияния на достижение целей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54289D">
        <w:rPr>
          <w:rFonts w:ascii="Times New Roman" w:hAnsi="Times New Roman" w:cs="Times New Roman"/>
          <w:sz w:val="28"/>
          <w:szCs w:val="28"/>
        </w:rPr>
        <w:t xml:space="preserve">рограммы. </w:t>
      </w:r>
    </w:p>
    <w:p w:rsidR="00217359" w:rsidRPr="0054289D" w:rsidRDefault="00217359" w:rsidP="002173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89D">
        <w:rPr>
          <w:rFonts w:ascii="Times New Roman" w:hAnsi="Times New Roman" w:cs="Times New Roman"/>
          <w:sz w:val="28"/>
          <w:szCs w:val="28"/>
        </w:rPr>
        <w:t>Финансовые риски</w:t>
      </w:r>
      <w:r w:rsidRPr="005428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289D">
        <w:rPr>
          <w:rFonts w:ascii="Times New Roman" w:hAnsi="Times New Roman" w:cs="Times New Roman"/>
          <w:sz w:val="28"/>
          <w:szCs w:val="28"/>
        </w:rPr>
        <w:t xml:space="preserve">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бюджетов бюджетной системы Российской Федерации.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не </w:t>
      </w:r>
      <w:r w:rsidRPr="007D22A9">
        <w:rPr>
          <w:rFonts w:ascii="Times New Roman" w:hAnsi="Times New Roman" w:cs="Times New Roman"/>
          <w:sz w:val="28"/>
          <w:szCs w:val="28"/>
        </w:rPr>
        <w:t>достижению целевых показателей программы.</w:t>
      </w:r>
    </w:p>
    <w:p w:rsidR="00217359" w:rsidRPr="0054289D" w:rsidRDefault="00217359" w:rsidP="002173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89D">
        <w:rPr>
          <w:rFonts w:ascii="Times New Roman" w:hAnsi="Times New Roman" w:cs="Times New Roman"/>
          <w:sz w:val="28"/>
          <w:szCs w:val="28"/>
        </w:rPr>
        <w:t xml:space="preserve">Минимизация данных рисков предусматривается мероприятиями Программы путем усиления контроля исполнителем, долгосрочным прогнозированием тенденций развития экономических процессов на территории Идринского района.     </w:t>
      </w:r>
    </w:p>
    <w:p w:rsidR="00217359" w:rsidRDefault="00217359" w:rsidP="002173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89D">
        <w:rPr>
          <w:rFonts w:ascii="Times New Roman" w:hAnsi="Times New Roman" w:cs="Times New Roman"/>
          <w:sz w:val="28"/>
          <w:szCs w:val="28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отчетный период.</w:t>
      </w:r>
    </w:p>
    <w:p w:rsidR="009D3E9D" w:rsidRPr="0054289D" w:rsidRDefault="009D3E9D" w:rsidP="002173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7359" w:rsidRDefault="00217359" w:rsidP="00217359">
      <w:pPr>
        <w:pStyle w:val="a8"/>
        <w:tabs>
          <w:tab w:val="left" w:pos="426"/>
        </w:tabs>
        <w:suppressAutoHyphens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54289D">
        <w:rPr>
          <w:rFonts w:ascii="Times New Roman" w:hAnsi="Times New Roman"/>
          <w:sz w:val="28"/>
          <w:szCs w:val="28"/>
        </w:rPr>
        <w:t xml:space="preserve">3. Приоритеты и цели социально-экономического развития </w:t>
      </w:r>
      <w:r w:rsidRPr="0054289D">
        <w:rPr>
          <w:rFonts w:ascii="Times New Roman" w:hAnsi="Times New Roman"/>
          <w:sz w:val="28"/>
          <w:szCs w:val="28"/>
        </w:rPr>
        <w:br/>
        <w:t>в соответствующей сфере, описание основных целей и задач п</w:t>
      </w:r>
      <w:r>
        <w:rPr>
          <w:rFonts w:ascii="Times New Roman" w:hAnsi="Times New Roman"/>
          <w:sz w:val="28"/>
          <w:szCs w:val="28"/>
        </w:rPr>
        <w:t>одп</w:t>
      </w:r>
      <w:r w:rsidRPr="0054289D">
        <w:rPr>
          <w:rFonts w:ascii="Times New Roman" w:hAnsi="Times New Roman"/>
          <w:sz w:val="28"/>
          <w:szCs w:val="28"/>
        </w:rPr>
        <w:t>рограммы, прогноз развития соответствующей сферы</w:t>
      </w:r>
    </w:p>
    <w:p w:rsidR="009D3E9D" w:rsidRPr="0054289D" w:rsidRDefault="009D3E9D" w:rsidP="00217359">
      <w:pPr>
        <w:pStyle w:val="a8"/>
        <w:tabs>
          <w:tab w:val="left" w:pos="426"/>
        </w:tabs>
        <w:suppressAutoHyphens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217359" w:rsidRPr="0054289D" w:rsidRDefault="00217359" w:rsidP="00217359">
      <w:pPr>
        <w:pStyle w:val="a8"/>
        <w:tabs>
          <w:tab w:val="left" w:pos="426"/>
        </w:tabs>
        <w:suppressAutoHyphens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54289D">
        <w:rPr>
          <w:rFonts w:ascii="Times New Roman" w:hAnsi="Times New Roman"/>
          <w:sz w:val="28"/>
          <w:szCs w:val="28"/>
        </w:rPr>
        <w:t>3.1. Приоритеты муниципальной политики в сфере реализации П</w:t>
      </w:r>
      <w:r>
        <w:rPr>
          <w:rFonts w:ascii="Times New Roman" w:hAnsi="Times New Roman"/>
          <w:sz w:val="28"/>
          <w:szCs w:val="28"/>
        </w:rPr>
        <w:t>од</w:t>
      </w:r>
      <w:r w:rsidRPr="0054289D">
        <w:rPr>
          <w:rFonts w:ascii="Times New Roman" w:hAnsi="Times New Roman"/>
          <w:sz w:val="28"/>
          <w:szCs w:val="28"/>
        </w:rPr>
        <w:t>программы</w:t>
      </w:r>
    </w:p>
    <w:p w:rsidR="00217359" w:rsidRPr="0054289D" w:rsidRDefault="00217359" w:rsidP="00217359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54289D">
        <w:rPr>
          <w:sz w:val="28"/>
          <w:szCs w:val="28"/>
        </w:rPr>
        <w:t>К приоритетным направлениям реализации П</w:t>
      </w:r>
      <w:r>
        <w:rPr>
          <w:sz w:val="28"/>
          <w:szCs w:val="28"/>
        </w:rPr>
        <w:t>одп</w:t>
      </w:r>
      <w:r w:rsidRPr="0054289D">
        <w:rPr>
          <w:sz w:val="28"/>
          <w:szCs w:val="28"/>
        </w:rPr>
        <w:t>рограммы в сфере развития туризма относятся:</w:t>
      </w:r>
    </w:p>
    <w:p w:rsidR="001F23A7" w:rsidRDefault="00217359" w:rsidP="00217359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54289D">
        <w:rPr>
          <w:sz w:val="28"/>
          <w:szCs w:val="28"/>
        </w:rPr>
        <w:t>-</w:t>
      </w:r>
      <w:r w:rsidR="001F23A7" w:rsidRPr="0054289D">
        <w:rPr>
          <w:sz w:val="28"/>
          <w:szCs w:val="28"/>
        </w:rPr>
        <w:t xml:space="preserve"> участие в Международной туристской выставке «Енисей</w:t>
      </w:r>
      <w:r w:rsidR="001F23A7">
        <w:rPr>
          <w:sz w:val="28"/>
          <w:szCs w:val="28"/>
        </w:rPr>
        <w:t>» г. Красноярск;</w:t>
      </w:r>
    </w:p>
    <w:p w:rsidR="00217359" w:rsidRPr="0054289D" w:rsidRDefault="001F23A7" w:rsidP="00217359">
      <w:pPr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7359" w:rsidRPr="0054289D">
        <w:rPr>
          <w:sz w:val="28"/>
          <w:szCs w:val="28"/>
        </w:rPr>
        <w:t xml:space="preserve"> участие муниципалитета в краевом конкурсе субсидий на создание туристско-рекреационных зон; </w:t>
      </w:r>
    </w:p>
    <w:p w:rsidR="001F23A7" w:rsidRDefault="00217359" w:rsidP="001F23A7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54289D">
        <w:rPr>
          <w:sz w:val="28"/>
          <w:szCs w:val="28"/>
        </w:rPr>
        <w:t xml:space="preserve"> -формирование положительного туристич</w:t>
      </w:r>
      <w:r w:rsidR="001F23A7">
        <w:rPr>
          <w:sz w:val="28"/>
          <w:szCs w:val="28"/>
        </w:rPr>
        <w:t>еского образа Идринского района, путем участия в туристских форумах, проводимых на территории Красноярского края;</w:t>
      </w:r>
      <w:r w:rsidR="001F23A7" w:rsidRPr="001F23A7">
        <w:rPr>
          <w:sz w:val="28"/>
          <w:szCs w:val="28"/>
        </w:rPr>
        <w:t xml:space="preserve"> </w:t>
      </w:r>
    </w:p>
    <w:p w:rsidR="001F23A7" w:rsidRPr="0054289D" w:rsidRDefault="001F23A7" w:rsidP="001F23A7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54289D">
        <w:rPr>
          <w:sz w:val="28"/>
          <w:szCs w:val="28"/>
        </w:rPr>
        <w:lastRenderedPageBreak/>
        <w:t>- привлечение индивидуальных предпринимателей в сферу туризма с целью создания новых объектов туристической инфраструктуры (кафе, базы отдыха, сувенирные лавки);</w:t>
      </w:r>
    </w:p>
    <w:p w:rsidR="00217359" w:rsidRPr="0054289D" w:rsidRDefault="001F23A7" w:rsidP="001F23A7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54289D">
        <w:rPr>
          <w:sz w:val="28"/>
          <w:szCs w:val="28"/>
        </w:rPr>
        <w:t>- создание нового ежегодного брендового мероприятия;</w:t>
      </w:r>
    </w:p>
    <w:p w:rsidR="00217359" w:rsidRPr="0054289D" w:rsidRDefault="00217359" w:rsidP="00217359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54289D">
        <w:rPr>
          <w:sz w:val="28"/>
          <w:szCs w:val="28"/>
        </w:rPr>
        <w:t xml:space="preserve">- привлечение туристского потока </w:t>
      </w:r>
      <w:r w:rsidR="001F23A7">
        <w:rPr>
          <w:sz w:val="28"/>
          <w:szCs w:val="28"/>
        </w:rPr>
        <w:t>на территорию Идринского района.</w:t>
      </w:r>
    </w:p>
    <w:p w:rsidR="00217359" w:rsidRDefault="00217359" w:rsidP="00217359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54289D">
        <w:rPr>
          <w:sz w:val="28"/>
          <w:szCs w:val="28"/>
        </w:rPr>
        <w:t xml:space="preserve"> </w:t>
      </w:r>
    </w:p>
    <w:p w:rsidR="00217359" w:rsidRPr="0054289D" w:rsidRDefault="00217359" w:rsidP="00217359">
      <w:pPr>
        <w:ind w:firstLine="709"/>
        <w:contextualSpacing/>
        <w:jc w:val="center"/>
        <w:rPr>
          <w:sz w:val="28"/>
          <w:szCs w:val="28"/>
        </w:rPr>
      </w:pPr>
      <w:r w:rsidRPr="0054289D">
        <w:rPr>
          <w:sz w:val="28"/>
          <w:szCs w:val="28"/>
        </w:rPr>
        <w:t>3.2. Цели и задачи, описание ожидаемых конечных</w:t>
      </w:r>
    </w:p>
    <w:p w:rsidR="00217359" w:rsidRPr="0054289D" w:rsidRDefault="00217359" w:rsidP="00217359">
      <w:pPr>
        <w:ind w:firstLine="709"/>
        <w:contextualSpacing/>
        <w:jc w:val="center"/>
        <w:rPr>
          <w:sz w:val="28"/>
          <w:szCs w:val="28"/>
        </w:rPr>
      </w:pPr>
      <w:r w:rsidRPr="0054289D">
        <w:rPr>
          <w:sz w:val="28"/>
          <w:szCs w:val="28"/>
        </w:rPr>
        <w:t>результатов П</w:t>
      </w:r>
      <w:r>
        <w:rPr>
          <w:sz w:val="28"/>
          <w:szCs w:val="28"/>
        </w:rPr>
        <w:t>одп</w:t>
      </w:r>
      <w:r w:rsidRPr="0054289D">
        <w:rPr>
          <w:sz w:val="28"/>
          <w:szCs w:val="28"/>
        </w:rPr>
        <w:t>рограммы</w:t>
      </w:r>
    </w:p>
    <w:p w:rsidR="00217359" w:rsidRPr="0054289D" w:rsidRDefault="00217359" w:rsidP="00217359">
      <w:pPr>
        <w:ind w:firstLine="709"/>
        <w:contextualSpacing/>
        <w:jc w:val="both"/>
        <w:rPr>
          <w:sz w:val="28"/>
          <w:szCs w:val="28"/>
        </w:rPr>
      </w:pPr>
      <w:r w:rsidRPr="0054289D">
        <w:rPr>
          <w:sz w:val="28"/>
          <w:szCs w:val="28"/>
        </w:rPr>
        <w:t>Цель программы: Формирование условий по созданию на территории Идринского района  конкурентоспособного туристско-рекреационного комплекса на основе эффективного использования туристического потенциала района и имеющихся ресурсов, сохранение природного, культурно-исторического наследия Идринского района.</w:t>
      </w:r>
    </w:p>
    <w:p w:rsidR="00217359" w:rsidRPr="0054289D" w:rsidRDefault="00217359" w:rsidP="00217359">
      <w:pPr>
        <w:ind w:firstLine="709"/>
        <w:contextualSpacing/>
        <w:jc w:val="both"/>
        <w:rPr>
          <w:sz w:val="28"/>
          <w:szCs w:val="28"/>
        </w:rPr>
      </w:pPr>
      <w:r w:rsidRPr="0054289D">
        <w:rPr>
          <w:sz w:val="28"/>
          <w:szCs w:val="28"/>
        </w:rPr>
        <w:t xml:space="preserve">1.  Продвижение туристических маршрутов Идринского района на территории Красноярского края; </w:t>
      </w:r>
    </w:p>
    <w:p w:rsidR="00217359" w:rsidRPr="0054289D" w:rsidRDefault="00217359" w:rsidP="00217359">
      <w:pPr>
        <w:ind w:firstLine="709"/>
        <w:contextualSpacing/>
        <w:jc w:val="both"/>
        <w:rPr>
          <w:sz w:val="28"/>
          <w:szCs w:val="28"/>
        </w:rPr>
      </w:pPr>
      <w:r w:rsidRPr="0054289D">
        <w:rPr>
          <w:sz w:val="28"/>
          <w:szCs w:val="28"/>
        </w:rPr>
        <w:t xml:space="preserve">2. Развитие событийного туризма на территории Идринского района; </w:t>
      </w:r>
    </w:p>
    <w:p w:rsidR="00217359" w:rsidRPr="0054289D" w:rsidRDefault="00217359" w:rsidP="00217359">
      <w:pPr>
        <w:ind w:firstLine="709"/>
        <w:contextualSpacing/>
        <w:jc w:val="both"/>
        <w:rPr>
          <w:sz w:val="28"/>
          <w:szCs w:val="28"/>
        </w:rPr>
      </w:pPr>
      <w:r w:rsidRPr="0054289D">
        <w:rPr>
          <w:sz w:val="28"/>
          <w:szCs w:val="28"/>
        </w:rPr>
        <w:t>3. Информационное обеспечение  туристской деятельности на территории Идринского района</w:t>
      </w:r>
    </w:p>
    <w:p w:rsidR="00217359" w:rsidRPr="0054289D" w:rsidRDefault="00217359" w:rsidP="00217359">
      <w:pPr>
        <w:ind w:firstLine="709"/>
        <w:contextualSpacing/>
        <w:jc w:val="both"/>
        <w:rPr>
          <w:sz w:val="28"/>
          <w:szCs w:val="28"/>
        </w:rPr>
      </w:pPr>
      <w:r w:rsidRPr="0054289D">
        <w:rPr>
          <w:sz w:val="28"/>
          <w:szCs w:val="28"/>
        </w:rPr>
        <w:t xml:space="preserve">Решение задачи 1 «Создание и продвижение туристских маршрутов Идринского района на территории Красноярского края» планируется доработать туристические маршруты (сделать смотровые площадки на объектах туристского интереса, создать материально-техническую базу для организации и проведения походов), подготовить предложение для туроператоров Красноярского края, что позволит привлечь туристов из соседних территорий. Конечным результатом станет сотрудничество с региональным туроператором.  </w:t>
      </w:r>
    </w:p>
    <w:p w:rsidR="00217359" w:rsidRPr="0054289D" w:rsidRDefault="00217359" w:rsidP="00217359">
      <w:pPr>
        <w:ind w:firstLine="709"/>
        <w:contextualSpacing/>
        <w:jc w:val="both"/>
        <w:rPr>
          <w:sz w:val="28"/>
          <w:szCs w:val="28"/>
        </w:rPr>
      </w:pPr>
      <w:r w:rsidRPr="0054289D">
        <w:rPr>
          <w:sz w:val="28"/>
          <w:szCs w:val="28"/>
        </w:rPr>
        <w:t>Решение задачи 2 «</w:t>
      </w:r>
      <w:r w:rsidR="001F23A7" w:rsidRPr="0054289D">
        <w:rPr>
          <w:sz w:val="28"/>
          <w:szCs w:val="28"/>
        </w:rPr>
        <w:t>Развитие событийного туризма на территории Идринского района</w:t>
      </w:r>
      <w:r w:rsidRPr="0054289D">
        <w:rPr>
          <w:sz w:val="28"/>
          <w:szCs w:val="28"/>
        </w:rPr>
        <w:t>»</w:t>
      </w:r>
      <w:r w:rsidR="00F63217">
        <w:rPr>
          <w:sz w:val="28"/>
          <w:szCs w:val="28"/>
        </w:rPr>
        <w:t>.</w:t>
      </w:r>
      <w:r w:rsidRPr="0054289D">
        <w:rPr>
          <w:sz w:val="28"/>
          <w:szCs w:val="28"/>
        </w:rPr>
        <w:t xml:space="preserve"> С целью привлечения туристского потока необходима организация событийных мероприятий. Для создания брендового событийного мероприятия необходимо его ежегодное проведение, предполагается, что ретро фестиваль «Советская Сибирь» организованный на базе отдыха «Дивная» станет посещаемым и традиционным мероприятием нашего района.</w:t>
      </w:r>
      <w:r w:rsidR="00F63217">
        <w:rPr>
          <w:sz w:val="28"/>
          <w:szCs w:val="28"/>
        </w:rPr>
        <w:t xml:space="preserve"> Продвижение и реклама действующего брендового мероприятия «Троицкий венок». </w:t>
      </w:r>
    </w:p>
    <w:p w:rsidR="00217359" w:rsidRDefault="00217359" w:rsidP="00217359">
      <w:pPr>
        <w:ind w:firstLine="709"/>
        <w:contextualSpacing/>
        <w:jc w:val="both"/>
        <w:rPr>
          <w:sz w:val="28"/>
          <w:szCs w:val="28"/>
        </w:rPr>
      </w:pPr>
      <w:r w:rsidRPr="0054289D">
        <w:rPr>
          <w:sz w:val="28"/>
          <w:szCs w:val="28"/>
        </w:rPr>
        <w:t>Решение задачи 3 «Информационное обеспечение туристской деятельности на территории Идринского района» планируется обеспечить информационную и выставочную деятельность,</w:t>
      </w:r>
      <w:r w:rsidR="00F63217">
        <w:rPr>
          <w:sz w:val="28"/>
          <w:szCs w:val="28"/>
        </w:rPr>
        <w:t xml:space="preserve"> туристского потенциала Идринского района на территории Красноярского края.</w:t>
      </w:r>
      <w:r w:rsidRPr="0054289D">
        <w:rPr>
          <w:sz w:val="28"/>
          <w:szCs w:val="28"/>
        </w:rPr>
        <w:t xml:space="preserve"> Осуществлять информационную поддержку массовых мероприятий проводимых на территории района (межрайонный фестиваль «Троицкий венок», юбилеи района и с. Идринское, ретро-фестиваля «Советская Сибирь»). Модернизация сайта отдела культуры в частности раздела Туризм. Освящение в СМИ и сети интернет анонса массовых мероприятий. Создание информационных стендов в местах туристского интереса.</w:t>
      </w:r>
    </w:p>
    <w:p w:rsidR="00217359" w:rsidRPr="0054289D" w:rsidRDefault="00217359" w:rsidP="00217359">
      <w:pPr>
        <w:ind w:firstLine="709"/>
        <w:contextualSpacing/>
        <w:jc w:val="both"/>
        <w:rPr>
          <w:sz w:val="28"/>
          <w:szCs w:val="28"/>
        </w:rPr>
      </w:pPr>
    </w:p>
    <w:p w:rsidR="00217359" w:rsidRDefault="00217359" w:rsidP="00217359">
      <w:pPr>
        <w:ind w:firstLine="709"/>
        <w:contextualSpacing/>
        <w:jc w:val="center"/>
        <w:rPr>
          <w:sz w:val="28"/>
          <w:szCs w:val="28"/>
        </w:rPr>
      </w:pPr>
      <w:r w:rsidRPr="0054289D">
        <w:rPr>
          <w:sz w:val="28"/>
          <w:szCs w:val="28"/>
        </w:rPr>
        <w:t>4. Механизм реализации отдельных мероприятий П</w:t>
      </w:r>
      <w:r>
        <w:rPr>
          <w:sz w:val="28"/>
          <w:szCs w:val="28"/>
        </w:rPr>
        <w:t>одп</w:t>
      </w:r>
      <w:r w:rsidRPr="0054289D">
        <w:rPr>
          <w:sz w:val="28"/>
          <w:szCs w:val="28"/>
        </w:rPr>
        <w:t>рограммы</w:t>
      </w:r>
    </w:p>
    <w:p w:rsidR="009D3E9D" w:rsidRDefault="009D3E9D" w:rsidP="00217359">
      <w:pPr>
        <w:ind w:firstLine="709"/>
        <w:contextualSpacing/>
        <w:jc w:val="center"/>
        <w:rPr>
          <w:sz w:val="28"/>
          <w:szCs w:val="28"/>
        </w:rPr>
      </w:pPr>
    </w:p>
    <w:p w:rsidR="00217359" w:rsidRPr="0054289D" w:rsidRDefault="00217359" w:rsidP="002173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89D">
        <w:rPr>
          <w:rFonts w:ascii="Times New Roman" w:hAnsi="Times New Roman" w:cs="Times New Roman"/>
          <w:sz w:val="28"/>
          <w:szCs w:val="28"/>
        </w:rPr>
        <w:t xml:space="preserve">Целевые </w:t>
      </w:r>
      <w:hyperlink w:anchor="P12778" w:history="1">
        <w:r w:rsidRPr="00CF4DD8">
          <w:rPr>
            <w:rFonts w:ascii="Times New Roman" w:hAnsi="Times New Roman" w:cs="Times New Roman"/>
            <w:sz w:val="28"/>
            <w:szCs w:val="28"/>
          </w:rPr>
          <w:t>индикаторы</w:t>
        </w:r>
      </w:hyperlink>
      <w:r w:rsidRPr="00CF4DD8">
        <w:rPr>
          <w:rFonts w:ascii="Times New Roman" w:hAnsi="Times New Roman" w:cs="Times New Roman"/>
          <w:sz w:val="28"/>
          <w:szCs w:val="28"/>
        </w:rPr>
        <w:t xml:space="preserve"> </w:t>
      </w:r>
      <w:r w:rsidRPr="0054289D">
        <w:rPr>
          <w:rFonts w:ascii="Times New Roman" w:hAnsi="Times New Roman" w:cs="Times New Roman"/>
          <w:sz w:val="28"/>
          <w:szCs w:val="28"/>
        </w:rPr>
        <w:t>приведены в приложении N 1 к программе.</w:t>
      </w:r>
    </w:p>
    <w:p w:rsidR="00217359" w:rsidRPr="0054289D" w:rsidRDefault="00217359" w:rsidP="00217359">
      <w:pPr>
        <w:ind w:firstLine="709"/>
        <w:contextualSpacing/>
        <w:jc w:val="both"/>
        <w:rPr>
          <w:sz w:val="28"/>
          <w:szCs w:val="28"/>
        </w:rPr>
      </w:pPr>
      <w:r w:rsidRPr="0054289D">
        <w:rPr>
          <w:sz w:val="28"/>
          <w:szCs w:val="28"/>
        </w:rPr>
        <w:t>Основные мероприятия программы:</w:t>
      </w:r>
    </w:p>
    <w:p w:rsidR="00217359" w:rsidRPr="0054289D" w:rsidRDefault="00217359" w:rsidP="00217359">
      <w:pPr>
        <w:ind w:firstLine="709"/>
        <w:contextualSpacing/>
        <w:jc w:val="both"/>
        <w:rPr>
          <w:sz w:val="28"/>
          <w:szCs w:val="28"/>
        </w:rPr>
      </w:pPr>
      <w:r w:rsidRPr="0054289D">
        <w:rPr>
          <w:sz w:val="28"/>
          <w:szCs w:val="28"/>
        </w:rPr>
        <w:lastRenderedPageBreak/>
        <w:t>- Продвижение туристского потенциала Идринского района на территории Красноярского края;</w:t>
      </w:r>
    </w:p>
    <w:p w:rsidR="00217359" w:rsidRPr="0054289D" w:rsidRDefault="00217359" w:rsidP="00217359">
      <w:pPr>
        <w:ind w:firstLine="709"/>
        <w:contextualSpacing/>
        <w:jc w:val="both"/>
        <w:rPr>
          <w:sz w:val="28"/>
          <w:szCs w:val="28"/>
        </w:rPr>
      </w:pPr>
      <w:r w:rsidRPr="0054289D">
        <w:rPr>
          <w:sz w:val="28"/>
          <w:szCs w:val="28"/>
        </w:rPr>
        <w:t xml:space="preserve">- Организация и участие в региональных, краевых и районных туристских мероприятиях. </w:t>
      </w:r>
    </w:p>
    <w:p w:rsidR="00217359" w:rsidRPr="0054289D" w:rsidRDefault="00217359" w:rsidP="0021735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4289D">
        <w:rPr>
          <w:sz w:val="28"/>
          <w:szCs w:val="28"/>
        </w:rPr>
        <w:t>Для эффективной реализации мероприятий Программы необходимо использовать организационные, экономические, правовые механизмы.</w:t>
      </w:r>
    </w:p>
    <w:p w:rsidR="00217359" w:rsidRDefault="00217359" w:rsidP="0021735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4289D">
        <w:rPr>
          <w:sz w:val="28"/>
          <w:szCs w:val="28"/>
        </w:rPr>
        <w:t>При реализации П</w:t>
      </w:r>
      <w:r>
        <w:rPr>
          <w:sz w:val="28"/>
          <w:szCs w:val="28"/>
        </w:rPr>
        <w:t>одп</w:t>
      </w:r>
      <w:r w:rsidRPr="0054289D">
        <w:rPr>
          <w:sz w:val="28"/>
          <w:szCs w:val="28"/>
        </w:rPr>
        <w:t>рограммы мероприятия выполняются последовательно.</w:t>
      </w:r>
    </w:p>
    <w:p w:rsidR="001645B1" w:rsidRPr="009715AE" w:rsidRDefault="001645B1" w:rsidP="001645B1">
      <w:pPr>
        <w:pStyle w:val="ae"/>
        <w:ind w:left="851"/>
        <w:jc w:val="both"/>
        <w:rPr>
          <w:rFonts w:ascii="Times New Roman" w:hAnsi="Times New Roman"/>
          <w:bCs/>
          <w:sz w:val="28"/>
          <w:szCs w:val="28"/>
        </w:rPr>
      </w:pPr>
      <w:r w:rsidRPr="009715AE">
        <w:rPr>
          <w:rFonts w:ascii="Times New Roman" w:hAnsi="Times New Roman"/>
          <w:bCs/>
          <w:sz w:val="28"/>
          <w:szCs w:val="28"/>
        </w:rPr>
        <w:t>5. Оценка социально-экономической эффективности</w:t>
      </w:r>
    </w:p>
    <w:p w:rsidR="00217359" w:rsidRPr="0054289D" w:rsidRDefault="001645B1" w:rsidP="009715AE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5.1.Экономическая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217359" w:rsidRPr="0054289D" w:rsidRDefault="001645B1" w:rsidP="0021735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17359" w:rsidRPr="0054289D">
        <w:rPr>
          <w:sz w:val="28"/>
          <w:szCs w:val="28"/>
        </w:rPr>
        <w:t>Своевременная и в полном объеме реализация П</w:t>
      </w:r>
      <w:r w:rsidR="00217359">
        <w:rPr>
          <w:sz w:val="28"/>
          <w:szCs w:val="28"/>
        </w:rPr>
        <w:t>одп</w:t>
      </w:r>
      <w:r w:rsidR="00217359" w:rsidRPr="0054289D">
        <w:rPr>
          <w:sz w:val="28"/>
          <w:szCs w:val="28"/>
        </w:rPr>
        <w:t>рограммы позволит достичь:</w:t>
      </w:r>
    </w:p>
    <w:p w:rsidR="00217359" w:rsidRPr="0054289D" w:rsidRDefault="00217359" w:rsidP="00217359">
      <w:pPr>
        <w:ind w:firstLine="709"/>
        <w:contextualSpacing/>
        <w:rPr>
          <w:sz w:val="28"/>
          <w:szCs w:val="28"/>
        </w:rPr>
      </w:pPr>
      <w:r w:rsidRPr="0054289D">
        <w:rPr>
          <w:sz w:val="28"/>
          <w:szCs w:val="28"/>
        </w:rPr>
        <w:t xml:space="preserve"> - увеличение числа отдыхающих на территории Идринского района на 20%; </w:t>
      </w:r>
    </w:p>
    <w:p w:rsidR="00217359" w:rsidRPr="0054289D" w:rsidRDefault="00217359" w:rsidP="00217359">
      <w:pPr>
        <w:ind w:firstLine="709"/>
        <w:contextualSpacing/>
        <w:rPr>
          <w:sz w:val="28"/>
          <w:szCs w:val="28"/>
        </w:rPr>
      </w:pPr>
      <w:r w:rsidRPr="0054289D">
        <w:rPr>
          <w:sz w:val="28"/>
          <w:szCs w:val="28"/>
        </w:rPr>
        <w:t xml:space="preserve">- создания новых туристских маршрутов; </w:t>
      </w:r>
    </w:p>
    <w:p w:rsidR="00217359" w:rsidRPr="0054289D" w:rsidRDefault="00217359" w:rsidP="00217359">
      <w:pPr>
        <w:ind w:firstLine="709"/>
        <w:contextualSpacing/>
        <w:rPr>
          <w:sz w:val="28"/>
          <w:szCs w:val="28"/>
        </w:rPr>
      </w:pPr>
      <w:r w:rsidRPr="0054289D">
        <w:rPr>
          <w:sz w:val="28"/>
          <w:szCs w:val="28"/>
        </w:rPr>
        <w:t>- роста туристских потоков к концу срока реализации программы в 2-3 раза;</w:t>
      </w:r>
    </w:p>
    <w:p w:rsidR="00217359" w:rsidRPr="0054289D" w:rsidRDefault="00217359" w:rsidP="00217359">
      <w:pPr>
        <w:ind w:firstLine="709"/>
        <w:contextualSpacing/>
        <w:rPr>
          <w:sz w:val="28"/>
          <w:szCs w:val="28"/>
        </w:rPr>
      </w:pPr>
      <w:r w:rsidRPr="0054289D">
        <w:rPr>
          <w:sz w:val="28"/>
          <w:szCs w:val="28"/>
        </w:rPr>
        <w:t xml:space="preserve"> - формирования системы качественного обслуживания туристов и создание условий для круглогодичного приема туристских групп – создание ТИЦ;</w:t>
      </w:r>
    </w:p>
    <w:p w:rsidR="00217359" w:rsidRDefault="00217359" w:rsidP="00217359">
      <w:pPr>
        <w:ind w:firstLine="709"/>
        <w:contextualSpacing/>
        <w:rPr>
          <w:sz w:val="28"/>
          <w:szCs w:val="28"/>
        </w:rPr>
      </w:pPr>
      <w:r w:rsidRPr="0054289D">
        <w:rPr>
          <w:sz w:val="28"/>
          <w:szCs w:val="28"/>
        </w:rPr>
        <w:t xml:space="preserve">- обеспечения конкурентоспособности Идринского района в сфере туризма – за счет представления новых туристских маршрутов и объектов посещения. </w:t>
      </w:r>
    </w:p>
    <w:p w:rsidR="00217359" w:rsidRDefault="00217359" w:rsidP="00217359">
      <w:pPr>
        <w:ind w:firstLine="709"/>
        <w:contextualSpacing/>
        <w:rPr>
          <w:sz w:val="28"/>
          <w:szCs w:val="28"/>
        </w:rPr>
      </w:pPr>
    </w:p>
    <w:p w:rsidR="001645B1" w:rsidRPr="008A508B" w:rsidRDefault="001645B1" w:rsidP="001645B1">
      <w:pPr>
        <w:pStyle w:val="ae"/>
        <w:ind w:left="851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5.2. Мероприятия подпрограммы</w:t>
      </w:r>
    </w:p>
    <w:p w:rsidR="001645B1" w:rsidRPr="00123CE5" w:rsidRDefault="001645B1" w:rsidP="009715AE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hyperlink w:anchor="Par573" w:history="1">
        <w:r w:rsidRPr="00123CE5">
          <w:rPr>
            <w:rFonts w:ascii="Times New Roman" w:hAnsi="Times New Roman"/>
            <w:sz w:val="28"/>
            <w:szCs w:val="28"/>
          </w:rPr>
          <w:t>Перечень</w:t>
        </w:r>
      </w:hyperlink>
      <w:r w:rsidRPr="00123CE5">
        <w:rPr>
          <w:rFonts w:ascii="Times New Roman" w:hAnsi="Times New Roman"/>
          <w:sz w:val="28"/>
          <w:szCs w:val="28"/>
        </w:rPr>
        <w:t xml:space="preserve"> целевых индикаторов подпрограммы приведен в приложении    </w:t>
      </w:r>
    </w:p>
    <w:p w:rsidR="001645B1" w:rsidRPr="008A508B" w:rsidRDefault="001645B1" w:rsidP="001645B1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23CE5">
        <w:rPr>
          <w:rFonts w:ascii="Times New Roman" w:hAnsi="Times New Roman"/>
          <w:sz w:val="28"/>
          <w:szCs w:val="28"/>
        </w:rPr>
        <w:t>№ 1 к подпрограмме.</w:t>
      </w:r>
    </w:p>
    <w:p w:rsidR="001645B1" w:rsidRPr="008A508B" w:rsidRDefault="001645B1" w:rsidP="001645B1">
      <w:pPr>
        <w:pStyle w:val="ae"/>
        <w:ind w:left="851" w:hanging="142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5.3.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1645B1" w:rsidRPr="008A508B" w:rsidRDefault="001645B1" w:rsidP="009715AE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 xml:space="preserve">Мероприятия подпрограммы реализуются за счет средств районного бюджета, предусмотренных на оплату муниципальных контрактов (договоров) на выполнение работ, оказание услуг. </w:t>
      </w:r>
    </w:p>
    <w:p w:rsidR="001645B1" w:rsidRPr="008A508B" w:rsidRDefault="001645B1" w:rsidP="009715AE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hyperlink w:anchor="Par573" w:history="1">
        <w:r w:rsidRPr="008A508B">
          <w:rPr>
            <w:rFonts w:ascii="Times New Roman" w:hAnsi="Times New Roman"/>
            <w:sz w:val="28"/>
            <w:szCs w:val="28"/>
          </w:rPr>
          <w:t>Перечень</w:t>
        </w:r>
      </w:hyperlink>
      <w:r w:rsidRPr="008A508B">
        <w:rPr>
          <w:rFonts w:ascii="Times New Roman" w:hAnsi="Times New Roman"/>
          <w:sz w:val="28"/>
          <w:szCs w:val="28"/>
        </w:rPr>
        <w:t xml:space="preserve"> мероприятий подпрограммы  с указанием объема средств на их реализацию и ожидаемых результатов приведен в приложении  № 2 к подпрограмме.</w:t>
      </w:r>
    </w:p>
    <w:p w:rsidR="006C2246" w:rsidRPr="00975D41" w:rsidRDefault="006C2246" w:rsidP="009715AE">
      <w:pPr>
        <w:widowControl w:val="0"/>
        <w:autoSpaceDE w:val="0"/>
        <w:autoSpaceDN w:val="0"/>
        <w:adjustRightInd w:val="0"/>
        <w:spacing w:line="233" w:lineRule="auto"/>
        <w:ind w:firstLine="708"/>
        <w:jc w:val="both"/>
        <w:rPr>
          <w:bCs/>
          <w:sz w:val="28"/>
          <w:szCs w:val="28"/>
        </w:rPr>
      </w:pPr>
      <w:r w:rsidRPr="00975D41">
        <w:rPr>
          <w:bCs/>
          <w:sz w:val="28"/>
          <w:szCs w:val="28"/>
        </w:rPr>
        <w:t xml:space="preserve">общий объем финансирования за счет средств местного бюджета – </w:t>
      </w:r>
      <w:r>
        <w:rPr>
          <w:bCs/>
          <w:sz w:val="28"/>
          <w:szCs w:val="28"/>
        </w:rPr>
        <w:t>150 000</w:t>
      </w:r>
      <w:r w:rsidRPr="00975D41">
        <w:rPr>
          <w:bCs/>
          <w:sz w:val="28"/>
          <w:szCs w:val="28"/>
        </w:rPr>
        <w:t xml:space="preserve">рублей, из них по годам: </w:t>
      </w:r>
    </w:p>
    <w:p w:rsidR="006C2246" w:rsidRPr="00975D41" w:rsidRDefault="006C2246" w:rsidP="006C2246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975D41">
        <w:rPr>
          <w:bCs/>
          <w:sz w:val="28"/>
          <w:szCs w:val="28"/>
        </w:rPr>
        <w:t xml:space="preserve">2016 год </w:t>
      </w:r>
      <w:r>
        <w:rPr>
          <w:bCs/>
          <w:sz w:val="28"/>
          <w:szCs w:val="28"/>
        </w:rPr>
        <w:t>– 0,00</w:t>
      </w:r>
      <w:r w:rsidRPr="00975D41">
        <w:rPr>
          <w:bCs/>
          <w:sz w:val="28"/>
          <w:szCs w:val="28"/>
        </w:rPr>
        <w:t xml:space="preserve"> руб                                           </w:t>
      </w:r>
      <w:r w:rsidRPr="00975D41">
        <w:rPr>
          <w:bCs/>
          <w:sz w:val="28"/>
          <w:szCs w:val="28"/>
        </w:rPr>
        <w:br/>
        <w:t xml:space="preserve">2017 год – </w:t>
      </w:r>
      <w:r>
        <w:rPr>
          <w:bCs/>
          <w:sz w:val="28"/>
          <w:szCs w:val="28"/>
        </w:rPr>
        <w:t>0,0</w:t>
      </w:r>
      <w:r w:rsidRPr="00975D41">
        <w:rPr>
          <w:bCs/>
          <w:sz w:val="28"/>
          <w:szCs w:val="28"/>
        </w:rPr>
        <w:t xml:space="preserve"> руб;                    </w:t>
      </w:r>
      <w:r w:rsidRPr="00975D41">
        <w:rPr>
          <w:bCs/>
          <w:sz w:val="28"/>
          <w:szCs w:val="28"/>
        </w:rPr>
        <w:br/>
        <w:t xml:space="preserve">2018 год – </w:t>
      </w:r>
      <w:r>
        <w:rPr>
          <w:bCs/>
          <w:sz w:val="28"/>
          <w:szCs w:val="28"/>
        </w:rPr>
        <w:t xml:space="preserve">50 000 </w:t>
      </w:r>
      <w:r w:rsidRPr="00975D41">
        <w:rPr>
          <w:bCs/>
          <w:sz w:val="28"/>
          <w:szCs w:val="28"/>
        </w:rPr>
        <w:t xml:space="preserve"> рублей </w:t>
      </w:r>
    </w:p>
    <w:p w:rsidR="006C2246" w:rsidRPr="00975D41" w:rsidRDefault="006C2246" w:rsidP="006C2246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975D41">
        <w:rPr>
          <w:bCs/>
          <w:sz w:val="28"/>
          <w:szCs w:val="28"/>
        </w:rPr>
        <w:t>2019 год -</w:t>
      </w:r>
      <w:r>
        <w:rPr>
          <w:bCs/>
          <w:sz w:val="28"/>
          <w:szCs w:val="28"/>
        </w:rPr>
        <w:t xml:space="preserve"> 50 000 </w:t>
      </w:r>
      <w:r w:rsidRPr="00975D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975D41">
        <w:rPr>
          <w:bCs/>
          <w:sz w:val="28"/>
          <w:szCs w:val="28"/>
        </w:rPr>
        <w:t xml:space="preserve"> рублей;   </w:t>
      </w:r>
    </w:p>
    <w:p w:rsidR="006C2246" w:rsidRDefault="006C2246" w:rsidP="006C2246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975D41">
        <w:rPr>
          <w:bCs/>
          <w:sz w:val="28"/>
          <w:szCs w:val="28"/>
        </w:rPr>
        <w:t xml:space="preserve">2020 год- </w:t>
      </w:r>
      <w:r>
        <w:rPr>
          <w:bCs/>
          <w:sz w:val="28"/>
          <w:szCs w:val="28"/>
        </w:rPr>
        <w:t xml:space="preserve">50 000 </w:t>
      </w:r>
      <w:r w:rsidRPr="00975D41">
        <w:rPr>
          <w:bCs/>
          <w:sz w:val="28"/>
          <w:szCs w:val="28"/>
        </w:rPr>
        <w:t xml:space="preserve"> рубле</w:t>
      </w:r>
      <w:r>
        <w:rPr>
          <w:bCs/>
          <w:sz w:val="28"/>
          <w:szCs w:val="28"/>
        </w:rPr>
        <w:t>й</w:t>
      </w:r>
      <w:r w:rsidRPr="00BC5FB2">
        <w:rPr>
          <w:bCs/>
          <w:sz w:val="28"/>
          <w:szCs w:val="28"/>
        </w:rPr>
        <w:t xml:space="preserve">   </w:t>
      </w:r>
    </w:p>
    <w:p w:rsidR="006C2246" w:rsidRPr="00BD78B5" w:rsidRDefault="006C2246" w:rsidP="006C2246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В том числе за счет средств </w:t>
      </w:r>
      <w:r>
        <w:rPr>
          <w:sz w:val="28"/>
          <w:szCs w:val="28"/>
        </w:rPr>
        <w:t>местного бюджета</w:t>
      </w:r>
      <w:r w:rsidRPr="00BD78B5">
        <w:rPr>
          <w:sz w:val="28"/>
          <w:szCs w:val="28"/>
        </w:rPr>
        <w:t xml:space="preserve">  </w:t>
      </w:r>
      <w:r>
        <w:rPr>
          <w:sz w:val="28"/>
          <w:szCs w:val="28"/>
        </w:rPr>
        <w:t>150 000</w:t>
      </w:r>
      <w:r w:rsidRPr="00BD78B5">
        <w:rPr>
          <w:sz w:val="28"/>
          <w:szCs w:val="28"/>
        </w:rPr>
        <w:t xml:space="preserve"> руб., в том числе по годам: </w:t>
      </w:r>
    </w:p>
    <w:p w:rsidR="006C2246" w:rsidRPr="00BD78B5" w:rsidRDefault="006C2246" w:rsidP="006C2246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0,00</w:t>
      </w:r>
      <w:r w:rsidRPr="00BD78B5">
        <w:rPr>
          <w:sz w:val="28"/>
          <w:szCs w:val="28"/>
        </w:rPr>
        <w:t xml:space="preserve"> руб.;</w:t>
      </w:r>
    </w:p>
    <w:p w:rsidR="006C2246" w:rsidRPr="00BD78B5" w:rsidRDefault="006C2246" w:rsidP="006C2246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0,00</w:t>
      </w:r>
      <w:r w:rsidRPr="00BD78B5">
        <w:rPr>
          <w:sz w:val="28"/>
          <w:szCs w:val="28"/>
        </w:rPr>
        <w:t xml:space="preserve"> руб.;</w:t>
      </w:r>
    </w:p>
    <w:p w:rsidR="006C2246" w:rsidRPr="00BD78B5" w:rsidRDefault="006C2246" w:rsidP="006C2246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>2018 год –</w:t>
      </w:r>
      <w:r>
        <w:rPr>
          <w:sz w:val="28"/>
          <w:szCs w:val="28"/>
        </w:rPr>
        <w:t>50 000 руб.</w:t>
      </w:r>
      <w:r>
        <w:rPr>
          <w:bCs/>
          <w:sz w:val="28"/>
          <w:szCs w:val="28"/>
        </w:rPr>
        <w:t xml:space="preserve"> </w:t>
      </w:r>
      <w:r w:rsidRPr="00975D41">
        <w:rPr>
          <w:bCs/>
          <w:sz w:val="28"/>
          <w:szCs w:val="28"/>
        </w:rPr>
        <w:t xml:space="preserve"> </w:t>
      </w:r>
      <w:r w:rsidRPr="00BD78B5">
        <w:rPr>
          <w:sz w:val="28"/>
          <w:szCs w:val="28"/>
        </w:rPr>
        <w:t>.</w:t>
      </w:r>
    </w:p>
    <w:p w:rsidR="006C2246" w:rsidRPr="00BD78B5" w:rsidRDefault="006C2246" w:rsidP="006C2246">
      <w:pPr>
        <w:spacing w:line="245" w:lineRule="auto"/>
        <w:rPr>
          <w:sz w:val="28"/>
          <w:szCs w:val="28"/>
        </w:rPr>
      </w:pPr>
      <w:r w:rsidRPr="00BD78B5">
        <w:rPr>
          <w:sz w:val="28"/>
          <w:szCs w:val="28"/>
        </w:rPr>
        <w:t xml:space="preserve">2019 год – </w:t>
      </w:r>
      <w:r>
        <w:rPr>
          <w:bCs/>
          <w:sz w:val="28"/>
          <w:szCs w:val="28"/>
        </w:rPr>
        <w:t xml:space="preserve">50 000 руб </w:t>
      </w:r>
      <w:r w:rsidRPr="00975D41">
        <w:rPr>
          <w:bCs/>
          <w:sz w:val="28"/>
          <w:szCs w:val="28"/>
        </w:rPr>
        <w:t xml:space="preserve"> </w:t>
      </w:r>
      <w:r w:rsidRPr="00BD78B5">
        <w:rPr>
          <w:sz w:val="28"/>
          <w:szCs w:val="28"/>
        </w:rPr>
        <w:t>.</w:t>
      </w:r>
    </w:p>
    <w:p w:rsidR="006A49E0" w:rsidRDefault="006C2246" w:rsidP="009715AE">
      <w:pPr>
        <w:spacing w:line="245" w:lineRule="auto"/>
        <w:rPr>
          <w:color w:val="FF0000"/>
          <w:sz w:val="28"/>
          <w:szCs w:val="28"/>
        </w:rPr>
        <w:sectPr w:rsidR="006A49E0" w:rsidSect="00C57CB6">
          <w:pgSz w:w="11906" w:h="16838"/>
          <w:pgMar w:top="567" w:right="851" w:bottom="709" w:left="1134" w:header="709" w:footer="709" w:gutter="0"/>
          <w:cols w:space="708"/>
          <w:titlePg/>
          <w:docGrid w:linePitch="360"/>
        </w:sectPr>
      </w:pPr>
      <w:r w:rsidRPr="00BD78B5">
        <w:rPr>
          <w:sz w:val="28"/>
          <w:szCs w:val="28"/>
        </w:rPr>
        <w:t xml:space="preserve">2020 год – </w:t>
      </w:r>
      <w:r>
        <w:rPr>
          <w:bCs/>
          <w:sz w:val="28"/>
          <w:szCs w:val="28"/>
        </w:rPr>
        <w:t>50 000</w:t>
      </w:r>
      <w:r w:rsidRPr="00975D41">
        <w:rPr>
          <w:bCs/>
          <w:sz w:val="28"/>
          <w:szCs w:val="28"/>
        </w:rPr>
        <w:t xml:space="preserve"> </w:t>
      </w:r>
      <w:r w:rsidRPr="00BD78B5">
        <w:rPr>
          <w:sz w:val="28"/>
          <w:szCs w:val="28"/>
        </w:rPr>
        <w:t>руб.</w:t>
      </w:r>
    </w:p>
    <w:tbl>
      <w:tblPr>
        <w:tblW w:w="164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941"/>
        <w:gridCol w:w="958"/>
        <w:gridCol w:w="957"/>
        <w:gridCol w:w="480"/>
        <w:gridCol w:w="336"/>
        <w:gridCol w:w="818"/>
        <w:gridCol w:w="679"/>
        <w:gridCol w:w="1513"/>
        <w:gridCol w:w="1552"/>
        <w:gridCol w:w="1532"/>
        <w:gridCol w:w="1807"/>
        <w:gridCol w:w="1610"/>
      </w:tblGrid>
      <w:tr w:rsidR="006A49E0" w:rsidRPr="006A49E0" w:rsidTr="006A49E0">
        <w:trPr>
          <w:trHeight w:val="468"/>
        </w:trPr>
        <w:tc>
          <w:tcPr>
            <w:tcW w:w="16444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D460D8" w:rsidRPr="00781D5F" w:rsidRDefault="00D460D8" w:rsidP="00D460D8">
            <w:pPr>
              <w:jc w:val="right"/>
              <w:rPr>
                <w:sz w:val="28"/>
                <w:szCs w:val="28"/>
              </w:rPr>
            </w:pPr>
            <w:r w:rsidRPr="00781D5F">
              <w:rPr>
                <w:sz w:val="28"/>
                <w:szCs w:val="28"/>
              </w:rPr>
              <w:lastRenderedPageBreak/>
              <w:t xml:space="preserve">Приложение №1 </w:t>
            </w:r>
          </w:p>
          <w:p w:rsidR="007D0604" w:rsidRDefault="00D460D8" w:rsidP="007D0604">
            <w:pPr>
              <w:tabs>
                <w:tab w:val="left" w:pos="9923"/>
              </w:tabs>
              <w:jc w:val="right"/>
              <w:rPr>
                <w:sz w:val="28"/>
                <w:szCs w:val="28"/>
              </w:rPr>
            </w:pPr>
            <w:r w:rsidRPr="00781D5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к подпрограмме </w:t>
            </w:r>
            <w:r w:rsidR="007D0604" w:rsidRPr="00935BED">
              <w:rPr>
                <w:sz w:val="28"/>
                <w:szCs w:val="28"/>
              </w:rPr>
              <w:t xml:space="preserve"> «</w:t>
            </w:r>
            <w:r w:rsidR="007D0604">
              <w:rPr>
                <w:sz w:val="28"/>
                <w:szCs w:val="28"/>
              </w:rPr>
              <w:t xml:space="preserve">Создание условий </w:t>
            </w:r>
          </w:p>
          <w:p w:rsidR="009715AE" w:rsidRDefault="007D0604" w:rsidP="007D0604">
            <w:pPr>
              <w:tabs>
                <w:tab w:val="left" w:pos="992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развития</w:t>
            </w:r>
            <w:r w:rsidRPr="00935BED">
              <w:rPr>
                <w:sz w:val="28"/>
                <w:szCs w:val="28"/>
              </w:rPr>
              <w:t xml:space="preserve"> туризма»</w:t>
            </w:r>
            <w:r>
              <w:rPr>
                <w:sz w:val="28"/>
                <w:szCs w:val="28"/>
              </w:rPr>
              <w:t>.</w:t>
            </w:r>
            <w:r w:rsidR="009715AE">
              <w:rPr>
                <w:sz w:val="28"/>
                <w:szCs w:val="28"/>
              </w:rPr>
              <w:t xml:space="preserve">    </w:t>
            </w:r>
          </w:p>
          <w:p w:rsidR="00D460D8" w:rsidRPr="00781D5F" w:rsidRDefault="00D460D8" w:rsidP="00D460D8">
            <w:pPr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781D5F">
              <w:rPr>
                <w:sz w:val="28"/>
                <w:szCs w:val="28"/>
              </w:rPr>
              <w:t>Перечень целевых показателей и показателей результативности подпрограммы с расшифровкой плановых значений по годам ее реализации</w:t>
            </w:r>
          </w:p>
          <w:tbl>
            <w:tblPr>
              <w:tblW w:w="15417" w:type="dxa"/>
              <w:tblInd w:w="4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92"/>
              <w:gridCol w:w="2918"/>
              <w:gridCol w:w="1134"/>
              <w:gridCol w:w="1134"/>
              <w:gridCol w:w="1985"/>
              <w:gridCol w:w="1134"/>
              <w:gridCol w:w="1134"/>
              <w:gridCol w:w="1276"/>
              <w:gridCol w:w="1275"/>
              <w:gridCol w:w="1418"/>
              <w:gridCol w:w="1417"/>
            </w:tblGrid>
            <w:tr w:rsidR="00D460D8" w:rsidRPr="00781D5F" w:rsidTr="009715AE"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60D8" w:rsidRPr="009715AE" w:rsidRDefault="00D460D8" w:rsidP="008E2EE7">
                  <w:pPr>
                    <w:tabs>
                      <w:tab w:val="left" w:pos="9923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9715AE">
                    <w:rPr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2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60D8" w:rsidRPr="009715AE" w:rsidRDefault="00D460D8" w:rsidP="008E2EE7">
                  <w:pPr>
                    <w:tabs>
                      <w:tab w:val="left" w:pos="9923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9715AE">
                    <w:rPr>
                      <w:sz w:val="28"/>
                      <w:szCs w:val="28"/>
                    </w:rPr>
                    <w:t>Цели, задачи, показатели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60D8" w:rsidRPr="009715AE" w:rsidRDefault="00D460D8" w:rsidP="008E2EE7">
                  <w:pPr>
                    <w:tabs>
                      <w:tab w:val="left" w:pos="9923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9715AE">
                    <w:rPr>
                      <w:sz w:val="28"/>
                      <w:szCs w:val="28"/>
                    </w:rPr>
                    <w:t>Единица измерения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60D8" w:rsidRPr="009715AE" w:rsidRDefault="00D460D8" w:rsidP="008E2EE7">
                  <w:pPr>
                    <w:tabs>
                      <w:tab w:val="left" w:pos="9923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9715AE">
                    <w:rPr>
                      <w:sz w:val="28"/>
                      <w:szCs w:val="28"/>
                    </w:rPr>
                    <w:t>Вес показателя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60D8" w:rsidRPr="009715AE" w:rsidRDefault="00D460D8" w:rsidP="008E2EE7">
                  <w:pPr>
                    <w:tabs>
                      <w:tab w:val="left" w:pos="9923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9715AE">
                    <w:rPr>
                      <w:sz w:val="28"/>
                      <w:szCs w:val="28"/>
                    </w:rPr>
                    <w:t>Источник информации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60D8" w:rsidRPr="009715AE" w:rsidRDefault="00D460D8" w:rsidP="008E2EE7">
                  <w:pPr>
                    <w:tabs>
                      <w:tab w:val="left" w:pos="9923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9715AE">
                    <w:rPr>
                      <w:sz w:val="28"/>
                      <w:szCs w:val="28"/>
                    </w:rPr>
                    <w:t>2017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60D8" w:rsidRPr="009715AE" w:rsidRDefault="00D460D8" w:rsidP="008E2EE7">
                  <w:pPr>
                    <w:tabs>
                      <w:tab w:val="left" w:pos="9923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9715AE">
                    <w:rPr>
                      <w:sz w:val="28"/>
                      <w:szCs w:val="28"/>
                    </w:rPr>
                    <w:t>2018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60D8" w:rsidRPr="009715AE" w:rsidRDefault="00D460D8" w:rsidP="008E2EE7">
                  <w:pPr>
                    <w:tabs>
                      <w:tab w:val="left" w:pos="9923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9715AE">
                    <w:rPr>
                      <w:sz w:val="28"/>
                      <w:szCs w:val="28"/>
                    </w:rPr>
                    <w:t>2019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60D8" w:rsidRPr="009715AE" w:rsidRDefault="00D460D8" w:rsidP="008E2EE7">
                  <w:pPr>
                    <w:tabs>
                      <w:tab w:val="left" w:pos="9923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9715AE">
                    <w:rPr>
                      <w:sz w:val="28"/>
                      <w:szCs w:val="28"/>
                    </w:rPr>
                    <w:t>2020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60D8" w:rsidRPr="009715AE" w:rsidRDefault="00D460D8" w:rsidP="008E2EE7">
                  <w:pPr>
                    <w:tabs>
                      <w:tab w:val="left" w:pos="9923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9715AE">
                    <w:rPr>
                      <w:sz w:val="28"/>
                      <w:szCs w:val="28"/>
                    </w:rPr>
                    <w:t>2025 год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60D8" w:rsidRPr="009715AE" w:rsidRDefault="00D460D8" w:rsidP="008E2EE7">
                  <w:pPr>
                    <w:tabs>
                      <w:tab w:val="left" w:pos="9923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9715AE">
                    <w:rPr>
                      <w:sz w:val="28"/>
                      <w:szCs w:val="28"/>
                    </w:rPr>
                    <w:t>2030 год</w:t>
                  </w:r>
                </w:p>
              </w:tc>
            </w:tr>
            <w:tr w:rsidR="00D460D8" w:rsidRPr="00781D5F" w:rsidTr="009715AE"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60D8" w:rsidRPr="009715AE" w:rsidRDefault="00D460D8" w:rsidP="008E2EE7">
                  <w:pPr>
                    <w:tabs>
                      <w:tab w:val="left" w:pos="9923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825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60D8" w:rsidRPr="009715AE" w:rsidRDefault="00D460D8" w:rsidP="008E2EE7">
                  <w:pPr>
                    <w:jc w:val="both"/>
                    <w:rPr>
                      <w:sz w:val="28"/>
                      <w:szCs w:val="28"/>
                    </w:rPr>
                  </w:pPr>
                  <w:r w:rsidRPr="009715AE">
                    <w:rPr>
                      <w:sz w:val="28"/>
                      <w:szCs w:val="28"/>
                    </w:rPr>
                    <w:t>Цель: формирование условий по созданию на территории Идринского района  конкурентоспособного туристско-рекреационного комплекса на основе эффективного использования туристического потенциала района и имеющихся ресурсов, сохранение природного, культурно-исторического наследия Идринского района</w:t>
                  </w:r>
                </w:p>
              </w:tc>
            </w:tr>
            <w:tr w:rsidR="00D460D8" w:rsidRPr="00781D5F" w:rsidTr="009715AE"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60D8" w:rsidRPr="009715AE" w:rsidRDefault="00D460D8" w:rsidP="008E2EE7">
                  <w:pPr>
                    <w:tabs>
                      <w:tab w:val="left" w:pos="9923"/>
                    </w:tabs>
                    <w:jc w:val="both"/>
                    <w:rPr>
                      <w:sz w:val="28"/>
                      <w:szCs w:val="28"/>
                    </w:rPr>
                  </w:pPr>
                  <w:r w:rsidRPr="009715AE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60D8" w:rsidRPr="009715AE" w:rsidRDefault="00D460D8" w:rsidP="008E2EE7">
                  <w:pPr>
                    <w:autoSpaceDE w:val="0"/>
                    <w:autoSpaceDN w:val="0"/>
                    <w:adjustRightInd w:val="0"/>
                    <w:outlineLvl w:val="1"/>
                    <w:rPr>
                      <w:sz w:val="28"/>
                      <w:szCs w:val="28"/>
                    </w:rPr>
                  </w:pPr>
                  <w:r w:rsidRPr="009715AE">
                    <w:rPr>
                      <w:color w:val="000000"/>
                      <w:sz w:val="28"/>
                      <w:szCs w:val="28"/>
                    </w:rPr>
                    <w:t>Количество туристских выставок, форумов и  других мероприятий, на которых представлен туристский потенциал Идринского района, ежегодно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60D8" w:rsidRPr="009715AE" w:rsidRDefault="00D460D8" w:rsidP="008E2EE7">
                  <w:pPr>
                    <w:tabs>
                      <w:tab w:val="left" w:pos="9923"/>
                    </w:tabs>
                    <w:jc w:val="both"/>
                    <w:rPr>
                      <w:sz w:val="28"/>
                      <w:szCs w:val="28"/>
                    </w:rPr>
                  </w:pPr>
                  <w:r w:rsidRPr="009715AE">
                    <w:rPr>
                      <w:sz w:val="28"/>
                      <w:szCs w:val="28"/>
                    </w:rPr>
                    <w:t>ед.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60D8" w:rsidRPr="009715AE" w:rsidRDefault="00D460D8" w:rsidP="008E2EE7">
                  <w:pPr>
                    <w:tabs>
                      <w:tab w:val="left" w:pos="9923"/>
                    </w:tabs>
                    <w:jc w:val="both"/>
                    <w:rPr>
                      <w:sz w:val="28"/>
                      <w:szCs w:val="28"/>
                    </w:rPr>
                  </w:pPr>
                  <w:r w:rsidRPr="009715AE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60D8" w:rsidRPr="009715AE" w:rsidRDefault="00D460D8" w:rsidP="008E2EE7">
                  <w:pPr>
                    <w:tabs>
                      <w:tab w:val="left" w:pos="9923"/>
                    </w:tabs>
                    <w:jc w:val="both"/>
                    <w:rPr>
                      <w:sz w:val="28"/>
                      <w:szCs w:val="28"/>
                    </w:rPr>
                  </w:pPr>
                  <w:r w:rsidRPr="009715AE">
                    <w:rPr>
                      <w:sz w:val="28"/>
                      <w:szCs w:val="28"/>
                    </w:rPr>
                    <w:t>Ведомственная отчетность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60D8" w:rsidRPr="009715AE" w:rsidRDefault="00D460D8" w:rsidP="008E2EE7">
                  <w:pPr>
                    <w:tabs>
                      <w:tab w:val="left" w:pos="9923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60D8" w:rsidRPr="009715AE" w:rsidRDefault="00D460D8" w:rsidP="008E2EE7">
                  <w:pPr>
                    <w:tabs>
                      <w:tab w:val="left" w:pos="9923"/>
                    </w:tabs>
                    <w:jc w:val="both"/>
                    <w:rPr>
                      <w:sz w:val="28"/>
                      <w:szCs w:val="28"/>
                    </w:rPr>
                  </w:pPr>
                  <w:r w:rsidRPr="009715AE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60D8" w:rsidRPr="009715AE" w:rsidRDefault="00D460D8" w:rsidP="008E2EE7">
                  <w:pPr>
                    <w:tabs>
                      <w:tab w:val="left" w:pos="9923"/>
                    </w:tabs>
                    <w:jc w:val="both"/>
                    <w:rPr>
                      <w:sz w:val="28"/>
                      <w:szCs w:val="28"/>
                    </w:rPr>
                  </w:pPr>
                  <w:r w:rsidRPr="009715AE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60D8" w:rsidRPr="009715AE" w:rsidRDefault="00D460D8" w:rsidP="008E2EE7">
                  <w:pPr>
                    <w:tabs>
                      <w:tab w:val="left" w:pos="9923"/>
                    </w:tabs>
                    <w:jc w:val="both"/>
                    <w:rPr>
                      <w:sz w:val="28"/>
                      <w:szCs w:val="28"/>
                    </w:rPr>
                  </w:pPr>
                  <w:r w:rsidRPr="009715AE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60D8" w:rsidRPr="009715AE" w:rsidRDefault="00D460D8" w:rsidP="008E2EE7">
                  <w:pPr>
                    <w:tabs>
                      <w:tab w:val="left" w:pos="9923"/>
                    </w:tabs>
                    <w:jc w:val="both"/>
                    <w:rPr>
                      <w:sz w:val="28"/>
                      <w:szCs w:val="28"/>
                    </w:rPr>
                  </w:pPr>
                  <w:r w:rsidRPr="009715AE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60D8" w:rsidRPr="009715AE" w:rsidRDefault="00D460D8" w:rsidP="008E2EE7">
                  <w:pPr>
                    <w:tabs>
                      <w:tab w:val="left" w:pos="9923"/>
                    </w:tabs>
                    <w:jc w:val="both"/>
                    <w:rPr>
                      <w:sz w:val="28"/>
                      <w:szCs w:val="28"/>
                    </w:rPr>
                  </w:pPr>
                  <w:r w:rsidRPr="009715AE">
                    <w:rPr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D460D8" w:rsidRPr="00781D5F" w:rsidRDefault="00D460D8" w:rsidP="00D460D8">
            <w:pPr>
              <w:tabs>
                <w:tab w:val="left" w:pos="9923"/>
              </w:tabs>
              <w:jc w:val="center"/>
            </w:pPr>
          </w:p>
          <w:p w:rsidR="00D460D8" w:rsidRDefault="00D460D8" w:rsidP="006A49E0">
            <w:pPr>
              <w:jc w:val="center"/>
              <w:rPr>
                <w:b/>
                <w:bCs/>
              </w:rPr>
            </w:pPr>
          </w:p>
          <w:p w:rsidR="00D460D8" w:rsidRDefault="00D460D8" w:rsidP="006A49E0">
            <w:pPr>
              <w:jc w:val="center"/>
              <w:rPr>
                <w:b/>
                <w:bCs/>
              </w:rPr>
            </w:pPr>
          </w:p>
          <w:p w:rsidR="00D460D8" w:rsidRDefault="00D460D8" w:rsidP="006A49E0">
            <w:pPr>
              <w:jc w:val="center"/>
              <w:rPr>
                <w:b/>
                <w:bCs/>
              </w:rPr>
            </w:pPr>
          </w:p>
          <w:p w:rsidR="00D460D8" w:rsidRDefault="00D460D8" w:rsidP="006A49E0">
            <w:pPr>
              <w:jc w:val="center"/>
              <w:rPr>
                <w:b/>
                <w:bCs/>
              </w:rPr>
            </w:pPr>
          </w:p>
          <w:p w:rsidR="00D460D8" w:rsidRDefault="00D460D8" w:rsidP="006A49E0">
            <w:pPr>
              <w:jc w:val="center"/>
              <w:rPr>
                <w:b/>
                <w:bCs/>
              </w:rPr>
            </w:pPr>
          </w:p>
          <w:p w:rsidR="00D460D8" w:rsidRDefault="00D460D8" w:rsidP="006A49E0">
            <w:pPr>
              <w:jc w:val="center"/>
              <w:rPr>
                <w:b/>
                <w:bCs/>
              </w:rPr>
            </w:pPr>
          </w:p>
          <w:p w:rsidR="00D460D8" w:rsidRDefault="00D460D8" w:rsidP="006A49E0">
            <w:pPr>
              <w:jc w:val="center"/>
              <w:rPr>
                <w:b/>
                <w:bCs/>
              </w:rPr>
            </w:pPr>
          </w:p>
          <w:p w:rsidR="00D460D8" w:rsidRDefault="00D460D8" w:rsidP="006A49E0">
            <w:pPr>
              <w:jc w:val="center"/>
              <w:rPr>
                <w:b/>
                <w:bCs/>
              </w:rPr>
            </w:pPr>
          </w:p>
          <w:p w:rsidR="00D460D8" w:rsidRDefault="00D460D8" w:rsidP="006A49E0">
            <w:pPr>
              <w:jc w:val="center"/>
              <w:rPr>
                <w:b/>
                <w:bCs/>
              </w:rPr>
            </w:pPr>
          </w:p>
          <w:p w:rsidR="00D460D8" w:rsidRDefault="00D460D8" w:rsidP="006A49E0">
            <w:pPr>
              <w:jc w:val="center"/>
              <w:rPr>
                <w:b/>
                <w:bCs/>
              </w:rPr>
            </w:pPr>
          </w:p>
          <w:p w:rsidR="00D460D8" w:rsidRDefault="00D460D8" w:rsidP="006A49E0">
            <w:pPr>
              <w:jc w:val="center"/>
              <w:rPr>
                <w:b/>
                <w:bCs/>
              </w:rPr>
            </w:pPr>
          </w:p>
          <w:p w:rsidR="00D460D8" w:rsidRDefault="00D460D8" w:rsidP="006A49E0">
            <w:pPr>
              <w:jc w:val="center"/>
              <w:rPr>
                <w:b/>
                <w:bCs/>
              </w:rPr>
            </w:pPr>
          </w:p>
          <w:p w:rsidR="00D460D8" w:rsidRDefault="00D460D8" w:rsidP="006A49E0">
            <w:pPr>
              <w:jc w:val="center"/>
              <w:rPr>
                <w:b/>
                <w:bCs/>
              </w:rPr>
            </w:pPr>
          </w:p>
          <w:p w:rsidR="00D460D8" w:rsidRPr="009715AE" w:rsidRDefault="00D460D8" w:rsidP="00D460D8">
            <w:pPr>
              <w:jc w:val="right"/>
              <w:rPr>
                <w:bCs/>
                <w:sz w:val="28"/>
                <w:szCs w:val="28"/>
              </w:rPr>
            </w:pPr>
            <w:r w:rsidRPr="009715AE">
              <w:rPr>
                <w:bCs/>
                <w:sz w:val="28"/>
                <w:szCs w:val="28"/>
              </w:rPr>
              <w:lastRenderedPageBreak/>
              <w:t xml:space="preserve">Приложение №2 к подпрограмме </w:t>
            </w:r>
          </w:p>
          <w:p w:rsidR="007D0604" w:rsidRDefault="007D0604" w:rsidP="00D460D8">
            <w:pPr>
              <w:jc w:val="right"/>
              <w:rPr>
                <w:sz w:val="28"/>
                <w:szCs w:val="28"/>
              </w:rPr>
            </w:pPr>
            <w:r w:rsidRPr="00935BE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Создание условий </w:t>
            </w:r>
          </w:p>
          <w:p w:rsidR="00D460D8" w:rsidRPr="009715AE" w:rsidRDefault="007D0604" w:rsidP="007D060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р</w:t>
            </w:r>
            <w:r w:rsidRPr="00935BED">
              <w:rPr>
                <w:sz w:val="28"/>
                <w:szCs w:val="28"/>
              </w:rPr>
              <w:t>азвитие туризма»</w:t>
            </w:r>
            <w:r w:rsidR="00D460D8" w:rsidRPr="009715AE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D460D8" w:rsidRPr="009715AE">
              <w:rPr>
                <w:bCs/>
                <w:sz w:val="28"/>
                <w:szCs w:val="28"/>
              </w:rPr>
              <w:t xml:space="preserve">реализуемой </w:t>
            </w:r>
          </w:p>
          <w:p w:rsidR="00D460D8" w:rsidRPr="009715AE" w:rsidRDefault="00D460D8" w:rsidP="00D460D8">
            <w:pPr>
              <w:jc w:val="right"/>
              <w:rPr>
                <w:bCs/>
                <w:sz w:val="28"/>
                <w:szCs w:val="28"/>
              </w:rPr>
            </w:pPr>
            <w:r w:rsidRPr="009715AE">
              <w:rPr>
                <w:bCs/>
                <w:sz w:val="28"/>
                <w:szCs w:val="28"/>
              </w:rPr>
              <w:t xml:space="preserve">в рамках муниципальной программы </w:t>
            </w:r>
          </w:p>
          <w:p w:rsidR="00D460D8" w:rsidRPr="009715AE" w:rsidRDefault="00D460D8" w:rsidP="00D460D8">
            <w:pPr>
              <w:jc w:val="right"/>
              <w:rPr>
                <w:bCs/>
                <w:sz w:val="28"/>
                <w:szCs w:val="28"/>
              </w:rPr>
            </w:pPr>
            <w:r w:rsidRPr="009715AE">
              <w:rPr>
                <w:bCs/>
                <w:sz w:val="28"/>
                <w:szCs w:val="28"/>
              </w:rPr>
              <w:t xml:space="preserve">«Создание условий для развития культуры»  </w:t>
            </w:r>
          </w:p>
          <w:p w:rsidR="00D460D8" w:rsidRPr="009715AE" w:rsidRDefault="00D460D8" w:rsidP="006A49E0">
            <w:pPr>
              <w:jc w:val="center"/>
              <w:rPr>
                <w:bCs/>
                <w:sz w:val="28"/>
                <w:szCs w:val="28"/>
              </w:rPr>
            </w:pPr>
          </w:p>
          <w:p w:rsidR="006A49E0" w:rsidRPr="009715AE" w:rsidRDefault="006A49E0" w:rsidP="006A49E0">
            <w:pPr>
              <w:jc w:val="center"/>
              <w:rPr>
                <w:bCs/>
              </w:rPr>
            </w:pPr>
            <w:r w:rsidRPr="009715AE">
              <w:rPr>
                <w:bCs/>
                <w:sz w:val="28"/>
                <w:szCs w:val="28"/>
              </w:rPr>
              <w:t xml:space="preserve">Перечень мероприятий подпрограммы </w:t>
            </w:r>
            <w:r w:rsidR="007D0604" w:rsidRPr="00935BED">
              <w:rPr>
                <w:sz w:val="28"/>
                <w:szCs w:val="28"/>
              </w:rPr>
              <w:t xml:space="preserve"> «</w:t>
            </w:r>
            <w:r w:rsidR="007D0604">
              <w:rPr>
                <w:sz w:val="28"/>
                <w:szCs w:val="28"/>
              </w:rPr>
              <w:t>Создание условий для развития</w:t>
            </w:r>
            <w:r w:rsidR="007D0604" w:rsidRPr="00935BED">
              <w:rPr>
                <w:sz w:val="28"/>
                <w:szCs w:val="28"/>
              </w:rPr>
              <w:t xml:space="preserve"> туризма»</w:t>
            </w:r>
            <w:r w:rsidRPr="009715AE">
              <w:rPr>
                <w:bCs/>
                <w:sz w:val="28"/>
                <w:szCs w:val="28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6A49E0" w:rsidRPr="006A49E0" w:rsidTr="006A49E0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9E0" w:rsidRPr="006A49E0" w:rsidRDefault="006A49E0" w:rsidP="006A49E0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9E0" w:rsidRPr="006A49E0" w:rsidRDefault="006A49E0" w:rsidP="006A49E0">
            <w:pPr>
              <w:rPr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9E0" w:rsidRPr="006A49E0" w:rsidRDefault="006A49E0" w:rsidP="006A49E0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9E0" w:rsidRPr="006A49E0" w:rsidRDefault="006A49E0" w:rsidP="006A49E0">
            <w:pPr>
              <w:rPr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9E0" w:rsidRPr="006A49E0" w:rsidRDefault="006A49E0" w:rsidP="006A49E0">
            <w:pPr>
              <w:rPr>
                <w:color w:val="FFFFFF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9E0" w:rsidRPr="006A49E0" w:rsidRDefault="006A49E0" w:rsidP="006A49E0">
            <w:pPr>
              <w:jc w:val="center"/>
              <w:rPr>
                <w:color w:val="FFFFFF"/>
              </w:rPr>
            </w:pPr>
            <w:r w:rsidRPr="006A49E0">
              <w:rPr>
                <w:color w:val="FFFFFF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9E0" w:rsidRPr="006A49E0" w:rsidRDefault="006A49E0" w:rsidP="006A49E0">
            <w:pPr>
              <w:jc w:val="right"/>
              <w:rPr>
                <w:color w:val="FFFFFF"/>
              </w:rPr>
            </w:pPr>
            <w:r w:rsidRPr="006A49E0">
              <w:rPr>
                <w:color w:val="FFFFFF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9E0" w:rsidRPr="006A49E0" w:rsidRDefault="006A49E0" w:rsidP="006A49E0">
            <w:pPr>
              <w:rPr>
                <w:color w:val="FFFFFF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9E0" w:rsidRPr="006A49E0" w:rsidRDefault="006A49E0" w:rsidP="006A49E0">
            <w:pPr>
              <w:rPr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9E0" w:rsidRPr="006A49E0" w:rsidRDefault="006A49E0" w:rsidP="006A49E0">
            <w:pPr>
              <w:rPr>
                <w:color w:val="00000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9E0" w:rsidRPr="006A49E0" w:rsidRDefault="006A49E0" w:rsidP="006A49E0">
            <w:pPr>
              <w:rPr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9E0" w:rsidRPr="006A49E0" w:rsidRDefault="006A49E0" w:rsidP="006A49E0">
            <w:pPr>
              <w:rPr>
                <w:color w:val="00000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9E0" w:rsidRPr="006A49E0" w:rsidRDefault="006A49E0" w:rsidP="006A49E0">
            <w:pPr>
              <w:rPr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9E0" w:rsidRPr="006A49E0" w:rsidRDefault="006A49E0" w:rsidP="006A49E0">
            <w:pPr>
              <w:rPr>
                <w:color w:val="000000"/>
              </w:rPr>
            </w:pPr>
          </w:p>
        </w:tc>
      </w:tr>
      <w:tr w:rsidR="006A49E0" w:rsidRPr="006A49E0" w:rsidTr="006A49E0">
        <w:trPr>
          <w:trHeight w:val="3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E0" w:rsidRPr="006A49E0" w:rsidRDefault="006A49E0" w:rsidP="006A49E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49E0" w:rsidRPr="006A49E0" w:rsidRDefault="006A49E0" w:rsidP="006A49E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E0" w:rsidRPr="006A49E0" w:rsidRDefault="006A49E0" w:rsidP="006A49E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 xml:space="preserve">ГРБС </w:t>
            </w:r>
          </w:p>
        </w:tc>
        <w:tc>
          <w:tcPr>
            <w:tcW w:w="42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9E0" w:rsidRPr="006A49E0" w:rsidRDefault="006A49E0" w:rsidP="006A49E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Код бюджетной классификации</w:t>
            </w:r>
          </w:p>
        </w:tc>
        <w:tc>
          <w:tcPr>
            <w:tcW w:w="6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A49E0" w:rsidRPr="006A49E0" w:rsidRDefault="006A49E0" w:rsidP="006A49E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Расходы ( руб.), годы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E0" w:rsidRPr="006A49E0" w:rsidRDefault="006A49E0" w:rsidP="006A49E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Ожидаемый результат от реализации подпрограммного мероприятия</w:t>
            </w:r>
            <w:r w:rsidRPr="006A49E0">
              <w:rPr>
                <w:color w:val="000000"/>
              </w:rPr>
              <w:br/>
              <w:t xml:space="preserve"> (в натуральном выражении)</w:t>
            </w:r>
          </w:p>
        </w:tc>
      </w:tr>
      <w:tr w:rsidR="006A49E0" w:rsidRPr="006A49E0" w:rsidTr="006A49E0">
        <w:trPr>
          <w:trHeight w:val="166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E0" w:rsidRPr="006A49E0" w:rsidRDefault="006A49E0" w:rsidP="006A49E0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9E0" w:rsidRPr="006A49E0" w:rsidRDefault="006A49E0" w:rsidP="006A49E0">
            <w:pPr>
              <w:rPr>
                <w:color w:val="00000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E0" w:rsidRPr="006A49E0" w:rsidRDefault="006A49E0" w:rsidP="006A49E0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9E0" w:rsidRPr="006A49E0" w:rsidRDefault="006A49E0" w:rsidP="006A49E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ГРБС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9E0" w:rsidRPr="006A49E0" w:rsidRDefault="006A49E0" w:rsidP="006A49E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РзПр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A49E0" w:rsidRPr="006A49E0" w:rsidRDefault="006A49E0" w:rsidP="006A49E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ЦСР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9E0" w:rsidRPr="006A49E0" w:rsidRDefault="006A49E0" w:rsidP="006A49E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ВР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9E0" w:rsidRPr="006A49E0" w:rsidRDefault="006A49E0" w:rsidP="006A49E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2018 год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9E0" w:rsidRPr="006A49E0" w:rsidRDefault="006A49E0" w:rsidP="006A49E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2019 год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9E0" w:rsidRPr="006A49E0" w:rsidRDefault="006A49E0" w:rsidP="006A49E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2020 год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9E0" w:rsidRPr="006A49E0" w:rsidRDefault="006A49E0" w:rsidP="006A49E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Итого на 2018 -2020 годы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E0" w:rsidRPr="006A49E0" w:rsidRDefault="006A49E0" w:rsidP="006A49E0">
            <w:pPr>
              <w:rPr>
                <w:color w:val="000000"/>
              </w:rPr>
            </w:pPr>
          </w:p>
        </w:tc>
      </w:tr>
      <w:tr w:rsidR="006A49E0" w:rsidRPr="006A49E0" w:rsidTr="006A49E0">
        <w:trPr>
          <w:trHeight w:val="10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E0" w:rsidRPr="006A49E0" w:rsidRDefault="006A49E0" w:rsidP="006A49E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 </w:t>
            </w:r>
          </w:p>
        </w:tc>
        <w:tc>
          <w:tcPr>
            <w:tcW w:w="141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A49E0" w:rsidRPr="006A49E0" w:rsidRDefault="006A49E0" w:rsidP="006A49E0">
            <w:pPr>
              <w:rPr>
                <w:color w:val="000000"/>
              </w:rPr>
            </w:pPr>
            <w:r w:rsidRPr="006A49E0">
              <w:rPr>
                <w:color w:val="000000"/>
              </w:rPr>
              <w:t>Цель. Формирование условий по созданию на территории Идринского района конкурентоспособного туристско-рекреационного комплекса на основе эффективного использования туристического потенциала района и имеющихся ресурсов, сохранение природного, культурно-исторического наследия Идринского района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9E0" w:rsidRPr="006A49E0" w:rsidRDefault="006A49E0" w:rsidP="006A49E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 </w:t>
            </w:r>
          </w:p>
        </w:tc>
      </w:tr>
      <w:tr w:rsidR="006A49E0" w:rsidRPr="006A49E0" w:rsidTr="006A49E0">
        <w:trPr>
          <w:trHeight w:val="3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E0" w:rsidRPr="006A49E0" w:rsidRDefault="006A49E0" w:rsidP="006A49E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1</w:t>
            </w:r>
          </w:p>
        </w:tc>
        <w:tc>
          <w:tcPr>
            <w:tcW w:w="141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A49E0" w:rsidRPr="006A49E0" w:rsidRDefault="006A49E0" w:rsidP="006A49E0">
            <w:pPr>
              <w:rPr>
                <w:color w:val="000000"/>
              </w:rPr>
            </w:pPr>
            <w:r w:rsidRPr="006A49E0">
              <w:rPr>
                <w:color w:val="000000"/>
              </w:rPr>
              <w:t>Задача 1.1. Продвижение туристского потенциала Идринского района на территории Красноярского края,развитие событийного туризма на территории Идринского района, информационное обеспечение туристской деятельности на территории Идринского района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9E0" w:rsidRPr="006A49E0" w:rsidRDefault="006A49E0" w:rsidP="006A49E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 </w:t>
            </w:r>
          </w:p>
        </w:tc>
      </w:tr>
      <w:tr w:rsidR="009715AE" w:rsidRPr="006A49E0" w:rsidTr="00CF7C83">
        <w:trPr>
          <w:trHeight w:val="94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715AE" w:rsidRPr="006A49E0" w:rsidRDefault="009715AE" w:rsidP="006A49E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 </w:t>
            </w:r>
          </w:p>
          <w:p w:rsidR="009715AE" w:rsidRPr="006A49E0" w:rsidRDefault="009715AE" w:rsidP="006A49E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15AE" w:rsidRPr="006A49E0" w:rsidRDefault="009715AE" w:rsidP="006A49E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обеспечение деятельности (оказание услуг) ОКСМ туризм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15AE" w:rsidRPr="006A49E0" w:rsidRDefault="009715AE" w:rsidP="006A49E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ОКСМ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5AE" w:rsidRPr="006A49E0" w:rsidRDefault="009715AE" w:rsidP="006A49E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863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5AE" w:rsidRPr="006A49E0" w:rsidRDefault="009715AE" w:rsidP="006A49E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0804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715AE" w:rsidRPr="006A49E0" w:rsidRDefault="009715AE" w:rsidP="006A49E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0450081490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5AE" w:rsidRPr="006A49E0" w:rsidRDefault="009715AE" w:rsidP="006A49E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112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5AE" w:rsidRPr="006A49E0" w:rsidRDefault="009715AE" w:rsidP="006A49E0">
            <w:pPr>
              <w:jc w:val="right"/>
              <w:rPr>
                <w:color w:val="000000"/>
              </w:rPr>
            </w:pPr>
            <w:r w:rsidRPr="006A49E0">
              <w:rPr>
                <w:color w:val="000000"/>
              </w:rPr>
              <w:t xml:space="preserve">       4 700,00  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5AE" w:rsidRPr="006A49E0" w:rsidRDefault="009715AE" w:rsidP="006A49E0">
            <w:pPr>
              <w:jc w:val="right"/>
              <w:rPr>
                <w:color w:val="000000"/>
              </w:rPr>
            </w:pPr>
            <w:r w:rsidRPr="006A49E0">
              <w:rPr>
                <w:color w:val="000000"/>
              </w:rPr>
              <w:t xml:space="preserve">       4 700,00  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5AE" w:rsidRPr="006A49E0" w:rsidRDefault="009715AE" w:rsidP="006A49E0">
            <w:pPr>
              <w:jc w:val="right"/>
              <w:rPr>
                <w:color w:val="000000"/>
              </w:rPr>
            </w:pPr>
            <w:r w:rsidRPr="006A49E0">
              <w:rPr>
                <w:color w:val="000000"/>
              </w:rPr>
              <w:t xml:space="preserve">       4 700,00 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5AE" w:rsidRPr="006A49E0" w:rsidRDefault="009715AE" w:rsidP="006A49E0">
            <w:pPr>
              <w:jc w:val="right"/>
              <w:rPr>
                <w:color w:val="000000"/>
              </w:rPr>
            </w:pPr>
            <w:r w:rsidRPr="006A49E0">
              <w:rPr>
                <w:color w:val="000000"/>
              </w:rPr>
              <w:t xml:space="preserve">          14 100,00   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15AE" w:rsidRPr="006A49E0" w:rsidRDefault="009715AE" w:rsidP="006A49E0">
            <w:pPr>
              <w:jc w:val="center"/>
            </w:pPr>
            <w:r w:rsidRPr="006A49E0">
              <w:t xml:space="preserve"> 1 выставочно-ярморочное мероприятие </w:t>
            </w:r>
          </w:p>
        </w:tc>
      </w:tr>
      <w:tr w:rsidR="009715AE" w:rsidRPr="006A49E0" w:rsidTr="00CF7C83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AE" w:rsidRPr="006A49E0" w:rsidRDefault="009715AE" w:rsidP="006A49E0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5AE" w:rsidRPr="006A49E0" w:rsidRDefault="009715AE" w:rsidP="006A49E0">
            <w:pPr>
              <w:rPr>
                <w:color w:val="00000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5AE" w:rsidRPr="006A49E0" w:rsidRDefault="009715AE" w:rsidP="006A49E0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5AE" w:rsidRPr="006A49E0" w:rsidRDefault="009715AE" w:rsidP="006A49E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863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5AE" w:rsidRPr="006A49E0" w:rsidRDefault="009715AE" w:rsidP="006A49E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0804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715AE" w:rsidRPr="006A49E0" w:rsidRDefault="009715AE" w:rsidP="006A49E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0450081490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5AE" w:rsidRPr="006A49E0" w:rsidRDefault="009715AE" w:rsidP="006A49E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244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5AE" w:rsidRPr="006A49E0" w:rsidRDefault="009715AE" w:rsidP="006A49E0">
            <w:pPr>
              <w:jc w:val="right"/>
              <w:rPr>
                <w:color w:val="000000"/>
              </w:rPr>
            </w:pPr>
            <w:r w:rsidRPr="006A49E0">
              <w:rPr>
                <w:color w:val="000000"/>
              </w:rPr>
              <w:t xml:space="preserve">     45 300,00  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5AE" w:rsidRPr="006A49E0" w:rsidRDefault="009715AE" w:rsidP="006A49E0">
            <w:pPr>
              <w:jc w:val="right"/>
              <w:rPr>
                <w:color w:val="000000"/>
              </w:rPr>
            </w:pPr>
            <w:r w:rsidRPr="006A49E0">
              <w:rPr>
                <w:color w:val="000000"/>
              </w:rPr>
              <w:t xml:space="preserve">     45 300,00  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5AE" w:rsidRPr="006A49E0" w:rsidRDefault="009715AE" w:rsidP="006A49E0">
            <w:pPr>
              <w:jc w:val="right"/>
              <w:rPr>
                <w:color w:val="000000"/>
              </w:rPr>
            </w:pPr>
            <w:r w:rsidRPr="006A49E0">
              <w:rPr>
                <w:color w:val="000000"/>
              </w:rPr>
              <w:t xml:space="preserve">     45 300,00 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5AE" w:rsidRPr="006A49E0" w:rsidRDefault="009715AE" w:rsidP="006A49E0">
            <w:pPr>
              <w:jc w:val="right"/>
              <w:rPr>
                <w:color w:val="000000"/>
              </w:rPr>
            </w:pPr>
            <w:r w:rsidRPr="006A49E0">
              <w:rPr>
                <w:color w:val="000000"/>
              </w:rPr>
              <w:t xml:space="preserve">        135 900,00   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5AE" w:rsidRPr="006A49E0" w:rsidRDefault="009715AE" w:rsidP="006A49E0"/>
        </w:tc>
      </w:tr>
      <w:tr w:rsidR="006A49E0" w:rsidRPr="006A49E0" w:rsidTr="006A49E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E0" w:rsidRPr="006A49E0" w:rsidRDefault="006A49E0" w:rsidP="006A49E0">
            <w:pPr>
              <w:jc w:val="center"/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9E0" w:rsidRPr="006A49E0" w:rsidRDefault="006A49E0" w:rsidP="006A49E0">
            <w:pPr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Итого  по задаче 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9E0" w:rsidRPr="006A49E0" w:rsidRDefault="006A49E0" w:rsidP="006A49E0">
            <w:pPr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9E0" w:rsidRPr="006A49E0" w:rsidRDefault="006A49E0" w:rsidP="006A49E0">
            <w:pPr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9E0" w:rsidRPr="006A49E0" w:rsidRDefault="006A49E0" w:rsidP="006A49E0">
            <w:pPr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49E0" w:rsidRPr="006A49E0" w:rsidRDefault="006A49E0" w:rsidP="006A49E0">
            <w:pPr>
              <w:jc w:val="center"/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49E0" w:rsidRPr="006A49E0" w:rsidRDefault="006A49E0" w:rsidP="006A49E0">
            <w:pPr>
              <w:jc w:val="center"/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9E0" w:rsidRPr="006A49E0" w:rsidRDefault="006A49E0" w:rsidP="006A49E0">
            <w:pPr>
              <w:jc w:val="center"/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9E0" w:rsidRPr="006A49E0" w:rsidRDefault="006A49E0" w:rsidP="006A49E0">
            <w:pPr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9E0" w:rsidRPr="006A49E0" w:rsidRDefault="006A49E0" w:rsidP="006A49E0">
            <w:pPr>
              <w:jc w:val="right"/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 xml:space="preserve">     50 000,00  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9E0" w:rsidRPr="006A49E0" w:rsidRDefault="006A49E0" w:rsidP="006A49E0">
            <w:pPr>
              <w:jc w:val="right"/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 xml:space="preserve">     50 000,00  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9E0" w:rsidRPr="006A49E0" w:rsidRDefault="006A49E0" w:rsidP="006A49E0">
            <w:pPr>
              <w:jc w:val="right"/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 xml:space="preserve">     50 000,00 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9E0" w:rsidRPr="006A49E0" w:rsidRDefault="006A49E0" w:rsidP="006A49E0">
            <w:pPr>
              <w:jc w:val="right"/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 xml:space="preserve">        150 000,00  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9E0" w:rsidRPr="006A49E0" w:rsidRDefault="006A49E0" w:rsidP="006A49E0">
            <w:pPr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</w:tr>
      <w:tr w:rsidR="006A49E0" w:rsidRPr="006A49E0" w:rsidTr="006A49E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E0" w:rsidRPr="006A49E0" w:rsidRDefault="006A49E0" w:rsidP="006A49E0">
            <w:pPr>
              <w:jc w:val="center"/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9E0" w:rsidRPr="006A49E0" w:rsidRDefault="006A49E0" w:rsidP="006A49E0">
            <w:pPr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9E0" w:rsidRPr="006A49E0" w:rsidRDefault="006A49E0" w:rsidP="006A49E0">
            <w:pPr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9E0" w:rsidRPr="006A49E0" w:rsidRDefault="006A49E0" w:rsidP="006A49E0">
            <w:pPr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9E0" w:rsidRPr="006A49E0" w:rsidRDefault="006A49E0" w:rsidP="006A49E0">
            <w:pPr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49E0" w:rsidRPr="006A49E0" w:rsidRDefault="006A49E0" w:rsidP="006A49E0">
            <w:pPr>
              <w:jc w:val="center"/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49E0" w:rsidRPr="006A49E0" w:rsidRDefault="006A49E0" w:rsidP="006A49E0">
            <w:pPr>
              <w:jc w:val="center"/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9E0" w:rsidRPr="006A49E0" w:rsidRDefault="006A49E0" w:rsidP="006A49E0">
            <w:pPr>
              <w:jc w:val="center"/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9E0" w:rsidRPr="006A49E0" w:rsidRDefault="006A49E0" w:rsidP="006A49E0">
            <w:pPr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9E0" w:rsidRPr="006A49E0" w:rsidRDefault="006A49E0" w:rsidP="006A49E0">
            <w:pPr>
              <w:jc w:val="right"/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 xml:space="preserve">     50 000,00  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9E0" w:rsidRPr="006A49E0" w:rsidRDefault="006A49E0" w:rsidP="006A49E0">
            <w:pPr>
              <w:jc w:val="right"/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 xml:space="preserve">     50 000,00  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9E0" w:rsidRPr="006A49E0" w:rsidRDefault="006A49E0" w:rsidP="006A49E0">
            <w:pPr>
              <w:jc w:val="right"/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 xml:space="preserve">     50 000,00 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9E0" w:rsidRPr="006A49E0" w:rsidRDefault="006A49E0" w:rsidP="006A49E0">
            <w:pPr>
              <w:jc w:val="right"/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 xml:space="preserve">        150 000,00 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9E0" w:rsidRPr="006A49E0" w:rsidRDefault="006A49E0" w:rsidP="006A49E0">
            <w:pPr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</w:tr>
    </w:tbl>
    <w:p w:rsidR="006A49E0" w:rsidRDefault="006A49E0" w:rsidP="006A49E0">
      <w:pPr>
        <w:snapToGrid w:val="0"/>
        <w:ind w:firstLine="709"/>
        <w:contextualSpacing/>
        <w:rPr>
          <w:color w:val="FF0000"/>
          <w:sz w:val="28"/>
          <w:szCs w:val="28"/>
        </w:rPr>
      </w:pPr>
    </w:p>
    <w:p w:rsidR="006A49E0" w:rsidRPr="00781D5F" w:rsidRDefault="006A49E0" w:rsidP="00D460D8">
      <w:pPr>
        <w:jc w:val="right"/>
      </w:pPr>
      <w:r w:rsidRPr="00781D5F">
        <w:rPr>
          <w:sz w:val="28"/>
          <w:szCs w:val="28"/>
        </w:rPr>
        <w:t xml:space="preserve">                                                                  </w:t>
      </w:r>
      <w:r w:rsidR="004216B0">
        <w:rPr>
          <w:sz w:val="28"/>
          <w:szCs w:val="28"/>
        </w:rPr>
        <w:t xml:space="preserve">                               </w:t>
      </w:r>
      <w:r w:rsidRPr="00781D5F">
        <w:rPr>
          <w:sz w:val="28"/>
          <w:szCs w:val="28"/>
        </w:rPr>
        <w:t xml:space="preserve"> </w:t>
      </w:r>
    </w:p>
    <w:p w:rsidR="006A49E0" w:rsidRPr="00926B59" w:rsidRDefault="006A49E0" w:rsidP="006A49E0">
      <w:pPr>
        <w:snapToGrid w:val="0"/>
        <w:ind w:firstLine="709"/>
        <w:contextualSpacing/>
        <w:rPr>
          <w:color w:val="FF0000"/>
          <w:sz w:val="28"/>
          <w:szCs w:val="28"/>
        </w:rPr>
      </w:pPr>
    </w:p>
    <w:sectPr w:rsidR="006A49E0" w:rsidRPr="00926B59" w:rsidSect="006A49E0">
      <w:pgSz w:w="16838" w:h="11906" w:orient="landscape"/>
      <w:pgMar w:top="851" w:right="1134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883" w:rsidRDefault="005E0883">
      <w:r>
        <w:separator/>
      </w:r>
    </w:p>
  </w:endnote>
  <w:endnote w:type="continuationSeparator" w:id="0">
    <w:p w:rsidR="005E0883" w:rsidRDefault="005E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883" w:rsidRDefault="005E0883">
      <w:r>
        <w:separator/>
      </w:r>
    </w:p>
  </w:footnote>
  <w:footnote w:type="continuationSeparator" w:id="0">
    <w:p w:rsidR="005E0883" w:rsidRDefault="005E0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31D" w:rsidRDefault="0031131D" w:rsidP="00465678">
    <w:pPr>
      <w:pStyle w:val="a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1131D" w:rsidRDefault="0031131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31D" w:rsidRDefault="0031131D" w:rsidP="00465678">
    <w:pPr>
      <w:pStyle w:val="a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A4606C">
      <w:rPr>
        <w:rStyle w:val="af5"/>
        <w:noProof/>
      </w:rPr>
      <w:t>2</w:t>
    </w:r>
    <w:r>
      <w:rPr>
        <w:rStyle w:val="af5"/>
      </w:rPr>
      <w:fldChar w:fldCharType="end"/>
    </w:r>
  </w:p>
  <w:p w:rsidR="0031131D" w:rsidRDefault="0031131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F8794F"/>
    <w:multiLevelType w:val="hybridMultilevel"/>
    <w:tmpl w:val="96FCA960"/>
    <w:lvl w:ilvl="0" w:tplc="AA10D3DE">
      <w:start w:val="780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5F3AAD"/>
    <w:multiLevelType w:val="hybridMultilevel"/>
    <w:tmpl w:val="59DA666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">
    <w:nsid w:val="27EE1F9D"/>
    <w:multiLevelType w:val="hybridMultilevel"/>
    <w:tmpl w:val="2DD21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A6D3167"/>
    <w:multiLevelType w:val="multilevel"/>
    <w:tmpl w:val="D0F2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ind w:left="2760" w:hanging="960"/>
      </w:pPr>
      <w:rPr>
        <w:rFonts w:cs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B979BA"/>
    <w:multiLevelType w:val="hybridMultilevel"/>
    <w:tmpl w:val="A6F8035A"/>
    <w:lvl w:ilvl="0" w:tplc="836E81E4">
      <w:start w:val="780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D726D3"/>
    <w:multiLevelType w:val="hybridMultilevel"/>
    <w:tmpl w:val="7A582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92B3137"/>
    <w:multiLevelType w:val="hybridMultilevel"/>
    <w:tmpl w:val="6ECC0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8E0119"/>
    <w:multiLevelType w:val="hybridMultilevel"/>
    <w:tmpl w:val="CF60226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10903B3"/>
    <w:multiLevelType w:val="hybridMultilevel"/>
    <w:tmpl w:val="C82E0C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4"/>
  </w:num>
  <w:num w:numId="5">
    <w:abstractNumId w:val="7"/>
  </w:num>
  <w:num w:numId="6">
    <w:abstractNumId w:val="11"/>
  </w:num>
  <w:num w:numId="7">
    <w:abstractNumId w:val="5"/>
  </w:num>
  <w:num w:numId="8">
    <w:abstractNumId w:val="9"/>
  </w:num>
  <w:num w:numId="9">
    <w:abstractNumId w:val="2"/>
  </w:num>
  <w:num w:numId="10">
    <w:abstractNumId w:val="13"/>
  </w:num>
  <w:num w:numId="11">
    <w:abstractNumId w:val="3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FF"/>
    <w:rsid w:val="00000273"/>
    <w:rsid w:val="0000041D"/>
    <w:rsid w:val="00000815"/>
    <w:rsid w:val="000044E4"/>
    <w:rsid w:val="00004B68"/>
    <w:rsid w:val="00005095"/>
    <w:rsid w:val="00005E74"/>
    <w:rsid w:val="00006A74"/>
    <w:rsid w:val="00007713"/>
    <w:rsid w:val="00007BCF"/>
    <w:rsid w:val="000113D8"/>
    <w:rsid w:val="00012351"/>
    <w:rsid w:val="00012826"/>
    <w:rsid w:val="000130D3"/>
    <w:rsid w:val="000142AC"/>
    <w:rsid w:val="0001498D"/>
    <w:rsid w:val="00015013"/>
    <w:rsid w:val="00020885"/>
    <w:rsid w:val="00021B91"/>
    <w:rsid w:val="00022A85"/>
    <w:rsid w:val="0002398C"/>
    <w:rsid w:val="00024BC8"/>
    <w:rsid w:val="0002676A"/>
    <w:rsid w:val="00026EDB"/>
    <w:rsid w:val="00030104"/>
    <w:rsid w:val="00030256"/>
    <w:rsid w:val="000311B3"/>
    <w:rsid w:val="000323A6"/>
    <w:rsid w:val="00032F35"/>
    <w:rsid w:val="0003304F"/>
    <w:rsid w:val="00033998"/>
    <w:rsid w:val="00034BD1"/>
    <w:rsid w:val="00036376"/>
    <w:rsid w:val="00036E19"/>
    <w:rsid w:val="00037500"/>
    <w:rsid w:val="0004027F"/>
    <w:rsid w:val="00040980"/>
    <w:rsid w:val="00040E04"/>
    <w:rsid w:val="00041024"/>
    <w:rsid w:val="0004222F"/>
    <w:rsid w:val="000422F1"/>
    <w:rsid w:val="00042ABC"/>
    <w:rsid w:val="00043168"/>
    <w:rsid w:val="00044024"/>
    <w:rsid w:val="000444EB"/>
    <w:rsid w:val="00045617"/>
    <w:rsid w:val="00055F61"/>
    <w:rsid w:val="00060AF9"/>
    <w:rsid w:val="00060DB6"/>
    <w:rsid w:val="000611D2"/>
    <w:rsid w:val="000614E2"/>
    <w:rsid w:val="00061945"/>
    <w:rsid w:val="000634CE"/>
    <w:rsid w:val="000635EF"/>
    <w:rsid w:val="00063E66"/>
    <w:rsid w:val="00064A3D"/>
    <w:rsid w:val="00064DE8"/>
    <w:rsid w:val="0006728C"/>
    <w:rsid w:val="00072C76"/>
    <w:rsid w:val="00074778"/>
    <w:rsid w:val="000771C7"/>
    <w:rsid w:val="00080BF2"/>
    <w:rsid w:val="00080C48"/>
    <w:rsid w:val="00081E01"/>
    <w:rsid w:val="00082704"/>
    <w:rsid w:val="00082E5E"/>
    <w:rsid w:val="000835D7"/>
    <w:rsid w:val="00083B9C"/>
    <w:rsid w:val="000845AE"/>
    <w:rsid w:val="000851A1"/>
    <w:rsid w:val="00085B26"/>
    <w:rsid w:val="00086515"/>
    <w:rsid w:val="00090CEF"/>
    <w:rsid w:val="000915D5"/>
    <w:rsid w:val="00097955"/>
    <w:rsid w:val="000A003B"/>
    <w:rsid w:val="000A2243"/>
    <w:rsid w:val="000A296C"/>
    <w:rsid w:val="000A383B"/>
    <w:rsid w:val="000A47D8"/>
    <w:rsid w:val="000A4938"/>
    <w:rsid w:val="000A52BF"/>
    <w:rsid w:val="000B1A7A"/>
    <w:rsid w:val="000B2C11"/>
    <w:rsid w:val="000B2C4C"/>
    <w:rsid w:val="000B381B"/>
    <w:rsid w:val="000B685F"/>
    <w:rsid w:val="000B703B"/>
    <w:rsid w:val="000B7D59"/>
    <w:rsid w:val="000C1ED4"/>
    <w:rsid w:val="000C29F5"/>
    <w:rsid w:val="000C41AC"/>
    <w:rsid w:val="000C4C8A"/>
    <w:rsid w:val="000C5332"/>
    <w:rsid w:val="000C7EA7"/>
    <w:rsid w:val="000D05F8"/>
    <w:rsid w:val="000D1B31"/>
    <w:rsid w:val="000D27BB"/>
    <w:rsid w:val="000D2832"/>
    <w:rsid w:val="000D2F45"/>
    <w:rsid w:val="000D3B18"/>
    <w:rsid w:val="000E080F"/>
    <w:rsid w:val="000E0E7D"/>
    <w:rsid w:val="000E14A0"/>
    <w:rsid w:val="000E1CD2"/>
    <w:rsid w:val="000E3C9D"/>
    <w:rsid w:val="000E4E13"/>
    <w:rsid w:val="000E65C2"/>
    <w:rsid w:val="000E65C4"/>
    <w:rsid w:val="000E6CD4"/>
    <w:rsid w:val="000E749D"/>
    <w:rsid w:val="000E7504"/>
    <w:rsid w:val="000F0649"/>
    <w:rsid w:val="000F10A6"/>
    <w:rsid w:val="000F1F44"/>
    <w:rsid w:val="000F23A0"/>
    <w:rsid w:val="000F24DA"/>
    <w:rsid w:val="000F3F12"/>
    <w:rsid w:val="000F5FC5"/>
    <w:rsid w:val="000F718A"/>
    <w:rsid w:val="000F79F8"/>
    <w:rsid w:val="00100D55"/>
    <w:rsid w:val="00101EDB"/>
    <w:rsid w:val="001042DD"/>
    <w:rsid w:val="00104801"/>
    <w:rsid w:val="00105F67"/>
    <w:rsid w:val="00106121"/>
    <w:rsid w:val="001108D5"/>
    <w:rsid w:val="00111C2E"/>
    <w:rsid w:val="00111EEC"/>
    <w:rsid w:val="00112A6A"/>
    <w:rsid w:val="00112D77"/>
    <w:rsid w:val="00114DC8"/>
    <w:rsid w:val="0011647B"/>
    <w:rsid w:val="00116BDE"/>
    <w:rsid w:val="00117746"/>
    <w:rsid w:val="00117C9F"/>
    <w:rsid w:val="00120943"/>
    <w:rsid w:val="00121C67"/>
    <w:rsid w:val="0012227F"/>
    <w:rsid w:val="00123CE5"/>
    <w:rsid w:val="00125546"/>
    <w:rsid w:val="00125BF2"/>
    <w:rsid w:val="00125ED5"/>
    <w:rsid w:val="001264BC"/>
    <w:rsid w:val="00127011"/>
    <w:rsid w:val="00127716"/>
    <w:rsid w:val="00127C71"/>
    <w:rsid w:val="0013109E"/>
    <w:rsid w:val="001329F2"/>
    <w:rsid w:val="00133F60"/>
    <w:rsid w:val="00135A8B"/>
    <w:rsid w:val="00135FF1"/>
    <w:rsid w:val="00136267"/>
    <w:rsid w:val="00136945"/>
    <w:rsid w:val="001374E6"/>
    <w:rsid w:val="00137FB0"/>
    <w:rsid w:val="00140E96"/>
    <w:rsid w:val="0014139B"/>
    <w:rsid w:val="00141D79"/>
    <w:rsid w:val="0014311B"/>
    <w:rsid w:val="00145790"/>
    <w:rsid w:val="00146349"/>
    <w:rsid w:val="00147159"/>
    <w:rsid w:val="001478F5"/>
    <w:rsid w:val="00147B30"/>
    <w:rsid w:val="001505FA"/>
    <w:rsid w:val="00150DBC"/>
    <w:rsid w:val="00151278"/>
    <w:rsid w:val="00151DA0"/>
    <w:rsid w:val="00152275"/>
    <w:rsid w:val="00152520"/>
    <w:rsid w:val="0016106F"/>
    <w:rsid w:val="00163322"/>
    <w:rsid w:val="00163B94"/>
    <w:rsid w:val="001645B1"/>
    <w:rsid w:val="001652A8"/>
    <w:rsid w:val="001663FB"/>
    <w:rsid w:val="00167FAE"/>
    <w:rsid w:val="00170459"/>
    <w:rsid w:val="001713CC"/>
    <w:rsid w:val="00171614"/>
    <w:rsid w:val="0017300B"/>
    <w:rsid w:val="001732BC"/>
    <w:rsid w:val="00174138"/>
    <w:rsid w:val="00174608"/>
    <w:rsid w:val="00175C59"/>
    <w:rsid w:val="001806D9"/>
    <w:rsid w:val="00181824"/>
    <w:rsid w:val="001828C2"/>
    <w:rsid w:val="00182F98"/>
    <w:rsid w:val="001836A6"/>
    <w:rsid w:val="0018390B"/>
    <w:rsid w:val="001839AD"/>
    <w:rsid w:val="0018667C"/>
    <w:rsid w:val="0018791B"/>
    <w:rsid w:val="00191423"/>
    <w:rsid w:val="00193CBC"/>
    <w:rsid w:val="001944B7"/>
    <w:rsid w:val="001977D8"/>
    <w:rsid w:val="001A29E1"/>
    <w:rsid w:val="001A4247"/>
    <w:rsid w:val="001A4FDE"/>
    <w:rsid w:val="001A59B7"/>
    <w:rsid w:val="001A7A7F"/>
    <w:rsid w:val="001A7C87"/>
    <w:rsid w:val="001B0FFA"/>
    <w:rsid w:val="001B233E"/>
    <w:rsid w:val="001B2B8D"/>
    <w:rsid w:val="001B2E1E"/>
    <w:rsid w:val="001B3B02"/>
    <w:rsid w:val="001B5202"/>
    <w:rsid w:val="001B5E37"/>
    <w:rsid w:val="001B64C1"/>
    <w:rsid w:val="001B7C8A"/>
    <w:rsid w:val="001B7F22"/>
    <w:rsid w:val="001C2C22"/>
    <w:rsid w:val="001C2EFE"/>
    <w:rsid w:val="001C3057"/>
    <w:rsid w:val="001C7224"/>
    <w:rsid w:val="001C7615"/>
    <w:rsid w:val="001C76FC"/>
    <w:rsid w:val="001D0351"/>
    <w:rsid w:val="001D29CC"/>
    <w:rsid w:val="001D350C"/>
    <w:rsid w:val="001D4226"/>
    <w:rsid w:val="001D422C"/>
    <w:rsid w:val="001D45FB"/>
    <w:rsid w:val="001D6AF5"/>
    <w:rsid w:val="001D6FDF"/>
    <w:rsid w:val="001D7F9C"/>
    <w:rsid w:val="001E0464"/>
    <w:rsid w:val="001E078C"/>
    <w:rsid w:val="001E320F"/>
    <w:rsid w:val="001E60E7"/>
    <w:rsid w:val="001E77E0"/>
    <w:rsid w:val="001F23A7"/>
    <w:rsid w:val="001F2AAB"/>
    <w:rsid w:val="001F2EC3"/>
    <w:rsid w:val="001F3E46"/>
    <w:rsid w:val="001F41F6"/>
    <w:rsid w:val="001F5983"/>
    <w:rsid w:val="001F6663"/>
    <w:rsid w:val="001F6E71"/>
    <w:rsid w:val="001F6EAD"/>
    <w:rsid w:val="001F77AB"/>
    <w:rsid w:val="002021A3"/>
    <w:rsid w:val="00202549"/>
    <w:rsid w:val="00202966"/>
    <w:rsid w:val="00202C01"/>
    <w:rsid w:val="0020650F"/>
    <w:rsid w:val="0020724B"/>
    <w:rsid w:val="0020772E"/>
    <w:rsid w:val="00207FE2"/>
    <w:rsid w:val="0021101F"/>
    <w:rsid w:val="0021237C"/>
    <w:rsid w:val="002137DA"/>
    <w:rsid w:val="00213CAB"/>
    <w:rsid w:val="00214C92"/>
    <w:rsid w:val="00215006"/>
    <w:rsid w:val="00217359"/>
    <w:rsid w:val="0022098E"/>
    <w:rsid w:val="002212E5"/>
    <w:rsid w:val="00222A91"/>
    <w:rsid w:val="00224340"/>
    <w:rsid w:val="002315CF"/>
    <w:rsid w:val="002319D4"/>
    <w:rsid w:val="00232B8D"/>
    <w:rsid w:val="00236320"/>
    <w:rsid w:val="002367A5"/>
    <w:rsid w:val="0023692A"/>
    <w:rsid w:val="00236FA5"/>
    <w:rsid w:val="002370CB"/>
    <w:rsid w:val="00240706"/>
    <w:rsid w:val="0024206A"/>
    <w:rsid w:val="00243FCF"/>
    <w:rsid w:val="002449C5"/>
    <w:rsid w:val="00250EFD"/>
    <w:rsid w:val="00253CE6"/>
    <w:rsid w:val="00254A84"/>
    <w:rsid w:val="00255B82"/>
    <w:rsid w:val="00256708"/>
    <w:rsid w:val="00256EA2"/>
    <w:rsid w:val="002615C7"/>
    <w:rsid w:val="00262F7E"/>
    <w:rsid w:val="00266850"/>
    <w:rsid w:val="0026797A"/>
    <w:rsid w:val="00267EB1"/>
    <w:rsid w:val="00270E94"/>
    <w:rsid w:val="002718EB"/>
    <w:rsid w:val="00273642"/>
    <w:rsid w:val="00276041"/>
    <w:rsid w:val="002831C6"/>
    <w:rsid w:val="00283684"/>
    <w:rsid w:val="00283E70"/>
    <w:rsid w:val="00283FAE"/>
    <w:rsid w:val="00284689"/>
    <w:rsid w:val="00284C86"/>
    <w:rsid w:val="00285CC7"/>
    <w:rsid w:val="0028608B"/>
    <w:rsid w:val="002872FB"/>
    <w:rsid w:val="00290084"/>
    <w:rsid w:val="00291D7A"/>
    <w:rsid w:val="00292AA5"/>
    <w:rsid w:val="002932A9"/>
    <w:rsid w:val="002938AA"/>
    <w:rsid w:val="00293C32"/>
    <w:rsid w:val="002940B9"/>
    <w:rsid w:val="002949C1"/>
    <w:rsid w:val="00295388"/>
    <w:rsid w:val="002A1C95"/>
    <w:rsid w:val="002A3221"/>
    <w:rsid w:val="002A4575"/>
    <w:rsid w:val="002A504B"/>
    <w:rsid w:val="002B0C6E"/>
    <w:rsid w:val="002B13FC"/>
    <w:rsid w:val="002B1A52"/>
    <w:rsid w:val="002B24B7"/>
    <w:rsid w:val="002B321E"/>
    <w:rsid w:val="002B3C79"/>
    <w:rsid w:val="002B54AC"/>
    <w:rsid w:val="002B6659"/>
    <w:rsid w:val="002B7601"/>
    <w:rsid w:val="002C0D7D"/>
    <w:rsid w:val="002C1430"/>
    <w:rsid w:val="002C2A9F"/>
    <w:rsid w:val="002C5992"/>
    <w:rsid w:val="002C6752"/>
    <w:rsid w:val="002D039D"/>
    <w:rsid w:val="002D058A"/>
    <w:rsid w:val="002D2355"/>
    <w:rsid w:val="002D2E00"/>
    <w:rsid w:val="002D3639"/>
    <w:rsid w:val="002D3E77"/>
    <w:rsid w:val="002D4320"/>
    <w:rsid w:val="002D4909"/>
    <w:rsid w:val="002D4DB5"/>
    <w:rsid w:val="002D51E0"/>
    <w:rsid w:val="002D6FE8"/>
    <w:rsid w:val="002D7242"/>
    <w:rsid w:val="002D7D8F"/>
    <w:rsid w:val="002E03BE"/>
    <w:rsid w:val="002E12F6"/>
    <w:rsid w:val="002E29D3"/>
    <w:rsid w:val="002E4B71"/>
    <w:rsid w:val="002E517E"/>
    <w:rsid w:val="002E53F2"/>
    <w:rsid w:val="002E62F2"/>
    <w:rsid w:val="002E6A37"/>
    <w:rsid w:val="002E7325"/>
    <w:rsid w:val="002E7959"/>
    <w:rsid w:val="002F0DFE"/>
    <w:rsid w:val="002F111F"/>
    <w:rsid w:val="002F2500"/>
    <w:rsid w:val="002F27FF"/>
    <w:rsid w:val="002F474E"/>
    <w:rsid w:val="002F4952"/>
    <w:rsid w:val="002F6E50"/>
    <w:rsid w:val="002F738A"/>
    <w:rsid w:val="0030141A"/>
    <w:rsid w:val="00301915"/>
    <w:rsid w:val="00305B59"/>
    <w:rsid w:val="003060BE"/>
    <w:rsid w:val="003064FD"/>
    <w:rsid w:val="00306836"/>
    <w:rsid w:val="00306F9B"/>
    <w:rsid w:val="003079EE"/>
    <w:rsid w:val="003103FF"/>
    <w:rsid w:val="00311046"/>
    <w:rsid w:val="0031131D"/>
    <w:rsid w:val="00311A53"/>
    <w:rsid w:val="00314435"/>
    <w:rsid w:val="00315AEF"/>
    <w:rsid w:val="00316743"/>
    <w:rsid w:val="00317125"/>
    <w:rsid w:val="00317AD0"/>
    <w:rsid w:val="00320083"/>
    <w:rsid w:val="0032125D"/>
    <w:rsid w:val="00321D85"/>
    <w:rsid w:val="00323080"/>
    <w:rsid w:val="0032703C"/>
    <w:rsid w:val="00332763"/>
    <w:rsid w:val="00332DF9"/>
    <w:rsid w:val="00333C1F"/>
    <w:rsid w:val="00336730"/>
    <w:rsid w:val="00337D74"/>
    <w:rsid w:val="00337F4C"/>
    <w:rsid w:val="0034005D"/>
    <w:rsid w:val="003401C4"/>
    <w:rsid w:val="003404D4"/>
    <w:rsid w:val="00340815"/>
    <w:rsid w:val="0034170E"/>
    <w:rsid w:val="003440B9"/>
    <w:rsid w:val="003449F4"/>
    <w:rsid w:val="0034583A"/>
    <w:rsid w:val="00345D50"/>
    <w:rsid w:val="0035144F"/>
    <w:rsid w:val="00352029"/>
    <w:rsid w:val="00352D47"/>
    <w:rsid w:val="00352D6B"/>
    <w:rsid w:val="003534C4"/>
    <w:rsid w:val="00357778"/>
    <w:rsid w:val="003608E8"/>
    <w:rsid w:val="00361086"/>
    <w:rsid w:val="003664B5"/>
    <w:rsid w:val="00367E77"/>
    <w:rsid w:val="00370ED0"/>
    <w:rsid w:val="003714D8"/>
    <w:rsid w:val="003722B7"/>
    <w:rsid w:val="00373014"/>
    <w:rsid w:val="003733F0"/>
    <w:rsid w:val="003736F1"/>
    <w:rsid w:val="00377F9E"/>
    <w:rsid w:val="003804D0"/>
    <w:rsid w:val="00382E6E"/>
    <w:rsid w:val="00383665"/>
    <w:rsid w:val="00385381"/>
    <w:rsid w:val="003865D0"/>
    <w:rsid w:val="00386B83"/>
    <w:rsid w:val="003875B8"/>
    <w:rsid w:val="00390F6F"/>
    <w:rsid w:val="00393AF3"/>
    <w:rsid w:val="00394CBA"/>
    <w:rsid w:val="00394EEE"/>
    <w:rsid w:val="0039517F"/>
    <w:rsid w:val="0039586A"/>
    <w:rsid w:val="003A0F2D"/>
    <w:rsid w:val="003A12CD"/>
    <w:rsid w:val="003A4867"/>
    <w:rsid w:val="003A4A91"/>
    <w:rsid w:val="003A64C7"/>
    <w:rsid w:val="003A7990"/>
    <w:rsid w:val="003A7FF0"/>
    <w:rsid w:val="003B01D5"/>
    <w:rsid w:val="003B0789"/>
    <w:rsid w:val="003B161F"/>
    <w:rsid w:val="003B176C"/>
    <w:rsid w:val="003B2B3F"/>
    <w:rsid w:val="003B3636"/>
    <w:rsid w:val="003B3840"/>
    <w:rsid w:val="003B3FCF"/>
    <w:rsid w:val="003B565C"/>
    <w:rsid w:val="003B5EF0"/>
    <w:rsid w:val="003C0D88"/>
    <w:rsid w:val="003C469A"/>
    <w:rsid w:val="003C56A4"/>
    <w:rsid w:val="003D0DF5"/>
    <w:rsid w:val="003D436C"/>
    <w:rsid w:val="003D604B"/>
    <w:rsid w:val="003E0C94"/>
    <w:rsid w:val="003E14C0"/>
    <w:rsid w:val="003E5482"/>
    <w:rsid w:val="003E5519"/>
    <w:rsid w:val="003E75FA"/>
    <w:rsid w:val="003E78EF"/>
    <w:rsid w:val="003F1CB0"/>
    <w:rsid w:val="003F3A78"/>
    <w:rsid w:val="003F43DA"/>
    <w:rsid w:val="003F5EDC"/>
    <w:rsid w:val="003F63D2"/>
    <w:rsid w:val="00400215"/>
    <w:rsid w:val="004008DE"/>
    <w:rsid w:val="00402C25"/>
    <w:rsid w:val="00403FEA"/>
    <w:rsid w:val="00405A86"/>
    <w:rsid w:val="00405CF4"/>
    <w:rsid w:val="0040664F"/>
    <w:rsid w:val="0041141D"/>
    <w:rsid w:val="00412249"/>
    <w:rsid w:val="004159DA"/>
    <w:rsid w:val="00417015"/>
    <w:rsid w:val="004216B0"/>
    <w:rsid w:val="00422C53"/>
    <w:rsid w:val="00422F9A"/>
    <w:rsid w:val="00423551"/>
    <w:rsid w:val="0042540E"/>
    <w:rsid w:val="00425C7F"/>
    <w:rsid w:val="00426ED9"/>
    <w:rsid w:val="00427A2C"/>
    <w:rsid w:val="00427EFB"/>
    <w:rsid w:val="00434A16"/>
    <w:rsid w:val="00434B64"/>
    <w:rsid w:val="0043709F"/>
    <w:rsid w:val="00441B6B"/>
    <w:rsid w:val="00444275"/>
    <w:rsid w:val="00445501"/>
    <w:rsid w:val="00450355"/>
    <w:rsid w:val="004512D8"/>
    <w:rsid w:val="00452E33"/>
    <w:rsid w:val="00455216"/>
    <w:rsid w:val="004578F4"/>
    <w:rsid w:val="00457A84"/>
    <w:rsid w:val="0046105B"/>
    <w:rsid w:val="00461362"/>
    <w:rsid w:val="00461BF2"/>
    <w:rsid w:val="00461D78"/>
    <w:rsid w:val="00462D1A"/>
    <w:rsid w:val="00463864"/>
    <w:rsid w:val="00464516"/>
    <w:rsid w:val="0046553A"/>
    <w:rsid w:val="00465678"/>
    <w:rsid w:val="00466467"/>
    <w:rsid w:val="00470998"/>
    <w:rsid w:val="00470C67"/>
    <w:rsid w:val="00472401"/>
    <w:rsid w:val="0047339C"/>
    <w:rsid w:val="00474AFC"/>
    <w:rsid w:val="00475504"/>
    <w:rsid w:val="00475CCF"/>
    <w:rsid w:val="00480846"/>
    <w:rsid w:val="00482705"/>
    <w:rsid w:val="00483EC6"/>
    <w:rsid w:val="0048575D"/>
    <w:rsid w:val="004878C8"/>
    <w:rsid w:val="00487984"/>
    <w:rsid w:val="00490EA5"/>
    <w:rsid w:val="0049192B"/>
    <w:rsid w:val="004931C2"/>
    <w:rsid w:val="0049396E"/>
    <w:rsid w:val="00493ED0"/>
    <w:rsid w:val="0049463E"/>
    <w:rsid w:val="00494DB1"/>
    <w:rsid w:val="004965F8"/>
    <w:rsid w:val="004A05D8"/>
    <w:rsid w:val="004A0AB5"/>
    <w:rsid w:val="004A220A"/>
    <w:rsid w:val="004A32FC"/>
    <w:rsid w:val="004A40D7"/>
    <w:rsid w:val="004A46F6"/>
    <w:rsid w:val="004A5569"/>
    <w:rsid w:val="004A6A67"/>
    <w:rsid w:val="004B0F36"/>
    <w:rsid w:val="004B2C14"/>
    <w:rsid w:val="004B2D4A"/>
    <w:rsid w:val="004B5717"/>
    <w:rsid w:val="004B5897"/>
    <w:rsid w:val="004B6DB9"/>
    <w:rsid w:val="004B7034"/>
    <w:rsid w:val="004C0FE7"/>
    <w:rsid w:val="004C34FC"/>
    <w:rsid w:val="004C527A"/>
    <w:rsid w:val="004C55B0"/>
    <w:rsid w:val="004C6883"/>
    <w:rsid w:val="004C73ED"/>
    <w:rsid w:val="004C756F"/>
    <w:rsid w:val="004C789B"/>
    <w:rsid w:val="004C79ED"/>
    <w:rsid w:val="004D0174"/>
    <w:rsid w:val="004D0498"/>
    <w:rsid w:val="004D0914"/>
    <w:rsid w:val="004D1D8E"/>
    <w:rsid w:val="004D421B"/>
    <w:rsid w:val="004D5A75"/>
    <w:rsid w:val="004D7A59"/>
    <w:rsid w:val="004E077D"/>
    <w:rsid w:val="004E14E9"/>
    <w:rsid w:val="004E18D8"/>
    <w:rsid w:val="004E233C"/>
    <w:rsid w:val="004E39A4"/>
    <w:rsid w:val="004E3CBD"/>
    <w:rsid w:val="004E4BFF"/>
    <w:rsid w:val="004E63CE"/>
    <w:rsid w:val="004F1C0C"/>
    <w:rsid w:val="004F30BF"/>
    <w:rsid w:val="004F4A9A"/>
    <w:rsid w:val="004F4DB8"/>
    <w:rsid w:val="004F5EF4"/>
    <w:rsid w:val="004F6C7C"/>
    <w:rsid w:val="005001A9"/>
    <w:rsid w:val="005004D1"/>
    <w:rsid w:val="00501254"/>
    <w:rsid w:val="005022BB"/>
    <w:rsid w:val="00502EC9"/>
    <w:rsid w:val="005035A5"/>
    <w:rsid w:val="005047E0"/>
    <w:rsid w:val="00504E88"/>
    <w:rsid w:val="00506DB7"/>
    <w:rsid w:val="005137C8"/>
    <w:rsid w:val="005166DC"/>
    <w:rsid w:val="0051718F"/>
    <w:rsid w:val="00517EEA"/>
    <w:rsid w:val="00520D07"/>
    <w:rsid w:val="00520F38"/>
    <w:rsid w:val="00521A8B"/>
    <w:rsid w:val="00522287"/>
    <w:rsid w:val="0052411E"/>
    <w:rsid w:val="0052502A"/>
    <w:rsid w:val="00525F83"/>
    <w:rsid w:val="00526466"/>
    <w:rsid w:val="00527148"/>
    <w:rsid w:val="00531C18"/>
    <w:rsid w:val="00531DC0"/>
    <w:rsid w:val="00532834"/>
    <w:rsid w:val="00532AF1"/>
    <w:rsid w:val="00532FD0"/>
    <w:rsid w:val="00534873"/>
    <w:rsid w:val="005348F3"/>
    <w:rsid w:val="00534AC9"/>
    <w:rsid w:val="00535397"/>
    <w:rsid w:val="00537603"/>
    <w:rsid w:val="0054289D"/>
    <w:rsid w:val="00543617"/>
    <w:rsid w:val="00543CA3"/>
    <w:rsid w:val="005454B8"/>
    <w:rsid w:val="00545B19"/>
    <w:rsid w:val="005477B9"/>
    <w:rsid w:val="00552C5B"/>
    <w:rsid w:val="00554BE0"/>
    <w:rsid w:val="00554C10"/>
    <w:rsid w:val="00554EF9"/>
    <w:rsid w:val="00555C7E"/>
    <w:rsid w:val="005615B0"/>
    <w:rsid w:val="0056241C"/>
    <w:rsid w:val="005630D5"/>
    <w:rsid w:val="005633D9"/>
    <w:rsid w:val="00563BC9"/>
    <w:rsid w:val="00563F24"/>
    <w:rsid w:val="005659FB"/>
    <w:rsid w:val="00565DDA"/>
    <w:rsid w:val="00566E27"/>
    <w:rsid w:val="00566FFC"/>
    <w:rsid w:val="00570255"/>
    <w:rsid w:val="005705F5"/>
    <w:rsid w:val="00573D9D"/>
    <w:rsid w:val="00574490"/>
    <w:rsid w:val="00574DAF"/>
    <w:rsid w:val="0057530E"/>
    <w:rsid w:val="005764E5"/>
    <w:rsid w:val="00576DF7"/>
    <w:rsid w:val="00580B22"/>
    <w:rsid w:val="005825F9"/>
    <w:rsid w:val="005843BE"/>
    <w:rsid w:val="005875ED"/>
    <w:rsid w:val="00596FE6"/>
    <w:rsid w:val="00597890"/>
    <w:rsid w:val="005A079A"/>
    <w:rsid w:val="005A0B52"/>
    <w:rsid w:val="005A1B0E"/>
    <w:rsid w:val="005A2907"/>
    <w:rsid w:val="005A61C3"/>
    <w:rsid w:val="005A7095"/>
    <w:rsid w:val="005A730D"/>
    <w:rsid w:val="005A7511"/>
    <w:rsid w:val="005B06FF"/>
    <w:rsid w:val="005B07D2"/>
    <w:rsid w:val="005B28B1"/>
    <w:rsid w:val="005B4087"/>
    <w:rsid w:val="005B608C"/>
    <w:rsid w:val="005B7BAA"/>
    <w:rsid w:val="005C03D4"/>
    <w:rsid w:val="005C1B92"/>
    <w:rsid w:val="005C1D75"/>
    <w:rsid w:val="005C26B0"/>
    <w:rsid w:val="005C46C1"/>
    <w:rsid w:val="005C550F"/>
    <w:rsid w:val="005C72A1"/>
    <w:rsid w:val="005C7406"/>
    <w:rsid w:val="005D0B7A"/>
    <w:rsid w:val="005D0E30"/>
    <w:rsid w:val="005D6F54"/>
    <w:rsid w:val="005D7233"/>
    <w:rsid w:val="005E0883"/>
    <w:rsid w:val="005E0A49"/>
    <w:rsid w:val="005E3A32"/>
    <w:rsid w:val="005E3C56"/>
    <w:rsid w:val="005E3D05"/>
    <w:rsid w:val="005E4BDC"/>
    <w:rsid w:val="005F2D1F"/>
    <w:rsid w:val="005F37FD"/>
    <w:rsid w:val="005F4EDB"/>
    <w:rsid w:val="005F5050"/>
    <w:rsid w:val="005F5DB4"/>
    <w:rsid w:val="005F74CF"/>
    <w:rsid w:val="005F7630"/>
    <w:rsid w:val="006006A4"/>
    <w:rsid w:val="006011C4"/>
    <w:rsid w:val="00601B25"/>
    <w:rsid w:val="0060219C"/>
    <w:rsid w:val="006021F7"/>
    <w:rsid w:val="006076FD"/>
    <w:rsid w:val="00612A6D"/>
    <w:rsid w:val="00612E92"/>
    <w:rsid w:val="0061458B"/>
    <w:rsid w:val="0061468F"/>
    <w:rsid w:val="00615739"/>
    <w:rsid w:val="00615D91"/>
    <w:rsid w:val="00616F2E"/>
    <w:rsid w:val="00620F29"/>
    <w:rsid w:val="00623A02"/>
    <w:rsid w:val="00623B47"/>
    <w:rsid w:val="00624B0A"/>
    <w:rsid w:val="00626B93"/>
    <w:rsid w:val="00630660"/>
    <w:rsid w:val="006310B2"/>
    <w:rsid w:val="00633179"/>
    <w:rsid w:val="00633DD6"/>
    <w:rsid w:val="00636C66"/>
    <w:rsid w:val="006379A8"/>
    <w:rsid w:val="0064107D"/>
    <w:rsid w:val="006435C1"/>
    <w:rsid w:val="00643B01"/>
    <w:rsid w:val="006446F8"/>
    <w:rsid w:val="00646B63"/>
    <w:rsid w:val="00646CB8"/>
    <w:rsid w:val="00651803"/>
    <w:rsid w:val="00651D39"/>
    <w:rsid w:val="006522FB"/>
    <w:rsid w:val="00652981"/>
    <w:rsid w:val="00654727"/>
    <w:rsid w:val="006560E9"/>
    <w:rsid w:val="006561C3"/>
    <w:rsid w:val="00656670"/>
    <w:rsid w:val="00656817"/>
    <w:rsid w:val="00656A60"/>
    <w:rsid w:val="00660136"/>
    <w:rsid w:val="00661779"/>
    <w:rsid w:val="00661D2E"/>
    <w:rsid w:val="00661D51"/>
    <w:rsid w:val="00661EAC"/>
    <w:rsid w:val="0066349B"/>
    <w:rsid w:val="00663C27"/>
    <w:rsid w:val="00663E47"/>
    <w:rsid w:val="006644E6"/>
    <w:rsid w:val="00664B39"/>
    <w:rsid w:val="00664F11"/>
    <w:rsid w:val="00665C37"/>
    <w:rsid w:val="00666E7D"/>
    <w:rsid w:val="00667522"/>
    <w:rsid w:val="006705D7"/>
    <w:rsid w:val="00670B95"/>
    <w:rsid w:val="00672675"/>
    <w:rsid w:val="0067313F"/>
    <w:rsid w:val="00677B20"/>
    <w:rsid w:val="006802F2"/>
    <w:rsid w:val="00684190"/>
    <w:rsid w:val="00686352"/>
    <w:rsid w:val="00686526"/>
    <w:rsid w:val="00690DC4"/>
    <w:rsid w:val="00691543"/>
    <w:rsid w:val="00692B3C"/>
    <w:rsid w:val="00692FEA"/>
    <w:rsid w:val="00693C30"/>
    <w:rsid w:val="006942E2"/>
    <w:rsid w:val="0069455B"/>
    <w:rsid w:val="00694AAB"/>
    <w:rsid w:val="00696192"/>
    <w:rsid w:val="006969C4"/>
    <w:rsid w:val="00696F92"/>
    <w:rsid w:val="006A1CD3"/>
    <w:rsid w:val="006A49E0"/>
    <w:rsid w:val="006A4FA4"/>
    <w:rsid w:val="006A562C"/>
    <w:rsid w:val="006A668F"/>
    <w:rsid w:val="006A734A"/>
    <w:rsid w:val="006A7D19"/>
    <w:rsid w:val="006B2AC1"/>
    <w:rsid w:val="006B3647"/>
    <w:rsid w:val="006B3E12"/>
    <w:rsid w:val="006B5935"/>
    <w:rsid w:val="006B59D2"/>
    <w:rsid w:val="006B5DC6"/>
    <w:rsid w:val="006B7476"/>
    <w:rsid w:val="006C10FF"/>
    <w:rsid w:val="006C1468"/>
    <w:rsid w:val="006C2246"/>
    <w:rsid w:val="006C25E2"/>
    <w:rsid w:val="006D2B25"/>
    <w:rsid w:val="006D32D3"/>
    <w:rsid w:val="006D34D0"/>
    <w:rsid w:val="006D3A81"/>
    <w:rsid w:val="006D4972"/>
    <w:rsid w:val="006D4EBF"/>
    <w:rsid w:val="006D5A14"/>
    <w:rsid w:val="006D6696"/>
    <w:rsid w:val="006D7D5F"/>
    <w:rsid w:val="006E0014"/>
    <w:rsid w:val="006E131E"/>
    <w:rsid w:val="006E24ED"/>
    <w:rsid w:val="006E3D37"/>
    <w:rsid w:val="006E4D98"/>
    <w:rsid w:val="006E571D"/>
    <w:rsid w:val="006E6C93"/>
    <w:rsid w:val="006E7145"/>
    <w:rsid w:val="006F0109"/>
    <w:rsid w:val="006F0156"/>
    <w:rsid w:val="006F14CB"/>
    <w:rsid w:val="006F160B"/>
    <w:rsid w:val="006F38A9"/>
    <w:rsid w:val="006F3B02"/>
    <w:rsid w:val="006F65D8"/>
    <w:rsid w:val="006F6611"/>
    <w:rsid w:val="006F7F10"/>
    <w:rsid w:val="007001E6"/>
    <w:rsid w:val="00700F57"/>
    <w:rsid w:val="00704138"/>
    <w:rsid w:val="007043D4"/>
    <w:rsid w:val="00707BE9"/>
    <w:rsid w:val="00710F7B"/>
    <w:rsid w:val="00713607"/>
    <w:rsid w:val="00713999"/>
    <w:rsid w:val="00713E25"/>
    <w:rsid w:val="007145B0"/>
    <w:rsid w:val="007145C9"/>
    <w:rsid w:val="007147E8"/>
    <w:rsid w:val="00715062"/>
    <w:rsid w:val="007153A6"/>
    <w:rsid w:val="00717EB3"/>
    <w:rsid w:val="00720209"/>
    <w:rsid w:val="00720DC4"/>
    <w:rsid w:val="0072107A"/>
    <w:rsid w:val="007220DF"/>
    <w:rsid w:val="007260AE"/>
    <w:rsid w:val="007274DD"/>
    <w:rsid w:val="00730508"/>
    <w:rsid w:val="00731E9F"/>
    <w:rsid w:val="00733432"/>
    <w:rsid w:val="00733662"/>
    <w:rsid w:val="0073366C"/>
    <w:rsid w:val="007336A3"/>
    <w:rsid w:val="00733EE2"/>
    <w:rsid w:val="00734A71"/>
    <w:rsid w:val="00735B94"/>
    <w:rsid w:val="00736076"/>
    <w:rsid w:val="007361D3"/>
    <w:rsid w:val="0073718D"/>
    <w:rsid w:val="007401E7"/>
    <w:rsid w:val="007416A8"/>
    <w:rsid w:val="007438DC"/>
    <w:rsid w:val="00745516"/>
    <w:rsid w:val="007467FF"/>
    <w:rsid w:val="0074791A"/>
    <w:rsid w:val="0075242B"/>
    <w:rsid w:val="00752D03"/>
    <w:rsid w:val="007534D9"/>
    <w:rsid w:val="00755E1A"/>
    <w:rsid w:val="0075778D"/>
    <w:rsid w:val="00757954"/>
    <w:rsid w:val="00760EEB"/>
    <w:rsid w:val="00761947"/>
    <w:rsid w:val="00763979"/>
    <w:rsid w:val="00763F48"/>
    <w:rsid w:val="007654C8"/>
    <w:rsid w:val="00765CAA"/>
    <w:rsid w:val="00766EA3"/>
    <w:rsid w:val="007674A4"/>
    <w:rsid w:val="00771944"/>
    <w:rsid w:val="007725E4"/>
    <w:rsid w:val="00773967"/>
    <w:rsid w:val="00776088"/>
    <w:rsid w:val="00777EFF"/>
    <w:rsid w:val="00780D1A"/>
    <w:rsid w:val="00781D5F"/>
    <w:rsid w:val="00782414"/>
    <w:rsid w:val="007844E5"/>
    <w:rsid w:val="00790D7C"/>
    <w:rsid w:val="00792EA6"/>
    <w:rsid w:val="00794017"/>
    <w:rsid w:val="00794249"/>
    <w:rsid w:val="00794C11"/>
    <w:rsid w:val="007969EA"/>
    <w:rsid w:val="007972B7"/>
    <w:rsid w:val="00797817"/>
    <w:rsid w:val="00797978"/>
    <w:rsid w:val="007A3AB0"/>
    <w:rsid w:val="007A3EF2"/>
    <w:rsid w:val="007A4D77"/>
    <w:rsid w:val="007A5772"/>
    <w:rsid w:val="007B086D"/>
    <w:rsid w:val="007B1F9D"/>
    <w:rsid w:val="007B2FD9"/>
    <w:rsid w:val="007B3186"/>
    <w:rsid w:val="007B344E"/>
    <w:rsid w:val="007B3498"/>
    <w:rsid w:val="007B4469"/>
    <w:rsid w:val="007B5418"/>
    <w:rsid w:val="007B5B20"/>
    <w:rsid w:val="007B6803"/>
    <w:rsid w:val="007C0064"/>
    <w:rsid w:val="007C1482"/>
    <w:rsid w:val="007C36A2"/>
    <w:rsid w:val="007C37B8"/>
    <w:rsid w:val="007C398C"/>
    <w:rsid w:val="007C5158"/>
    <w:rsid w:val="007D0604"/>
    <w:rsid w:val="007D0C42"/>
    <w:rsid w:val="007D1F98"/>
    <w:rsid w:val="007D22A9"/>
    <w:rsid w:val="007D336C"/>
    <w:rsid w:val="007D43EF"/>
    <w:rsid w:val="007D4835"/>
    <w:rsid w:val="007D4CE6"/>
    <w:rsid w:val="007E04F3"/>
    <w:rsid w:val="007E36F8"/>
    <w:rsid w:val="007E4419"/>
    <w:rsid w:val="007E4BFE"/>
    <w:rsid w:val="007E6DE9"/>
    <w:rsid w:val="007F2297"/>
    <w:rsid w:val="007F5E76"/>
    <w:rsid w:val="007F6901"/>
    <w:rsid w:val="007F7EC4"/>
    <w:rsid w:val="00800CB3"/>
    <w:rsid w:val="008014A5"/>
    <w:rsid w:val="00801D8E"/>
    <w:rsid w:val="008025BA"/>
    <w:rsid w:val="00803672"/>
    <w:rsid w:val="008039E1"/>
    <w:rsid w:val="00803C40"/>
    <w:rsid w:val="00804F4C"/>
    <w:rsid w:val="00805A30"/>
    <w:rsid w:val="0080773D"/>
    <w:rsid w:val="00814016"/>
    <w:rsid w:val="008153FD"/>
    <w:rsid w:val="00815FE4"/>
    <w:rsid w:val="008160E5"/>
    <w:rsid w:val="008218A3"/>
    <w:rsid w:val="0082297A"/>
    <w:rsid w:val="008247D9"/>
    <w:rsid w:val="00825150"/>
    <w:rsid w:val="0082657E"/>
    <w:rsid w:val="008275B7"/>
    <w:rsid w:val="008276CE"/>
    <w:rsid w:val="00827E84"/>
    <w:rsid w:val="00830AFE"/>
    <w:rsid w:val="008313C9"/>
    <w:rsid w:val="008334D9"/>
    <w:rsid w:val="00833D8E"/>
    <w:rsid w:val="00835F6D"/>
    <w:rsid w:val="00836E5D"/>
    <w:rsid w:val="00837093"/>
    <w:rsid w:val="008376AB"/>
    <w:rsid w:val="008417A6"/>
    <w:rsid w:val="00842C97"/>
    <w:rsid w:val="008444C6"/>
    <w:rsid w:val="00851185"/>
    <w:rsid w:val="00851617"/>
    <w:rsid w:val="00851D15"/>
    <w:rsid w:val="00853359"/>
    <w:rsid w:val="00855699"/>
    <w:rsid w:val="00856033"/>
    <w:rsid w:val="0085609B"/>
    <w:rsid w:val="00856190"/>
    <w:rsid w:val="0085791E"/>
    <w:rsid w:val="00857A63"/>
    <w:rsid w:val="00857F9E"/>
    <w:rsid w:val="00860AE7"/>
    <w:rsid w:val="00861867"/>
    <w:rsid w:val="00863D44"/>
    <w:rsid w:val="00863FD8"/>
    <w:rsid w:val="00864FC0"/>
    <w:rsid w:val="008653A4"/>
    <w:rsid w:val="00865EFA"/>
    <w:rsid w:val="00867124"/>
    <w:rsid w:val="00871C12"/>
    <w:rsid w:val="0087230F"/>
    <w:rsid w:val="00873362"/>
    <w:rsid w:val="008759F4"/>
    <w:rsid w:val="0087664E"/>
    <w:rsid w:val="008814F1"/>
    <w:rsid w:val="00882435"/>
    <w:rsid w:val="0088258B"/>
    <w:rsid w:val="00882967"/>
    <w:rsid w:val="00883455"/>
    <w:rsid w:val="00887B69"/>
    <w:rsid w:val="00891861"/>
    <w:rsid w:val="00891E81"/>
    <w:rsid w:val="00892741"/>
    <w:rsid w:val="008929B6"/>
    <w:rsid w:val="00893126"/>
    <w:rsid w:val="008931CF"/>
    <w:rsid w:val="00894291"/>
    <w:rsid w:val="00895862"/>
    <w:rsid w:val="008A2B42"/>
    <w:rsid w:val="008A3121"/>
    <w:rsid w:val="008A32D2"/>
    <w:rsid w:val="008A508B"/>
    <w:rsid w:val="008A5D94"/>
    <w:rsid w:val="008A66E8"/>
    <w:rsid w:val="008B0D3C"/>
    <w:rsid w:val="008B1894"/>
    <w:rsid w:val="008B2359"/>
    <w:rsid w:val="008B23CE"/>
    <w:rsid w:val="008B2765"/>
    <w:rsid w:val="008B29AB"/>
    <w:rsid w:val="008B2E5D"/>
    <w:rsid w:val="008B2F63"/>
    <w:rsid w:val="008B561A"/>
    <w:rsid w:val="008B7EDF"/>
    <w:rsid w:val="008C04B6"/>
    <w:rsid w:val="008C05A4"/>
    <w:rsid w:val="008C47DD"/>
    <w:rsid w:val="008C4D7C"/>
    <w:rsid w:val="008C604E"/>
    <w:rsid w:val="008C6A53"/>
    <w:rsid w:val="008C6E89"/>
    <w:rsid w:val="008D2663"/>
    <w:rsid w:val="008D33AE"/>
    <w:rsid w:val="008D56D8"/>
    <w:rsid w:val="008D7CD6"/>
    <w:rsid w:val="008E0D04"/>
    <w:rsid w:val="008E1B79"/>
    <w:rsid w:val="008E2EE7"/>
    <w:rsid w:val="008E407B"/>
    <w:rsid w:val="008F0C6C"/>
    <w:rsid w:val="008F0C9E"/>
    <w:rsid w:val="008F171E"/>
    <w:rsid w:val="00900A17"/>
    <w:rsid w:val="00900B0F"/>
    <w:rsid w:val="00902AAC"/>
    <w:rsid w:val="00902B3F"/>
    <w:rsid w:val="00903F44"/>
    <w:rsid w:val="009042A7"/>
    <w:rsid w:val="0090525C"/>
    <w:rsid w:val="0090687F"/>
    <w:rsid w:val="009123E3"/>
    <w:rsid w:val="0091267C"/>
    <w:rsid w:val="009129A0"/>
    <w:rsid w:val="00912E7B"/>
    <w:rsid w:val="0091311A"/>
    <w:rsid w:val="009136CA"/>
    <w:rsid w:val="009138B0"/>
    <w:rsid w:val="00913A6F"/>
    <w:rsid w:val="00915F9C"/>
    <w:rsid w:val="009200E9"/>
    <w:rsid w:val="00920BBB"/>
    <w:rsid w:val="009229FE"/>
    <w:rsid w:val="0092338B"/>
    <w:rsid w:val="00926AFE"/>
    <w:rsid w:val="00926B59"/>
    <w:rsid w:val="009300CB"/>
    <w:rsid w:val="0093041E"/>
    <w:rsid w:val="00930BFD"/>
    <w:rsid w:val="0093218C"/>
    <w:rsid w:val="00932577"/>
    <w:rsid w:val="0093297B"/>
    <w:rsid w:val="00932D47"/>
    <w:rsid w:val="0093385B"/>
    <w:rsid w:val="00934936"/>
    <w:rsid w:val="00935080"/>
    <w:rsid w:val="00935BED"/>
    <w:rsid w:val="00935C3B"/>
    <w:rsid w:val="0093713E"/>
    <w:rsid w:val="009431A7"/>
    <w:rsid w:val="009433B7"/>
    <w:rsid w:val="009447E2"/>
    <w:rsid w:val="00944E8C"/>
    <w:rsid w:val="0094597A"/>
    <w:rsid w:val="00946B5A"/>
    <w:rsid w:val="00947989"/>
    <w:rsid w:val="00950B5F"/>
    <w:rsid w:val="009513E1"/>
    <w:rsid w:val="00960D17"/>
    <w:rsid w:val="00960DDD"/>
    <w:rsid w:val="00962300"/>
    <w:rsid w:val="009627C4"/>
    <w:rsid w:val="00962A33"/>
    <w:rsid w:val="009638E9"/>
    <w:rsid w:val="00965043"/>
    <w:rsid w:val="009650FB"/>
    <w:rsid w:val="00965CC4"/>
    <w:rsid w:val="00965D21"/>
    <w:rsid w:val="00966BC0"/>
    <w:rsid w:val="00966FD8"/>
    <w:rsid w:val="009673E2"/>
    <w:rsid w:val="009701D6"/>
    <w:rsid w:val="009702A0"/>
    <w:rsid w:val="009713CA"/>
    <w:rsid w:val="009715AE"/>
    <w:rsid w:val="0097260D"/>
    <w:rsid w:val="0097273C"/>
    <w:rsid w:val="0097333F"/>
    <w:rsid w:val="0097341E"/>
    <w:rsid w:val="0097348A"/>
    <w:rsid w:val="009742B7"/>
    <w:rsid w:val="00975D41"/>
    <w:rsid w:val="00984271"/>
    <w:rsid w:val="0098430D"/>
    <w:rsid w:val="009845FE"/>
    <w:rsid w:val="00984F57"/>
    <w:rsid w:val="009856E5"/>
    <w:rsid w:val="00986B11"/>
    <w:rsid w:val="00986C11"/>
    <w:rsid w:val="009875A0"/>
    <w:rsid w:val="00987E31"/>
    <w:rsid w:val="009902D4"/>
    <w:rsid w:val="00990581"/>
    <w:rsid w:val="00990792"/>
    <w:rsid w:val="009916DC"/>
    <w:rsid w:val="00992F2D"/>
    <w:rsid w:val="009935F2"/>
    <w:rsid w:val="00994089"/>
    <w:rsid w:val="00995367"/>
    <w:rsid w:val="00996BFD"/>
    <w:rsid w:val="00996EB4"/>
    <w:rsid w:val="009A0CDF"/>
    <w:rsid w:val="009A21C5"/>
    <w:rsid w:val="009A3717"/>
    <w:rsid w:val="009A5110"/>
    <w:rsid w:val="009A55C6"/>
    <w:rsid w:val="009A6627"/>
    <w:rsid w:val="009A7A27"/>
    <w:rsid w:val="009B003B"/>
    <w:rsid w:val="009B01F6"/>
    <w:rsid w:val="009B0515"/>
    <w:rsid w:val="009B0D60"/>
    <w:rsid w:val="009B7D1C"/>
    <w:rsid w:val="009C0A92"/>
    <w:rsid w:val="009C0C1C"/>
    <w:rsid w:val="009C1AE9"/>
    <w:rsid w:val="009C1B97"/>
    <w:rsid w:val="009C1D82"/>
    <w:rsid w:val="009C2460"/>
    <w:rsid w:val="009C315C"/>
    <w:rsid w:val="009C3F56"/>
    <w:rsid w:val="009C4260"/>
    <w:rsid w:val="009C4691"/>
    <w:rsid w:val="009C564E"/>
    <w:rsid w:val="009C5AF1"/>
    <w:rsid w:val="009C6C10"/>
    <w:rsid w:val="009C7147"/>
    <w:rsid w:val="009C7A93"/>
    <w:rsid w:val="009C7CDB"/>
    <w:rsid w:val="009C7EBC"/>
    <w:rsid w:val="009D0FF3"/>
    <w:rsid w:val="009D2531"/>
    <w:rsid w:val="009D2F23"/>
    <w:rsid w:val="009D3083"/>
    <w:rsid w:val="009D3E9D"/>
    <w:rsid w:val="009D4145"/>
    <w:rsid w:val="009D47DE"/>
    <w:rsid w:val="009D6BCB"/>
    <w:rsid w:val="009D6EC8"/>
    <w:rsid w:val="009E4AF3"/>
    <w:rsid w:val="009E6A0B"/>
    <w:rsid w:val="009E6A6F"/>
    <w:rsid w:val="009E7EB5"/>
    <w:rsid w:val="009F1172"/>
    <w:rsid w:val="009F16E1"/>
    <w:rsid w:val="009F19D3"/>
    <w:rsid w:val="009F21DE"/>
    <w:rsid w:val="009F312B"/>
    <w:rsid w:val="009F4732"/>
    <w:rsid w:val="009F5EC0"/>
    <w:rsid w:val="009F73EF"/>
    <w:rsid w:val="00A0092A"/>
    <w:rsid w:val="00A01C3C"/>
    <w:rsid w:val="00A01C8A"/>
    <w:rsid w:val="00A042B5"/>
    <w:rsid w:val="00A047C1"/>
    <w:rsid w:val="00A050C3"/>
    <w:rsid w:val="00A05627"/>
    <w:rsid w:val="00A056F1"/>
    <w:rsid w:val="00A059AA"/>
    <w:rsid w:val="00A06FD3"/>
    <w:rsid w:val="00A0715F"/>
    <w:rsid w:val="00A07392"/>
    <w:rsid w:val="00A079D5"/>
    <w:rsid w:val="00A10123"/>
    <w:rsid w:val="00A1096C"/>
    <w:rsid w:val="00A10C02"/>
    <w:rsid w:val="00A13175"/>
    <w:rsid w:val="00A15C30"/>
    <w:rsid w:val="00A16952"/>
    <w:rsid w:val="00A2126F"/>
    <w:rsid w:val="00A21B66"/>
    <w:rsid w:val="00A21C6F"/>
    <w:rsid w:val="00A229FC"/>
    <w:rsid w:val="00A23178"/>
    <w:rsid w:val="00A25551"/>
    <w:rsid w:val="00A25586"/>
    <w:rsid w:val="00A274E0"/>
    <w:rsid w:val="00A30D24"/>
    <w:rsid w:val="00A31261"/>
    <w:rsid w:val="00A313C9"/>
    <w:rsid w:val="00A327B1"/>
    <w:rsid w:val="00A32841"/>
    <w:rsid w:val="00A33370"/>
    <w:rsid w:val="00A37CD3"/>
    <w:rsid w:val="00A4045D"/>
    <w:rsid w:val="00A405E7"/>
    <w:rsid w:val="00A40FB1"/>
    <w:rsid w:val="00A41743"/>
    <w:rsid w:val="00A421AE"/>
    <w:rsid w:val="00A423AA"/>
    <w:rsid w:val="00A42CC2"/>
    <w:rsid w:val="00A43E97"/>
    <w:rsid w:val="00A45C81"/>
    <w:rsid w:val="00A4606C"/>
    <w:rsid w:val="00A50C28"/>
    <w:rsid w:val="00A51B88"/>
    <w:rsid w:val="00A5201E"/>
    <w:rsid w:val="00A539B4"/>
    <w:rsid w:val="00A5401C"/>
    <w:rsid w:val="00A55494"/>
    <w:rsid w:val="00A5619D"/>
    <w:rsid w:val="00A56CB7"/>
    <w:rsid w:val="00A56D7C"/>
    <w:rsid w:val="00A56EC4"/>
    <w:rsid w:val="00A61695"/>
    <w:rsid w:val="00A61E69"/>
    <w:rsid w:val="00A624A0"/>
    <w:rsid w:val="00A63031"/>
    <w:rsid w:val="00A6365F"/>
    <w:rsid w:val="00A6388A"/>
    <w:rsid w:val="00A63A62"/>
    <w:rsid w:val="00A65193"/>
    <w:rsid w:val="00A653DC"/>
    <w:rsid w:val="00A65D90"/>
    <w:rsid w:val="00A6685B"/>
    <w:rsid w:val="00A67505"/>
    <w:rsid w:val="00A67BEA"/>
    <w:rsid w:val="00A7099C"/>
    <w:rsid w:val="00A71CC8"/>
    <w:rsid w:val="00A71EDD"/>
    <w:rsid w:val="00A72B6F"/>
    <w:rsid w:val="00A73CED"/>
    <w:rsid w:val="00A73F42"/>
    <w:rsid w:val="00A74FC3"/>
    <w:rsid w:val="00A80B9F"/>
    <w:rsid w:val="00A829D6"/>
    <w:rsid w:val="00A83C73"/>
    <w:rsid w:val="00A86231"/>
    <w:rsid w:val="00A86456"/>
    <w:rsid w:val="00A90E4A"/>
    <w:rsid w:val="00A9107F"/>
    <w:rsid w:val="00A92130"/>
    <w:rsid w:val="00A9218F"/>
    <w:rsid w:val="00A92558"/>
    <w:rsid w:val="00A93ABB"/>
    <w:rsid w:val="00A96794"/>
    <w:rsid w:val="00A97384"/>
    <w:rsid w:val="00A97578"/>
    <w:rsid w:val="00AA27C2"/>
    <w:rsid w:val="00AA3E6A"/>
    <w:rsid w:val="00AA49B7"/>
    <w:rsid w:val="00AA4AA0"/>
    <w:rsid w:val="00AA4EDA"/>
    <w:rsid w:val="00AA64E5"/>
    <w:rsid w:val="00AA64FD"/>
    <w:rsid w:val="00AA7092"/>
    <w:rsid w:val="00AA76C0"/>
    <w:rsid w:val="00AA7A29"/>
    <w:rsid w:val="00AA7B42"/>
    <w:rsid w:val="00AB1F59"/>
    <w:rsid w:val="00AB40EE"/>
    <w:rsid w:val="00AB61F5"/>
    <w:rsid w:val="00AB743C"/>
    <w:rsid w:val="00AC142F"/>
    <w:rsid w:val="00AC1DD3"/>
    <w:rsid w:val="00AC2C7D"/>
    <w:rsid w:val="00AC2E7F"/>
    <w:rsid w:val="00AC4B9D"/>
    <w:rsid w:val="00AC5742"/>
    <w:rsid w:val="00AC7ECC"/>
    <w:rsid w:val="00AC7EFD"/>
    <w:rsid w:val="00AD2F2B"/>
    <w:rsid w:val="00AD4935"/>
    <w:rsid w:val="00AD5F83"/>
    <w:rsid w:val="00AD68BB"/>
    <w:rsid w:val="00AD7982"/>
    <w:rsid w:val="00AD7AF6"/>
    <w:rsid w:val="00AE04AE"/>
    <w:rsid w:val="00AE2A00"/>
    <w:rsid w:val="00AE5452"/>
    <w:rsid w:val="00AE6515"/>
    <w:rsid w:val="00AE6AA0"/>
    <w:rsid w:val="00AE6AB1"/>
    <w:rsid w:val="00AE726E"/>
    <w:rsid w:val="00AE7757"/>
    <w:rsid w:val="00AF2A4B"/>
    <w:rsid w:val="00AF2A54"/>
    <w:rsid w:val="00AF4219"/>
    <w:rsid w:val="00AF4936"/>
    <w:rsid w:val="00AF6DA8"/>
    <w:rsid w:val="00B02957"/>
    <w:rsid w:val="00B049B5"/>
    <w:rsid w:val="00B05FC6"/>
    <w:rsid w:val="00B10B42"/>
    <w:rsid w:val="00B11242"/>
    <w:rsid w:val="00B115DB"/>
    <w:rsid w:val="00B11FCD"/>
    <w:rsid w:val="00B12498"/>
    <w:rsid w:val="00B13CE1"/>
    <w:rsid w:val="00B16610"/>
    <w:rsid w:val="00B177A0"/>
    <w:rsid w:val="00B17EA9"/>
    <w:rsid w:val="00B2185F"/>
    <w:rsid w:val="00B22201"/>
    <w:rsid w:val="00B228F0"/>
    <w:rsid w:val="00B22DC8"/>
    <w:rsid w:val="00B234F0"/>
    <w:rsid w:val="00B23A56"/>
    <w:rsid w:val="00B2456B"/>
    <w:rsid w:val="00B26EAC"/>
    <w:rsid w:val="00B2767A"/>
    <w:rsid w:val="00B30B4C"/>
    <w:rsid w:val="00B32D18"/>
    <w:rsid w:val="00B3382A"/>
    <w:rsid w:val="00B35F9E"/>
    <w:rsid w:val="00B37F4E"/>
    <w:rsid w:val="00B40973"/>
    <w:rsid w:val="00B40A53"/>
    <w:rsid w:val="00B4265A"/>
    <w:rsid w:val="00B4335E"/>
    <w:rsid w:val="00B4424F"/>
    <w:rsid w:val="00B44926"/>
    <w:rsid w:val="00B4506A"/>
    <w:rsid w:val="00B4520D"/>
    <w:rsid w:val="00B46205"/>
    <w:rsid w:val="00B475F2"/>
    <w:rsid w:val="00B47790"/>
    <w:rsid w:val="00B50AC3"/>
    <w:rsid w:val="00B51316"/>
    <w:rsid w:val="00B5143A"/>
    <w:rsid w:val="00B515DA"/>
    <w:rsid w:val="00B5161D"/>
    <w:rsid w:val="00B5413D"/>
    <w:rsid w:val="00B5576F"/>
    <w:rsid w:val="00B5588F"/>
    <w:rsid w:val="00B563FF"/>
    <w:rsid w:val="00B62DDE"/>
    <w:rsid w:val="00B67118"/>
    <w:rsid w:val="00B70064"/>
    <w:rsid w:val="00B702D0"/>
    <w:rsid w:val="00B704CE"/>
    <w:rsid w:val="00B70A89"/>
    <w:rsid w:val="00B730F4"/>
    <w:rsid w:val="00B7425F"/>
    <w:rsid w:val="00B74C23"/>
    <w:rsid w:val="00B74F2F"/>
    <w:rsid w:val="00B771D5"/>
    <w:rsid w:val="00B77D8A"/>
    <w:rsid w:val="00B80D05"/>
    <w:rsid w:val="00B813CE"/>
    <w:rsid w:val="00B83400"/>
    <w:rsid w:val="00B83F68"/>
    <w:rsid w:val="00B84DF4"/>
    <w:rsid w:val="00B85B06"/>
    <w:rsid w:val="00B863BE"/>
    <w:rsid w:val="00B874B0"/>
    <w:rsid w:val="00B90296"/>
    <w:rsid w:val="00B904A7"/>
    <w:rsid w:val="00B90667"/>
    <w:rsid w:val="00B92F28"/>
    <w:rsid w:val="00B9637C"/>
    <w:rsid w:val="00B96F00"/>
    <w:rsid w:val="00BA2938"/>
    <w:rsid w:val="00BA4488"/>
    <w:rsid w:val="00BA5280"/>
    <w:rsid w:val="00BA741E"/>
    <w:rsid w:val="00BB02C2"/>
    <w:rsid w:val="00BB0713"/>
    <w:rsid w:val="00BB1856"/>
    <w:rsid w:val="00BB3100"/>
    <w:rsid w:val="00BB4FB0"/>
    <w:rsid w:val="00BB5649"/>
    <w:rsid w:val="00BB64EC"/>
    <w:rsid w:val="00BB6D18"/>
    <w:rsid w:val="00BB7B13"/>
    <w:rsid w:val="00BB7B5E"/>
    <w:rsid w:val="00BC02CA"/>
    <w:rsid w:val="00BC0615"/>
    <w:rsid w:val="00BC1365"/>
    <w:rsid w:val="00BC2CCB"/>
    <w:rsid w:val="00BC3353"/>
    <w:rsid w:val="00BC485C"/>
    <w:rsid w:val="00BC4F6B"/>
    <w:rsid w:val="00BC5638"/>
    <w:rsid w:val="00BC5EC3"/>
    <w:rsid w:val="00BC5FB2"/>
    <w:rsid w:val="00BC628C"/>
    <w:rsid w:val="00BC6688"/>
    <w:rsid w:val="00BC6E24"/>
    <w:rsid w:val="00BD0743"/>
    <w:rsid w:val="00BD07D0"/>
    <w:rsid w:val="00BD0DF0"/>
    <w:rsid w:val="00BD2931"/>
    <w:rsid w:val="00BD3922"/>
    <w:rsid w:val="00BD46D5"/>
    <w:rsid w:val="00BD509F"/>
    <w:rsid w:val="00BD7232"/>
    <w:rsid w:val="00BD78B5"/>
    <w:rsid w:val="00BE0138"/>
    <w:rsid w:val="00BE1E73"/>
    <w:rsid w:val="00BE31C4"/>
    <w:rsid w:val="00BE45C8"/>
    <w:rsid w:val="00BF17BD"/>
    <w:rsid w:val="00BF2015"/>
    <w:rsid w:val="00BF23CC"/>
    <w:rsid w:val="00BF313A"/>
    <w:rsid w:val="00BF4075"/>
    <w:rsid w:val="00BF51C9"/>
    <w:rsid w:val="00BF571A"/>
    <w:rsid w:val="00BF580C"/>
    <w:rsid w:val="00BF5D19"/>
    <w:rsid w:val="00C01FA6"/>
    <w:rsid w:val="00C01FEC"/>
    <w:rsid w:val="00C023EC"/>
    <w:rsid w:val="00C026AE"/>
    <w:rsid w:val="00C07120"/>
    <w:rsid w:val="00C07864"/>
    <w:rsid w:val="00C10302"/>
    <w:rsid w:val="00C105AE"/>
    <w:rsid w:val="00C11C10"/>
    <w:rsid w:val="00C126BB"/>
    <w:rsid w:val="00C17CAF"/>
    <w:rsid w:val="00C207C5"/>
    <w:rsid w:val="00C21779"/>
    <w:rsid w:val="00C241B9"/>
    <w:rsid w:val="00C2794F"/>
    <w:rsid w:val="00C306D3"/>
    <w:rsid w:val="00C317C8"/>
    <w:rsid w:val="00C31CC2"/>
    <w:rsid w:val="00C34982"/>
    <w:rsid w:val="00C37898"/>
    <w:rsid w:val="00C40C0F"/>
    <w:rsid w:val="00C415F3"/>
    <w:rsid w:val="00C42616"/>
    <w:rsid w:val="00C42881"/>
    <w:rsid w:val="00C433C0"/>
    <w:rsid w:val="00C44298"/>
    <w:rsid w:val="00C45B3B"/>
    <w:rsid w:val="00C460E5"/>
    <w:rsid w:val="00C47EDC"/>
    <w:rsid w:val="00C505DF"/>
    <w:rsid w:val="00C50927"/>
    <w:rsid w:val="00C54292"/>
    <w:rsid w:val="00C544A4"/>
    <w:rsid w:val="00C548DC"/>
    <w:rsid w:val="00C55D3C"/>
    <w:rsid w:val="00C575E1"/>
    <w:rsid w:val="00C57782"/>
    <w:rsid w:val="00C57CB6"/>
    <w:rsid w:val="00C6352A"/>
    <w:rsid w:val="00C656BF"/>
    <w:rsid w:val="00C65E35"/>
    <w:rsid w:val="00C66EC3"/>
    <w:rsid w:val="00C67840"/>
    <w:rsid w:val="00C721E8"/>
    <w:rsid w:val="00C7440A"/>
    <w:rsid w:val="00C76B2C"/>
    <w:rsid w:val="00C77CB6"/>
    <w:rsid w:val="00C811E9"/>
    <w:rsid w:val="00C83125"/>
    <w:rsid w:val="00C84CF8"/>
    <w:rsid w:val="00C850EF"/>
    <w:rsid w:val="00C86722"/>
    <w:rsid w:val="00C86AB8"/>
    <w:rsid w:val="00C86CC7"/>
    <w:rsid w:val="00C8761A"/>
    <w:rsid w:val="00C911F2"/>
    <w:rsid w:val="00C92110"/>
    <w:rsid w:val="00C928CE"/>
    <w:rsid w:val="00C92C06"/>
    <w:rsid w:val="00C9606B"/>
    <w:rsid w:val="00C9669D"/>
    <w:rsid w:val="00C970F0"/>
    <w:rsid w:val="00CA0440"/>
    <w:rsid w:val="00CA0D96"/>
    <w:rsid w:val="00CA19F6"/>
    <w:rsid w:val="00CA2D1D"/>
    <w:rsid w:val="00CA3300"/>
    <w:rsid w:val="00CB1EB8"/>
    <w:rsid w:val="00CB2E79"/>
    <w:rsid w:val="00CB30CD"/>
    <w:rsid w:val="00CB36AB"/>
    <w:rsid w:val="00CB46B8"/>
    <w:rsid w:val="00CB71E5"/>
    <w:rsid w:val="00CB7397"/>
    <w:rsid w:val="00CB7E3F"/>
    <w:rsid w:val="00CC1CD2"/>
    <w:rsid w:val="00CC3757"/>
    <w:rsid w:val="00CC3B6C"/>
    <w:rsid w:val="00CC42A3"/>
    <w:rsid w:val="00CC58EC"/>
    <w:rsid w:val="00CC5956"/>
    <w:rsid w:val="00CC6CA6"/>
    <w:rsid w:val="00CC6E21"/>
    <w:rsid w:val="00CC73D3"/>
    <w:rsid w:val="00CD0639"/>
    <w:rsid w:val="00CD126F"/>
    <w:rsid w:val="00CD2522"/>
    <w:rsid w:val="00CD42C6"/>
    <w:rsid w:val="00CD69F4"/>
    <w:rsid w:val="00CD728C"/>
    <w:rsid w:val="00CE01A1"/>
    <w:rsid w:val="00CE0575"/>
    <w:rsid w:val="00CE1AF1"/>
    <w:rsid w:val="00CE2738"/>
    <w:rsid w:val="00CE394E"/>
    <w:rsid w:val="00CE6BA9"/>
    <w:rsid w:val="00CE6E63"/>
    <w:rsid w:val="00CE792B"/>
    <w:rsid w:val="00CE7FCD"/>
    <w:rsid w:val="00CF0742"/>
    <w:rsid w:val="00CF08B1"/>
    <w:rsid w:val="00CF1D2D"/>
    <w:rsid w:val="00CF3796"/>
    <w:rsid w:val="00CF3900"/>
    <w:rsid w:val="00CF48F4"/>
    <w:rsid w:val="00CF4DD8"/>
    <w:rsid w:val="00CF52FC"/>
    <w:rsid w:val="00CF5E93"/>
    <w:rsid w:val="00CF6313"/>
    <w:rsid w:val="00CF632D"/>
    <w:rsid w:val="00CF6582"/>
    <w:rsid w:val="00CF733C"/>
    <w:rsid w:val="00CF73D0"/>
    <w:rsid w:val="00CF7C83"/>
    <w:rsid w:val="00D016E8"/>
    <w:rsid w:val="00D01A84"/>
    <w:rsid w:val="00D05E63"/>
    <w:rsid w:val="00D066ED"/>
    <w:rsid w:val="00D0676B"/>
    <w:rsid w:val="00D06E6A"/>
    <w:rsid w:val="00D07FB0"/>
    <w:rsid w:val="00D102E1"/>
    <w:rsid w:val="00D1038F"/>
    <w:rsid w:val="00D104F2"/>
    <w:rsid w:val="00D11048"/>
    <w:rsid w:val="00D1119B"/>
    <w:rsid w:val="00D11A67"/>
    <w:rsid w:val="00D11F87"/>
    <w:rsid w:val="00D12291"/>
    <w:rsid w:val="00D123E0"/>
    <w:rsid w:val="00D13FF4"/>
    <w:rsid w:val="00D146FC"/>
    <w:rsid w:val="00D14F8B"/>
    <w:rsid w:val="00D17EFA"/>
    <w:rsid w:val="00D2143D"/>
    <w:rsid w:val="00D218B7"/>
    <w:rsid w:val="00D222E2"/>
    <w:rsid w:val="00D2256F"/>
    <w:rsid w:val="00D22640"/>
    <w:rsid w:val="00D22715"/>
    <w:rsid w:val="00D23836"/>
    <w:rsid w:val="00D23D16"/>
    <w:rsid w:val="00D24506"/>
    <w:rsid w:val="00D25324"/>
    <w:rsid w:val="00D25C3F"/>
    <w:rsid w:val="00D263C7"/>
    <w:rsid w:val="00D264B0"/>
    <w:rsid w:val="00D26A12"/>
    <w:rsid w:val="00D26E7F"/>
    <w:rsid w:val="00D304D7"/>
    <w:rsid w:val="00D31077"/>
    <w:rsid w:val="00D311A8"/>
    <w:rsid w:val="00D3144E"/>
    <w:rsid w:val="00D314E0"/>
    <w:rsid w:val="00D3296A"/>
    <w:rsid w:val="00D32C32"/>
    <w:rsid w:val="00D3513A"/>
    <w:rsid w:val="00D3558B"/>
    <w:rsid w:val="00D36F3F"/>
    <w:rsid w:val="00D377BA"/>
    <w:rsid w:val="00D37DFE"/>
    <w:rsid w:val="00D42E36"/>
    <w:rsid w:val="00D442D8"/>
    <w:rsid w:val="00D453FD"/>
    <w:rsid w:val="00D460D8"/>
    <w:rsid w:val="00D47049"/>
    <w:rsid w:val="00D5147D"/>
    <w:rsid w:val="00D515E5"/>
    <w:rsid w:val="00D51A8B"/>
    <w:rsid w:val="00D51F9F"/>
    <w:rsid w:val="00D52228"/>
    <w:rsid w:val="00D52F02"/>
    <w:rsid w:val="00D538D7"/>
    <w:rsid w:val="00D53D5C"/>
    <w:rsid w:val="00D54586"/>
    <w:rsid w:val="00D54725"/>
    <w:rsid w:val="00D575CB"/>
    <w:rsid w:val="00D57FE8"/>
    <w:rsid w:val="00D62327"/>
    <w:rsid w:val="00D62F72"/>
    <w:rsid w:val="00D66518"/>
    <w:rsid w:val="00D66EB4"/>
    <w:rsid w:val="00D6779B"/>
    <w:rsid w:val="00D705B6"/>
    <w:rsid w:val="00D7070A"/>
    <w:rsid w:val="00D7130D"/>
    <w:rsid w:val="00D7766F"/>
    <w:rsid w:val="00D77DF3"/>
    <w:rsid w:val="00D808DE"/>
    <w:rsid w:val="00D80F77"/>
    <w:rsid w:val="00D82C1C"/>
    <w:rsid w:val="00D8455B"/>
    <w:rsid w:val="00D85A84"/>
    <w:rsid w:val="00D870F2"/>
    <w:rsid w:val="00D911FD"/>
    <w:rsid w:val="00D93BAF"/>
    <w:rsid w:val="00D948D8"/>
    <w:rsid w:val="00D951E6"/>
    <w:rsid w:val="00D96BF6"/>
    <w:rsid w:val="00D9771F"/>
    <w:rsid w:val="00DA1C22"/>
    <w:rsid w:val="00DA1EF9"/>
    <w:rsid w:val="00DA3465"/>
    <w:rsid w:val="00DA3508"/>
    <w:rsid w:val="00DA4028"/>
    <w:rsid w:val="00DA4535"/>
    <w:rsid w:val="00DA52B7"/>
    <w:rsid w:val="00DA5ED2"/>
    <w:rsid w:val="00DA6F05"/>
    <w:rsid w:val="00DA7294"/>
    <w:rsid w:val="00DB02E4"/>
    <w:rsid w:val="00DB0C4D"/>
    <w:rsid w:val="00DB30CC"/>
    <w:rsid w:val="00DB38D3"/>
    <w:rsid w:val="00DB530A"/>
    <w:rsid w:val="00DB6817"/>
    <w:rsid w:val="00DB6A19"/>
    <w:rsid w:val="00DB6F6D"/>
    <w:rsid w:val="00DB7CDB"/>
    <w:rsid w:val="00DB7F32"/>
    <w:rsid w:val="00DC19B7"/>
    <w:rsid w:val="00DC4764"/>
    <w:rsid w:val="00DC54EB"/>
    <w:rsid w:val="00DC6DB5"/>
    <w:rsid w:val="00DC7179"/>
    <w:rsid w:val="00DD0F08"/>
    <w:rsid w:val="00DD116F"/>
    <w:rsid w:val="00DD1BFB"/>
    <w:rsid w:val="00DD384B"/>
    <w:rsid w:val="00DD3887"/>
    <w:rsid w:val="00DD3C12"/>
    <w:rsid w:val="00DD4D72"/>
    <w:rsid w:val="00DD57E7"/>
    <w:rsid w:val="00DD6312"/>
    <w:rsid w:val="00DE044E"/>
    <w:rsid w:val="00DE0628"/>
    <w:rsid w:val="00DE1838"/>
    <w:rsid w:val="00DE18E1"/>
    <w:rsid w:val="00DE4B46"/>
    <w:rsid w:val="00DE547C"/>
    <w:rsid w:val="00DE5661"/>
    <w:rsid w:val="00DE692F"/>
    <w:rsid w:val="00DE6A86"/>
    <w:rsid w:val="00DE76C9"/>
    <w:rsid w:val="00DE7CB3"/>
    <w:rsid w:val="00DF1DF3"/>
    <w:rsid w:val="00DF2AAC"/>
    <w:rsid w:val="00DF53EC"/>
    <w:rsid w:val="00DF659F"/>
    <w:rsid w:val="00DF6D67"/>
    <w:rsid w:val="00DF7905"/>
    <w:rsid w:val="00E0011A"/>
    <w:rsid w:val="00E006C9"/>
    <w:rsid w:val="00E00B30"/>
    <w:rsid w:val="00E00C5A"/>
    <w:rsid w:val="00E029A7"/>
    <w:rsid w:val="00E03138"/>
    <w:rsid w:val="00E03B4B"/>
    <w:rsid w:val="00E06580"/>
    <w:rsid w:val="00E06648"/>
    <w:rsid w:val="00E114F1"/>
    <w:rsid w:val="00E1202D"/>
    <w:rsid w:val="00E1203C"/>
    <w:rsid w:val="00E139BB"/>
    <w:rsid w:val="00E13F19"/>
    <w:rsid w:val="00E1413C"/>
    <w:rsid w:val="00E15FD1"/>
    <w:rsid w:val="00E1695E"/>
    <w:rsid w:val="00E17A87"/>
    <w:rsid w:val="00E17B9E"/>
    <w:rsid w:val="00E20067"/>
    <w:rsid w:val="00E2063A"/>
    <w:rsid w:val="00E2145B"/>
    <w:rsid w:val="00E21FCB"/>
    <w:rsid w:val="00E24833"/>
    <w:rsid w:val="00E25F24"/>
    <w:rsid w:val="00E26C63"/>
    <w:rsid w:val="00E26E6C"/>
    <w:rsid w:val="00E30692"/>
    <w:rsid w:val="00E3082F"/>
    <w:rsid w:val="00E319E8"/>
    <w:rsid w:val="00E32101"/>
    <w:rsid w:val="00E32D0C"/>
    <w:rsid w:val="00E33642"/>
    <w:rsid w:val="00E35177"/>
    <w:rsid w:val="00E35C2C"/>
    <w:rsid w:val="00E36984"/>
    <w:rsid w:val="00E40C21"/>
    <w:rsid w:val="00E4562F"/>
    <w:rsid w:val="00E46FE2"/>
    <w:rsid w:val="00E472EF"/>
    <w:rsid w:val="00E51F05"/>
    <w:rsid w:val="00E632FB"/>
    <w:rsid w:val="00E63F0C"/>
    <w:rsid w:val="00E65FD0"/>
    <w:rsid w:val="00E666BD"/>
    <w:rsid w:val="00E70791"/>
    <w:rsid w:val="00E72562"/>
    <w:rsid w:val="00E72927"/>
    <w:rsid w:val="00E73D07"/>
    <w:rsid w:val="00E74817"/>
    <w:rsid w:val="00E74B62"/>
    <w:rsid w:val="00E755B9"/>
    <w:rsid w:val="00E764EE"/>
    <w:rsid w:val="00E776F7"/>
    <w:rsid w:val="00E803D3"/>
    <w:rsid w:val="00E804F8"/>
    <w:rsid w:val="00E80ACD"/>
    <w:rsid w:val="00E81B5B"/>
    <w:rsid w:val="00E8234F"/>
    <w:rsid w:val="00E83B4E"/>
    <w:rsid w:val="00E83EBD"/>
    <w:rsid w:val="00E8473B"/>
    <w:rsid w:val="00E84AB9"/>
    <w:rsid w:val="00E84CAD"/>
    <w:rsid w:val="00E85935"/>
    <w:rsid w:val="00E86700"/>
    <w:rsid w:val="00E86D79"/>
    <w:rsid w:val="00E903AE"/>
    <w:rsid w:val="00E90A2E"/>
    <w:rsid w:val="00E90ADA"/>
    <w:rsid w:val="00E9111F"/>
    <w:rsid w:val="00E912C3"/>
    <w:rsid w:val="00E920AF"/>
    <w:rsid w:val="00E92AA2"/>
    <w:rsid w:val="00E93F7B"/>
    <w:rsid w:val="00E96610"/>
    <w:rsid w:val="00E96FDD"/>
    <w:rsid w:val="00EA031B"/>
    <w:rsid w:val="00EA04F8"/>
    <w:rsid w:val="00EA133B"/>
    <w:rsid w:val="00EA155F"/>
    <w:rsid w:val="00EA221B"/>
    <w:rsid w:val="00EA30FE"/>
    <w:rsid w:val="00EA3F17"/>
    <w:rsid w:val="00EA5742"/>
    <w:rsid w:val="00EB2077"/>
    <w:rsid w:val="00EB3CDB"/>
    <w:rsid w:val="00EB751B"/>
    <w:rsid w:val="00EB7C69"/>
    <w:rsid w:val="00EC0B1B"/>
    <w:rsid w:val="00EC23C7"/>
    <w:rsid w:val="00EC2EF9"/>
    <w:rsid w:val="00EC361B"/>
    <w:rsid w:val="00EC3974"/>
    <w:rsid w:val="00EC3D28"/>
    <w:rsid w:val="00EC47FC"/>
    <w:rsid w:val="00EC6CD2"/>
    <w:rsid w:val="00EC7CCA"/>
    <w:rsid w:val="00ED0925"/>
    <w:rsid w:val="00ED1DEE"/>
    <w:rsid w:val="00ED3190"/>
    <w:rsid w:val="00ED528B"/>
    <w:rsid w:val="00ED53FA"/>
    <w:rsid w:val="00ED61B5"/>
    <w:rsid w:val="00ED63F2"/>
    <w:rsid w:val="00ED6C08"/>
    <w:rsid w:val="00EE0C69"/>
    <w:rsid w:val="00EE467A"/>
    <w:rsid w:val="00EE4862"/>
    <w:rsid w:val="00EE4FB3"/>
    <w:rsid w:val="00EE5006"/>
    <w:rsid w:val="00EE50F3"/>
    <w:rsid w:val="00EE5AC4"/>
    <w:rsid w:val="00EE6DE4"/>
    <w:rsid w:val="00EE6E55"/>
    <w:rsid w:val="00EE7E24"/>
    <w:rsid w:val="00EF0004"/>
    <w:rsid w:val="00EF0622"/>
    <w:rsid w:val="00EF2CA4"/>
    <w:rsid w:val="00EF39E4"/>
    <w:rsid w:val="00EF489B"/>
    <w:rsid w:val="00EF4CB5"/>
    <w:rsid w:val="00EF5A2B"/>
    <w:rsid w:val="00EF6A7D"/>
    <w:rsid w:val="00EF793F"/>
    <w:rsid w:val="00EF7E70"/>
    <w:rsid w:val="00F00BAC"/>
    <w:rsid w:val="00F021AC"/>
    <w:rsid w:val="00F024C7"/>
    <w:rsid w:val="00F03EE2"/>
    <w:rsid w:val="00F06B02"/>
    <w:rsid w:val="00F06B3B"/>
    <w:rsid w:val="00F12F43"/>
    <w:rsid w:val="00F1400A"/>
    <w:rsid w:val="00F21BD3"/>
    <w:rsid w:val="00F22549"/>
    <w:rsid w:val="00F22F76"/>
    <w:rsid w:val="00F2310F"/>
    <w:rsid w:val="00F24AC0"/>
    <w:rsid w:val="00F25617"/>
    <w:rsid w:val="00F31E58"/>
    <w:rsid w:val="00F3217D"/>
    <w:rsid w:val="00F330C5"/>
    <w:rsid w:val="00F334B5"/>
    <w:rsid w:val="00F33595"/>
    <w:rsid w:val="00F35FCF"/>
    <w:rsid w:val="00F36633"/>
    <w:rsid w:val="00F36FE7"/>
    <w:rsid w:val="00F401CE"/>
    <w:rsid w:val="00F40CBF"/>
    <w:rsid w:val="00F417AA"/>
    <w:rsid w:val="00F41A1B"/>
    <w:rsid w:val="00F41E1A"/>
    <w:rsid w:val="00F423D4"/>
    <w:rsid w:val="00F427A8"/>
    <w:rsid w:val="00F43B2C"/>
    <w:rsid w:val="00F444D6"/>
    <w:rsid w:val="00F448CC"/>
    <w:rsid w:val="00F44BAC"/>
    <w:rsid w:val="00F45447"/>
    <w:rsid w:val="00F51520"/>
    <w:rsid w:val="00F52A57"/>
    <w:rsid w:val="00F52B7B"/>
    <w:rsid w:val="00F53751"/>
    <w:rsid w:val="00F5391B"/>
    <w:rsid w:val="00F54FD6"/>
    <w:rsid w:val="00F56000"/>
    <w:rsid w:val="00F57FB2"/>
    <w:rsid w:val="00F613DA"/>
    <w:rsid w:val="00F61FF5"/>
    <w:rsid w:val="00F63217"/>
    <w:rsid w:val="00F65FA7"/>
    <w:rsid w:val="00F66DF2"/>
    <w:rsid w:val="00F703EA"/>
    <w:rsid w:val="00F70606"/>
    <w:rsid w:val="00F74274"/>
    <w:rsid w:val="00F75BE5"/>
    <w:rsid w:val="00F75C4F"/>
    <w:rsid w:val="00F76728"/>
    <w:rsid w:val="00F76F09"/>
    <w:rsid w:val="00F770F3"/>
    <w:rsid w:val="00F77A6D"/>
    <w:rsid w:val="00F8259C"/>
    <w:rsid w:val="00F82E0A"/>
    <w:rsid w:val="00F839DC"/>
    <w:rsid w:val="00F875E2"/>
    <w:rsid w:val="00F87BC8"/>
    <w:rsid w:val="00F91419"/>
    <w:rsid w:val="00F919EE"/>
    <w:rsid w:val="00F91A97"/>
    <w:rsid w:val="00FA0F01"/>
    <w:rsid w:val="00FA1F16"/>
    <w:rsid w:val="00FA45CF"/>
    <w:rsid w:val="00FA53EE"/>
    <w:rsid w:val="00FA5825"/>
    <w:rsid w:val="00FA7975"/>
    <w:rsid w:val="00FB0E33"/>
    <w:rsid w:val="00FB0F5D"/>
    <w:rsid w:val="00FB21C2"/>
    <w:rsid w:val="00FB27B1"/>
    <w:rsid w:val="00FB37FE"/>
    <w:rsid w:val="00FB4577"/>
    <w:rsid w:val="00FB4B8B"/>
    <w:rsid w:val="00FB4F77"/>
    <w:rsid w:val="00FC015E"/>
    <w:rsid w:val="00FC0773"/>
    <w:rsid w:val="00FC0845"/>
    <w:rsid w:val="00FC087C"/>
    <w:rsid w:val="00FC18AA"/>
    <w:rsid w:val="00FC3D10"/>
    <w:rsid w:val="00FC597B"/>
    <w:rsid w:val="00FC59D3"/>
    <w:rsid w:val="00FD059D"/>
    <w:rsid w:val="00FD1EDD"/>
    <w:rsid w:val="00FD2FFC"/>
    <w:rsid w:val="00FD4E7D"/>
    <w:rsid w:val="00FD5737"/>
    <w:rsid w:val="00FE1F46"/>
    <w:rsid w:val="00FE2BA0"/>
    <w:rsid w:val="00FE31AA"/>
    <w:rsid w:val="00FE6EB3"/>
    <w:rsid w:val="00FE700C"/>
    <w:rsid w:val="00FE71D2"/>
    <w:rsid w:val="00FE77EC"/>
    <w:rsid w:val="00FF14E6"/>
    <w:rsid w:val="00FF1592"/>
    <w:rsid w:val="00FF17D5"/>
    <w:rsid w:val="00FF1EC0"/>
    <w:rsid w:val="00FF2058"/>
    <w:rsid w:val="00FF397E"/>
    <w:rsid w:val="00FF61B3"/>
    <w:rsid w:val="00FF6C89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F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978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EE500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EE500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Cell">
    <w:name w:val="ConsPlusCell"/>
    <w:uiPriority w:val="99"/>
    <w:rsid w:val="006C10F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link w:val="ConsPlusNormal0"/>
    <w:rsid w:val="00B35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35F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99"/>
    <w:rsid w:val="00B35F9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uiPriority w:val="99"/>
    <w:rsid w:val="00B35F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B245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1">
    <w:name w:val="Char Char1 Знак Знак Знак1"/>
    <w:basedOn w:val="a"/>
    <w:uiPriority w:val="99"/>
    <w:rsid w:val="005454B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3D0DF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E51F05"/>
    <w:rPr>
      <w:rFonts w:cs="Times New Roman"/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rsid w:val="009742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ED31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8F0C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99"/>
    <w:qFormat/>
    <w:rsid w:val="00E1203C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b">
    <w:name w:val="Body Text Indent"/>
    <w:basedOn w:val="a"/>
    <w:link w:val="ac"/>
    <w:uiPriority w:val="99"/>
    <w:rsid w:val="00114DC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5E3A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3">
    <w:name w:val="Стратегия уровень 3"/>
    <w:basedOn w:val="a"/>
    <w:link w:val="30"/>
    <w:uiPriority w:val="99"/>
    <w:rsid w:val="00C9669D"/>
    <w:pPr>
      <w:spacing w:line="360" w:lineRule="auto"/>
      <w:jc w:val="center"/>
    </w:pPr>
    <w:rPr>
      <w:b/>
      <w:lang w:eastAsia="en-US"/>
    </w:rPr>
  </w:style>
  <w:style w:type="character" w:customStyle="1" w:styleId="30">
    <w:name w:val="Стратегия уровень 3 Знак"/>
    <w:basedOn w:val="a0"/>
    <w:link w:val="3"/>
    <w:uiPriority w:val="99"/>
    <w:locked/>
    <w:rsid w:val="00C9669D"/>
    <w:rPr>
      <w:rFonts w:eastAsia="Times New Roman" w:cs="Times New Roman"/>
      <w:b/>
      <w:sz w:val="24"/>
      <w:szCs w:val="24"/>
      <w:lang w:val="ru-RU" w:eastAsia="en-US" w:bidi="ar-SA"/>
    </w:rPr>
  </w:style>
  <w:style w:type="paragraph" w:styleId="ad">
    <w:name w:val="Normal (Web)"/>
    <w:basedOn w:val="a"/>
    <w:uiPriority w:val="99"/>
    <w:rsid w:val="00F52A57"/>
    <w:pPr>
      <w:spacing w:after="150"/>
    </w:pPr>
  </w:style>
  <w:style w:type="character" w:customStyle="1" w:styleId="dash0410043104370430044600200441043f04380441043a0430char">
    <w:name w:val="dash0410_0431_0437_0430_0446_0020_0441_043f_0438_0441_043a_0430__char"/>
    <w:basedOn w:val="a0"/>
    <w:uiPriority w:val="99"/>
    <w:rsid w:val="00F52A57"/>
    <w:rPr>
      <w:rFonts w:cs="Times New Roman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F52A57"/>
    <w:pPr>
      <w:spacing w:before="100" w:beforeAutospacing="1" w:after="100" w:afterAutospacing="1"/>
    </w:pPr>
  </w:style>
  <w:style w:type="paragraph" w:styleId="ae">
    <w:name w:val="No Spacing"/>
    <w:link w:val="af"/>
    <w:uiPriority w:val="1"/>
    <w:qFormat/>
    <w:rsid w:val="00F52A57"/>
    <w:pPr>
      <w:spacing w:after="0" w:line="240" w:lineRule="auto"/>
    </w:pPr>
    <w:rPr>
      <w:rFonts w:ascii="Calibri" w:hAnsi="Calibri"/>
      <w:lang w:eastAsia="en-US"/>
    </w:rPr>
  </w:style>
  <w:style w:type="paragraph" w:customStyle="1" w:styleId="21">
    <w:name w:val="2"/>
    <w:basedOn w:val="a"/>
    <w:uiPriority w:val="99"/>
    <w:rsid w:val="007B446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note text"/>
    <w:basedOn w:val="a"/>
    <w:link w:val="af1"/>
    <w:uiPriority w:val="99"/>
    <w:semiHidden/>
    <w:rsid w:val="007B4469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character" w:styleId="af2">
    <w:name w:val="footnote reference"/>
    <w:basedOn w:val="a0"/>
    <w:uiPriority w:val="99"/>
    <w:semiHidden/>
    <w:rsid w:val="007B4469"/>
    <w:rPr>
      <w:rFonts w:cs="Times New Roman"/>
      <w:vertAlign w:val="superscript"/>
    </w:rPr>
  </w:style>
  <w:style w:type="character" w:styleId="af3">
    <w:name w:val="Hyperlink"/>
    <w:basedOn w:val="a0"/>
    <w:uiPriority w:val="99"/>
    <w:rsid w:val="007B4469"/>
    <w:rPr>
      <w:rFonts w:cs="Times New Roman"/>
      <w:color w:val="0000CC"/>
      <w:u w:val="single"/>
    </w:rPr>
  </w:style>
  <w:style w:type="character" w:customStyle="1" w:styleId="af">
    <w:name w:val="Без интервала Знак"/>
    <w:link w:val="ae"/>
    <w:uiPriority w:val="1"/>
    <w:locked/>
    <w:rsid w:val="007B4469"/>
    <w:rPr>
      <w:rFonts w:ascii="Calibri" w:hAnsi="Calibri"/>
      <w:sz w:val="22"/>
      <w:lang w:val="ru-RU" w:eastAsia="en-US"/>
    </w:rPr>
  </w:style>
  <w:style w:type="paragraph" w:styleId="31">
    <w:name w:val="Body Text Indent 3"/>
    <w:basedOn w:val="a"/>
    <w:link w:val="32"/>
    <w:uiPriority w:val="99"/>
    <w:rsid w:val="006306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af4">
    <w:name w:val="Знак"/>
    <w:basedOn w:val="a"/>
    <w:uiPriority w:val="99"/>
    <w:rsid w:val="00C11C10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page number"/>
    <w:basedOn w:val="a0"/>
    <w:uiPriority w:val="99"/>
    <w:rsid w:val="009742B7"/>
    <w:rPr>
      <w:rFonts w:cs="Times New Roman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F06B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Strong"/>
    <w:basedOn w:val="a0"/>
    <w:uiPriority w:val="99"/>
    <w:qFormat/>
    <w:rsid w:val="00F56000"/>
    <w:rPr>
      <w:rFonts w:cs="Times New Roman"/>
      <w:b/>
      <w:bCs/>
    </w:rPr>
  </w:style>
  <w:style w:type="character" w:customStyle="1" w:styleId="FontStyle19">
    <w:name w:val="Font Style19"/>
    <w:basedOn w:val="a0"/>
    <w:uiPriority w:val="99"/>
    <w:rsid w:val="0020772E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D01A84"/>
    <w:rPr>
      <w:rFonts w:ascii="Arial" w:hAnsi="Arial"/>
      <w:lang w:val="ru-RU" w:eastAsia="ru-RU"/>
    </w:rPr>
  </w:style>
  <w:style w:type="paragraph" w:styleId="af7">
    <w:name w:val="footer"/>
    <w:basedOn w:val="a"/>
    <w:link w:val="af8"/>
    <w:uiPriority w:val="99"/>
    <w:semiHidden/>
    <w:unhideWhenUsed/>
    <w:rsid w:val="00A8623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A86231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F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978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EE500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EE500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Cell">
    <w:name w:val="ConsPlusCell"/>
    <w:uiPriority w:val="99"/>
    <w:rsid w:val="006C10F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link w:val="ConsPlusNormal0"/>
    <w:rsid w:val="00B35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35F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99"/>
    <w:rsid w:val="00B35F9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uiPriority w:val="99"/>
    <w:rsid w:val="00B35F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B245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1">
    <w:name w:val="Char Char1 Знак Знак Знак1"/>
    <w:basedOn w:val="a"/>
    <w:uiPriority w:val="99"/>
    <w:rsid w:val="005454B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3D0DF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E51F05"/>
    <w:rPr>
      <w:rFonts w:cs="Times New Roman"/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rsid w:val="009742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ED31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8F0C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99"/>
    <w:qFormat/>
    <w:rsid w:val="00E1203C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b">
    <w:name w:val="Body Text Indent"/>
    <w:basedOn w:val="a"/>
    <w:link w:val="ac"/>
    <w:uiPriority w:val="99"/>
    <w:rsid w:val="00114DC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5E3A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3">
    <w:name w:val="Стратегия уровень 3"/>
    <w:basedOn w:val="a"/>
    <w:link w:val="30"/>
    <w:uiPriority w:val="99"/>
    <w:rsid w:val="00C9669D"/>
    <w:pPr>
      <w:spacing w:line="360" w:lineRule="auto"/>
      <w:jc w:val="center"/>
    </w:pPr>
    <w:rPr>
      <w:b/>
      <w:lang w:eastAsia="en-US"/>
    </w:rPr>
  </w:style>
  <w:style w:type="character" w:customStyle="1" w:styleId="30">
    <w:name w:val="Стратегия уровень 3 Знак"/>
    <w:basedOn w:val="a0"/>
    <w:link w:val="3"/>
    <w:uiPriority w:val="99"/>
    <w:locked/>
    <w:rsid w:val="00C9669D"/>
    <w:rPr>
      <w:rFonts w:eastAsia="Times New Roman" w:cs="Times New Roman"/>
      <w:b/>
      <w:sz w:val="24"/>
      <w:szCs w:val="24"/>
      <w:lang w:val="ru-RU" w:eastAsia="en-US" w:bidi="ar-SA"/>
    </w:rPr>
  </w:style>
  <w:style w:type="paragraph" w:styleId="ad">
    <w:name w:val="Normal (Web)"/>
    <w:basedOn w:val="a"/>
    <w:uiPriority w:val="99"/>
    <w:rsid w:val="00F52A57"/>
    <w:pPr>
      <w:spacing w:after="150"/>
    </w:pPr>
  </w:style>
  <w:style w:type="character" w:customStyle="1" w:styleId="dash0410043104370430044600200441043f04380441043a0430char">
    <w:name w:val="dash0410_0431_0437_0430_0446_0020_0441_043f_0438_0441_043a_0430__char"/>
    <w:basedOn w:val="a0"/>
    <w:uiPriority w:val="99"/>
    <w:rsid w:val="00F52A57"/>
    <w:rPr>
      <w:rFonts w:cs="Times New Roman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F52A57"/>
    <w:pPr>
      <w:spacing w:before="100" w:beforeAutospacing="1" w:after="100" w:afterAutospacing="1"/>
    </w:pPr>
  </w:style>
  <w:style w:type="paragraph" w:styleId="ae">
    <w:name w:val="No Spacing"/>
    <w:link w:val="af"/>
    <w:uiPriority w:val="1"/>
    <w:qFormat/>
    <w:rsid w:val="00F52A57"/>
    <w:pPr>
      <w:spacing w:after="0" w:line="240" w:lineRule="auto"/>
    </w:pPr>
    <w:rPr>
      <w:rFonts w:ascii="Calibri" w:hAnsi="Calibri"/>
      <w:lang w:eastAsia="en-US"/>
    </w:rPr>
  </w:style>
  <w:style w:type="paragraph" w:customStyle="1" w:styleId="21">
    <w:name w:val="2"/>
    <w:basedOn w:val="a"/>
    <w:uiPriority w:val="99"/>
    <w:rsid w:val="007B446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note text"/>
    <w:basedOn w:val="a"/>
    <w:link w:val="af1"/>
    <w:uiPriority w:val="99"/>
    <w:semiHidden/>
    <w:rsid w:val="007B4469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character" w:styleId="af2">
    <w:name w:val="footnote reference"/>
    <w:basedOn w:val="a0"/>
    <w:uiPriority w:val="99"/>
    <w:semiHidden/>
    <w:rsid w:val="007B4469"/>
    <w:rPr>
      <w:rFonts w:cs="Times New Roman"/>
      <w:vertAlign w:val="superscript"/>
    </w:rPr>
  </w:style>
  <w:style w:type="character" w:styleId="af3">
    <w:name w:val="Hyperlink"/>
    <w:basedOn w:val="a0"/>
    <w:uiPriority w:val="99"/>
    <w:rsid w:val="007B4469"/>
    <w:rPr>
      <w:rFonts w:cs="Times New Roman"/>
      <w:color w:val="0000CC"/>
      <w:u w:val="single"/>
    </w:rPr>
  </w:style>
  <w:style w:type="character" w:customStyle="1" w:styleId="af">
    <w:name w:val="Без интервала Знак"/>
    <w:link w:val="ae"/>
    <w:uiPriority w:val="1"/>
    <w:locked/>
    <w:rsid w:val="007B4469"/>
    <w:rPr>
      <w:rFonts w:ascii="Calibri" w:hAnsi="Calibri"/>
      <w:sz w:val="22"/>
      <w:lang w:val="ru-RU" w:eastAsia="en-US"/>
    </w:rPr>
  </w:style>
  <w:style w:type="paragraph" w:styleId="31">
    <w:name w:val="Body Text Indent 3"/>
    <w:basedOn w:val="a"/>
    <w:link w:val="32"/>
    <w:uiPriority w:val="99"/>
    <w:rsid w:val="006306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af4">
    <w:name w:val="Знак"/>
    <w:basedOn w:val="a"/>
    <w:uiPriority w:val="99"/>
    <w:rsid w:val="00C11C10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page number"/>
    <w:basedOn w:val="a0"/>
    <w:uiPriority w:val="99"/>
    <w:rsid w:val="009742B7"/>
    <w:rPr>
      <w:rFonts w:cs="Times New Roman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F06B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Strong"/>
    <w:basedOn w:val="a0"/>
    <w:uiPriority w:val="99"/>
    <w:qFormat/>
    <w:rsid w:val="00F56000"/>
    <w:rPr>
      <w:rFonts w:cs="Times New Roman"/>
      <w:b/>
      <w:bCs/>
    </w:rPr>
  </w:style>
  <w:style w:type="character" w:customStyle="1" w:styleId="FontStyle19">
    <w:name w:val="Font Style19"/>
    <w:basedOn w:val="a0"/>
    <w:uiPriority w:val="99"/>
    <w:rsid w:val="0020772E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D01A84"/>
    <w:rPr>
      <w:rFonts w:ascii="Arial" w:hAnsi="Arial"/>
      <w:lang w:val="ru-RU" w:eastAsia="ru-RU"/>
    </w:rPr>
  </w:style>
  <w:style w:type="paragraph" w:styleId="af7">
    <w:name w:val="footer"/>
    <w:basedOn w:val="a"/>
    <w:link w:val="af8"/>
    <w:uiPriority w:val="99"/>
    <w:semiHidden/>
    <w:unhideWhenUsed/>
    <w:rsid w:val="00A8623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A8623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07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7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7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7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7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FD253F7C43DCB9683491A103321DBE8C50DAA350FB2D1D5F77547A2A5CE237DBB3B908408646993O7wBD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2BD4E934BE1D92F60026D58BC4028D2BC70FBD34BC7E32B4B80FA0C0FF5938ED3019AFE9D4C86C57884A8B85A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FD253F7C43DCB9683491A103321DBE8CD0FAF310ABD8CDFFF2C4BA0A2C17C6ABC729C85086469O9wBD" TargetMode="External"/><Relationship Id="rId17" Type="http://schemas.openxmlformats.org/officeDocument/2006/relationships/hyperlink" Target="consultantplus://offline/ref=CFD253F7C43DCB9683491A103321DBE8C50DAC3503B5D1D5F77547A2A5OCwED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FD253F7C43DCB9683491A103321DBE8C50FAA370BB6D1D5F77547A2A5CE237DBB3B908408646992O7w0D" TargetMode="External"/><Relationship Id="rId20" Type="http://schemas.openxmlformats.org/officeDocument/2006/relationships/hyperlink" Target="consultantplus://offline/ref=CFD253F7C43DCB9683491A103321DBE8C50FAD370CB4D1D5F77547A2A5CE237DBB3B908408646992O7w2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FD253F7C43DCB9683491A103321DBE8C50FA9330CB4D1D5F77547A2A5OCwED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FD253F7C43DCB9683491A103321DBE8C50FAD370CB4D1D5F77547A2A5CE237DBB3B908408646992O7w2D" TargetMode="External"/><Relationship Id="rId23" Type="http://schemas.openxmlformats.org/officeDocument/2006/relationships/hyperlink" Target="consultantplus://offline/ref=7AE78377A9DE707A045E4F1F17FA0C60E0503D0E9D8EAF4080B1084DBDE1301AA666FEFEDACCD015g3y1I" TargetMode="External"/><Relationship Id="rId10" Type="http://schemas.openxmlformats.org/officeDocument/2006/relationships/hyperlink" Target="http://www.idra.org.ru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FD253F7C43DCB9683491A103321DBE8CD0DA9310FBD8CDFFF2C4BA0OAw2D" TargetMode="External"/><Relationship Id="rId22" Type="http://schemas.openxmlformats.org/officeDocument/2006/relationships/hyperlink" Target="consultantplus://offline/ref=B2BD4E934BE1D92F60026D58BC4028D2BC70FBD34BC7E32B4B80FA0C0FF5938ED3019AFE9D4C86C57884AEB85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38470-61E8-4A44-837B-BA9A201E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93</Pages>
  <Words>25194</Words>
  <Characters>143611</Characters>
  <Application>Microsoft Office Word</Application>
  <DocSecurity>0</DocSecurity>
  <Lines>1196</Lines>
  <Paragraphs>336</Paragraphs>
  <ScaleCrop>false</ScaleCrop>
  <Company>АК</Company>
  <LinksUpToDate>false</LinksUpToDate>
  <CharactersWithSpaces>168469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РОССИЙСКОЙ ФЕДЕРАЦИИ</dc:title>
  <dc:creator>Пашова</dc:creator>
  <cp:lastModifiedBy>Пользователь Windows</cp:lastModifiedBy>
  <cp:revision>2</cp:revision>
  <cp:lastPrinted>2017-12-13T03:51:00Z</cp:lastPrinted>
  <dcterms:created xsi:type="dcterms:W3CDTF">2017-12-20T05:36:00Z</dcterms:created>
  <dcterms:modified xsi:type="dcterms:W3CDTF">2017-12-20T05:36:00Z</dcterms:modified>
</cp:coreProperties>
</file>