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0" w:rsidRDefault="00047CE0" w:rsidP="00047CE0">
      <w:pPr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59130" cy="765810"/>
            <wp:effectExtent l="1905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CE0" w:rsidRDefault="00047CE0" w:rsidP="00047CE0">
      <w:pPr>
        <w:jc w:val="both"/>
        <w:rPr>
          <w:sz w:val="28"/>
          <w:szCs w:val="28"/>
        </w:rPr>
      </w:pPr>
    </w:p>
    <w:p w:rsidR="00047CE0" w:rsidRDefault="00047CE0" w:rsidP="00047CE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047CE0" w:rsidRDefault="00047CE0" w:rsidP="00047CE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047CE0" w:rsidRDefault="00047CE0" w:rsidP="00047CE0">
      <w:pPr>
        <w:jc w:val="center"/>
        <w:rPr>
          <w:sz w:val="28"/>
          <w:szCs w:val="28"/>
        </w:rPr>
      </w:pPr>
    </w:p>
    <w:p w:rsidR="00047CE0" w:rsidRDefault="00047CE0" w:rsidP="00047CE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360C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360C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360C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360C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360C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360C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360C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360C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360C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360C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360C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360C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360C7B" w:rsidRDefault="00360C7B" w:rsidP="00047CE0">
      <w:pPr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3474"/>
        <w:gridCol w:w="2658"/>
      </w:tblGrid>
      <w:tr w:rsidR="00360C7B" w:rsidTr="00360C7B">
        <w:trPr>
          <w:trHeight w:val="537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C7B" w:rsidRDefault="00360C7B">
            <w:pPr>
              <w:pStyle w:val="2"/>
              <w:jc w:val="both"/>
            </w:pPr>
            <w:bookmarkStart w:id="0" w:name="_GoBack"/>
            <w:bookmarkEnd w:id="0"/>
            <w:r>
              <w:t>10</w:t>
            </w:r>
            <w:r>
              <w:t xml:space="preserve">.11.2017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C7B" w:rsidRDefault="00360C7B">
            <w:pPr>
              <w:pStyle w:val="2"/>
              <w:jc w:val="left"/>
            </w:pPr>
            <w:r>
              <w:t xml:space="preserve">     с. Идринское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C7B" w:rsidRDefault="00360C7B" w:rsidP="00360C7B">
            <w:pPr>
              <w:pStyle w:val="2"/>
            </w:pPr>
            <w:r>
              <w:t xml:space="preserve">                № </w:t>
            </w:r>
            <w:r>
              <w:t>760</w:t>
            </w:r>
            <w:r>
              <w:t xml:space="preserve"> - </w:t>
            </w:r>
            <w:proofErr w:type="gramStart"/>
            <w:r>
              <w:t>п</w:t>
            </w:r>
            <w:proofErr w:type="gramEnd"/>
          </w:p>
        </w:tc>
      </w:tr>
    </w:tbl>
    <w:p w:rsidR="00360C7B" w:rsidRDefault="00360C7B" w:rsidP="00047CE0">
      <w:pPr>
        <w:jc w:val="both"/>
        <w:rPr>
          <w:sz w:val="28"/>
          <w:szCs w:val="28"/>
        </w:rPr>
      </w:pPr>
    </w:p>
    <w:p w:rsidR="00047CE0" w:rsidRDefault="00047CE0" w:rsidP="00047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по оценке </w:t>
      </w:r>
      <w:r w:rsidR="00432BAB">
        <w:rPr>
          <w:sz w:val="28"/>
          <w:szCs w:val="28"/>
        </w:rPr>
        <w:t>в</w:t>
      </w:r>
      <w:r>
        <w:rPr>
          <w:sz w:val="28"/>
          <w:szCs w:val="28"/>
        </w:rPr>
        <w:t>ыполнения нормативов испытаний (тестов)</w:t>
      </w:r>
      <w:r w:rsidR="00360C7B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 физкультурно-спортивного</w:t>
      </w:r>
      <w:r w:rsidR="00360C7B">
        <w:rPr>
          <w:sz w:val="28"/>
          <w:szCs w:val="28"/>
        </w:rPr>
        <w:t xml:space="preserve"> </w:t>
      </w:r>
      <w:r w:rsidR="00432BAB">
        <w:rPr>
          <w:sz w:val="28"/>
          <w:szCs w:val="28"/>
        </w:rPr>
        <w:t>к</w:t>
      </w:r>
      <w:r>
        <w:rPr>
          <w:sz w:val="28"/>
          <w:szCs w:val="28"/>
        </w:rPr>
        <w:t>омплекса «Готов к труду и обороне» (ГТО)</w:t>
      </w:r>
      <w:r w:rsidR="00360C7B">
        <w:rPr>
          <w:sz w:val="28"/>
          <w:szCs w:val="28"/>
        </w:rPr>
        <w:t xml:space="preserve"> </w:t>
      </w:r>
      <w:r>
        <w:rPr>
          <w:sz w:val="28"/>
          <w:szCs w:val="28"/>
        </w:rPr>
        <w:t>МБУ «Молодежный центр «Альтаир»</w:t>
      </w:r>
    </w:p>
    <w:p w:rsidR="00047CE0" w:rsidRDefault="00047CE0" w:rsidP="00047CE0">
      <w:pPr>
        <w:jc w:val="both"/>
        <w:rPr>
          <w:sz w:val="28"/>
          <w:szCs w:val="28"/>
        </w:rPr>
      </w:pPr>
    </w:p>
    <w:p w:rsidR="00047CE0" w:rsidRDefault="00047CE0" w:rsidP="00BD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осуществления оценки уровня физической подготовленности населения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 Красноярского края, по итогам выполнения нормативов испытаний (тестов) Всероссийского физкультурно-спортивного комплекса «Готов к труду и обороне» (ГТО), в соответствии с </w:t>
      </w:r>
      <w:r w:rsidR="002E36E4">
        <w:rPr>
          <w:sz w:val="28"/>
          <w:szCs w:val="28"/>
        </w:rPr>
        <w:t>Федеральным законом от 04.12.20</w:t>
      </w:r>
      <w:r>
        <w:rPr>
          <w:sz w:val="28"/>
          <w:szCs w:val="28"/>
        </w:rPr>
        <w:t>07 №329-ФЗ «О физической культуре и спорте в Российской Федерации», Приказом Министерства спорта Российской Федерации от 21.12.2015 №1219 «Об утверждении порядка создания центров тестирования по выполнению</w:t>
      </w:r>
      <w:proofErr w:type="gramEnd"/>
      <w:r>
        <w:rPr>
          <w:sz w:val="28"/>
          <w:szCs w:val="28"/>
        </w:rPr>
        <w:t xml:space="preserve"> нормативов испытаний (тестов) Всероссийского физкультурно-спортивного комплекса «Готов к труду и обороне» (ГТО) и положения о них», распоряжением Губернатора </w:t>
      </w:r>
      <w:r w:rsidR="00BD556B">
        <w:rPr>
          <w:sz w:val="28"/>
          <w:szCs w:val="28"/>
        </w:rPr>
        <w:t xml:space="preserve">Красноярского края от 01.08.2014 </w:t>
      </w:r>
      <w:r w:rsidR="00DE7C59">
        <w:rPr>
          <w:sz w:val="28"/>
          <w:szCs w:val="28"/>
        </w:rPr>
        <w:t xml:space="preserve">№ </w:t>
      </w:r>
      <w:r w:rsidR="00BD556B">
        <w:rPr>
          <w:sz w:val="28"/>
          <w:szCs w:val="28"/>
        </w:rPr>
        <w:t>364-рг «О внедрении Всероссийского</w:t>
      </w:r>
      <w:r>
        <w:rPr>
          <w:sz w:val="28"/>
          <w:szCs w:val="28"/>
        </w:rPr>
        <w:t xml:space="preserve"> </w:t>
      </w:r>
      <w:r w:rsidR="00BD556B">
        <w:rPr>
          <w:sz w:val="28"/>
          <w:szCs w:val="28"/>
        </w:rPr>
        <w:t xml:space="preserve">физкультурно-спортивного комплекса «Готов к труду и обороне» (ГТО) на территории Красноярского края», руководствуясь статьями 19, 33 Устава Идринского района, </w:t>
      </w:r>
      <w:r>
        <w:rPr>
          <w:sz w:val="28"/>
          <w:szCs w:val="28"/>
        </w:rPr>
        <w:t xml:space="preserve">ПОСТАНОВЛЯЮ: </w:t>
      </w:r>
    </w:p>
    <w:p w:rsidR="00047CE0" w:rsidRDefault="00047CE0" w:rsidP="00047CE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0C7B">
        <w:rPr>
          <w:sz w:val="28"/>
          <w:szCs w:val="28"/>
        </w:rPr>
        <w:t xml:space="preserve"> </w:t>
      </w:r>
      <w:r w:rsidR="00BD556B">
        <w:rPr>
          <w:sz w:val="28"/>
          <w:szCs w:val="28"/>
        </w:rPr>
        <w:t>Наделить полномочиями</w:t>
      </w:r>
      <w:r>
        <w:rPr>
          <w:sz w:val="28"/>
          <w:szCs w:val="28"/>
        </w:rPr>
        <w:t xml:space="preserve"> по</w:t>
      </w:r>
      <w:r w:rsidR="00BD556B">
        <w:rPr>
          <w:sz w:val="28"/>
          <w:szCs w:val="28"/>
        </w:rPr>
        <w:t xml:space="preserve"> оценке выполнения</w:t>
      </w:r>
      <w:r>
        <w:rPr>
          <w:sz w:val="28"/>
          <w:szCs w:val="28"/>
        </w:rPr>
        <w:t xml:space="preserve"> </w:t>
      </w:r>
      <w:r w:rsidR="00BD556B">
        <w:rPr>
          <w:sz w:val="28"/>
          <w:szCs w:val="28"/>
        </w:rPr>
        <w:t>нормативов испытаний (тестов) Всероссийского физкультурно-спортивного комплекса «Готов к труду и обороне» (ГТО)  муниципальное бюджетное учреждение</w:t>
      </w:r>
      <w:r>
        <w:rPr>
          <w:sz w:val="28"/>
          <w:szCs w:val="28"/>
        </w:rPr>
        <w:t xml:space="preserve"> «Молодежный центр «Альтаир»</w:t>
      </w:r>
      <w:r w:rsidR="008D4E7C">
        <w:rPr>
          <w:sz w:val="28"/>
          <w:szCs w:val="28"/>
        </w:rPr>
        <w:t>, находящийся</w:t>
      </w:r>
      <w:r>
        <w:rPr>
          <w:sz w:val="28"/>
          <w:szCs w:val="28"/>
        </w:rPr>
        <w:t xml:space="preserve"> по адресу: </w:t>
      </w:r>
      <w:r w:rsidR="008D4E7C">
        <w:rPr>
          <w:sz w:val="28"/>
          <w:szCs w:val="28"/>
        </w:rPr>
        <w:t xml:space="preserve">Красноярский край, </w:t>
      </w:r>
      <w:r>
        <w:rPr>
          <w:sz w:val="28"/>
          <w:szCs w:val="28"/>
        </w:rPr>
        <w:t>Идринский район, с. Идринское, ул. Титова 30».</w:t>
      </w:r>
    </w:p>
    <w:p w:rsidR="008D4E7C" w:rsidRDefault="008D4E7C" w:rsidP="00047CE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ответственным за оценку</w:t>
      </w:r>
      <w:r w:rsidR="00DE7C59">
        <w:rPr>
          <w:sz w:val="28"/>
          <w:szCs w:val="28"/>
        </w:rPr>
        <w:t xml:space="preserve"> выполнения нормативов испытаний (тестов) Всероссийского физкультурно-спортивного комплекса «Готов к труду и обороне» (ГТО) заведующего муниципальным Центром тестирования населения </w:t>
      </w:r>
      <w:proofErr w:type="spellStart"/>
      <w:r w:rsidR="00DE7C59">
        <w:rPr>
          <w:sz w:val="28"/>
          <w:szCs w:val="28"/>
        </w:rPr>
        <w:t>Арай</w:t>
      </w:r>
      <w:proofErr w:type="spellEnd"/>
      <w:r w:rsidR="00DE7C59">
        <w:rPr>
          <w:sz w:val="28"/>
          <w:szCs w:val="28"/>
        </w:rPr>
        <w:t xml:space="preserve"> Николая Аркадьевича.</w:t>
      </w:r>
    </w:p>
    <w:p w:rsidR="00DE7C59" w:rsidRDefault="00DE7C59" w:rsidP="00047CE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Отменить постановление </w:t>
      </w:r>
      <w:r w:rsidR="002E36E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 от 25.10.2017 №720-п «О внесении изменения в постановление администрации Идринского района от 11.02.2016 №39-п «О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спорта».</w:t>
      </w:r>
    </w:p>
    <w:p w:rsidR="00047CE0" w:rsidRDefault="008F0C15" w:rsidP="00047CE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047CE0">
        <w:rPr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r w:rsidR="00047CE0">
        <w:rPr>
          <w:sz w:val="28"/>
          <w:szCs w:val="28"/>
          <w:lang w:val="en-US"/>
        </w:rPr>
        <w:t>www</w:t>
      </w:r>
      <w:r w:rsidR="00047CE0">
        <w:rPr>
          <w:sz w:val="28"/>
          <w:szCs w:val="28"/>
        </w:rPr>
        <w:t>.</w:t>
      </w:r>
      <w:proofErr w:type="spellStart"/>
      <w:r w:rsidR="00047CE0">
        <w:rPr>
          <w:sz w:val="28"/>
          <w:szCs w:val="28"/>
          <w:lang w:val="en-US"/>
        </w:rPr>
        <w:t>idra</w:t>
      </w:r>
      <w:proofErr w:type="spellEnd"/>
      <w:r w:rsidR="00047CE0">
        <w:rPr>
          <w:sz w:val="28"/>
          <w:szCs w:val="28"/>
        </w:rPr>
        <w:t>.</w:t>
      </w:r>
      <w:r w:rsidR="00047CE0">
        <w:rPr>
          <w:sz w:val="28"/>
          <w:szCs w:val="28"/>
          <w:lang w:val="en-US"/>
        </w:rPr>
        <w:t>org</w:t>
      </w:r>
      <w:r w:rsidR="00047CE0">
        <w:rPr>
          <w:sz w:val="28"/>
          <w:szCs w:val="28"/>
        </w:rPr>
        <w:t>.</w:t>
      </w:r>
      <w:proofErr w:type="spellStart"/>
      <w:r w:rsidR="00047CE0">
        <w:rPr>
          <w:sz w:val="28"/>
          <w:szCs w:val="28"/>
          <w:lang w:val="en-US"/>
        </w:rPr>
        <w:t>ru</w:t>
      </w:r>
      <w:proofErr w:type="spellEnd"/>
      <w:r w:rsidR="00047CE0">
        <w:rPr>
          <w:sz w:val="28"/>
          <w:szCs w:val="28"/>
        </w:rPr>
        <w:t>)/</w:t>
      </w:r>
    </w:p>
    <w:p w:rsidR="00047CE0" w:rsidRDefault="008F0C15" w:rsidP="008F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7C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proofErr w:type="gramStart"/>
      <w:r w:rsidR="00047CE0">
        <w:rPr>
          <w:sz w:val="28"/>
          <w:szCs w:val="28"/>
        </w:rPr>
        <w:t>Контроль за</w:t>
      </w:r>
      <w:proofErr w:type="gramEnd"/>
      <w:r w:rsidR="00047CE0">
        <w:rPr>
          <w:sz w:val="28"/>
          <w:szCs w:val="28"/>
        </w:rPr>
        <w:t xml:space="preserve"> выполнением постановления возложить на заместителя главы района по социальным вопросам Л.А. Юрочкину.</w:t>
      </w:r>
    </w:p>
    <w:p w:rsidR="00047CE0" w:rsidRDefault="00047CE0" w:rsidP="00047C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047CE0" w:rsidRDefault="00047CE0" w:rsidP="00047CE0">
      <w:pPr>
        <w:jc w:val="both"/>
        <w:rPr>
          <w:sz w:val="28"/>
          <w:szCs w:val="28"/>
        </w:rPr>
      </w:pPr>
    </w:p>
    <w:p w:rsidR="00047CE0" w:rsidRDefault="00047CE0" w:rsidP="00047CE0">
      <w:pPr>
        <w:jc w:val="both"/>
        <w:rPr>
          <w:sz w:val="28"/>
          <w:szCs w:val="28"/>
        </w:rPr>
      </w:pPr>
    </w:p>
    <w:p w:rsidR="00047CE0" w:rsidRDefault="00047CE0" w:rsidP="00047CE0">
      <w:pPr>
        <w:jc w:val="both"/>
        <w:rPr>
          <w:sz w:val="28"/>
          <w:szCs w:val="28"/>
        </w:rPr>
      </w:pPr>
    </w:p>
    <w:p w:rsidR="00047CE0" w:rsidRDefault="00047CE0" w:rsidP="00047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</w:t>
      </w:r>
      <w:r w:rsidR="00360C7B">
        <w:rPr>
          <w:sz w:val="28"/>
          <w:szCs w:val="28"/>
        </w:rPr>
        <w:t xml:space="preserve">      </w:t>
      </w:r>
      <w:r>
        <w:rPr>
          <w:sz w:val="28"/>
          <w:szCs w:val="28"/>
        </w:rPr>
        <w:t>А.В. Киреев</w:t>
      </w:r>
    </w:p>
    <w:p w:rsidR="00047CE0" w:rsidRDefault="00047CE0" w:rsidP="00047CE0">
      <w:pPr>
        <w:jc w:val="both"/>
        <w:rPr>
          <w:sz w:val="28"/>
          <w:szCs w:val="28"/>
        </w:rPr>
      </w:pPr>
    </w:p>
    <w:p w:rsidR="00047CE0" w:rsidRDefault="00047CE0" w:rsidP="00047CE0">
      <w:pPr>
        <w:jc w:val="both"/>
        <w:rPr>
          <w:sz w:val="28"/>
          <w:szCs w:val="28"/>
        </w:rPr>
      </w:pPr>
    </w:p>
    <w:p w:rsidR="00047CE0" w:rsidRDefault="00047CE0" w:rsidP="00047CE0">
      <w:pPr>
        <w:jc w:val="both"/>
        <w:rPr>
          <w:sz w:val="28"/>
          <w:szCs w:val="28"/>
        </w:rPr>
      </w:pPr>
    </w:p>
    <w:p w:rsidR="00047CE0" w:rsidRDefault="00047CE0" w:rsidP="00047CE0">
      <w:pPr>
        <w:jc w:val="both"/>
        <w:rPr>
          <w:sz w:val="28"/>
          <w:szCs w:val="28"/>
        </w:rPr>
      </w:pPr>
    </w:p>
    <w:p w:rsidR="00047CE0" w:rsidRDefault="00047CE0" w:rsidP="00047CE0">
      <w:pPr>
        <w:jc w:val="both"/>
        <w:rPr>
          <w:sz w:val="20"/>
          <w:szCs w:val="20"/>
        </w:rPr>
      </w:pPr>
    </w:p>
    <w:p w:rsidR="00DE0658" w:rsidRDefault="00DE0658"/>
    <w:sectPr w:rsidR="00DE0658" w:rsidSect="00D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E0"/>
    <w:rsid w:val="00047CE0"/>
    <w:rsid w:val="002E36E4"/>
    <w:rsid w:val="00360C7B"/>
    <w:rsid w:val="00432BAB"/>
    <w:rsid w:val="00825179"/>
    <w:rsid w:val="008D4E7C"/>
    <w:rsid w:val="008F0C15"/>
    <w:rsid w:val="00A9787B"/>
    <w:rsid w:val="00BD556B"/>
    <w:rsid w:val="00DE0658"/>
    <w:rsid w:val="00D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60C7B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60C7B"/>
    <w:rPr>
      <w:rFonts w:ascii="Times New Roman" w:eastAsia="Times New Roman" w:hAnsi="Times New Roman" w:cs="Times New Roman"/>
      <w:kern w:val="16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60C7B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60C7B"/>
    <w:rPr>
      <w:rFonts w:ascii="Times New Roman" w:eastAsia="Times New Roman" w:hAnsi="Times New Roman" w:cs="Times New Roman"/>
      <w:kern w:val="16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Admin</cp:lastModifiedBy>
  <cp:revision>3</cp:revision>
  <cp:lastPrinted>2017-11-13T06:10:00Z</cp:lastPrinted>
  <dcterms:created xsi:type="dcterms:W3CDTF">2017-11-13T05:51:00Z</dcterms:created>
  <dcterms:modified xsi:type="dcterms:W3CDTF">2017-11-13T06:11:00Z</dcterms:modified>
</cp:coreProperties>
</file>