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36" w:rsidRPr="001B4F36" w:rsidRDefault="001B4F36" w:rsidP="001B4F3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16762" wp14:editId="696819AE">
            <wp:extent cx="509905" cy="635000"/>
            <wp:effectExtent l="0" t="0" r="4445" b="0"/>
            <wp:docPr id="1" name="Рисунок 1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36" w:rsidRPr="001B4F36" w:rsidRDefault="001B4F36" w:rsidP="001B4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ИДРИНСКОГО РАЙОНА</w:t>
      </w: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4F36" w:rsidRPr="001B4F36" w:rsidRDefault="001B4F36" w:rsidP="001B4F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ПОСТАНОВЛЕНИЕ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1B4F36" w:rsidRPr="001B4F36" w:rsidTr="001174B1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1D099B" w:rsidP="0094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3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3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0B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3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1B4F36" w:rsidP="00C3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2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3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3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</w:tbl>
    <w:p w:rsidR="001B4F36" w:rsidRPr="001B4F36" w:rsidRDefault="001B4F36" w:rsidP="001B4F36">
      <w:pPr>
        <w:spacing w:after="0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E02470" w:rsidRDefault="001B4F36" w:rsidP="001B4F36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района  от 12.10.2015 № 419-п «О создании комиссии по предварительному осмотру жилого помещения, приобретаемого для детей - сирот и детей, оставшихся без попечения родителей, а также лицам из их числа по договорам найма специализированных жилых помещений  в муниципальную собственность муниципального образования Идринский район»</w:t>
      </w:r>
    </w:p>
    <w:p w:rsidR="001B4F36" w:rsidRPr="001B4F36" w:rsidRDefault="001B4F36" w:rsidP="001B4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Законами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 – сирот и детей, оставшихся без попечения родителей, лиц из числа детей – сирот и детей, оставшихся без попечения родителей»,  от 02.11.2000 № 12-961 «О защите прав ребёнка», в связи с кадровыми изменениями, руководствуясь статьями 19</w:t>
      </w:r>
      <w:proofErr w:type="gramEnd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, 33  Устава Идринского</w:t>
      </w:r>
      <w:r w:rsidRPr="001B4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</w:t>
      </w: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ПОСТАНОВЛЯЮ:</w:t>
      </w:r>
    </w:p>
    <w:p w:rsidR="001B4F36" w:rsidRPr="001B4F36" w:rsidRDefault="001B4F36" w:rsidP="001B4F36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1.Внести в постановление администрации района  от 12.10.2015 № 419-п «О создании комиссии по предварительному осмотру жилого помещения, приобретаемого для детей - сирот и детей, оставшихся без попечения родителей, а также лицам из их числа по договорам найма специализированных жилых помещений  в муниципальную собственность муниципального образования Идринский район» следующее изменение:</w:t>
      </w:r>
    </w:p>
    <w:p w:rsidR="001B4F36" w:rsidRPr="001B4F36" w:rsidRDefault="001B4F36" w:rsidP="001B4F36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№1 к постановлению изложить в новой редакции согласно приложению.</w:t>
      </w:r>
    </w:p>
    <w:p w:rsidR="001B4F36" w:rsidRPr="001B4F36" w:rsidRDefault="001B4F36" w:rsidP="001B4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социальным вопросам</w:t>
      </w:r>
      <w:r w:rsidR="0031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отдела образования</w:t>
      </w:r>
      <w:r w:rsidR="00C3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Безъязыкову</w:t>
      </w: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F36" w:rsidRPr="001B4F36" w:rsidRDefault="001B4F36" w:rsidP="00A7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1B4F36">
        <w:rPr>
          <w:rFonts w:ascii="Times New Roman" w:hAnsi="Times New Roman" w:cs="Times New Roman"/>
          <w:sz w:val="28"/>
          <w:szCs w:val="28"/>
        </w:rPr>
        <w:t>.Опубликовать  постановление на официальном сайте муниципального образования Идринский район в сети интернет (</w:t>
      </w:r>
      <w:hyperlink r:id="rId6" w:history="1">
        <w:r w:rsidRPr="00A772D6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A772D6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A772D6">
          <w:rPr>
            <w:rStyle w:val="a5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Pr="00A772D6">
          <w:rPr>
            <w:rStyle w:val="a5"/>
            <w:color w:val="auto"/>
            <w:sz w:val="28"/>
            <w:szCs w:val="28"/>
            <w:u w:val="none"/>
          </w:rPr>
          <w:t>-rayon.ru</w:t>
        </w:r>
      </w:hyperlink>
      <w:r w:rsidRPr="001B4F36">
        <w:rPr>
          <w:rFonts w:ascii="Times New Roman" w:hAnsi="Times New Roman" w:cs="Times New Roman"/>
          <w:sz w:val="28"/>
          <w:szCs w:val="28"/>
        </w:rPr>
        <w:t>).</w:t>
      </w:r>
    </w:p>
    <w:p w:rsidR="001B4F36" w:rsidRPr="001B4F36" w:rsidRDefault="00C35648" w:rsidP="00A77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вступает в силу со дня подписания.</w:t>
      </w:r>
    </w:p>
    <w:p w:rsidR="001B4F36" w:rsidRPr="001B4F36" w:rsidRDefault="001B4F36" w:rsidP="001B4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района                                                         </w:t>
      </w:r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А.Г.Букатов</w:t>
      </w:r>
      <w:proofErr w:type="spellEnd"/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Приложение                               </w:t>
      </w: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ab/>
      </w:r>
      <w:r w:rsidRPr="001B4F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9421DE">
        <w:rPr>
          <w:rFonts w:ascii="Times New Roman" w:hAnsi="Times New Roman" w:cs="Times New Roman"/>
          <w:sz w:val="28"/>
          <w:szCs w:val="28"/>
        </w:rPr>
        <w:t xml:space="preserve"> </w:t>
      </w:r>
      <w:r w:rsidRPr="001B4F3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B4F36" w:rsidRPr="001B4F36" w:rsidRDefault="001B4F36" w:rsidP="001B4F36">
      <w:pPr>
        <w:tabs>
          <w:tab w:val="left" w:pos="5160"/>
        </w:tabs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района от </w:t>
      </w:r>
      <w:r w:rsidR="001D099B">
        <w:rPr>
          <w:rFonts w:ascii="Times New Roman" w:hAnsi="Times New Roman" w:cs="Times New Roman"/>
          <w:sz w:val="28"/>
          <w:szCs w:val="28"/>
        </w:rPr>
        <w:t>1</w:t>
      </w:r>
      <w:r w:rsidR="00C35648">
        <w:rPr>
          <w:rFonts w:ascii="Times New Roman" w:hAnsi="Times New Roman" w:cs="Times New Roman"/>
          <w:sz w:val="28"/>
          <w:szCs w:val="28"/>
        </w:rPr>
        <w:t>6</w:t>
      </w:r>
      <w:r w:rsidRPr="001B4F36">
        <w:rPr>
          <w:rFonts w:ascii="Times New Roman" w:hAnsi="Times New Roman" w:cs="Times New Roman"/>
          <w:sz w:val="28"/>
          <w:szCs w:val="28"/>
        </w:rPr>
        <w:t>.</w:t>
      </w:r>
      <w:r w:rsidR="00C35648">
        <w:rPr>
          <w:rFonts w:ascii="Times New Roman" w:hAnsi="Times New Roman" w:cs="Times New Roman"/>
          <w:sz w:val="28"/>
          <w:szCs w:val="28"/>
        </w:rPr>
        <w:t>02</w:t>
      </w:r>
      <w:r w:rsidR="000B662E">
        <w:rPr>
          <w:rFonts w:ascii="Times New Roman" w:hAnsi="Times New Roman" w:cs="Times New Roman"/>
          <w:sz w:val="28"/>
          <w:szCs w:val="28"/>
        </w:rPr>
        <w:t>.202</w:t>
      </w:r>
      <w:r w:rsidR="00C35648">
        <w:rPr>
          <w:rFonts w:ascii="Times New Roman" w:hAnsi="Times New Roman" w:cs="Times New Roman"/>
          <w:sz w:val="28"/>
          <w:szCs w:val="28"/>
        </w:rPr>
        <w:t>1</w:t>
      </w:r>
      <w:r w:rsidRPr="001B4F36">
        <w:rPr>
          <w:rFonts w:ascii="Times New Roman" w:hAnsi="Times New Roman" w:cs="Times New Roman"/>
          <w:sz w:val="28"/>
          <w:szCs w:val="28"/>
        </w:rPr>
        <w:t xml:space="preserve">  № </w:t>
      </w:r>
      <w:r w:rsidR="00C35648">
        <w:rPr>
          <w:rFonts w:ascii="Times New Roman" w:hAnsi="Times New Roman" w:cs="Times New Roman"/>
          <w:sz w:val="28"/>
          <w:szCs w:val="28"/>
        </w:rPr>
        <w:t>75</w:t>
      </w:r>
      <w:r w:rsidRPr="001B4F3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B4F3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421DE">
        <w:rPr>
          <w:rFonts w:ascii="Times New Roman" w:hAnsi="Times New Roman" w:cs="Times New Roman"/>
          <w:sz w:val="28"/>
          <w:szCs w:val="28"/>
        </w:rPr>
        <w:t xml:space="preserve"> </w:t>
      </w:r>
      <w:r w:rsidRPr="001B4F3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421DE">
        <w:rPr>
          <w:rFonts w:ascii="Times New Roman" w:hAnsi="Times New Roman" w:cs="Times New Roman"/>
          <w:sz w:val="28"/>
          <w:szCs w:val="28"/>
        </w:rPr>
        <w:t xml:space="preserve"> </w:t>
      </w:r>
      <w:r w:rsidRPr="001B4F3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района от  12.10.2015  №  419 - </w:t>
      </w:r>
      <w:proofErr w:type="gramStart"/>
      <w:r w:rsidRPr="001B4F3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B4F36" w:rsidRPr="001B4F36" w:rsidRDefault="001B4F36" w:rsidP="001B4F36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keepNext/>
        <w:tabs>
          <w:tab w:val="left" w:pos="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2"/>
          <w:sz w:val="28"/>
          <w:szCs w:val="28"/>
          <w:lang w:eastAsia="zh-CN"/>
        </w:rPr>
      </w:pPr>
      <w:r w:rsidRPr="001B4F36">
        <w:rPr>
          <w:rFonts w:ascii="Times New Roman" w:eastAsia="Times New Roman" w:hAnsi="Times New Roman" w:cs="Times New Roman"/>
          <w:caps/>
          <w:kern w:val="2"/>
          <w:sz w:val="28"/>
          <w:szCs w:val="28"/>
          <w:lang w:eastAsia="zh-CN"/>
        </w:rPr>
        <w:t>Состав</w:t>
      </w:r>
    </w:p>
    <w:p w:rsidR="001B4F36" w:rsidRPr="001B4F36" w:rsidRDefault="001B4F36" w:rsidP="001B4F36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предварительному осмотру жилого помещения, приобретаемого для дете</w:t>
      </w:r>
      <w:proofErr w:type="gramStart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116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 и детей, оставшихся без попечения родителей, а также лицам из их числа по договорам найма специализированных жилых помещений  в муниципальную собственность муниципального образования Идринский район</w:t>
      </w:r>
    </w:p>
    <w:p w:rsidR="001B4F36" w:rsidRPr="001B4F36" w:rsidRDefault="001B4F36" w:rsidP="001B4F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44"/>
        <w:gridCol w:w="4821"/>
      </w:tblGrid>
      <w:tr w:rsidR="001B4F36" w:rsidRPr="001B4F36" w:rsidTr="001174B1">
        <w:trPr>
          <w:trHeight w:val="1065"/>
        </w:trPr>
        <w:tc>
          <w:tcPr>
            <w:tcW w:w="4644" w:type="dxa"/>
          </w:tcPr>
          <w:p w:rsidR="000B662E" w:rsidRDefault="000B662E" w:rsidP="001B4F36">
            <w:pPr>
              <w:tabs>
                <w:tab w:val="left" w:pos="34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Безъязыкова</w:t>
            </w:r>
          </w:p>
          <w:p w:rsidR="000B662E" w:rsidRPr="001B4F36" w:rsidRDefault="000B662E" w:rsidP="001B4F36">
            <w:pPr>
              <w:tabs>
                <w:tab w:val="left" w:pos="34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социальным вопросам,</w:t>
            </w:r>
            <w:r w:rsidR="000B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отдела образования</w:t>
            </w:r>
            <w:r w:rsidR="00C3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</w:t>
            </w:r>
            <w:r w:rsidR="000B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председатель  комиссии</w:t>
            </w:r>
          </w:p>
        </w:tc>
      </w:tr>
      <w:tr w:rsidR="001B4F36" w:rsidRPr="001B4F36" w:rsidTr="001174B1">
        <w:trPr>
          <w:trHeight w:val="992"/>
        </w:trPr>
        <w:tc>
          <w:tcPr>
            <w:tcW w:w="4644" w:type="dxa"/>
          </w:tcPr>
          <w:p w:rsidR="001B4F36" w:rsidRPr="001B4F36" w:rsidRDefault="001B4F36" w:rsidP="001B4F36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2D6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Скутина </w:t>
            </w:r>
          </w:p>
          <w:p w:rsidR="000B662E" w:rsidRPr="001B4F36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Фёдоровна</w:t>
            </w:r>
          </w:p>
          <w:p w:rsidR="001B4F36" w:rsidRPr="001B4F36" w:rsidRDefault="001B4F36" w:rsidP="001B4F36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62E" w:rsidRDefault="000B662E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инженер отдела </w:t>
            </w:r>
            <w:r w:rsidR="00C356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 вопросам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строительства, архитектуры и жилищно-коммунального хозяйства</w:t>
            </w:r>
            <w:r w:rsidR="007063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</w:p>
          <w:p w:rsidR="001B4F36" w:rsidRPr="001B4F36" w:rsidRDefault="000B662E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секретарь комиссии </w:t>
            </w:r>
          </w:p>
        </w:tc>
      </w:tr>
      <w:tr w:rsidR="001B4F36" w:rsidRPr="001B4F36" w:rsidTr="001174B1">
        <w:tc>
          <w:tcPr>
            <w:tcW w:w="4644" w:type="dxa"/>
          </w:tcPr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820" w:type="dxa"/>
          </w:tcPr>
          <w:p w:rsidR="001B4F36" w:rsidRPr="001B4F36" w:rsidRDefault="001B4F36" w:rsidP="001B4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F36" w:rsidRPr="001B4F36" w:rsidTr="001174B1">
        <w:tc>
          <w:tcPr>
            <w:tcW w:w="4644" w:type="dxa"/>
          </w:tcPr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Бехер </w:t>
            </w: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Елена Викторовна</w:t>
            </w: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Буксман </w:t>
            </w:r>
          </w:p>
          <w:p w:rsidR="000B662E" w:rsidRPr="001B4F36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Алена Викторовна</w:t>
            </w:r>
          </w:p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04982" w:rsidRDefault="009421D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Дураев</w:t>
            </w:r>
            <w:proofErr w:type="spellEnd"/>
          </w:p>
          <w:p w:rsidR="009421DE" w:rsidRDefault="009421D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Владимир Геннадьевич</w:t>
            </w:r>
          </w:p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421DE" w:rsidRDefault="009421D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Кохан</w:t>
            </w:r>
            <w:proofErr w:type="spellEnd"/>
          </w:p>
          <w:p w:rsidR="009421DE" w:rsidRDefault="009421D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Юрий Александрович</w:t>
            </w:r>
          </w:p>
          <w:p w:rsidR="009421DE" w:rsidRDefault="009421D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421DE" w:rsidRDefault="009421D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421DE" w:rsidRDefault="009421D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421DE" w:rsidRDefault="009421D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Крашников</w:t>
            </w:r>
            <w:proofErr w:type="spellEnd"/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Алексей Викторович</w:t>
            </w: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Лахаев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Николаевич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648" w:rsidRDefault="00C35648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Сергеевич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62E" w:rsidRDefault="000B662E" w:rsidP="000B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Храпов</w:t>
            </w:r>
          </w:p>
          <w:p w:rsidR="000B662E" w:rsidRDefault="000B662E" w:rsidP="000B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Евгений Николаевич</w:t>
            </w: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904982" w:rsidRDefault="00904982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ведущий специалист опеки и попечительства администрации района   </w:t>
            </w:r>
          </w:p>
          <w:p w:rsidR="000B662E" w:rsidRDefault="000B662E" w:rsidP="000B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B662E" w:rsidRPr="001B4F36" w:rsidRDefault="000B662E" w:rsidP="000B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ведущий специалист опеки и попечительства администрации района   </w:t>
            </w: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B662E" w:rsidRDefault="00904982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1B4F36" w:rsidRPr="001B4F36" w:rsidRDefault="009421DE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Pr="009421D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епутат Идринского районного Совета депутатов </w:t>
            </w:r>
            <w:r w:rsidR="009049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  <w:p w:rsidR="00904982" w:rsidRDefault="00904982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62E" w:rsidRDefault="009421DE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территориального подразделения по Южной группе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инусинск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94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строительного надзора и жилищного контроля Красноярского края</w:t>
            </w:r>
          </w:p>
          <w:p w:rsidR="009421DE" w:rsidRDefault="009421DE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  имущественных и земельных отношений администрации  района</w:t>
            </w: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04982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правового, кадрового обеспечения и делопроизводства</w:t>
            </w:r>
            <w:r w:rsidR="0070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Pr="001B4F36" w:rsidRDefault="00904982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  имущественных и земельных отношений администрации  района </w:t>
            </w: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62E" w:rsidRDefault="000B662E" w:rsidP="000B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отдела 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строите</w:t>
            </w:r>
            <w:r w:rsidR="0070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льства, архитектуры и жилищн</w:t>
            </w:r>
            <w:proofErr w:type="gramStart"/>
            <w:r w:rsidR="0070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70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коммунального хозяйства администрации района</w:t>
            </w:r>
          </w:p>
          <w:p w:rsidR="001B4F36" w:rsidRPr="001B4F36" w:rsidRDefault="001B4F36" w:rsidP="000B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46DB" w:rsidRDefault="000E46DB" w:rsidP="001B4F36">
      <w:pPr>
        <w:jc w:val="center"/>
      </w:pPr>
    </w:p>
    <w:sectPr w:rsidR="000E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EC"/>
    <w:rsid w:val="000B662E"/>
    <w:rsid w:val="000E46DB"/>
    <w:rsid w:val="001B4F36"/>
    <w:rsid w:val="001D099B"/>
    <w:rsid w:val="002A6C0A"/>
    <w:rsid w:val="002F61EC"/>
    <w:rsid w:val="00305D48"/>
    <w:rsid w:val="00311372"/>
    <w:rsid w:val="0055701C"/>
    <w:rsid w:val="0070630D"/>
    <w:rsid w:val="008D0878"/>
    <w:rsid w:val="00904982"/>
    <w:rsid w:val="009421DE"/>
    <w:rsid w:val="00A772D6"/>
    <w:rsid w:val="00C35648"/>
    <w:rsid w:val="00C417C2"/>
    <w:rsid w:val="00D116C2"/>
    <w:rsid w:val="00DF259E"/>
    <w:rsid w:val="00E02470"/>
    <w:rsid w:val="00F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36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B4F3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36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B4F3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4116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2021-03-01T06:36:00Z</cp:lastPrinted>
  <dcterms:created xsi:type="dcterms:W3CDTF">2019-12-20T07:48:00Z</dcterms:created>
  <dcterms:modified xsi:type="dcterms:W3CDTF">2021-03-01T06:37:00Z</dcterms:modified>
</cp:coreProperties>
</file>