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7E" w:rsidRDefault="00B6477E"/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B6477E" w:rsidRPr="009A758C" w:rsidTr="00B6477E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p w:rsidR="00B6477E" w:rsidRDefault="00B6477E"/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B6477E" w:rsidRPr="009A758C" w:rsidTr="00B6477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5561AC" w:rsidP="005561AC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="00B6477E" w:rsidRPr="009A758C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477E" w:rsidRPr="009A758C" w:rsidRDefault="00B6477E" w:rsidP="00B6477E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B6477E" w:rsidRPr="009A758C" w:rsidTr="00B6477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B6477E" w:rsidRPr="009A758C" w:rsidTr="00B6477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9A758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9A758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B6477E" w:rsidRPr="009A758C" w:rsidTr="00B6477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5561AC" w:rsidP="005561AC">
                  <w:pPr>
                    <w:keepNext/>
                    <w:spacing w:before="12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30.12.2022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5561AC">
                  <w:pPr>
                    <w:keepNext/>
                    <w:spacing w:before="12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Default="005561AC" w:rsidP="005561AC">
                  <w:pPr>
                    <w:keepNext/>
                    <w:spacing w:before="12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</w:t>
                  </w:r>
                  <w:r w:rsidR="00B6477E"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751</w:t>
                  </w:r>
                  <w:r w:rsidR="00B6477E"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  <w:p w:rsidR="005561AC" w:rsidRPr="009A758C" w:rsidRDefault="005561AC" w:rsidP="005561AC">
                  <w:pPr>
                    <w:keepNext/>
                    <w:spacing w:before="12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B6477E" w:rsidRPr="009A758C" w:rsidRDefault="00B6477E" w:rsidP="00B647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6477E" w:rsidRPr="009A758C" w:rsidTr="00B6477E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77E" w:rsidRDefault="00B6477E" w:rsidP="00C041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305005" w:rsidRPr="009A758C" w:rsidRDefault="00305005" w:rsidP="00B6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477E" w:rsidRPr="009A758C" w:rsidTr="00B64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C041D9" w:rsidRDefault="00B6477E" w:rsidP="00AE7A4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</w:t>
            </w:r>
            <w:r w:rsidR="00C041D9">
              <w:rPr>
                <w:rFonts w:ascii="Times New Roman" w:hAnsi="Times New Roman" w:cs="Times New Roman"/>
                <w:sz w:val="28"/>
                <w:szCs w:val="28"/>
              </w:rPr>
              <w:t xml:space="preserve"> их формировании и реализации», </w:t>
            </w: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B6477E" w:rsidRPr="00C041D9" w:rsidRDefault="00B6477E" w:rsidP="00AE7A4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AE7A4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№ 461-п «Об утверждении муниципальной программы Идринского района «Создание условий для развития образования Идринского района» следующее изменение</w:t>
            </w:r>
            <w:r w:rsidRPr="009A758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6477E" w:rsidRPr="009A758C" w:rsidRDefault="00B6477E" w:rsidP="00AE7A4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9A758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B6477E" w:rsidRPr="009A758C" w:rsidRDefault="00AE7A41" w:rsidP="00AE7A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477E" w:rsidRPr="009A758C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proofErr w:type="gramStart"/>
      <w:r w:rsidR="00B6477E" w:rsidRPr="009A75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30E">
        <w:rPr>
          <w:rFonts w:ascii="Times New Roman" w:hAnsi="Times New Roman" w:cs="Times New Roman"/>
          <w:sz w:val="28"/>
          <w:szCs w:val="28"/>
        </w:rPr>
        <w:t xml:space="preserve"> исполняющего обязанности</w:t>
      </w:r>
      <w:r w:rsidR="00B6477E" w:rsidRPr="009A758C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7E" w:rsidRPr="009A758C">
        <w:rPr>
          <w:rFonts w:ascii="Times New Roman" w:hAnsi="Times New Roman" w:cs="Times New Roman"/>
          <w:sz w:val="28"/>
          <w:szCs w:val="28"/>
        </w:rPr>
        <w:t>-</w:t>
      </w:r>
      <w:r w:rsidR="00CB130E"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  <w:r w:rsidR="00CB130E">
        <w:rPr>
          <w:rFonts w:ascii="Times New Roman" w:hAnsi="Times New Roman" w:cs="Times New Roman"/>
          <w:sz w:val="28"/>
          <w:szCs w:val="28"/>
        </w:rPr>
        <w:t>О.А. Левкину</w:t>
      </w:r>
      <w:r w:rsidR="00B6477E" w:rsidRPr="009A7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77E" w:rsidRPr="009A758C" w:rsidRDefault="00AE7A41" w:rsidP="00AE7A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6477E" w:rsidRPr="009A758C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10" w:history="1">
        <w:r w:rsidR="00B6477E" w:rsidRPr="009A758C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="00B6477E" w:rsidRPr="009A75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477E" w:rsidRPr="009A758C" w:rsidRDefault="00AE7A41" w:rsidP="00AE7A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6477E" w:rsidRPr="009A758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CB130E">
        <w:rPr>
          <w:rFonts w:ascii="Times New Roman" w:hAnsi="Times New Roman" w:cs="Times New Roman"/>
          <w:sz w:val="28"/>
          <w:szCs w:val="28"/>
        </w:rPr>
        <w:t>.</w:t>
      </w:r>
    </w:p>
    <w:p w:rsidR="00B6477E" w:rsidRDefault="00B6477E" w:rsidP="00B6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30E" w:rsidRDefault="00CB130E" w:rsidP="00B6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30E" w:rsidRPr="009A758C" w:rsidRDefault="00CB130E" w:rsidP="00B6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77E" w:rsidRPr="009A758C" w:rsidRDefault="00B6477E" w:rsidP="00CB13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58C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B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A4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</w:r>
      <w:r w:rsidR="00AE7A4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CB130E">
        <w:rPr>
          <w:rFonts w:ascii="Times New Roman" w:eastAsia="Times New Roman" w:hAnsi="Times New Roman" w:cs="Times New Roman"/>
          <w:sz w:val="28"/>
          <w:szCs w:val="28"/>
        </w:rPr>
        <w:t>Г.В. Безъязыкова</w:t>
      </w:r>
    </w:p>
    <w:p w:rsidR="00B6477E" w:rsidRPr="009A758C" w:rsidRDefault="00B6477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D6E" w:rsidRPr="009A758C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>Приложение</w:t>
      </w:r>
    </w:p>
    <w:p w:rsidR="00654D6E" w:rsidRPr="009A758C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>к</w:t>
      </w:r>
      <w:r w:rsidR="00654D6E" w:rsidRPr="009A758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9A758C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A758C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от </w:t>
      </w:r>
      <w:r w:rsidR="005561AC">
        <w:rPr>
          <w:rFonts w:ascii="Times New Roman" w:hAnsi="Times New Roman" w:cs="Times New Roman"/>
          <w:sz w:val="28"/>
          <w:szCs w:val="28"/>
        </w:rPr>
        <w:t>30.12.2022</w:t>
      </w:r>
      <w:r w:rsidR="00654D6E" w:rsidRPr="009A758C">
        <w:rPr>
          <w:rFonts w:ascii="Times New Roman" w:hAnsi="Times New Roman" w:cs="Times New Roman"/>
          <w:sz w:val="28"/>
          <w:szCs w:val="28"/>
        </w:rPr>
        <w:t xml:space="preserve"> №</w:t>
      </w:r>
      <w:r w:rsidR="00B95DA7" w:rsidRPr="009A758C">
        <w:rPr>
          <w:rFonts w:ascii="Times New Roman" w:hAnsi="Times New Roman" w:cs="Times New Roman"/>
          <w:sz w:val="28"/>
          <w:szCs w:val="28"/>
        </w:rPr>
        <w:t xml:space="preserve"> </w:t>
      </w:r>
      <w:r w:rsidR="005561AC">
        <w:rPr>
          <w:rFonts w:ascii="Times New Roman" w:hAnsi="Times New Roman" w:cs="Times New Roman"/>
          <w:sz w:val="28"/>
          <w:szCs w:val="28"/>
        </w:rPr>
        <w:t>751</w:t>
      </w:r>
      <w:r w:rsidR="00654D6E" w:rsidRPr="009A758C">
        <w:rPr>
          <w:rFonts w:ascii="Times New Roman" w:hAnsi="Times New Roman" w:cs="Times New Roman"/>
          <w:sz w:val="28"/>
          <w:szCs w:val="28"/>
        </w:rPr>
        <w:t>-п</w:t>
      </w:r>
    </w:p>
    <w:p w:rsidR="00305005" w:rsidRDefault="00305005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9A758C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9A758C" w:rsidRDefault="006357AD" w:rsidP="006357AD">
      <w:pPr>
        <w:tabs>
          <w:tab w:val="left" w:pos="40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ab/>
      </w:r>
      <w:r w:rsidRPr="009A758C">
        <w:rPr>
          <w:rFonts w:ascii="Times New Roman" w:hAnsi="Times New Roman" w:cs="Times New Roman"/>
          <w:sz w:val="28"/>
          <w:szCs w:val="28"/>
        </w:rPr>
        <w:tab/>
      </w:r>
      <w:r w:rsidR="00654D6E" w:rsidRPr="009A758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9A758C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>от 10.11.2</w:t>
      </w:r>
      <w:r w:rsidRPr="0067010A">
        <w:rPr>
          <w:rFonts w:ascii="Times New Roman" w:hAnsi="Times New Roman" w:cs="Times New Roman"/>
          <w:sz w:val="28"/>
          <w:szCs w:val="28"/>
        </w:rPr>
        <w:t>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136938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38">
        <w:rPr>
          <w:rFonts w:ascii="Times New Roman" w:hAnsi="Times New Roman" w:cs="Times New Roman"/>
          <w:b/>
          <w:sz w:val="28"/>
          <w:szCs w:val="28"/>
        </w:rPr>
        <w:t>Паспорт</w:t>
      </w:r>
      <w:r w:rsidR="00857665" w:rsidRPr="00136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93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86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8676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8676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B6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(в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86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86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867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</w:t>
            </w:r>
            <w:r w:rsidR="0000637B">
              <w:rPr>
                <w:rFonts w:ascii="Times New Roman" w:hAnsi="Times New Roman" w:cs="Times New Roman"/>
                <w:sz w:val="28"/>
                <w:szCs w:val="28"/>
              </w:rPr>
              <w:t xml:space="preserve">ьных мероприятий муниципальной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  <w:p w:rsidR="0011326A" w:rsidRPr="0011326A" w:rsidRDefault="0011326A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 w:rsidR="00211E1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обеспечивающей 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0B5954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3 880 060 114,77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462 4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698,93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B5954">
              <w:rPr>
                <w:rFonts w:ascii="Times New Roman" w:hAnsi="Times New Roman" w:cs="Times New Roman"/>
                <w:sz w:val="28"/>
                <w:szCs w:val="28"/>
              </w:rPr>
              <w:t>551 756 304,02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B5954">
              <w:rPr>
                <w:rFonts w:ascii="Times New Roman" w:hAnsi="Times New Roman" w:cs="Times New Roman"/>
                <w:sz w:val="28"/>
                <w:szCs w:val="28"/>
              </w:rPr>
              <w:t>451 309 463,28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05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8005E" w:rsidRPr="009800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954">
              <w:rPr>
                <w:rFonts w:ascii="Times New Roman" w:hAnsi="Times New Roman" w:cs="Times New Roman"/>
                <w:sz w:val="28"/>
                <w:szCs w:val="28"/>
              </w:rPr>
              <w:t>448 856 163,28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2 454 698 795,73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266 207 678,74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357 894 744,36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269 593 065,09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9E1E45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268 283 663,70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1 201 150 540,90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161 450 196,67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159 758 281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143 564 789,00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Pr="009E1E45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D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– 143 525 989,00 рублей.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5D5CA0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50 605 157,36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5 447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498,60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5269 303,67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5EDE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5 540 94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EDE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95DA7" w:rsidRPr="009E1E45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-5 540 94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CA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EDE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373704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133 277 909,71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29 388 324,92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73704">
              <w:rPr>
                <w:rFonts w:ascii="Times New Roman" w:hAnsi="Times New Roman" w:cs="Times New Roman"/>
                <w:sz w:val="28"/>
                <w:szCs w:val="28"/>
              </w:rPr>
              <w:t>28 833 974,72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Default="00F9510B" w:rsidP="00E654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73704">
              <w:rPr>
                <w:rFonts w:ascii="Times New Roman" w:hAnsi="Times New Roman" w:cs="Times New Roman"/>
                <w:sz w:val="28"/>
                <w:szCs w:val="28"/>
              </w:rPr>
              <w:t>32 610 661,31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Pr="00EA6DD2" w:rsidRDefault="00B95DA7" w:rsidP="0037370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704">
              <w:rPr>
                <w:rFonts w:ascii="Times New Roman" w:hAnsi="Times New Roman" w:cs="Times New Roman"/>
                <w:sz w:val="28"/>
                <w:szCs w:val="28"/>
              </w:rPr>
              <w:t>31 505 562,61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Default="00046938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F9">
        <w:rPr>
          <w:rFonts w:ascii="Times New Roman" w:hAnsi="Times New Roman" w:cs="Times New Roman"/>
          <w:b/>
          <w:sz w:val="28"/>
          <w:szCs w:val="28"/>
        </w:rPr>
        <w:t>2</w:t>
      </w:r>
      <w:r w:rsidR="00B8167F" w:rsidRPr="00F57DF9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  <w:r w:rsidRPr="00F57DF9"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 w:rsidRPr="00F57DF9">
        <w:rPr>
          <w:rFonts w:ascii="Times New Roman" w:hAnsi="Times New Roman" w:cs="Times New Roman"/>
          <w:b/>
          <w:sz w:val="28"/>
          <w:szCs w:val="28"/>
        </w:rPr>
        <w:t>чих рисков реализации программы</w:t>
      </w:r>
    </w:p>
    <w:p w:rsidR="00D10D1F" w:rsidRPr="00F57DF9" w:rsidRDefault="00D10D1F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7" w:rsidRPr="0067010A" w:rsidRDefault="00B95DA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Система образования Идринского района представлена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муниципальными бюджетными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казенными</w:t>
      </w:r>
      <w:r w:rsidRPr="00F12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организациями, </w:t>
      </w:r>
      <w:r w:rsidRPr="0067010A">
        <w:rPr>
          <w:rFonts w:ascii="Times New Roman" w:hAnsi="Times New Roman" w:cs="Times New Roman"/>
          <w:sz w:val="28"/>
          <w:szCs w:val="28"/>
        </w:rPr>
        <w:t>муниципальными бюджетными дошкольными образовательными организациями, муниципальными бюджетными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образования. </w:t>
      </w:r>
    </w:p>
    <w:p w:rsidR="00B95DA7" w:rsidRDefault="00B95DA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01.09.202</w:t>
      </w:r>
      <w:r w:rsidR="00D10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>
        <w:rPr>
          <w:rFonts w:ascii="Times New Roman" w:hAnsi="Times New Roman" w:cs="Times New Roman"/>
          <w:sz w:val="28"/>
          <w:szCs w:val="28"/>
        </w:rPr>
        <w:t>ионируют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  <w:r w:rsidR="002A2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2A285C">
        <w:rPr>
          <w:rFonts w:ascii="Times New Roman" w:hAnsi="Times New Roman" w:cs="Times New Roman"/>
          <w:sz w:val="28"/>
          <w:szCs w:val="28"/>
        </w:rPr>
        <w:t>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77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</w:t>
      </w:r>
      <w:r>
        <w:rPr>
          <w:rFonts w:ascii="Times New Roman" w:hAnsi="Times New Roman" w:cs="Times New Roman"/>
          <w:sz w:val="28"/>
          <w:szCs w:val="28"/>
        </w:rPr>
        <w:t xml:space="preserve">ее образование и </w:t>
      </w:r>
      <w:r w:rsidRPr="0067010A">
        <w:rPr>
          <w:rFonts w:ascii="Times New Roman" w:hAnsi="Times New Roman" w:cs="Times New Roman"/>
          <w:sz w:val="28"/>
          <w:szCs w:val="28"/>
        </w:rPr>
        <w:t>в них 3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филиалов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организаций;</w:t>
      </w:r>
      <w:r w:rsidR="00B6477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77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9B9">
        <w:rPr>
          <w:rFonts w:ascii="Times New Roman" w:hAnsi="Times New Roman" w:cs="Times New Roman"/>
          <w:sz w:val="28"/>
          <w:szCs w:val="28"/>
        </w:rPr>
        <w:t>униципальное казенное учреждение Идринского района Центр психолого-педагогической, медицинской и социальной помощи "Идринский"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для детей, нуждающихся в психолого-педагогической и </w:t>
      </w:r>
      <w:proofErr w:type="spellStart"/>
      <w:proofErr w:type="gramStart"/>
      <w:r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A7" w:rsidRPr="0067010A" w:rsidRDefault="00B95DA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95DA7" w:rsidRPr="0067010A" w:rsidRDefault="00B95DA7" w:rsidP="00D10D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общего образования в </w:t>
      </w:r>
      <w:r w:rsidRPr="00D10D1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10D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0D1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D10D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обучается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600D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10D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учащихся, из них </w:t>
      </w:r>
      <w:r w:rsidRPr="00600D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0D28" w:rsidRPr="00600D2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0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здоровья.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Инклюзивное образование должно получить в районе свое дальнейшее развитие. Кроме того, модернизация программ общего образования реализуется в соответствии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95DA7" w:rsidRPr="0067010A" w:rsidRDefault="00B95DA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</w:t>
      </w:r>
      <w:r>
        <w:rPr>
          <w:rFonts w:ascii="Times New Roman" w:hAnsi="Times New Roman" w:cs="Times New Roman"/>
          <w:sz w:val="28"/>
          <w:szCs w:val="28"/>
        </w:rPr>
        <w:t xml:space="preserve">к получению образования. </w:t>
      </w:r>
      <w:r w:rsidR="00B0205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7010A">
        <w:rPr>
          <w:rFonts w:ascii="Times New Roman" w:hAnsi="Times New Roman" w:cs="Times New Roman"/>
          <w:sz w:val="28"/>
          <w:szCs w:val="28"/>
        </w:rPr>
        <w:t xml:space="preserve">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</w:t>
      </w:r>
      <w:r w:rsidR="0000637B">
        <w:rPr>
          <w:rFonts w:ascii="Times New Roman" w:hAnsi="Times New Roman" w:cs="Times New Roman"/>
          <w:sz w:val="28"/>
          <w:szCs w:val="28"/>
        </w:rPr>
        <w:t>пиадным и конкурсным движением.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95DA7" w:rsidRDefault="00B95DA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районного центра, реализовать дополнительное образование в учреждениях дополнительного образования не представляется возможным. Поэтому н</w:t>
      </w:r>
      <w:r>
        <w:rPr>
          <w:rFonts w:ascii="Times New Roman" w:hAnsi="Times New Roman" w:cs="Times New Roman"/>
          <w:sz w:val="28"/>
          <w:szCs w:val="28"/>
        </w:rPr>
        <w:t xml:space="preserve">а базе 15 школ функционируют </w:t>
      </w:r>
      <w:r w:rsidRPr="00E509EA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различной направленности, обеспечена деятельность 12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67010A">
        <w:rPr>
          <w:rFonts w:ascii="Times New Roman" w:hAnsi="Times New Roman" w:cs="Times New Roman"/>
          <w:sz w:val="28"/>
          <w:szCs w:val="28"/>
        </w:rPr>
        <w:t>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2051">
        <w:rPr>
          <w:rFonts w:ascii="Times New Roman" w:hAnsi="Times New Roman" w:cs="Times New Roman"/>
          <w:sz w:val="28"/>
          <w:szCs w:val="28"/>
        </w:rPr>
        <w:t xml:space="preserve">ным </w:t>
      </w:r>
      <w:r w:rsidR="00B02051">
        <w:rPr>
          <w:rFonts w:ascii="Times New Roman" w:hAnsi="Times New Roman" w:cs="Times New Roman"/>
          <w:sz w:val="28"/>
          <w:szCs w:val="28"/>
        </w:rPr>
        <w:lastRenderedPageBreak/>
        <w:t>образованием составляет 7</w:t>
      </w:r>
      <w:r w:rsidR="00E509EA">
        <w:rPr>
          <w:rFonts w:ascii="Times New Roman" w:hAnsi="Times New Roman" w:cs="Times New Roman"/>
          <w:sz w:val="28"/>
          <w:szCs w:val="28"/>
        </w:rPr>
        <w:t>2</w:t>
      </w:r>
      <w:r w:rsidR="00B0205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B95DA7" w:rsidRPr="00E15873" w:rsidRDefault="00B95DA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EA">
        <w:rPr>
          <w:rFonts w:ascii="Times New Roman" w:hAnsi="Times New Roman" w:cs="Times New Roman"/>
          <w:sz w:val="28"/>
          <w:szCs w:val="28"/>
        </w:rPr>
        <w:t>На 01.01.202</w:t>
      </w:r>
      <w:r w:rsidR="00D10D1F" w:rsidRPr="00E509EA">
        <w:rPr>
          <w:rFonts w:ascii="Times New Roman" w:hAnsi="Times New Roman" w:cs="Times New Roman"/>
          <w:sz w:val="28"/>
          <w:szCs w:val="28"/>
        </w:rPr>
        <w:t>2</w:t>
      </w:r>
      <w:r w:rsidRPr="00E509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09E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E509EA">
        <w:rPr>
          <w:rFonts w:ascii="Times New Roman" w:hAnsi="Times New Roman" w:cs="Times New Roman"/>
          <w:sz w:val="28"/>
          <w:szCs w:val="28"/>
        </w:rPr>
        <w:t xml:space="preserve"> районе проживает 1</w:t>
      </w:r>
      <w:r w:rsidR="00E509EA" w:rsidRPr="00E509EA">
        <w:rPr>
          <w:rFonts w:ascii="Times New Roman" w:hAnsi="Times New Roman" w:cs="Times New Roman"/>
          <w:sz w:val="28"/>
          <w:szCs w:val="28"/>
        </w:rPr>
        <w:t>29 сирот</w:t>
      </w:r>
      <w:r w:rsidRPr="00E509EA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родителей. Из них </w:t>
      </w:r>
      <w:r w:rsidR="00E509EA" w:rsidRPr="00E509EA">
        <w:rPr>
          <w:rFonts w:ascii="Times New Roman" w:hAnsi="Times New Roman" w:cs="Times New Roman"/>
          <w:sz w:val="28"/>
          <w:szCs w:val="28"/>
        </w:rPr>
        <w:t>6</w:t>
      </w:r>
      <w:r w:rsidRPr="00E509EA">
        <w:rPr>
          <w:rFonts w:ascii="Times New Roman" w:hAnsi="Times New Roman" w:cs="Times New Roman"/>
          <w:sz w:val="28"/>
          <w:szCs w:val="28"/>
        </w:rPr>
        <w:t xml:space="preserve"> детей под опекой и попечительством на безвозмездной основе, </w:t>
      </w:r>
      <w:r w:rsidR="00E509EA" w:rsidRPr="00E509EA">
        <w:rPr>
          <w:rFonts w:ascii="Times New Roman" w:hAnsi="Times New Roman" w:cs="Times New Roman"/>
          <w:sz w:val="28"/>
          <w:szCs w:val="28"/>
        </w:rPr>
        <w:t>111</w:t>
      </w:r>
      <w:r w:rsidRPr="00E509EA">
        <w:rPr>
          <w:rFonts w:ascii="Times New Roman" w:hAnsi="Times New Roman" w:cs="Times New Roman"/>
          <w:sz w:val="28"/>
          <w:szCs w:val="28"/>
        </w:rPr>
        <w:t xml:space="preserve"> </w:t>
      </w:r>
      <w:r w:rsidR="00E509EA" w:rsidRPr="00E509EA">
        <w:rPr>
          <w:rFonts w:ascii="Times New Roman" w:hAnsi="Times New Roman" w:cs="Times New Roman"/>
          <w:sz w:val="28"/>
          <w:szCs w:val="28"/>
        </w:rPr>
        <w:t>детей</w:t>
      </w:r>
      <w:r w:rsidRPr="00E509EA">
        <w:rPr>
          <w:rFonts w:ascii="Times New Roman" w:hAnsi="Times New Roman" w:cs="Times New Roman"/>
          <w:sz w:val="28"/>
          <w:szCs w:val="28"/>
        </w:rPr>
        <w:t xml:space="preserve"> под опекой на возмездной основе и </w:t>
      </w:r>
      <w:r w:rsidR="00E509EA" w:rsidRPr="00E509EA">
        <w:rPr>
          <w:rFonts w:ascii="Times New Roman" w:hAnsi="Times New Roman" w:cs="Times New Roman"/>
          <w:sz w:val="28"/>
          <w:szCs w:val="28"/>
        </w:rPr>
        <w:t>8</w:t>
      </w:r>
      <w:r w:rsidRPr="00E509EA">
        <w:rPr>
          <w:rFonts w:ascii="Times New Roman" w:hAnsi="Times New Roman" w:cs="Times New Roman"/>
          <w:sz w:val="28"/>
          <w:szCs w:val="28"/>
        </w:rPr>
        <w:t xml:space="preserve"> детей под предварительной опекой. Данный факт свидетельствует о необходимости дальнейшего развития института социального </w:t>
      </w:r>
      <w:proofErr w:type="spellStart"/>
      <w:r w:rsidRPr="00E509E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E509EA">
        <w:rPr>
          <w:rFonts w:ascii="Times New Roman" w:hAnsi="Times New Roman" w:cs="Times New Roman"/>
          <w:sz w:val="28"/>
          <w:szCs w:val="28"/>
        </w:rPr>
        <w:t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  <w:r w:rsidRPr="00E158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Default="00046938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F9">
        <w:rPr>
          <w:rFonts w:ascii="Times New Roman" w:hAnsi="Times New Roman" w:cs="Times New Roman"/>
          <w:b/>
          <w:sz w:val="28"/>
          <w:szCs w:val="28"/>
        </w:rPr>
        <w:t>3</w:t>
      </w:r>
      <w:r w:rsidR="006D5121" w:rsidRPr="00F57DF9">
        <w:rPr>
          <w:rFonts w:ascii="Times New Roman" w:hAnsi="Times New Roman" w:cs="Times New Roman"/>
          <w:b/>
          <w:sz w:val="28"/>
          <w:szCs w:val="28"/>
        </w:rPr>
        <w:t xml:space="preserve">. Приоритеты и цели социально-экономического развития </w:t>
      </w:r>
      <w:r w:rsidRPr="00F5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216" w:rsidRPr="00F57DF9">
        <w:rPr>
          <w:rFonts w:ascii="Times New Roman" w:hAnsi="Times New Roman" w:cs="Times New Roman"/>
          <w:b/>
          <w:sz w:val="28"/>
          <w:szCs w:val="28"/>
        </w:rPr>
        <w:t xml:space="preserve">отрасли </w:t>
      </w:r>
      <w:r w:rsidRPr="00F57D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D5121" w:rsidRPr="00F57DF9">
        <w:rPr>
          <w:rFonts w:ascii="Times New Roman" w:hAnsi="Times New Roman" w:cs="Times New Roman"/>
          <w:b/>
          <w:sz w:val="28"/>
          <w:szCs w:val="28"/>
        </w:rPr>
        <w:t>, описание основных целей и задач про</w:t>
      </w:r>
      <w:r w:rsidRPr="00F57DF9">
        <w:rPr>
          <w:rFonts w:ascii="Times New Roman" w:hAnsi="Times New Roman" w:cs="Times New Roman"/>
          <w:b/>
          <w:sz w:val="28"/>
          <w:szCs w:val="28"/>
        </w:rPr>
        <w:t xml:space="preserve">граммы, прогноз развития </w:t>
      </w:r>
      <w:r w:rsidR="00D47216" w:rsidRPr="00F57DF9">
        <w:rPr>
          <w:rFonts w:ascii="Times New Roman" w:hAnsi="Times New Roman" w:cs="Times New Roman"/>
          <w:b/>
          <w:sz w:val="28"/>
          <w:szCs w:val="28"/>
        </w:rPr>
        <w:t>сферы образования</w:t>
      </w:r>
    </w:p>
    <w:p w:rsidR="00D10D1F" w:rsidRPr="00F57DF9" w:rsidRDefault="00D10D1F" w:rsidP="00F57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121" w:rsidRPr="0067010A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</w:t>
      </w:r>
      <w:r w:rsidR="0000637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0637B">
        <w:rPr>
          <w:rFonts w:ascii="Times New Roman" w:hAnsi="Times New Roman" w:cs="Times New Roman"/>
          <w:sz w:val="28"/>
          <w:szCs w:val="28"/>
        </w:rPr>
        <w:t xml:space="preserve"> районе - это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>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0063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B02051">
        <w:rPr>
          <w:rFonts w:ascii="Times New Roman" w:hAnsi="Times New Roman" w:cs="Times New Roman"/>
          <w:sz w:val="28"/>
          <w:szCs w:val="28"/>
        </w:rPr>
        <w:t>.</w:t>
      </w:r>
    </w:p>
    <w:p w:rsidR="00592936" w:rsidRPr="0067010A" w:rsidRDefault="00592936" w:rsidP="000063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</w:t>
      </w:r>
      <w:r w:rsidR="00B02051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21" w:rsidRDefault="0059293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245F6E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lastRenderedPageBreak/>
        <w:t>8.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860104" w:rsidRPr="0067010A" w:rsidRDefault="00F224B5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6D5121" w:rsidRPr="00F57DF9" w:rsidRDefault="004B73F3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Функционирование </w:t>
      </w:r>
      <w:r w:rsidR="00835143" w:rsidRPr="00F57D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D5121" w:rsidRPr="00F57D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организаций образования</w:t>
      </w:r>
      <w:r w:rsidR="00481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3349A9" w:rsidRDefault="003349A9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9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</w:t>
      </w:r>
      <w:r w:rsidR="007108F0">
        <w:rPr>
          <w:rFonts w:ascii="Times New Roman" w:hAnsi="Times New Roman" w:cs="Times New Roman"/>
          <w:sz w:val="28"/>
          <w:szCs w:val="28"/>
        </w:rPr>
        <w:t>и с туберкулезной интоксикацией;</w:t>
      </w:r>
    </w:p>
    <w:p w:rsidR="007108F0" w:rsidRDefault="003349A9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государственных гарантий прав граждан на получение общедоступного и бесплатного дошкольного образования</w:t>
      </w:r>
      <w:r w:rsidR="009E67F1">
        <w:rPr>
          <w:rFonts w:ascii="Times New Roman" w:hAnsi="Times New Roman" w:cs="Times New Roman"/>
          <w:sz w:val="28"/>
          <w:szCs w:val="28"/>
        </w:rPr>
        <w:t xml:space="preserve"> в муниципальных дошкольных</w:t>
      </w:r>
      <w:r w:rsidR="007108F0">
        <w:rPr>
          <w:rFonts w:ascii="Times New Roman" w:hAnsi="Times New Roman" w:cs="Times New Roman"/>
          <w:sz w:val="28"/>
          <w:szCs w:val="28"/>
        </w:rPr>
        <w:t xml:space="preserve"> и общеобразовательных</w:t>
      </w:r>
      <w:r w:rsidR="009E67F1">
        <w:rPr>
          <w:rFonts w:ascii="Times New Roman" w:hAnsi="Times New Roman" w:cs="Times New Roman"/>
          <w:sz w:val="28"/>
          <w:szCs w:val="28"/>
        </w:rPr>
        <w:t xml:space="preserve"> </w:t>
      </w:r>
      <w:r w:rsidR="007108F0">
        <w:rPr>
          <w:rFonts w:ascii="Times New Roman" w:hAnsi="Times New Roman" w:cs="Times New Roman"/>
          <w:sz w:val="28"/>
          <w:szCs w:val="28"/>
        </w:rPr>
        <w:t xml:space="preserve"> </w:t>
      </w:r>
      <w:r w:rsidR="009E6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7F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Start"/>
      <w:r w:rsidR="009E67F1">
        <w:rPr>
          <w:rFonts w:ascii="Times New Roman" w:hAnsi="Times New Roman" w:cs="Times New Roman"/>
          <w:sz w:val="28"/>
          <w:szCs w:val="28"/>
        </w:rPr>
        <w:t>,</w:t>
      </w:r>
      <w:r w:rsidR="007108F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108F0">
        <w:rPr>
          <w:rFonts w:ascii="Times New Roman" w:hAnsi="Times New Roman" w:cs="Times New Roman"/>
          <w:sz w:val="28"/>
          <w:szCs w:val="28"/>
        </w:rPr>
        <w:t xml:space="preserve"> части обеспечения деятельности административного и учебного вспомогательного персонала;</w:t>
      </w:r>
    </w:p>
    <w:p w:rsidR="003349A9" w:rsidRDefault="007108F0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государственной гарантии прав граждан на получение общедоступного и бесплатного</w:t>
      </w:r>
      <w:r w:rsidR="00481947">
        <w:rPr>
          <w:rFonts w:ascii="Times New Roman" w:hAnsi="Times New Roman" w:cs="Times New Roman"/>
          <w:sz w:val="28"/>
          <w:szCs w:val="28"/>
        </w:rPr>
        <w:t xml:space="preserve"> дошкольного образования в муниципальных дошкольных и общеобразовательных учреждениях;</w:t>
      </w:r>
    </w:p>
    <w:p w:rsidR="00481947" w:rsidRDefault="0048194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деятельности подведомственных учреждений;</w:t>
      </w:r>
    </w:p>
    <w:p w:rsidR="00481947" w:rsidRDefault="0048194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481947" w:rsidRDefault="0048194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481947" w:rsidRDefault="0048194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481947" w:rsidRDefault="0048194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</w:t>
      </w:r>
      <w:r w:rsidR="00FC691F">
        <w:rPr>
          <w:rFonts w:ascii="Times New Roman" w:hAnsi="Times New Roman" w:cs="Times New Roman"/>
          <w:sz w:val="28"/>
          <w:szCs w:val="28"/>
        </w:rPr>
        <w:t>еднего общего, дополнительного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C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организациях;</w:t>
      </w:r>
    </w:p>
    <w:p w:rsidR="00481947" w:rsidRDefault="00FC691F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организациях, в части обеспечения деятельности административно-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FC691F" w:rsidRDefault="00FC691F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FC691F" w:rsidRDefault="00FC691F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FC691F" w:rsidRDefault="00FC691F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обучающихся по образовательным программам начального общего</w:t>
      </w:r>
      <w:r w:rsidR="00B35D46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spellStart"/>
      <w:r w:rsidR="00B35D46">
        <w:rPr>
          <w:rFonts w:ascii="Times New Roman" w:hAnsi="Times New Roman" w:cs="Times New Roman"/>
          <w:sz w:val="28"/>
          <w:szCs w:val="28"/>
        </w:rPr>
        <w:t>муниципальныхобразовательных</w:t>
      </w:r>
      <w:proofErr w:type="spellEnd"/>
      <w:r w:rsidR="00B35D46">
        <w:rPr>
          <w:rFonts w:ascii="Times New Roman" w:hAnsi="Times New Roman" w:cs="Times New Roman"/>
          <w:sz w:val="28"/>
          <w:szCs w:val="28"/>
        </w:rPr>
        <w:t xml:space="preserve"> организациях, за исключением обучающихся с ОВЗ, бесплатным горячим питанием, предусматривающим </w:t>
      </w:r>
      <w:proofErr w:type="spellStart"/>
      <w:r w:rsidR="00B35D46">
        <w:rPr>
          <w:rFonts w:ascii="Times New Roman" w:hAnsi="Times New Roman" w:cs="Times New Roman"/>
          <w:sz w:val="28"/>
          <w:szCs w:val="28"/>
        </w:rPr>
        <w:t>наличиегорячего</w:t>
      </w:r>
      <w:proofErr w:type="spellEnd"/>
      <w:r w:rsidR="00B35D46">
        <w:rPr>
          <w:rFonts w:ascii="Times New Roman" w:hAnsi="Times New Roman" w:cs="Times New Roman"/>
          <w:sz w:val="28"/>
          <w:szCs w:val="28"/>
        </w:rPr>
        <w:t xml:space="preserve"> блюда, не считая горячего напитка;</w:t>
      </w:r>
    </w:p>
    <w:p w:rsidR="00B35D46" w:rsidRDefault="00B35D4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обновление материально-технической базы для реализации основных 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общеобразовательныз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B35D46" w:rsidRDefault="00B35D4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B35D46" w:rsidRDefault="00B35D4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работе с одаренными детьми;</w:t>
      </w:r>
    </w:p>
    <w:p w:rsidR="00B35D46" w:rsidRDefault="00B35D4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B35D46" w:rsidRDefault="00B35D4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271837" w:rsidRDefault="00B35D46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</w:t>
      </w:r>
      <w:r w:rsidR="00271837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финансирования.</w:t>
      </w:r>
    </w:p>
    <w:p w:rsidR="006D5121" w:rsidRDefault="0081130C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образования: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овышение доступности и качества дошкольного образования, в том числе за счет работы </w:t>
      </w:r>
      <w:r>
        <w:rPr>
          <w:rFonts w:ascii="Times New Roman" w:hAnsi="Times New Roman" w:cs="Times New Roman"/>
          <w:sz w:val="28"/>
          <w:szCs w:val="28"/>
        </w:rPr>
        <w:t>объединений  дополнительного образования для детей дошкольного возраста при школах;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консультационных пунктов для детей и родителей, имеющих возможности получить консультации по </w:t>
      </w:r>
      <w:r>
        <w:rPr>
          <w:rFonts w:ascii="Times New Roman" w:hAnsi="Times New Roman" w:cs="Times New Roman"/>
          <w:sz w:val="28"/>
          <w:szCs w:val="28"/>
        </w:rPr>
        <w:t>месту жительства у специалистов;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внедрение системы оценки к</w:t>
      </w:r>
      <w:r>
        <w:rPr>
          <w:rFonts w:ascii="Times New Roman" w:hAnsi="Times New Roman" w:cs="Times New Roman"/>
          <w:sz w:val="28"/>
          <w:szCs w:val="28"/>
        </w:rPr>
        <w:t>ачества дошкольного образования;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услуги учреждений дополнительного образования по реали</w:t>
      </w:r>
      <w:r>
        <w:rPr>
          <w:rFonts w:ascii="Times New Roman" w:hAnsi="Times New Roman" w:cs="Times New Roman"/>
          <w:sz w:val="28"/>
          <w:szCs w:val="28"/>
        </w:rPr>
        <w:t>зации дополнительных общеобразовательных общеразвивающих программ для дошкольников;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оздание новых мест и получение  лицензии на услуги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и воспитанию для детей дошкольного возраста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филиалах дошкольных образовательных  организаций. 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общего образования: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7010A">
        <w:rPr>
          <w:rFonts w:ascii="Times New Roman" w:hAnsi="Times New Roman" w:cs="Times New Roman"/>
          <w:bCs/>
          <w:sz w:val="28"/>
          <w:szCs w:val="28"/>
        </w:rPr>
        <w:t>рганизация пункта проведения государственной итоговой аттестации в форме основного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го экзамена;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67010A">
        <w:rPr>
          <w:rFonts w:ascii="Times New Roman" w:hAnsi="Times New Roman" w:cs="Times New Roman"/>
          <w:bCs/>
          <w:sz w:val="28"/>
          <w:szCs w:val="28"/>
        </w:rPr>
        <w:t>беспечение своевременной доставки учащихся для прохождения итоговой аттестации з</w:t>
      </w:r>
      <w:r>
        <w:rPr>
          <w:rFonts w:ascii="Times New Roman" w:hAnsi="Times New Roman" w:cs="Times New Roman"/>
          <w:bCs/>
          <w:sz w:val="28"/>
          <w:szCs w:val="28"/>
        </w:rPr>
        <w:t>а курс основной и средней школы;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67010A">
        <w:rPr>
          <w:rFonts w:ascii="Times New Roman" w:hAnsi="Times New Roman" w:cs="Times New Roman"/>
          <w:bCs/>
          <w:sz w:val="28"/>
          <w:szCs w:val="28"/>
        </w:rPr>
        <w:t>оздание условий для обучения детям, имеющим ог</w:t>
      </w:r>
      <w:r>
        <w:rPr>
          <w:rFonts w:ascii="Times New Roman" w:hAnsi="Times New Roman" w:cs="Times New Roman"/>
          <w:bCs/>
          <w:sz w:val="28"/>
          <w:szCs w:val="28"/>
        </w:rPr>
        <w:t>раниченные возможности здоровья;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7010A">
        <w:rPr>
          <w:rFonts w:ascii="Times New Roman" w:hAnsi="Times New Roman" w:cs="Times New Roman"/>
          <w:bCs/>
          <w:sz w:val="28"/>
          <w:szCs w:val="28"/>
        </w:rPr>
        <w:t>оциализация детей с ограниченными возможностями здоровья через развитие инклюзивно</w:t>
      </w:r>
      <w:r>
        <w:rPr>
          <w:rFonts w:ascii="Times New Roman" w:hAnsi="Times New Roman" w:cs="Times New Roman"/>
          <w:bCs/>
          <w:sz w:val="28"/>
          <w:szCs w:val="28"/>
        </w:rPr>
        <w:t>го и дистанционного образования;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7010A">
        <w:rPr>
          <w:rFonts w:ascii="Times New Roman" w:hAnsi="Times New Roman" w:cs="Times New Roman"/>
          <w:bCs/>
          <w:sz w:val="28"/>
          <w:szCs w:val="28"/>
        </w:rPr>
        <w:t>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улучшение качества медицинского обслуживания обучающихся и воспитанников образовательных  организаций.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будут реализованы, следующие значимые мероприятия, направленные на повышение комфортности и обеспечение безопасности учреждений образования: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Предоставлена</w:t>
      </w: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бюджету Идринского района </w:t>
      </w:r>
      <w:r w:rsidRPr="006B23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законодательства. </w:t>
      </w: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была распределена и реализована по общеобразовательным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proofErr w:type="gram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:М</w:t>
      </w:r>
      <w:proofErr w:type="gram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БОУ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Идринская СОШ,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Новоберезовская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Большекнышинская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Екатерининская ООШ, МКОУ Романовская СОШ,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МалохабыкскаяООШ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Добромысловская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Предоставлена субсидия бюджету Идринского района на создание условий для предоставления горячего питания </w:t>
      </w:r>
      <w:proofErr w:type="gram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организаций в 2021–2022 годах на строительство модульного пищеблока, </w:t>
      </w:r>
      <w:r w:rsidRPr="006B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организации горячего питания школьников</w:t>
      </w: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МКОУ Стахановская СОШ.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Предоставлена субсидия бюджету Идринского района на капитальный ремонт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Большехабыкской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МБОУ Идринская СОШ выделено финансирование для капитального ремонта теплотрассы и замены системы отопления. Так же МБОУ Идринской СОШ выделено финансирование на разработку проектно-сметной документации для замены пожарной сигнализации.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Новоберезовской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выделено финансирование для капитального ремонта теплотрассы.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Детскому саду «Сказка» - филиалу МКОУ Стахановская СОШ выделено и реализовано на ограждение территории и постройку уличного туалета. 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ДО ДЮСШ выделено финансирование на замену пожарной сигнализации. 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в 2021 году   открыты два Центра образования естественно – научной и технологической направленностей «Точка роста» в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Добромысловская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Отрокская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  Естественно – научное направление предполагает модернизацию преподаваемых дисциплин «Биология», «Химия» и «Физика».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произошло открытие Центров «Точка роста» в МБОУ </w:t>
      </w: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Идринская СОШ, МКОУ Никольская СОШ, МКОУ Стахановская СОШ,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Новоберезовская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Большехабыкская СОШ, МКОУ Екатерининская ООШ, МКОУ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Большетелекская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ООШ.</w:t>
      </w:r>
    </w:p>
    <w:p w:rsidR="006B232E" w:rsidRPr="006B232E" w:rsidRDefault="006B232E" w:rsidP="006B232E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6B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расширить образовательное пространство каждого учащегося</w:t>
      </w:r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Pr="006B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6B232E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95DA7" w:rsidRPr="0067010A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</w:t>
      </w:r>
      <w:r>
        <w:rPr>
          <w:rFonts w:ascii="Times New Roman" w:hAnsi="Times New Roman" w:cs="Times New Roman"/>
          <w:sz w:val="28"/>
          <w:szCs w:val="28"/>
        </w:rPr>
        <w:t>ема дополнительного образования: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обеспечения доступности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распространение сетевых форм организации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на территории района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010A">
        <w:rPr>
          <w:rFonts w:ascii="Times New Roman" w:hAnsi="Times New Roman" w:cs="Times New Roman"/>
          <w:sz w:val="28"/>
          <w:szCs w:val="28"/>
        </w:rPr>
        <w:t>дистанционного обучения в предоставлении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разработку, внедрение механизмов эффективного сотрудничества с педагогическими работниками и руководителями школ, учреждений дополнительного образо</w:t>
      </w:r>
      <w:r>
        <w:rPr>
          <w:rFonts w:ascii="Times New Roman" w:hAnsi="Times New Roman" w:cs="Times New Roman"/>
          <w:sz w:val="28"/>
          <w:szCs w:val="28"/>
        </w:rPr>
        <w:t>вания детей в Красноярском крае;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края»;</w:t>
      </w:r>
    </w:p>
    <w:p w:rsidR="00B95DA7" w:rsidRPr="0067010A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>оздание площадок для развития интеллектуал</w:t>
      </w:r>
      <w:r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</w:t>
      </w:r>
      <w:r>
        <w:rPr>
          <w:rFonts w:ascii="Times New Roman" w:hAnsi="Times New Roman" w:cs="Times New Roman"/>
          <w:sz w:val="28"/>
          <w:szCs w:val="28"/>
        </w:rPr>
        <w:t>ивных одаренностей детей района;</w:t>
      </w:r>
    </w:p>
    <w:p w:rsidR="00860104" w:rsidRPr="0067010A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>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Default="006D5121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укрепление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поддержка лучших учителей, воспитателей, педагогов дополнительного образования, внедряющих инновационные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программы; поддержка педагогических работников, имеющих высокие достижения в работе с одаренными детьми;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0104" w:rsidRPr="0067010A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</w:t>
      </w:r>
      <w:r>
        <w:rPr>
          <w:rFonts w:ascii="Times New Roman" w:hAnsi="Times New Roman" w:cs="Times New Roman"/>
          <w:bCs/>
          <w:sz w:val="28"/>
          <w:szCs w:val="28"/>
        </w:rPr>
        <w:t>вития педагогических работников;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разработка и реализация комплекса мер, направленных на привлечение и закрепление молодых учителей в школах района.</w:t>
      </w:r>
    </w:p>
    <w:p w:rsidR="006D5121" w:rsidRDefault="006D5121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D10D1F">
        <w:rPr>
          <w:rFonts w:ascii="Times New Roman" w:hAnsi="Times New Roman" w:cs="Times New Roman"/>
          <w:sz w:val="28"/>
          <w:szCs w:val="28"/>
        </w:rPr>
        <w:t>р</w:t>
      </w:r>
      <w:r w:rsidRPr="0067010A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 разных форм воспитания детей;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разработка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организации;</w:t>
      </w:r>
    </w:p>
    <w:p w:rsidR="00B95DA7" w:rsidRPr="0067010A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010A">
        <w:rPr>
          <w:rFonts w:ascii="Times New Roman" w:hAnsi="Times New Roman" w:cs="Times New Roman"/>
          <w:sz w:val="28"/>
          <w:szCs w:val="28"/>
        </w:rPr>
        <w:t>силение роли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0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несовершеннолетних:</w:t>
      </w:r>
    </w:p>
    <w:p w:rsidR="00B95DA7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D10D1F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преступлений против несовершеннолетних и преступлений, совершенных несовершеннолетними;</w:t>
      </w:r>
    </w:p>
    <w:p w:rsidR="00D10D1F" w:rsidRDefault="00B95DA7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употребления алкоголя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ПАВ. </w:t>
      </w:r>
    </w:p>
    <w:p w:rsidR="00592936" w:rsidRPr="00C76CF2" w:rsidRDefault="00592936" w:rsidP="00D10D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0D1F">
        <w:rPr>
          <w:rFonts w:ascii="Times New Roman" w:hAnsi="Times New Roman" w:cs="Times New Roman"/>
          <w:b/>
          <w:sz w:val="28"/>
          <w:szCs w:val="28"/>
          <w:u w:val="single"/>
        </w:rPr>
        <w:t>Обеспечение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D10D1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056E06" w:rsidRPr="00160C62" w:rsidRDefault="00C76CF2" w:rsidP="00D10D1F">
      <w:pPr>
        <w:pStyle w:val="Standard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92936" w:rsidRPr="00C76CF2" w:rsidRDefault="00592936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00637B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00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056E06" w:rsidRPr="00160C62" w:rsidRDefault="00C76CF2" w:rsidP="0000637B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160C62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</w:t>
      </w:r>
      <w:r>
        <w:rPr>
          <w:rFonts w:ascii="Times New Roman" w:hAnsi="Times New Roman" w:cs="Times New Roman"/>
          <w:sz w:val="28"/>
          <w:szCs w:val="28"/>
        </w:rPr>
        <w:t>деятельности отдела образования: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>воевременный статистический отчет, ведение эле</w:t>
      </w:r>
      <w:r>
        <w:rPr>
          <w:rFonts w:ascii="Times New Roman" w:hAnsi="Times New Roman" w:cs="Times New Roman"/>
          <w:sz w:val="28"/>
          <w:szCs w:val="28"/>
        </w:rPr>
        <w:t>ктронных баз учета, мониторинга;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010A">
        <w:rPr>
          <w:rFonts w:ascii="Times New Roman" w:hAnsi="Times New Roman" w:cs="Times New Roman"/>
          <w:sz w:val="28"/>
          <w:szCs w:val="28"/>
        </w:rPr>
        <w:t xml:space="preserve">азвитие оказания методической помощи педагогам района через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отдел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образования</w:t>
      </w:r>
      <w:r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E0">
        <w:rPr>
          <w:rFonts w:ascii="Times New Roman" w:hAnsi="Times New Roman" w:cs="Times New Roman"/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B95DA7" w:rsidRPr="00762CE0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E0">
        <w:rPr>
          <w:rFonts w:ascii="Times New Roman" w:hAnsi="Times New Roman" w:cs="Times New Roman"/>
          <w:sz w:val="28"/>
          <w:szCs w:val="28"/>
        </w:rPr>
        <w:t>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A7" w:rsidRPr="0067010A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имеющим ограниченные возможности здоровья, разработку и реализацию адаптированных программ.</w:t>
      </w:r>
    </w:p>
    <w:p w:rsidR="00B95DA7" w:rsidRDefault="00B95DA7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9B1DFA" w:rsidRDefault="006D5121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9B1DFA" w:rsidP="0000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11326A" w:rsidRDefault="0011326A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п.8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1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Обесп</w:t>
      </w:r>
      <w:r w:rsidR="00D1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ечение </w:t>
      </w:r>
      <w:proofErr w:type="gramStart"/>
      <w:r w:rsidR="00D1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функционирования системы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64DF" w:rsidRDefault="0011326A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</w:t>
      </w:r>
      <w:r w:rsidRPr="0011326A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вцелях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образованияруководствуется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83EB7" w:rsidRDefault="00783EB7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4DF" w:rsidRDefault="00271837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4.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Механизм реализации отде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>льных мероприятий п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3F6B" w:rsidRPr="00271837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D47216" w:rsidRPr="00271837">
        <w:rPr>
          <w:rFonts w:ascii="Times New Roman" w:hAnsi="Times New Roman" w:cs="Times New Roman"/>
          <w:b/>
          <w:sz w:val="28"/>
          <w:szCs w:val="28"/>
        </w:rPr>
        <w:t>ссылка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13F6B" w:rsidRPr="00271837">
        <w:rPr>
          <w:rFonts w:ascii="Times New Roman" w:hAnsi="Times New Roman" w:cs="Times New Roman"/>
          <w:b/>
          <w:sz w:val="28"/>
          <w:szCs w:val="28"/>
        </w:rPr>
        <w:t xml:space="preserve"> нормативный акт, регламентирующий реализа</w:t>
      </w:r>
      <w:r w:rsidR="00D47216" w:rsidRPr="00271837">
        <w:rPr>
          <w:rFonts w:ascii="Times New Roman" w:hAnsi="Times New Roman" w:cs="Times New Roman"/>
          <w:b/>
          <w:sz w:val="28"/>
          <w:szCs w:val="28"/>
        </w:rPr>
        <w:t>цию соответствующих мероприяти</w:t>
      </w:r>
      <w:r w:rsidR="001D64DF" w:rsidRPr="00271837">
        <w:rPr>
          <w:rFonts w:ascii="Times New Roman" w:hAnsi="Times New Roman" w:cs="Times New Roman"/>
          <w:b/>
          <w:sz w:val="28"/>
          <w:szCs w:val="28"/>
        </w:rPr>
        <w:t>й</w:t>
      </w:r>
    </w:p>
    <w:p w:rsidR="00783EB7" w:rsidRPr="00271837" w:rsidRDefault="00783EB7" w:rsidP="00D10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D17" w:rsidRPr="0067010A" w:rsidRDefault="006A655B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</w:t>
      </w:r>
      <w:r w:rsidR="00783EB7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средств</w:t>
      </w:r>
      <w:r w:rsidR="00F169D4">
        <w:rPr>
          <w:rFonts w:ascii="Times New Roman" w:hAnsi="Times New Roman" w:cs="Times New Roman"/>
          <w:sz w:val="28"/>
          <w:szCs w:val="28"/>
        </w:rPr>
        <w:t xml:space="preserve"> федерального,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краевого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</w:t>
      </w:r>
      <w:r w:rsidRPr="00D10D1F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spellStart"/>
      <w:r w:rsidRPr="00D10D1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A285C" w:rsidRPr="00D10D1F">
        <w:rPr>
          <w:rFonts w:ascii="Times New Roman" w:hAnsi="Times New Roman" w:cs="Times New Roman"/>
          <w:sz w:val="28"/>
          <w:szCs w:val="28"/>
        </w:rPr>
        <w:t xml:space="preserve"> </w:t>
      </w:r>
      <w:r w:rsidRPr="00D10D1F">
        <w:rPr>
          <w:rFonts w:ascii="Times New Roman" w:hAnsi="Times New Roman" w:cs="Times New Roman"/>
          <w:sz w:val="28"/>
          <w:szCs w:val="28"/>
        </w:rPr>
        <w:t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proofErr w:type="gramEnd"/>
    </w:p>
    <w:p w:rsidR="006A655B" w:rsidRPr="0067010A" w:rsidRDefault="00FE72AF" w:rsidP="00D10D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41 закона РФ от 29.12.2012 № 273-ФЗ «Об образовании в Российской Федерации»</w:t>
      </w:r>
      <w:r w:rsidR="00F169D4" w:rsidRPr="00F169D4">
        <w:t xml:space="preserve"> </w:t>
      </w:r>
      <w:r w:rsidR="00F169D4" w:rsidRPr="00F169D4">
        <w:rPr>
          <w:rFonts w:ascii="Times New Roman" w:hAnsi="Times New Roman" w:cs="Times New Roman"/>
          <w:sz w:val="28"/>
          <w:szCs w:val="28"/>
        </w:rPr>
        <w:t>(с изм. и доп., вступ. в силу с 01.09.2021)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1D64DF" w:rsidRDefault="006A655B" w:rsidP="000063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783EB7" w:rsidRPr="0067010A" w:rsidRDefault="00783EB7" w:rsidP="000063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85C" w:rsidRDefault="00271837" w:rsidP="000063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5.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>Прогноз конечных результатов п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783EB7" w:rsidRDefault="00783EB7" w:rsidP="000063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5B" w:rsidRPr="0067010A" w:rsidRDefault="006A655B" w:rsidP="0000637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00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00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00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>80</w:t>
      </w:r>
      <w:r w:rsidRPr="0067010A">
        <w:rPr>
          <w:rFonts w:ascii="Times New Roman" w:hAnsi="Times New Roman" w:cs="Times New Roman"/>
          <w:sz w:val="28"/>
          <w:szCs w:val="28"/>
        </w:rPr>
        <w:t>,0</w:t>
      </w:r>
      <w:r w:rsidR="0000637B">
        <w:rPr>
          <w:rFonts w:ascii="Times New Roman" w:hAnsi="Times New Roman" w:cs="Times New Roman"/>
          <w:sz w:val="28"/>
          <w:szCs w:val="28"/>
        </w:rPr>
        <w:t xml:space="preserve"> %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</w:t>
      </w:r>
      <w:r w:rsidR="00FD19E8">
        <w:rPr>
          <w:rFonts w:ascii="Times New Roman" w:hAnsi="Times New Roman" w:cs="Times New Roman"/>
          <w:sz w:val="28"/>
          <w:szCs w:val="28"/>
        </w:rPr>
        <w:t xml:space="preserve"> с внедрением персонифицированно</w:t>
      </w:r>
      <w:r w:rsidR="00E815CB">
        <w:rPr>
          <w:rFonts w:ascii="Times New Roman" w:hAnsi="Times New Roman" w:cs="Times New Roman"/>
          <w:sz w:val="28"/>
          <w:szCs w:val="28"/>
        </w:rPr>
        <w:t>го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00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E34CF4" w:rsidRDefault="006A655B" w:rsidP="0000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783EB7" w:rsidRPr="0067010A" w:rsidRDefault="00783EB7" w:rsidP="0000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Default="00271837" w:rsidP="000063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783EB7" w:rsidRPr="00271837" w:rsidRDefault="00783EB7" w:rsidP="000063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5B" w:rsidRPr="0067010A" w:rsidRDefault="006A655B" w:rsidP="00783EB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783EB7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783EB7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6A655B" w:rsidRPr="0067010A" w:rsidRDefault="006A655B" w:rsidP="00783EB7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Default="006A655B" w:rsidP="00783EB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E34CF4" w:rsidRPr="0067010A" w:rsidRDefault="00E34CF4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271837" w:rsidRDefault="00271837" w:rsidP="00783E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7.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74AF" w:rsidRPr="00271837">
        <w:rPr>
          <w:rFonts w:ascii="Times New Roman" w:hAnsi="Times New Roman" w:cs="Times New Roman"/>
          <w:b/>
          <w:sz w:val="28"/>
          <w:szCs w:val="28"/>
        </w:rPr>
        <w:t>Информация о св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271837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F874AF" w:rsidRDefault="00FA39BC" w:rsidP="00783E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34CF4" w:rsidRPr="0011326A" w:rsidRDefault="00E34CF4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A655B" w:rsidRPr="00F169D4" w:rsidRDefault="00271837" w:rsidP="00783E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D4">
        <w:rPr>
          <w:rFonts w:ascii="Times New Roman" w:hAnsi="Times New Roman" w:cs="Times New Roman"/>
          <w:b/>
          <w:sz w:val="28"/>
          <w:szCs w:val="28"/>
        </w:rPr>
        <w:t>8.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5B" w:rsidRPr="00F169D4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="00727BA1" w:rsidRPr="00F169D4">
        <w:rPr>
          <w:rFonts w:ascii="Times New Roman" w:hAnsi="Times New Roman" w:cs="Times New Roman"/>
          <w:b/>
          <w:sz w:val="28"/>
          <w:szCs w:val="28"/>
        </w:rPr>
        <w:t xml:space="preserve"> и (или) конечных результатов программы,</w:t>
      </w:r>
      <w:r w:rsidR="006A655B" w:rsidRPr="00F169D4">
        <w:rPr>
          <w:rFonts w:ascii="Times New Roman" w:hAnsi="Times New Roman" w:cs="Times New Roman"/>
          <w:b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Pr="0067010A" w:rsidRDefault="006A655B" w:rsidP="00783E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F169D4" w:rsidRDefault="00271837" w:rsidP="00783E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D4">
        <w:rPr>
          <w:rFonts w:ascii="Times New Roman" w:hAnsi="Times New Roman" w:cs="Times New Roman"/>
          <w:b/>
          <w:sz w:val="28"/>
          <w:szCs w:val="28"/>
        </w:rPr>
        <w:t>9.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4AF" w:rsidRPr="00F169D4">
        <w:rPr>
          <w:rFonts w:ascii="Times New Roman" w:hAnsi="Times New Roman" w:cs="Times New Roman"/>
          <w:b/>
          <w:sz w:val="28"/>
          <w:szCs w:val="28"/>
        </w:rPr>
        <w:t xml:space="preserve">Информация о ресурсном </w:t>
      </w:r>
      <w:r w:rsidR="002B1F08" w:rsidRPr="00F169D4">
        <w:rPr>
          <w:rFonts w:ascii="Times New Roman" w:hAnsi="Times New Roman" w:cs="Times New Roman"/>
          <w:b/>
          <w:sz w:val="28"/>
          <w:szCs w:val="28"/>
        </w:rPr>
        <w:t>обеспечении муниципальной</w:t>
      </w:r>
      <w:r w:rsidR="00FA39BC" w:rsidRPr="00F169D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27BA1" w:rsidRPr="00F169D4">
        <w:rPr>
          <w:rFonts w:ascii="Times New Roman" w:hAnsi="Times New Roman" w:cs="Times New Roman"/>
          <w:b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 w:rsidRPr="00F169D4">
        <w:rPr>
          <w:rFonts w:ascii="Times New Roman" w:hAnsi="Times New Roman" w:cs="Times New Roman"/>
          <w:b/>
          <w:sz w:val="28"/>
          <w:szCs w:val="28"/>
        </w:rPr>
        <w:t>внебюджетных фондов</w:t>
      </w:r>
    </w:p>
    <w:p w:rsidR="00E34CF4" w:rsidRDefault="00F874AF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783EB7" w:rsidRPr="0067010A" w:rsidRDefault="00783EB7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CF4" w:rsidRPr="00783EB7" w:rsidRDefault="00271837" w:rsidP="00783E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10.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39BC" w:rsidRPr="00271837">
        <w:rPr>
          <w:rFonts w:ascii="Times New Roman" w:hAnsi="Times New Roman" w:cs="Times New Roman"/>
          <w:b/>
          <w:sz w:val="28"/>
          <w:szCs w:val="28"/>
        </w:rPr>
        <w:t>Информация об источнике финансирования</w:t>
      </w:r>
      <w:r w:rsidR="00B32FBA" w:rsidRPr="00271837">
        <w:rPr>
          <w:rFonts w:ascii="Times New Roman" w:hAnsi="Times New Roman" w:cs="Times New Roman"/>
          <w:b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 w:rsidRPr="00271837">
        <w:rPr>
          <w:rFonts w:ascii="Times New Roman" w:hAnsi="Times New Roman" w:cs="Times New Roman"/>
          <w:b/>
          <w:sz w:val="28"/>
          <w:szCs w:val="28"/>
        </w:rPr>
        <w:t>ы, бюджетов внебюджетных фондов</w:t>
      </w:r>
      <w:proofErr w:type="gramEnd"/>
    </w:p>
    <w:p w:rsidR="006A655B" w:rsidRPr="0067010A" w:rsidRDefault="006A655B" w:rsidP="00783E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95110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61951" w:rsidRPr="0067010A" w:rsidRDefault="00C10D23" w:rsidP="0078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78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78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78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138"/>
        <w:gridCol w:w="751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68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16688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A16688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t>ед.ка ростапитание обучающихся 1ающихся 1-4 классов</w:t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B0205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0A1257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0A1" w:rsidRPr="0067010A" w:rsidRDefault="008D70A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8D70A1" w:rsidRPr="00EB6C4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D70A1" w:rsidRPr="00C40838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8D70A1" w:rsidRPr="00C40838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8D70A1" w:rsidRPr="00C40838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8D70A1" w:rsidRPr="00C40838" w:rsidRDefault="008D70A1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C40838" w:rsidRDefault="008D70A1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 муниципальных заданий  </w:t>
            </w:r>
          </w:p>
          <w:p w:rsidR="008D70A1" w:rsidRPr="00C40838" w:rsidRDefault="008D70A1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8D70A1" w:rsidRPr="00C40838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 бюджета на оказание (выполнение) муниципальной услуги (работы), руб.</w:t>
                  </w:r>
                </w:p>
              </w:tc>
            </w:tr>
            <w:tr w:rsidR="008D70A1" w:rsidRPr="00C40838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70A1" w:rsidRPr="00C40838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70A1" w:rsidRPr="00C40838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D70A1" w:rsidRPr="00C40838" w:rsidRDefault="00C40838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D70A1" w:rsidRPr="00C40838" w:rsidRDefault="008D70A1" w:rsidP="00C408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D70A1" w:rsidRPr="00C40838" w:rsidRDefault="008D70A1" w:rsidP="00C408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D70A1" w:rsidRPr="00C40838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D70A1" w:rsidRPr="00C40838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8D70A1" w:rsidRPr="00C40838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C40838" w:rsidRPr="00C40838" w:rsidTr="00C40838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40838" w:rsidRPr="00C40838" w:rsidRDefault="00C40838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40838" w:rsidRPr="00C40838" w:rsidRDefault="00C40838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40838" w:rsidRPr="00C40838" w:rsidRDefault="00C40838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40838" w:rsidRPr="00C40838" w:rsidRDefault="00C40838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C40838" w:rsidRPr="00C40838" w:rsidRDefault="006A15F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56 587 787,74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C40838" w:rsidRPr="00C40838" w:rsidRDefault="00C40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51 549 318,00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C40838" w:rsidRPr="00C40838" w:rsidRDefault="00C40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51 549 318,00</w:t>
                  </w:r>
                </w:p>
              </w:tc>
            </w:tr>
            <w:tr w:rsidR="008D70A1" w:rsidRPr="00C40838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8D70A1" w:rsidRPr="00C40838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922F60" w:rsidRPr="00C40838" w:rsidTr="00C40838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1 937 250,00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2 368 500,00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3 221 200,00</w:t>
                  </w:r>
                </w:p>
              </w:tc>
            </w:tr>
            <w:tr w:rsidR="00A06746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06746" w:rsidRPr="00C40838" w:rsidRDefault="00A06746" w:rsidP="00A06746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физкультурно-спортивной направленности</w:t>
                  </w:r>
                </w:p>
              </w:tc>
            </w:tr>
            <w:tr w:rsidR="00A06746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06746" w:rsidRPr="00C40838" w:rsidRDefault="00A06746" w:rsidP="00A06746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 ставшими победителями и призерами муниципальных и краевых мероприятий</w:t>
                  </w:r>
                </w:p>
              </w:tc>
            </w:tr>
            <w:tr w:rsidR="00A06746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06746" w:rsidRPr="00C40838" w:rsidRDefault="00A06746" w:rsidP="00A0674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 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06746" w:rsidRPr="00C40838" w:rsidRDefault="00A06746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06746" w:rsidRPr="00C40838" w:rsidRDefault="00A06746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06746" w:rsidRPr="00C40838" w:rsidRDefault="00A06746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06746" w:rsidRPr="00C40838" w:rsidRDefault="00A0674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06746" w:rsidRPr="00C40838" w:rsidRDefault="00A06746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06746" w:rsidRPr="00C40838" w:rsidRDefault="00A06746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физкультурно-спортивной направленности (персонифицированное финансирование)</w:t>
                  </w: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lastRenderedPageBreak/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 ставшими победителями и призерами муниципальных и краевых мероприятий</w:t>
                  </w:r>
                </w:p>
              </w:tc>
            </w:tr>
            <w:tr w:rsidR="00C20F5E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 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C20F5E" w:rsidRPr="00C40838" w:rsidRDefault="00C20F5E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C20F5E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социально-гуманитарной направленности</w:t>
                  </w:r>
                  <w:r w:rsidR="006643D0"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(очная форма)</w:t>
                  </w: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C20F5E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</w:t>
                  </w:r>
                  <w:r w:rsidR="006643D0"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,</w:t>
                  </w: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освоивших дополнительные общеразвивающие программы </w:t>
                  </w:r>
                </w:p>
              </w:tc>
            </w:tr>
            <w:tr w:rsidR="00C20F5E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C20F5E" w:rsidRPr="00C40838" w:rsidRDefault="00C20F5E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C20F5E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C20F5E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C20F5E" w:rsidRPr="00C40838" w:rsidRDefault="00C20F5E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социально-гуманитарной направленности (очно-заочная  форма)</w:t>
                  </w: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социально-гуманитарной направленности (очная с применением сетевой формы)</w:t>
                  </w: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 туристско-краеведческой  направленности (очная)</w:t>
                  </w: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  физкультурно-спортивной  направленности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   художественной  направленности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    технической  направленности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  художественной  направленности (персонифицированное финансирование)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детей, освоивших дополнительные общеразвивающие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834B8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34B8A" w:rsidRPr="00C40838" w:rsidRDefault="00834B8A" w:rsidP="00834B8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      </w:r>
                </w:p>
              </w:tc>
            </w:tr>
            <w:tr w:rsidR="00834B8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34B8A" w:rsidRPr="00C40838" w:rsidRDefault="00834B8A" w:rsidP="00834B8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количество мероприятий</w:t>
                  </w:r>
                </w:p>
              </w:tc>
            </w:tr>
            <w:tr w:rsidR="00834B8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34B8A" w:rsidRPr="00C40838" w:rsidRDefault="00834B8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834B8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34B8A" w:rsidRPr="00C40838" w:rsidRDefault="00834B8A" w:rsidP="00834B8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количество участников  мероприятия</w:t>
                  </w:r>
                </w:p>
              </w:tc>
            </w:tr>
            <w:tr w:rsidR="00834B8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34B8A" w:rsidRPr="00C40838" w:rsidRDefault="00834B8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278C5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0278C5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  методическое обеспечение образовательной  деятельности</w:t>
                  </w:r>
                </w:p>
              </w:tc>
            </w:tr>
            <w:tr w:rsidR="000278C5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0278C5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количество  мероприятия</w:t>
                  </w:r>
                </w:p>
              </w:tc>
            </w:tr>
            <w:tr w:rsidR="000278C5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0278C5" w:rsidRPr="00C40838" w:rsidRDefault="000278C5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278C5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0278C5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количество  разработанных документов </w:t>
                  </w:r>
                </w:p>
              </w:tc>
            </w:tr>
            <w:tr w:rsidR="000278C5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0278C5" w:rsidRPr="00C40838" w:rsidRDefault="000278C5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278C5" w:rsidRPr="00C40838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C40838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образования,</w:t>
                  </w:r>
                </w:p>
                <w:p w:rsidR="000278C5" w:rsidRPr="00C40838" w:rsidRDefault="000278C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C40838">
                    <w:rPr>
                      <w:rFonts w:ascii="Times New Roman" w:hAnsi="Times New Roman" w:cs="Times New Roman"/>
                    </w:rPr>
                    <w:t xml:space="preserve">реализации основных общеобразовательных программ основного общего образования, реализации дополнительных общеобразовательных обще </w:t>
                  </w:r>
                  <w:r w:rsidRPr="00C40838">
                    <w:rPr>
                      <w:rFonts w:ascii="Times New Roman" w:hAnsi="Times New Roman" w:cs="Times New Roman"/>
                    </w:rPr>
                    <w:lastRenderedPageBreak/>
                    <w:t>развивающих, реализация программ дополнительного образования детей по направленности</w:t>
                  </w:r>
                </w:p>
                <w:p w:rsidR="000278C5" w:rsidRPr="00C40838" w:rsidRDefault="000278C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78C5" w:rsidRPr="00C40838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Показатель объема услуг: количество обучающихся (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0278C5" w:rsidRPr="00C40838" w:rsidRDefault="000278C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2F60" w:rsidRPr="00C40838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922F60" w:rsidRPr="00922F60" w:rsidRDefault="004F7E2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98 341 846,64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80 488 025,00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74 564 631,00</w:t>
                  </w:r>
                </w:p>
              </w:tc>
            </w:tr>
            <w:tr w:rsidR="000278C5" w:rsidRPr="00C40838" w:rsidTr="00F57DF9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E34C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Показатель объема услуг: реализация дополнительных общеразвивающих программ</w:t>
                  </w:r>
                </w:p>
              </w:tc>
            </w:tr>
            <w:tr w:rsidR="00922F60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922F60" w:rsidRPr="00C40838" w:rsidRDefault="00922F60" w:rsidP="00E34CF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922F60" w:rsidRPr="00C40838" w:rsidRDefault="006A15F6" w:rsidP="001552C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12 180 008,36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922F60" w:rsidRPr="00C40838" w:rsidRDefault="00922F60" w:rsidP="001552C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10 124 638,00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22F60" w:rsidRPr="00C40838" w:rsidRDefault="00922F60" w:rsidP="001552C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9 271 938,00</w:t>
                  </w:r>
                </w:p>
              </w:tc>
            </w:tr>
          </w:tbl>
          <w:p w:rsidR="008D70A1" w:rsidRPr="0067010A" w:rsidRDefault="008D70A1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783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83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D70A1" w:rsidRPr="0067010A" w:rsidRDefault="008D70A1" w:rsidP="00783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8D70A1" w:rsidRPr="0067010A" w:rsidRDefault="008D70A1" w:rsidP="00783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8D70A1" w:rsidRPr="0067010A" w:rsidRDefault="008D70A1" w:rsidP="00783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8D70A1" w:rsidRPr="0067010A" w:rsidRDefault="008D70A1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сфере образования на достижение цели и (или) задач муниципальной программы</w:t>
            </w:r>
          </w:p>
          <w:p w:rsidR="008D70A1" w:rsidRPr="0067010A" w:rsidRDefault="008D70A1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Форма нормативного 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D70A1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0A1" w:rsidRPr="0067010A" w:rsidRDefault="008D70A1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8D70A1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t xml:space="preserve">Об утверждении порядка организации питания обучающихся в муниципальных образовательных учреждениях муниципального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8D70A1" w:rsidRPr="0067010A" w:rsidRDefault="008D70A1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8D70A1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0A1" w:rsidRPr="0067010A" w:rsidRDefault="008D70A1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основных мероприятий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3EB7">
        <w:rPr>
          <w:rFonts w:ascii="Times New Roman" w:hAnsi="Times New Roman" w:cs="Times New Roman"/>
          <w:sz w:val="24"/>
          <w:szCs w:val="24"/>
        </w:rPr>
        <w:t>№</w:t>
      </w:r>
      <w:r w:rsidRPr="006701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364D7C" w:rsidRPr="0067010A">
        <w:rPr>
          <w:rFonts w:ascii="Times New Roman" w:hAnsi="Times New Roman" w:cs="Times New Roman"/>
          <w:sz w:val="24"/>
          <w:szCs w:val="24"/>
        </w:rPr>
        <w:t xml:space="preserve">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5"/>
        <w:gridCol w:w="1417"/>
        <w:gridCol w:w="1511"/>
        <w:gridCol w:w="1469"/>
        <w:gridCol w:w="1924"/>
      </w:tblGrid>
      <w:tr w:rsidR="009E55A7" w:rsidRPr="003201FE" w:rsidTr="008F65D6">
        <w:tc>
          <w:tcPr>
            <w:tcW w:w="451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9E55A7" w:rsidRPr="003201FE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3201F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3201FE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3201FE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3201FE" w:rsidTr="008F65D6">
        <w:tc>
          <w:tcPr>
            <w:tcW w:w="45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</w:tcPr>
          <w:p w:rsidR="00364D7C" w:rsidRPr="003201FE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3201FE" w:rsidTr="008F65D6">
        <w:trPr>
          <w:trHeight w:val="346"/>
        </w:trPr>
        <w:tc>
          <w:tcPr>
            <w:tcW w:w="451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3201FE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E33ED" w:rsidRPr="003201FE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3201FE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3201FE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3201FE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3704" w:rsidRPr="003201FE" w:rsidTr="00373704">
        <w:trPr>
          <w:trHeight w:val="1267"/>
        </w:trPr>
        <w:tc>
          <w:tcPr>
            <w:tcW w:w="451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551 756 304,02</w:t>
            </w:r>
          </w:p>
        </w:tc>
        <w:tc>
          <w:tcPr>
            <w:tcW w:w="1511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451 309 463,28</w:t>
            </w:r>
          </w:p>
        </w:tc>
        <w:tc>
          <w:tcPr>
            <w:tcW w:w="1469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448 856 163,28</w:t>
            </w:r>
          </w:p>
        </w:tc>
        <w:tc>
          <w:tcPr>
            <w:tcW w:w="1924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1 439 747 885,98</w:t>
            </w:r>
          </w:p>
        </w:tc>
      </w:tr>
      <w:tr w:rsidR="00373704" w:rsidRPr="003201FE" w:rsidTr="00373704">
        <w:trPr>
          <w:trHeight w:val="553"/>
        </w:trPr>
        <w:tc>
          <w:tcPr>
            <w:tcW w:w="451" w:type="dxa"/>
            <w:vMerge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</w:tcPr>
          <w:p w:rsidR="00373704" w:rsidRPr="003201FE" w:rsidRDefault="0037370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551 756 304,02</w:t>
            </w:r>
          </w:p>
        </w:tc>
        <w:tc>
          <w:tcPr>
            <w:tcW w:w="1511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451 309 463,28</w:t>
            </w:r>
          </w:p>
        </w:tc>
        <w:tc>
          <w:tcPr>
            <w:tcW w:w="1469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448 856 163,28</w:t>
            </w:r>
          </w:p>
        </w:tc>
        <w:tc>
          <w:tcPr>
            <w:tcW w:w="1924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1 439 747 885,98</w:t>
            </w:r>
          </w:p>
        </w:tc>
      </w:tr>
      <w:tr w:rsidR="00373704" w:rsidRPr="003201FE" w:rsidTr="00305005">
        <w:tc>
          <w:tcPr>
            <w:tcW w:w="45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73704" w:rsidRPr="003201FE" w:rsidRDefault="00373704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73704" w:rsidRPr="00373704" w:rsidRDefault="00373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548 057 514,02</w:t>
            </w:r>
          </w:p>
        </w:tc>
        <w:tc>
          <w:tcPr>
            <w:tcW w:w="1511" w:type="dxa"/>
            <w:vAlign w:val="bottom"/>
          </w:tcPr>
          <w:p w:rsidR="00373704" w:rsidRPr="00373704" w:rsidRDefault="00373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448 312 663,28</w:t>
            </w:r>
          </w:p>
        </w:tc>
        <w:tc>
          <w:tcPr>
            <w:tcW w:w="1469" w:type="dxa"/>
            <w:vAlign w:val="bottom"/>
          </w:tcPr>
          <w:p w:rsidR="00373704" w:rsidRPr="00373704" w:rsidRDefault="00373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447 215 063,28</w:t>
            </w:r>
          </w:p>
        </w:tc>
        <w:tc>
          <w:tcPr>
            <w:tcW w:w="1924" w:type="dxa"/>
            <w:vAlign w:val="bottom"/>
          </w:tcPr>
          <w:p w:rsidR="00373704" w:rsidRPr="00373704" w:rsidRDefault="00373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1 431 411 195,98</w:t>
            </w:r>
          </w:p>
        </w:tc>
      </w:tr>
      <w:tr w:rsidR="00373704" w:rsidRPr="003201FE" w:rsidTr="008F65D6">
        <w:tc>
          <w:tcPr>
            <w:tcW w:w="451" w:type="dxa"/>
            <w:tcBorders>
              <w:top w:val="nil"/>
            </w:tcBorders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73704" w:rsidRPr="003201FE" w:rsidRDefault="00373704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8C326D" w:rsidRDefault="00373704" w:rsidP="0030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3 698 790,00</w:t>
            </w:r>
          </w:p>
        </w:tc>
        <w:tc>
          <w:tcPr>
            <w:tcW w:w="1511" w:type="dxa"/>
          </w:tcPr>
          <w:p w:rsidR="00373704" w:rsidRPr="008C326D" w:rsidRDefault="00373704" w:rsidP="0030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469" w:type="dxa"/>
          </w:tcPr>
          <w:p w:rsidR="00373704" w:rsidRPr="008C326D" w:rsidRDefault="00373704" w:rsidP="0030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1924" w:type="dxa"/>
          </w:tcPr>
          <w:p w:rsidR="00373704" w:rsidRPr="008C326D" w:rsidRDefault="00373704" w:rsidP="00305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8 336 690,00</w:t>
            </w:r>
          </w:p>
        </w:tc>
      </w:tr>
      <w:tr w:rsidR="00373704" w:rsidRPr="003201FE" w:rsidTr="00373704">
        <w:tc>
          <w:tcPr>
            <w:tcW w:w="451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533 392 840,84</w:t>
            </w:r>
          </w:p>
        </w:tc>
        <w:tc>
          <w:tcPr>
            <w:tcW w:w="1511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434 362 875,28</w:t>
            </w:r>
          </w:p>
        </w:tc>
        <w:tc>
          <w:tcPr>
            <w:tcW w:w="1469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433 265 275,28</w:t>
            </w:r>
          </w:p>
        </w:tc>
        <w:tc>
          <w:tcPr>
            <w:tcW w:w="1924" w:type="dxa"/>
          </w:tcPr>
          <w:p w:rsidR="00373704" w:rsidRPr="00135E33" w:rsidRDefault="00373704" w:rsidP="0037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1 388 846 946,80</w:t>
            </w:r>
          </w:p>
        </w:tc>
      </w:tr>
      <w:tr w:rsidR="00373704" w:rsidRPr="003201FE" w:rsidTr="00373704">
        <w:tc>
          <w:tcPr>
            <w:tcW w:w="45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533 392 840,84</w:t>
            </w:r>
          </w:p>
        </w:tc>
        <w:tc>
          <w:tcPr>
            <w:tcW w:w="1511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434 362 875,28</w:t>
            </w:r>
          </w:p>
        </w:tc>
        <w:tc>
          <w:tcPr>
            <w:tcW w:w="1469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433 265 275,28</w:t>
            </w:r>
          </w:p>
        </w:tc>
        <w:tc>
          <w:tcPr>
            <w:tcW w:w="1924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1 388 846 946,80</w:t>
            </w:r>
          </w:p>
        </w:tc>
      </w:tr>
      <w:tr w:rsidR="00373704" w:rsidRPr="003201FE" w:rsidTr="00373704">
        <w:tc>
          <w:tcPr>
            <w:tcW w:w="45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73704" w:rsidRPr="003201FE" w:rsidRDefault="00373704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533 392 840,84</w:t>
            </w:r>
          </w:p>
        </w:tc>
        <w:tc>
          <w:tcPr>
            <w:tcW w:w="1511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434 362 875,28</w:t>
            </w:r>
          </w:p>
        </w:tc>
        <w:tc>
          <w:tcPr>
            <w:tcW w:w="1469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433 265 275,28</w:t>
            </w:r>
          </w:p>
        </w:tc>
        <w:tc>
          <w:tcPr>
            <w:tcW w:w="1924" w:type="dxa"/>
          </w:tcPr>
          <w:p w:rsidR="00373704" w:rsidRPr="00373704" w:rsidRDefault="00373704" w:rsidP="0037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sz w:val="20"/>
                <w:szCs w:val="20"/>
              </w:rPr>
              <w:t>1 388 846 946,80</w:t>
            </w:r>
          </w:p>
        </w:tc>
      </w:tr>
      <w:tr w:rsidR="00373704" w:rsidRPr="003201FE" w:rsidTr="008F65D6">
        <w:tc>
          <w:tcPr>
            <w:tcW w:w="451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373704" w:rsidRDefault="00373704" w:rsidP="0030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sz w:val="20"/>
                <w:szCs w:val="20"/>
              </w:rPr>
              <w:t>3 698 790,00</w:t>
            </w:r>
          </w:p>
        </w:tc>
        <w:tc>
          <w:tcPr>
            <w:tcW w:w="1511" w:type="dxa"/>
          </w:tcPr>
          <w:p w:rsidR="00373704" w:rsidRPr="00373704" w:rsidRDefault="00373704" w:rsidP="0030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sz w:val="20"/>
                <w:szCs w:val="20"/>
              </w:rPr>
              <w:t>2 996 800,00</w:t>
            </w:r>
          </w:p>
        </w:tc>
        <w:tc>
          <w:tcPr>
            <w:tcW w:w="1469" w:type="dxa"/>
          </w:tcPr>
          <w:p w:rsidR="00373704" w:rsidRPr="00373704" w:rsidRDefault="00373704" w:rsidP="0030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sz w:val="20"/>
                <w:szCs w:val="20"/>
              </w:rPr>
              <w:t>1 641 100,00</w:t>
            </w:r>
          </w:p>
        </w:tc>
        <w:tc>
          <w:tcPr>
            <w:tcW w:w="1924" w:type="dxa"/>
          </w:tcPr>
          <w:p w:rsidR="00373704" w:rsidRPr="00373704" w:rsidRDefault="00373704" w:rsidP="003050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sz w:val="20"/>
                <w:szCs w:val="20"/>
              </w:rPr>
              <w:t>8 336 690,00</w:t>
            </w:r>
          </w:p>
        </w:tc>
      </w:tr>
      <w:tr w:rsidR="00364D7C" w:rsidRPr="003201FE" w:rsidTr="008F65D6">
        <w:tc>
          <w:tcPr>
            <w:tcW w:w="45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4" w:rsidRPr="003201FE" w:rsidTr="008F65D6">
        <w:tc>
          <w:tcPr>
            <w:tcW w:w="45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73704" w:rsidRPr="003201FE" w:rsidRDefault="00373704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73704" w:rsidRPr="003201FE" w:rsidRDefault="0037370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3704" w:rsidRPr="008C326D" w:rsidRDefault="00373704" w:rsidP="0030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3 698 790,00</w:t>
            </w:r>
          </w:p>
        </w:tc>
        <w:tc>
          <w:tcPr>
            <w:tcW w:w="1511" w:type="dxa"/>
          </w:tcPr>
          <w:p w:rsidR="00373704" w:rsidRPr="008C326D" w:rsidRDefault="00373704" w:rsidP="0030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469" w:type="dxa"/>
          </w:tcPr>
          <w:p w:rsidR="00373704" w:rsidRPr="008C326D" w:rsidRDefault="00373704" w:rsidP="0030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1924" w:type="dxa"/>
          </w:tcPr>
          <w:p w:rsidR="00373704" w:rsidRPr="008C326D" w:rsidRDefault="00373704" w:rsidP="00305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8 336 690,00</w:t>
            </w:r>
          </w:p>
        </w:tc>
      </w:tr>
      <w:tr w:rsidR="00135E33" w:rsidRPr="003201FE" w:rsidTr="00A0419A">
        <w:tc>
          <w:tcPr>
            <w:tcW w:w="451" w:type="dxa"/>
            <w:vMerge w:val="restart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135E33" w:rsidRPr="003201FE" w:rsidRDefault="00135E33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135E33" w:rsidRPr="003201FE" w:rsidRDefault="00135E33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135E33" w:rsidRPr="003201FE" w:rsidRDefault="00135E33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5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35E33" w:rsidRPr="00373704" w:rsidRDefault="00135E33" w:rsidP="003050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14 664 673,18</w:t>
            </w:r>
          </w:p>
        </w:tc>
        <w:tc>
          <w:tcPr>
            <w:tcW w:w="1511" w:type="dxa"/>
            <w:vAlign w:val="bottom"/>
          </w:tcPr>
          <w:p w:rsidR="00135E33" w:rsidRPr="00373704" w:rsidRDefault="00135E33" w:rsidP="003050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469" w:type="dxa"/>
            <w:vAlign w:val="bottom"/>
          </w:tcPr>
          <w:p w:rsidR="00135E33" w:rsidRPr="00373704" w:rsidRDefault="00135E33" w:rsidP="003050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924" w:type="dxa"/>
            <w:vAlign w:val="bottom"/>
          </w:tcPr>
          <w:p w:rsidR="00135E33" w:rsidRPr="00373704" w:rsidRDefault="00135E33" w:rsidP="003050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04">
              <w:rPr>
                <w:rFonts w:ascii="Times New Roman" w:hAnsi="Times New Roman" w:cs="Times New Roman"/>
                <w:b/>
                <w:sz w:val="20"/>
                <w:szCs w:val="20"/>
              </w:rPr>
              <w:t>42 564 249,18</w:t>
            </w:r>
          </w:p>
        </w:tc>
      </w:tr>
      <w:tr w:rsidR="00364D7C" w:rsidRPr="003201FE" w:rsidTr="008F65D6">
        <w:tc>
          <w:tcPr>
            <w:tcW w:w="45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E33" w:rsidRPr="0067010A" w:rsidTr="00A0419A">
        <w:tc>
          <w:tcPr>
            <w:tcW w:w="451" w:type="dxa"/>
            <w:vMerge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5E33" w:rsidRPr="003201FE" w:rsidRDefault="00135E33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35E33" w:rsidRPr="006F0507" w:rsidRDefault="00135E33" w:rsidP="0030500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14 664 673,18</w:t>
            </w:r>
          </w:p>
        </w:tc>
        <w:tc>
          <w:tcPr>
            <w:tcW w:w="1511" w:type="dxa"/>
            <w:vAlign w:val="bottom"/>
          </w:tcPr>
          <w:p w:rsidR="00135E33" w:rsidRPr="006F0507" w:rsidRDefault="00135E33" w:rsidP="0030500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69" w:type="dxa"/>
            <w:vAlign w:val="bottom"/>
          </w:tcPr>
          <w:p w:rsidR="00135E33" w:rsidRPr="006F0507" w:rsidRDefault="00135E33" w:rsidP="0030500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924" w:type="dxa"/>
            <w:vAlign w:val="bottom"/>
          </w:tcPr>
          <w:p w:rsidR="00135E33" w:rsidRPr="006F0507" w:rsidRDefault="00135E33" w:rsidP="003050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42 564 249,18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3EB7">
        <w:rPr>
          <w:rFonts w:ascii="Times New Roman" w:hAnsi="Times New Roman" w:cs="Times New Roman"/>
          <w:sz w:val="24"/>
          <w:szCs w:val="24"/>
        </w:rPr>
        <w:t>№</w:t>
      </w:r>
      <w:r w:rsidRPr="0067010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559"/>
        <w:gridCol w:w="1985"/>
        <w:gridCol w:w="1843"/>
        <w:gridCol w:w="2126"/>
      </w:tblGrid>
      <w:tr w:rsidR="009E55A7" w:rsidRPr="0067010A" w:rsidTr="008017AE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9E55A7" w:rsidRPr="003201FE" w:rsidRDefault="009E55A7" w:rsidP="00155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1552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3048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32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1552C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32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3201FE" w:rsidRDefault="009E55A7" w:rsidP="00155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1552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3048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32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8017AE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8017AE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5E33" w:rsidRPr="0067010A" w:rsidTr="00305005">
        <w:tc>
          <w:tcPr>
            <w:tcW w:w="454" w:type="dxa"/>
            <w:vMerge w:val="restart"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551 756 304,02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451 309 463,28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448 856 163,28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1 439 747 885,98</w:t>
            </w:r>
          </w:p>
        </w:tc>
      </w:tr>
      <w:tr w:rsidR="00E00536" w:rsidRPr="00D638B1" w:rsidTr="008017AE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3201FE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3201FE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3201FE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E00536" w:rsidRPr="00135E33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0536" w:rsidRPr="00135E33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35E33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135E33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E33" w:rsidRPr="00D638B1" w:rsidTr="00305005">
        <w:tc>
          <w:tcPr>
            <w:tcW w:w="454" w:type="dxa"/>
            <w:vMerge/>
          </w:tcPr>
          <w:p w:rsidR="00135E33" w:rsidRPr="00C10D23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3201FE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3201FE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3201FE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28 833 974,72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32 610 661,31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31 505 562,61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92 950 198,64</w:t>
            </w:r>
          </w:p>
        </w:tc>
      </w:tr>
      <w:tr w:rsidR="00135E33" w:rsidRPr="0067010A" w:rsidTr="00305005">
        <w:tc>
          <w:tcPr>
            <w:tcW w:w="454" w:type="dxa"/>
            <w:vMerge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357 894 744,36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269 593 065,09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268 283 663,79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883 597 428,64</w:t>
            </w:r>
          </w:p>
        </w:tc>
      </w:tr>
      <w:tr w:rsidR="00135E33" w:rsidRPr="0067010A" w:rsidTr="00305005">
        <w:tc>
          <w:tcPr>
            <w:tcW w:w="454" w:type="dxa"/>
            <w:vMerge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3201FE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5 269 303,67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5 540 947,88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5 540 947,88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16 351 199,43</w:t>
            </w:r>
          </w:p>
        </w:tc>
      </w:tr>
      <w:tr w:rsidR="00135E33" w:rsidRPr="0067010A" w:rsidTr="00305005">
        <w:tc>
          <w:tcPr>
            <w:tcW w:w="454" w:type="dxa"/>
            <w:vMerge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21518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4" w:type="dxa"/>
            <w:vMerge/>
          </w:tcPr>
          <w:p w:rsidR="00135E33" w:rsidRPr="0021518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56" w:type="dxa"/>
          </w:tcPr>
          <w:p w:rsidR="00135E33" w:rsidRPr="0021518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159 758 281,27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143 564 789,00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143 525 989,00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sz w:val="20"/>
                <w:szCs w:val="20"/>
              </w:rPr>
              <w:t>446 849 059,27</w:t>
            </w:r>
          </w:p>
        </w:tc>
      </w:tr>
      <w:tr w:rsidR="00135E33" w:rsidRPr="0067010A" w:rsidTr="00305005">
        <w:tc>
          <w:tcPr>
            <w:tcW w:w="454" w:type="dxa"/>
            <w:vMerge w:val="restart"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533 392 840,84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434 362 875,28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433 265 275,28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1 388 846 946,80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135E3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135E3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35E3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35E3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E33" w:rsidRPr="00633D41" w:rsidTr="00305005">
        <w:tc>
          <w:tcPr>
            <w:tcW w:w="454" w:type="dxa"/>
            <w:vMerge/>
          </w:tcPr>
          <w:p w:rsidR="00135E33" w:rsidRPr="00C10D23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F57DED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F57DED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F57DED" w:rsidRDefault="00135E33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28 833 974,72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32 610 661,31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31 505 562,61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92 950 198,64</w:t>
            </w:r>
          </w:p>
        </w:tc>
      </w:tr>
      <w:tr w:rsidR="00135E33" w:rsidRPr="0067010A" w:rsidTr="00305005">
        <w:tc>
          <w:tcPr>
            <w:tcW w:w="454" w:type="dxa"/>
            <w:vMerge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354 195 954,36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266 596 265,09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266 642 563,79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875 260 738,64</w:t>
            </w:r>
          </w:p>
        </w:tc>
      </w:tr>
      <w:tr w:rsidR="00135E33" w:rsidRPr="0067010A" w:rsidTr="00305005">
        <w:tc>
          <w:tcPr>
            <w:tcW w:w="454" w:type="dxa"/>
            <w:vMerge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5 269 303,67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5 540 947,88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5 540 947,88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16 351 199,43</w:t>
            </w:r>
          </w:p>
        </w:tc>
      </w:tr>
      <w:tr w:rsidR="00135E33" w:rsidRPr="0067010A" w:rsidTr="00305005">
        <w:tc>
          <w:tcPr>
            <w:tcW w:w="454" w:type="dxa"/>
            <w:vMerge/>
          </w:tcPr>
          <w:p w:rsidR="00135E33" w:rsidRPr="00C10D23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35E33" w:rsidRPr="00F57DED" w:rsidRDefault="00135E3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145 093 608,09</w:t>
            </w:r>
          </w:p>
        </w:tc>
        <w:tc>
          <w:tcPr>
            <w:tcW w:w="1985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129 615 001,00</w:t>
            </w:r>
          </w:p>
        </w:tc>
        <w:tc>
          <w:tcPr>
            <w:tcW w:w="1843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129 576 201,00</w:t>
            </w:r>
          </w:p>
        </w:tc>
        <w:tc>
          <w:tcPr>
            <w:tcW w:w="2126" w:type="dxa"/>
            <w:vAlign w:val="bottom"/>
          </w:tcPr>
          <w:p w:rsidR="00135E33" w:rsidRPr="00135E33" w:rsidRDefault="00135E3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Cs/>
                <w:sz w:val="20"/>
                <w:szCs w:val="20"/>
              </w:rPr>
              <w:t>404 284 810,09</w:t>
            </w:r>
          </w:p>
        </w:tc>
      </w:tr>
      <w:tr w:rsidR="00135E33" w:rsidRPr="0067010A" w:rsidTr="008017AE">
        <w:tc>
          <w:tcPr>
            <w:tcW w:w="454" w:type="dxa"/>
            <w:vMerge w:val="restart"/>
          </w:tcPr>
          <w:p w:rsidR="00135E33" w:rsidRPr="00C10D23" w:rsidRDefault="00135E33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35E33" w:rsidRPr="008C326D" w:rsidRDefault="00135E33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2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135E33" w:rsidRPr="008C326D" w:rsidRDefault="00135E33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26D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135E33" w:rsidRPr="008C326D" w:rsidRDefault="00135E33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135E33" w:rsidRPr="00135E33" w:rsidRDefault="00135E33" w:rsidP="0030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3 698 790,00</w:t>
            </w:r>
          </w:p>
        </w:tc>
        <w:tc>
          <w:tcPr>
            <w:tcW w:w="1985" w:type="dxa"/>
          </w:tcPr>
          <w:p w:rsidR="00135E33" w:rsidRPr="00135E33" w:rsidRDefault="00135E33" w:rsidP="0030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2 996 800,00</w:t>
            </w:r>
          </w:p>
        </w:tc>
        <w:tc>
          <w:tcPr>
            <w:tcW w:w="1843" w:type="dxa"/>
          </w:tcPr>
          <w:p w:rsidR="00135E33" w:rsidRPr="00135E33" w:rsidRDefault="00135E33" w:rsidP="0030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1 641 100,00</w:t>
            </w:r>
          </w:p>
        </w:tc>
        <w:tc>
          <w:tcPr>
            <w:tcW w:w="2126" w:type="dxa"/>
          </w:tcPr>
          <w:p w:rsidR="00135E33" w:rsidRPr="00135E33" w:rsidRDefault="00135E33" w:rsidP="003050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8 336 690,00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8C326D" w:rsidRDefault="008C326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E7940" w:rsidRPr="008C326D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1E7940" w:rsidRPr="008C326D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1E7940" w:rsidRPr="008C326D" w:rsidRDefault="008C326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8C326D" w:rsidRDefault="00135E33" w:rsidP="00D6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3 698 790,00</w:t>
            </w:r>
          </w:p>
        </w:tc>
        <w:tc>
          <w:tcPr>
            <w:tcW w:w="1985" w:type="dxa"/>
          </w:tcPr>
          <w:p w:rsidR="001E7940" w:rsidRPr="008C326D" w:rsidRDefault="00135E33" w:rsidP="003F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843" w:type="dxa"/>
          </w:tcPr>
          <w:p w:rsidR="001E7940" w:rsidRPr="008C326D" w:rsidRDefault="008C326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2126" w:type="dxa"/>
          </w:tcPr>
          <w:p w:rsidR="001E7940" w:rsidRPr="008C326D" w:rsidRDefault="00135E33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8 336 690,00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35E33" w:rsidRPr="0067010A" w:rsidTr="00A0419A">
        <w:tc>
          <w:tcPr>
            <w:tcW w:w="454" w:type="dxa"/>
            <w:vMerge w:val="restart"/>
          </w:tcPr>
          <w:p w:rsidR="00135E33" w:rsidRPr="00C10D23" w:rsidRDefault="00135E33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35E33" w:rsidRPr="00F57DED" w:rsidRDefault="00135E33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D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135E33" w:rsidRPr="00F57DED" w:rsidRDefault="00135E33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DED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135E33" w:rsidRPr="00F57DED" w:rsidRDefault="00135E33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135E33" w:rsidRPr="00135E33" w:rsidRDefault="00135E33" w:rsidP="003050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14 664 673,18</w:t>
            </w:r>
          </w:p>
        </w:tc>
        <w:tc>
          <w:tcPr>
            <w:tcW w:w="1985" w:type="dxa"/>
            <w:vAlign w:val="bottom"/>
          </w:tcPr>
          <w:p w:rsidR="00135E33" w:rsidRPr="00135E33" w:rsidRDefault="00135E33" w:rsidP="003050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843" w:type="dxa"/>
            <w:vAlign w:val="bottom"/>
          </w:tcPr>
          <w:p w:rsidR="00135E33" w:rsidRPr="00135E33" w:rsidRDefault="00135E33" w:rsidP="003050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2126" w:type="dxa"/>
            <w:vAlign w:val="bottom"/>
          </w:tcPr>
          <w:p w:rsidR="00135E33" w:rsidRPr="00135E33" w:rsidRDefault="00135E33" w:rsidP="003050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E33">
              <w:rPr>
                <w:rFonts w:ascii="Times New Roman" w:hAnsi="Times New Roman" w:cs="Times New Roman"/>
                <w:b/>
                <w:sz w:val="20"/>
                <w:szCs w:val="20"/>
              </w:rPr>
              <w:t>42 564 249,18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419A" w:rsidRPr="0067010A" w:rsidTr="00A0419A">
        <w:tc>
          <w:tcPr>
            <w:tcW w:w="454" w:type="dxa"/>
            <w:vMerge/>
          </w:tcPr>
          <w:p w:rsidR="00A0419A" w:rsidRPr="00C10D23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vAlign w:val="bottom"/>
          </w:tcPr>
          <w:p w:rsidR="00A0419A" w:rsidRPr="006F0507" w:rsidRDefault="00135E33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14 664 673,18</w:t>
            </w:r>
          </w:p>
        </w:tc>
        <w:tc>
          <w:tcPr>
            <w:tcW w:w="1985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843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2126" w:type="dxa"/>
            <w:vAlign w:val="bottom"/>
          </w:tcPr>
          <w:p w:rsidR="00A0419A" w:rsidRPr="006F0507" w:rsidRDefault="00135E33" w:rsidP="00A041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42 564 249,18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326A" w:rsidRPr="00C3765F" w:rsidRDefault="0011326A" w:rsidP="00FD1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 w:rsidR="00FD19E8">
              <w:rPr>
                <w:rFonts w:ascii="Times New Roman" w:hAnsi="Times New Roman" w:cs="Times New Roman"/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1 830 579 466,07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441 732 519,27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533 392 840,84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434 362 875,28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D44622" w:rsidRDefault="00D4462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6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433 265 275,28 рублей.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552 615 160,76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148 330 350,67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145 093 608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129 615 001,00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44622" w:rsidRDefault="00D4462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6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129 576 201,00</w:t>
            </w:r>
            <w:r w:rsidR="00135E33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1 135 135 219,95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259 874 481,31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354 195 954,36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D4462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–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266 596 265,09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D02" w:rsidRPr="004873F5" w:rsidRDefault="00D44622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15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266 642 563,79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бюджета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121 045 387,33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6007" w:rsidRDefault="001B02C9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28 095 188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28 833 974,72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32 610 661,31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622" w:rsidRPr="004873F5" w:rsidRDefault="00D44622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15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31505 562,61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21 783 698,03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9C2A0D">
              <w:rPr>
                <w:rFonts w:ascii="Times New Roman" w:hAnsi="Times New Roman" w:cs="Times New Roman"/>
                <w:sz w:val="28"/>
                <w:szCs w:val="28"/>
              </w:rPr>
              <w:t>5 432 498,60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742DC7">
              <w:rPr>
                <w:rFonts w:ascii="Times New Roman" w:hAnsi="Times New Roman" w:cs="Times New Roman"/>
                <w:sz w:val="28"/>
                <w:szCs w:val="28"/>
              </w:rPr>
              <w:t>5 269 303,67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44622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5 540 948,00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03A5" w:rsidRPr="0054014E" w:rsidRDefault="00D44622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15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- 5 540 948,00 рублей.</w:t>
            </w:r>
          </w:p>
        </w:tc>
      </w:tr>
    </w:tbl>
    <w:p w:rsidR="009E55A7" w:rsidRPr="0067010A" w:rsidRDefault="009E55A7" w:rsidP="009E55A7"/>
    <w:p w:rsidR="0049151A" w:rsidRDefault="00470169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70169">
        <w:rPr>
          <w:rFonts w:ascii="Times New Roman" w:hAnsi="Times New Roman" w:cs="Times New Roman"/>
          <w:b/>
          <w:sz w:val="28"/>
          <w:szCs w:val="28"/>
        </w:rPr>
        <w:t>2.</w:t>
      </w:r>
      <w:r w:rsidR="0049151A" w:rsidRPr="00470169">
        <w:rPr>
          <w:rFonts w:ascii="Times New Roman" w:hAnsi="Times New Roman" w:cs="Times New Roman"/>
          <w:b/>
          <w:sz w:val="28"/>
          <w:szCs w:val="28"/>
        </w:rPr>
        <w:t>Основные разделы подпрограммы</w:t>
      </w:r>
    </w:p>
    <w:p w:rsidR="00B44551" w:rsidRPr="00470169" w:rsidRDefault="00B44551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51A" w:rsidRPr="00470169" w:rsidRDefault="0049151A" w:rsidP="0047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2.1.</w:t>
      </w:r>
      <w:r w:rsidR="008C70F1" w:rsidRPr="0047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DA" w:rsidRPr="00470169">
        <w:rPr>
          <w:rFonts w:ascii="Times New Roman" w:hAnsi="Times New Roman" w:cs="Times New Roman"/>
          <w:b/>
          <w:sz w:val="28"/>
          <w:szCs w:val="28"/>
        </w:rPr>
        <w:t>Постановка районной</w:t>
      </w:r>
      <w:r w:rsidRPr="00470169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="008C70F1" w:rsidRPr="0047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169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83EB7">
        <w:rPr>
          <w:rFonts w:ascii="Times New Roman" w:hAnsi="Times New Roman" w:cs="Times New Roman"/>
          <w:sz w:val="28"/>
          <w:szCs w:val="28"/>
        </w:rPr>
        <w:t>2</w:t>
      </w:r>
      <w:r w:rsidRPr="006701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EB7">
        <w:rPr>
          <w:rFonts w:ascii="Times New Roman" w:hAnsi="Times New Roman" w:cs="Times New Roman"/>
          <w:sz w:val="28"/>
          <w:szCs w:val="28"/>
        </w:rPr>
        <w:t xml:space="preserve">3 </w:t>
      </w:r>
      <w:r w:rsidRPr="0067010A">
        <w:rPr>
          <w:rFonts w:ascii="Times New Roman" w:hAnsi="Times New Roman" w:cs="Times New Roman"/>
          <w:sz w:val="28"/>
          <w:szCs w:val="28"/>
        </w:rPr>
        <w:t>учебном году сеть образовательных организаций Идринского района включает: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среднее общее образование; в них 3 филиала н</w:t>
      </w:r>
      <w:r>
        <w:rPr>
          <w:rFonts w:ascii="Times New Roman" w:hAnsi="Times New Roman" w:cs="Times New Roman"/>
          <w:sz w:val="28"/>
          <w:szCs w:val="28"/>
        </w:rPr>
        <w:t>ачальной школы и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филиалов дошкольных образовательных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3841F8" w:rsidRPr="0067010A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783E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3841F8" w:rsidRPr="0067010A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3841F8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70169" w:rsidRPr="0067010A" w:rsidRDefault="00470169" w:rsidP="00783E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BF03FE" w:rsidRDefault="003841F8" w:rsidP="00783EB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Дошкольное образование</w:t>
      </w:r>
    </w:p>
    <w:p w:rsidR="003841F8" w:rsidRPr="00BF03FE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дошкольного образования Идринского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01.09.202</w:t>
      </w:r>
      <w:r w:rsidR="00783E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функционирует:</w:t>
      </w:r>
      <w:r w:rsidR="00B4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2 дошколь</w:t>
      </w:r>
      <w:r w:rsidR="00B44551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5 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казенных общеобразо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организациях  функционирует 5 филиалов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образовательных </w:t>
      </w:r>
      <w:proofErr w:type="spellStart"/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учреждении</w:t>
      </w:r>
      <w:r w:rsidRPr="002A0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функционирует</w:t>
      </w:r>
      <w:r w:rsidRPr="002A0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филиал дошкольной образовательной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8D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41F8" w:rsidRPr="001A4042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42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осуществляет образовательную и воспитательную деятельность</w:t>
      </w:r>
      <w:r w:rsidRPr="001A4042">
        <w:rPr>
          <w:rFonts w:ascii="Times New Roman" w:hAnsi="Times New Roman" w:cs="Times New Roman"/>
          <w:sz w:val="28"/>
          <w:szCs w:val="28"/>
        </w:rPr>
        <w:t xml:space="preserve"> </w:t>
      </w:r>
      <w:r w:rsidRPr="008D743E">
        <w:rPr>
          <w:rFonts w:ascii="Times New Roman" w:hAnsi="Times New Roman" w:cs="Times New Roman"/>
          <w:sz w:val="28"/>
          <w:szCs w:val="28"/>
        </w:rPr>
        <w:t>10</w:t>
      </w:r>
      <w:r w:rsidR="008D743E">
        <w:rPr>
          <w:rFonts w:ascii="Times New Roman" w:hAnsi="Times New Roman" w:cs="Times New Roman"/>
          <w:sz w:val="28"/>
          <w:szCs w:val="28"/>
        </w:rPr>
        <w:t xml:space="preserve"> </w:t>
      </w:r>
      <w:r w:rsidRPr="001A4042">
        <w:rPr>
          <w:rFonts w:ascii="Times New Roman" w:hAnsi="Times New Roman" w:cs="Times New Roman"/>
          <w:sz w:val="28"/>
          <w:szCs w:val="28"/>
        </w:rPr>
        <w:t>объединений дополнительного образова</w:t>
      </w:r>
      <w:r w:rsidR="008D743E">
        <w:rPr>
          <w:rFonts w:ascii="Times New Roman" w:hAnsi="Times New Roman" w:cs="Times New Roman"/>
          <w:sz w:val="28"/>
          <w:szCs w:val="28"/>
        </w:rPr>
        <w:t xml:space="preserve">ния детей дошкольного возраста </w:t>
      </w:r>
      <w:r w:rsidRPr="001A4042">
        <w:rPr>
          <w:rFonts w:ascii="Times New Roman" w:hAnsi="Times New Roman" w:cs="Times New Roman"/>
          <w:sz w:val="28"/>
          <w:szCs w:val="28"/>
        </w:rPr>
        <w:t>при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1A4042">
        <w:rPr>
          <w:rFonts w:ascii="Times New Roman" w:hAnsi="Times New Roman" w:cs="Times New Roman"/>
          <w:sz w:val="28"/>
          <w:szCs w:val="28"/>
        </w:rPr>
        <w:t>разовательных организациях и МБОУ ДО ДДТ.</w:t>
      </w:r>
    </w:p>
    <w:p w:rsidR="003841F8" w:rsidRPr="00070375" w:rsidRDefault="00070375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75"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3841F8" w:rsidRPr="00070375">
        <w:rPr>
          <w:rFonts w:ascii="Times New Roman" w:hAnsi="Times New Roman" w:cs="Times New Roman"/>
          <w:sz w:val="28"/>
          <w:szCs w:val="28"/>
        </w:rPr>
        <w:t>.202</w:t>
      </w:r>
      <w:r w:rsidR="00783EB7">
        <w:rPr>
          <w:rFonts w:ascii="Times New Roman" w:hAnsi="Times New Roman" w:cs="Times New Roman"/>
          <w:sz w:val="28"/>
          <w:szCs w:val="28"/>
        </w:rPr>
        <w:t>2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841F8" w:rsidRPr="00070375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70375">
        <w:rPr>
          <w:rFonts w:ascii="Times New Roman" w:hAnsi="Times New Roman" w:cs="Times New Roman"/>
          <w:sz w:val="28"/>
          <w:szCs w:val="28"/>
        </w:rPr>
        <w:t xml:space="preserve"> районе проживает </w:t>
      </w:r>
      <w:r w:rsidR="008D743E">
        <w:rPr>
          <w:rFonts w:ascii="Times New Roman" w:hAnsi="Times New Roman" w:cs="Times New Roman"/>
          <w:sz w:val="28"/>
          <w:szCs w:val="28"/>
        </w:rPr>
        <w:t>901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 </w:t>
      </w:r>
      <w:r w:rsidR="008D743E">
        <w:rPr>
          <w:rFonts w:ascii="Times New Roman" w:hAnsi="Times New Roman" w:cs="Times New Roman"/>
          <w:sz w:val="28"/>
          <w:szCs w:val="28"/>
        </w:rPr>
        <w:t>ребенок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 в возрасте от 0 до 7 </w:t>
      </w:r>
      <w:r w:rsidR="00783EB7">
        <w:rPr>
          <w:rFonts w:ascii="Times New Roman" w:hAnsi="Times New Roman" w:cs="Times New Roman"/>
          <w:sz w:val="28"/>
          <w:szCs w:val="28"/>
        </w:rPr>
        <w:t>лет.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 Значительной динамики роста численности  детей </w:t>
      </w:r>
      <w:r w:rsidRPr="00070375">
        <w:rPr>
          <w:rFonts w:ascii="Times New Roman" w:hAnsi="Times New Roman" w:cs="Times New Roman"/>
          <w:sz w:val="28"/>
          <w:szCs w:val="28"/>
        </w:rPr>
        <w:t xml:space="preserve">от 0 до 7 лет с </w:t>
      </w:r>
      <w:r w:rsidRPr="008D743E">
        <w:rPr>
          <w:rFonts w:ascii="Times New Roman" w:hAnsi="Times New Roman" w:cs="Times New Roman"/>
          <w:sz w:val="28"/>
          <w:szCs w:val="28"/>
        </w:rPr>
        <w:t>2016 г.</w:t>
      </w:r>
      <w:r w:rsidR="003841F8" w:rsidRPr="008D743E">
        <w:rPr>
          <w:rFonts w:ascii="Times New Roman" w:hAnsi="Times New Roman" w:cs="Times New Roman"/>
          <w:sz w:val="28"/>
          <w:szCs w:val="28"/>
        </w:rPr>
        <w:t xml:space="preserve">  не наблюдается.</w:t>
      </w:r>
    </w:p>
    <w:p w:rsidR="003841F8" w:rsidRPr="00BF03FE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FE">
        <w:rPr>
          <w:rFonts w:ascii="Times New Roman" w:hAnsi="Times New Roman" w:cs="Times New Roman"/>
          <w:sz w:val="28"/>
          <w:szCs w:val="28"/>
        </w:rPr>
        <w:t>Общее количество мест в организациях, реализующих программы дошкольного образования, по состоянию на 01.09.2021 года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0375">
        <w:rPr>
          <w:rFonts w:ascii="Times New Roman" w:hAnsi="Times New Roman" w:cs="Times New Roman"/>
          <w:sz w:val="28"/>
          <w:szCs w:val="28"/>
        </w:rPr>
        <w:t xml:space="preserve"> 487</w:t>
      </w:r>
      <w:r w:rsidRPr="00BF03FE">
        <w:rPr>
          <w:rFonts w:ascii="Times New Roman" w:hAnsi="Times New Roman" w:cs="Times New Roman"/>
          <w:sz w:val="28"/>
          <w:szCs w:val="28"/>
        </w:rPr>
        <w:t xml:space="preserve"> мест. Посещают дошкольные образов</w:t>
      </w:r>
      <w:r w:rsidR="00070375">
        <w:rPr>
          <w:rFonts w:ascii="Times New Roman" w:hAnsi="Times New Roman" w:cs="Times New Roman"/>
          <w:sz w:val="28"/>
          <w:szCs w:val="28"/>
        </w:rPr>
        <w:t>ательные организации 377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F03FE">
        <w:rPr>
          <w:rFonts w:ascii="Times New Roman" w:hAnsi="Times New Roman" w:cs="Times New Roman"/>
          <w:sz w:val="28"/>
          <w:szCs w:val="28"/>
        </w:rPr>
        <w:t>.</w:t>
      </w:r>
    </w:p>
    <w:p w:rsidR="003841F8" w:rsidRPr="00BF03FE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FE">
        <w:rPr>
          <w:rFonts w:ascii="Times New Roman" w:hAnsi="Times New Roman" w:cs="Times New Roman"/>
          <w:sz w:val="28"/>
          <w:szCs w:val="28"/>
        </w:rPr>
        <w:t>Н</w:t>
      </w:r>
      <w:r w:rsidR="00A05CC8">
        <w:rPr>
          <w:rFonts w:ascii="Times New Roman" w:hAnsi="Times New Roman" w:cs="Times New Roman"/>
          <w:sz w:val="28"/>
          <w:szCs w:val="28"/>
        </w:rPr>
        <w:t>а 01.01.202</w:t>
      </w:r>
      <w:r w:rsidR="00783EB7">
        <w:rPr>
          <w:rFonts w:ascii="Times New Roman" w:hAnsi="Times New Roman" w:cs="Times New Roman"/>
          <w:sz w:val="28"/>
          <w:szCs w:val="28"/>
        </w:rPr>
        <w:t>2</w:t>
      </w:r>
      <w:r w:rsidR="00A05CC8">
        <w:rPr>
          <w:rFonts w:ascii="Times New Roman" w:hAnsi="Times New Roman" w:cs="Times New Roman"/>
          <w:sz w:val="28"/>
          <w:szCs w:val="28"/>
        </w:rPr>
        <w:t xml:space="preserve"> г. в районе очередь</w:t>
      </w:r>
      <w:r w:rsidRPr="00BF03FE">
        <w:rPr>
          <w:rFonts w:ascii="Times New Roman" w:hAnsi="Times New Roman" w:cs="Times New Roman"/>
          <w:sz w:val="28"/>
          <w:szCs w:val="28"/>
        </w:rPr>
        <w:t xml:space="preserve"> для определения в детские сады от 0 до 7 лет в муниципалитете отсутствует.</w:t>
      </w:r>
    </w:p>
    <w:p w:rsidR="003841F8" w:rsidRPr="00BF03FE" w:rsidRDefault="003841F8" w:rsidP="00783E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F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дошкольных образовательных организациях края осуществляется в соответствии с федеральными государственными </w:t>
      </w:r>
      <w:r w:rsidR="00783EB7"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</w:t>
      </w:r>
      <w:r w:rsidRPr="00BF03FE">
        <w:rPr>
          <w:rFonts w:ascii="Times New Roman" w:hAnsi="Times New Roman" w:cs="Times New Roman"/>
          <w:sz w:val="28"/>
          <w:szCs w:val="28"/>
        </w:rPr>
        <w:t>к основной общеобразовательной программе дошкольного образования.</w:t>
      </w:r>
    </w:p>
    <w:p w:rsidR="003841F8" w:rsidRPr="00056B5C" w:rsidRDefault="003841F8" w:rsidP="00783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1F8" w:rsidRPr="00C1212F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2F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3841F8" w:rsidRPr="00C1212F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Система общего образования состоит из 18 образовательных организаций,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2F">
        <w:rPr>
          <w:rFonts w:ascii="Times New Roman" w:hAnsi="Times New Roman" w:cs="Times New Roman"/>
          <w:sz w:val="28"/>
          <w:szCs w:val="28"/>
        </w:rPr>
        <w:t>15 общеобразовательных организации, в том числе 3 – филиала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Pr="00C1212F">
        <w:rPr>
          <w:rFonts w:ascii="Times New Roman" w:hAnsi="Times New Roman" w:cs="Times New Roman"/>
          <w:sz w:val="28"/>
          <w:szCs w:val="28"/>
        </w:rPr>
        <w:t>.</w:t>
      </w:r>
    </w:p>
    <w:p w:rsidR="003841F8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12F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общеобразовательных организациях с 2016 по 2030 годы  будет стабильной. </w:t>
      </w:r>
      <w:proofErr w:type="gramEnd"/>
    </w:p>
    <w:p w:rsidR="003841F8" w:rsidRPr="00C1212F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 xml:space="preserve">В </w:t>
      </w:r>
      <w:r w:rsidRPr="00DA6DBC">
        <w:rPr>
          <w:rFonts w:ascii="Times New Roman" w:hAnsi="Times New Roman" w:cs="Times New Roman"/>
          <w:sz w:val="28"/>
          <w:szCs w:val="28"/>
        </w:rPr>
        <w:t>2016 году численность учащихся составила 1516 ребенка, в 2017 году –1540 человек, в 2018 году – 1570 человек, в 2019 году – 1568, в 2020-</w:t>
      </w:r>
      <w:r w:rsidR="00DA6DBC" w:rsidRPr="00DA6DBC">
        <w:rPr>
          <w:rFonts w:ascii="Times New Roman" w:hAnsi="Times New Roman" w:cs="Times New Roman"/>
          <w:sz w:val="28"/>
          <w:szCs w:val="28"/>
        </w:rPr>
        <w:t xml:space="preserve">1570, </w:t>
      </w:r>
      <w:proofErr w:type="gramStart"/>
      <w:r w:rsidR="00DA6DBC" w:rsidRPr="00DA6D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DBC" w:rsidRPr="00DA6DBC">
        <w:rPr>
          <w:rFonts w:ascii="Times New Roman" w:hAnsi="Times New Roman" w:cs="Times New Roman"/>
          <w:sz w:val="28"/>
          <w:szCs w:val="28"/>
        </w:rPr>
        <w:t xml:space="preserve"> 2021 – 1520, в 2022 - 1504</w:t>
      </w:r>
      <w:r w:rsidRPr="00DA6DBC">
        <w:rPr>
          <w:rFonts w:ascii="Times New Roman" w:hAnsi="Times New Roman" w:cs="Times New Roman"/>
          <w:sz w:val="28"/>
          <w:szCs w:val="28"/>
        </w:rPr>
        <w:t>.</w:t>
      </w:r>
    </w:p>
    <w:p w:rsidR="003841F8" w:rsidRPr="00C1212F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2F">
        <w:rPr>
          <w:rFonts w:ascii="Times New Roman" w:hAnsi="Times New Roman" w:cs="Times New Roman"/>
          <w:sz w:val="28"/>
          <w:szCs w:val="28"/>
        </w:rPr>
        <w:t>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2F">
        <w:rPr>
          <w:rFonts w:ascii="Times New Roman" w:hAnsi="Times New Roman" w:cs="Times New Roman"/>
          <w:sz w:val="28"/>
          <w:szCs w:val="28"/>
        </w:rPr>
        <w:t>и руководителей общеобразовательных организаций  района.</w:t>
      </w:r>
    </w:p>
    <w:p w:rsidR="003841F8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В 202</w:t>
      </w:r>
      <w:r w:rsidR="0083018B">
        <w:rPr>
          <w:rFonts w:ascii="Times New Roman" w:hAnsi="Times New Roman" w:cs="Times New Roman"/>
          <w:sz w:val="28"/>
          <w:szCs w:val="28"/>
        </w:rPr>
        <w:t>1</w:t>
      </w:r>
      <w:r w:rsidRPr="00C1212F">
        <w:rPr>
          <w:rFonts w:ascii="Times New Roman" w:hAnsi="Times New Roman" w:cs="Times New Roman"/>
          <w:sz w:val="28"/>
          <w:szCs w:val="28"/>
        </w:rPr>
        <w:t>-202</w:t>
      </w:r>
      <w:r w:rsidR="0083018B">
        <w:rPr>
          <w:rFonts w:ascii="Times New Roman" w:hAnsi="Times New Roman" w:cs="Times New Roman"/>
          <w:sz w:val="28"/>
          <w:szCs w:val="28"/>
        </w:rPr>
        <w:t>2</w:t>
      </w:r>
      <w:r w:rsidRPr="00C1212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83018B">
        <w:rPr>
          <w:rFonts w:ascii="Times New Roman" w:hAnsi="Times New Roman" w:cs="Times New Roman"/>
          <w:sz w:val="28"/>
          <w:szCs w:val="28"/>
        </w:rPr>
        <w:t>100% школьников первы</w:t>
      </w:r>
      <w:proofErr w:type="gramStart"/>
      <w:r w:rsidR="0083018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3018B">
        <w:rPr>
          <w:rFonts w:ascii="Times New Roman" w:hAnsi="Times New Roman" w:cs="Times New Roman"/>
          <w:sz w:val="28"/>
          <w:szCs w:val="28"/>
        </w:rPr>
        <w:t xml:space="preserve"> девятых</w:t>
      </w:r>
      <w:r w:rsidRPr="00C1212F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стандарту начального общего образования.</w:t>
      </w:r>
    </w:p>
    <w:p w:rsidR="00F332E8" w:rsidRPr="00C1212F" w:rsidRDefault="00F332E8" w:rsidP="00F33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2E8">
        <w:rPr>
          <w:rFonts w:ascii="Times New Roman" w:hAnsi="Times New Roman" w:cs="Times New Roman"/>
          <w:sz w:val="28"/>
          <w:szCs w:val="28"/>
        </w:rPr>
        <w:t xml:space="preserve">В 2022 году к реализации основных общеобразовательных программ, соответствующих требованиям обновленных федеральных государственных </w:t>
      </w:r>
      <w:r w:rsidRPr="00F332E8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стандартов, приступили обучающиеся первых и пятых классов всех школ Идринского района. </w:t>
      </w:r>
      <w:proofErr w:type="gramEnd"/>
    </w:p>
    <w:p w:rsidR="003841F8" w:rsidRPr="00C1212F" w:rsidRDefault="003841F8" w:rsidP="00F332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Все обучающиеся с первого по одиннадцатый класс общеобразовательн</w:t>
      </w:r>
      <w:r w:rsidR="0083018B">
        <w:rPr>
          <w:rFonts w:ascii="Times New Roman" w:hAnsi="Times New Roman" w:cs="Times New Roman"/>
          <w:sz w:val="28"/>
          <w:szCs w:val="28"/>
        </w:rPr>
        <w:t xml:space="preserve">ых организаций района </w:t>
      </w:r>
      <w:r w:rsidRPr="00C1212F">
        <w:rPr>
          <w:rFonts w:ascii="Times New Roman" w:hAnsi="Times New Roman" w:cs="Times New Roman"/>
          <w:sz w:val="28"/>
          <w:szCs w:val="28"/>
        </w:rPr>
        <w:t>обеспечены необходимыми бесплатными учебниками.</w:t>
      </w:r>
    </w:p>
    <w:p w:rsidR="003841F8" w:rsidRPr="00C1212F" w:rsidRDefault="003841F8" w:rsidP="00F332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3841F8" w:rsidRPr="00C1212F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В настоя</w:t>
      </w:r>
      <w:r>
        <w:rPr>
          <w:rFonts w:ascii="Times New Roman" w:hAnsi="Times New Roman" w:cs="Times New Roman"/>
          <w:sz w:val="28"/>
          <w:szCs w:val="28"/>
        </w:rPr>
        <w:t xml:space="preserve">щее время в районе проживает </w:t>
      </w:r>
      <w:r w:rsidRPr="00F332E8">
        <w:rPr>
          <w:rFonts w:ascii="Times New Roman" w:hAnsi="Times New Roman" w:cs="Times New Roman"/>
          <w:sz w:val="28"/>
          <w:szCs w:val="28"/>
        </w:rPr>
        <w:t>1</w:t>
      </w:r>
      <w:r w:rsidR="00F332E8" w:rsidRPr="00F332E8">
        <w:rPr>
          <w:rFonts w:ascii="Times New Roman" w:hAnsi="Times New Roman" w:cs="Times New Roman"/>
          <w:sz w:val="28"/>
          <w:szCs w:val="28"/>
        </w:rPr>
        <w:t>12</w:t>
      </w:r>
      <w:r w:rsidRPr="00C1212F">
        <w:rPr>
          <w:rFonts w:ascii="Times New Roman" w:hAnsi="Times New Roman" w:cs="Times New Roman"/>
          <w:sz w:val="28"/>
          <w:szCs w:val="28"/>
        </w:rPr>
        <w:t xml:space="preserve"> 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3841F8" w:rsidRPr="00584BD1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1">
        <w:rPr>
          <w:rFonts w:ascii="Times New Roman" w:hAnsi="Times New Roman" w:cs="Times New Roman"/>
          <w:sz w:val="28"/>
          <w:szCs w:val="28"/>
        </w:rPr>
        <w:t xml:space="preserve">Целью обеспечения современных комфортных и безопасных условий обучения в районе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D1">
        <w:rPr>
          <w:rFonts w:ascii="Times New Roman" w:hAnsi="Times New Roman" w:cs="Times New Roman"/>
          <w:sz w:val="28"/>
          <w:szCs w:val="28"/>
        </w:rPr>
        <w:t xml:space="preserve">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3841F8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1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</w:t>
      </w:r>
      <w:r w:rsidRPr="006C2267">
        <w:rPr>
          <w:rFonts w:ascii="Times New Roman" w:hAnsi="Times New Roman" w:cs="Times New Roman"/>
          <w:sz w:val="28"/>
          <w:szCs w:val="28"/>
        </w:rPr>
        <w:t xml:space="preserve">«Развитие образования» проведен капитальный ремонт МКОУ Центральной ООШ, Екатерининской ООШ, </w:t>
      </w:r>
      <w:proofErr w:type="spellStart"/>
      <w:r w:rsidRPr="006C2267">
        <w:rPr>
          <w:rFonts w:ascii="Times New Roman" w:hAnsi="Times New Roman" w:cs="Times New Roman"/>
          <w:sz w:val="28"/>
          <w:szCs w:val="28"/>
        </w:rPr>
        <w:t>Большекнышин</w:t>
      </w:r>
      <w:r w:rsidR="00CF7F4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CF7F49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CF7F49">
        <w:rPr>
          <w:rFonts w:ascii="Times New Roman" w:hAnsi="Times New Roman" w:cs="Times New Roman"/>
          <w:sz w:val="28"/>
          <w:szCs w:val="28"/>
        </w:rPr>
        <w:t>Новоберезовской</w:t>
      </w:r>
      <w:proofErr w:type="spellEnd"/>
      <w:r w:rsidR="00CF7F49">
        <w:rPr>
          <w:rFonts w:ascii="Times New Roman" w:hAnsi="Times New Roman" w:cs="Times New Roman"/>
          <w:sz w:val="28"/>
          <w:szCs w:val="28"/>
        </w:rPr>
        <w:t xml:space="preserve"> </w:t>
      </w:r>
      <w:r w:rsidRPr="006C2267">
        <w:rPr>
          <w:rFonts w:ascii="Times New Roman" w:hAnsi="Times New Roman" w:cs="Times New Roman"/>
          <w:sz w:val="28"/>
          <w:szCs w:val="28"/>
        </w:rPr>
        <w:t>СОШ, Стахановской СОШ, Романовской СОШ и спортивного зала МБОУ Идринской СОШ, МКОУ Стахановской СОШ</w:t>
      </w:r>
      <w:r w:rsidR="006C2267" w:rsidRPr="006C2267">
        <w:rPr>
          <w:rFonts w:ascii="Times New Roman" w:hAnsi="Times New Roman" w:cs="Times New Roman"/>
          <w:sz w:val="28"/>
          <w:szCs w:val="28"/>
        </w:rPr>
        <w:t>, МКОУ Большехабыкская СОШ.</w:t>
      </w:r>
      <w:r w:rsidRPr="00584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69" w:rsidRPr="00E273E7" w:rsidRDefault="00470169" w:rsidP="0083018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мероприятия «Современная школа» национального прое</w:t>
      </w:r>
      <w:r w:rsidR="0083018B"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 «Образование» в 2021 году </w:t>
      </w: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 два Центра образования естественно – научной и технологической направленностей «Точка роста» в МКОУ </w:t>
      </w:r>
      <w:proofErr w:type="spellStart"/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Добромыслов</w:t>
      </w:r>
      <w:r w:rsidR="0083018B"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proofErr w:type="spellEnd"/>
      <w:r w:rsidR="0083018B"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="0083018B"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Отрокская</w:t>
      </w:r>
      <w:proofErr w:type="spellEnd"/>
      <w:r w:rsidR="0083018B"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</w:t>
      </w: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 – научное направление предполагает модернизацию преподаваемых дисциплин «Биология», «Химия» и «Физика».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E273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расширить образовательное пространство каждого учащегося</w:t>
      </w:r>
      <w:r w:rsidRPr="00E27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пределы стандартизированной программы. Центры должны </w:t>
      </w: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сократить грань между городскими и сельскими школами, проводить </w:t>
      </w:r>
      <w:proofErr w:type="spellStart"/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E273E7">
        <w:rPr>
          <w:rFonts w:ascii="Times New Roman" w:hAnsi="Times New Roman" w:cs="Times New Roman"/>
          <w:sz w:val="28"/>
          <w:szCs w:val="28"/>
        </w:rPr>
        <w:t>и. Субсидия составляет 2 741 700,00 рублей.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Цели Центров: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целей Центров:</w:t>
      </w:r>
    </w:p>
    <w:p w:rsidR="00470169" w:rsidRPr="00E273E7" w:rsidRDefault="00470169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E7">
        <w:rPr>
          <w:rFonts w:ascii="Times New Roman" w:hAnsi="Times New Roman" w:cs="Times New Roman"/>
          <w:color w:val="000000" w:themeColor="text1"/>
          <w:sz w:val="28"/>
          <w:szCs w:val="28"/>
        </w:rPr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470169" w:rsidRPr="00E273E7" w:rsidRDefault="00470169" w:rsidP="00F21482">
      <w:pPr>
        <w:pStyle w:val="ac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73E7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F21482" w:rsidRPr="00F21482" w:rsidRDefault="00F21482" w:rsidP="00F21482">
      <w:pPr>
        <w:widowControl w:val="0"/>
        <w:tabs>
          <w:tab w:val="left" w:pos="0"/>
          <w:tab w:val="left" w:pos="284"/>
        </w:tabs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прошло открытие   Центров «Точка роста» в МБОУ Идринская СОШ, МКОУ Никольская СОШ, МКОУ Стахановская СОШ, МКОУ </w:t>
      </w:r>
      <w:proofErr w:type="spellStart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>Новоберезовская</w:t>
      </w:r>
      <w:proofErr w:type="spellEnd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proofErr w:type="gramStart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субсидия на создание и обеспечение функционирования центров составила 5 606 000,00 рублей, так же отдельно выделялось финансирование в сумме 2 400 000,00 рублей из краевого бюджета и </w:t>
      </w:r>
      <w:proofErr w:type="spellStart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24242,42 рубля из местного бюджета для ремонтов 9 учебных кабинетов для создания в них Центров «Точка роста».</w:t>
      </w:r>
    </w:p>
    <w:p w:rsidR="00F21482" w:rsidRPr="00F21482" w:rsidRDefault="00F21482" w:rsidP="00F2148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Большехабыкская СОШ, МКОУ Екатерининская ООШ, МКОУ </w:t>
      </w:r>
      <w:proofErr w:type="spellStart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>Большетелекская</w:t>
      </w:r>
      <w:proofErr w:type="spellEnd"/>
      <w:r w:rsidRPr="00F2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ООШ.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3841F8" w:rsidRPr="00C30315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2 учреждения дополнительного </w:t>
      </w:r>
      <w:r w:rsidRPr="00C30315">
        <w:rPr>
          <w:rFonts w:ascii="Times New Roman" w:hAnsi="Times New Roman" w:cs="Times New Roman"/>
          <w:sz w:val="28"/>
          <w:szCs w:val="28"/>
        </w:rPr>
        <w:t>образования детей, подведомственные отделу образования администрации района: Муниципальное бюджетное образовательное учрежден</w:t>
      </w:r>
      <w:r w:rsidR="0083018B" w:rsidRPr="00C30315">
        <w:rPr>
          <w:rFonts w:ascii="Times New Roman" w:hAnsi="Times New Roman" w:cs="Times New Roman"/>
          <w:sz w:val="28"/>
          <w:szCs w:val="28"/>
        </w:rPr>
        <w:t xml:space="preserve">ие дополнительного образования </w:t>
      </w:r>
      <w:r w:rsidRPr="00C30315">
        <w:rPr>
          <w:rFonts w:ascii="Times New Roman" w:hAnsi="Times New Roman" w:cs="Times New Roman"/>
          <w:sz w:val="28"/>
          <w:szCs w:val="28"/>
        </w:rPr>
        <w:t>Идр</w:t>
      </w:r>
      <w:r w:rsidR="0083018B" w:rsidRPr="00C30315">
        <w:rPr>
          <w:rFonts w:ascii="Times New Roman" w:hAnsi="Times New Roman" w:cs="Times New Roman"/>
          <w:sz w:val="28"/>
          <w:szCs w:val="28"/>
        </w:rPr>
        <w:t>инский Дом детского творчества</w:t>
      </w:r>
      <w:r w:rsidRPr="00C30315">
        <w:rPr>
          <w:rFonts w:ascii="Times New Roman" w:hAnsi="Times New Roman" w:cs="Times New Roman"/>
          <w:sz w:val="28"/>
          <w:szCs w:val="28"/>
        </w:rPr>
        <w:t>, МБОУ ДО Идринская детско-юношеская спортивная школа.</w:t>
      </w:r>
    </w:p>
    <w:p w:rsidR="003841F8" w:rsidRPr="00C30315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15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</w:t>
      </w:r>
      <w:r w:rsidR="0083018B" w:rsidRPr="00C30315">
        <w:rPr>
          <w:rFonts w:ascii="Times New Roman" w:hAnsi="Times New Roman" w:cs="Times New Roman"/>
          <w:sz w:val="28"/>
          <w:szCs w:val="28"/>
        </w:rPr>
        <w:t xml:space="preserve">образования детей </w:t>
      </w:r>
      <w:r w:rsidRPr="00C30315">
        <w:rPr>
          <w:rFonts w:ascii="Times New Roman" w:hAnsi="Times New Roman" w:cs="Times New Roman"/>
          <w:sz w:val="28"/>
          <w:szCs w:val="28"/>
        </w:rPr>
        <w:t>занимаются 6</w:t>
      </w:r>
      <w:r w:rsidR="00C30315" w:rsidRPr="00C30315">
        <w:rPr>
          <w:rFonts w:ascii="Times New Roman" w:hAnsi="Times New Roman" w:cs="Times New Roman"/>
          <w:sz w:val="28"/>
          <w:szCs w:val="28"/>
        </w:rPr>
        <w:t>17</w:t>
      </w:r>
      <w:r w:rsidRPr="00C3031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83018B" w:rsidRPr="00C3031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30315" w:rsidRPr="00C30315">
        <w:rPr>
          <w:rFonts w:ascii="Times New Roman" w:hAnsi="Times New Roman" w:cs="Times New Roman"/>
          <w:sz w:val="28"/>
          <w:szCs w:val="28"/>
        </w:rPr>
        <w:t>41</w:t>
      </w:r>
      <w:r w:rsidRPr="00C30315">
        <w:rPr>
          <w:rFonts w:ascii="Times New Roman" w:hAnsi="Times New Roman" w:cs="Times New Roman"/>
          <w:sz w:val="28"/>
          <w:szCs w:val="28"/>
        </w:rPr>
        <w:t xml:space="preserve"> </w:t>
      </w:r>
      <w:r w:rsidR="0083018B" w:rsidRPr="00C30315">
        <w:rPr>
          <w:rFonts w:ascii="Times New Roman" w:hAnsi="Times New Roman" w:cs="Times New Roman"/>
          <w:sz w:val="28"/>
          <w:szCs w:val="28"/>
        </w:rPr>
        <w:t xml:space="preserve">% от </w:t>
      </w:r>
      <w:r w:rsidRPr="00C30315">
        <w:rPr>
          <w:rFonts w:ascii="Times New Roman" w:hAnsi="Times New Roman" w:cs="Times New Roman"/>
          <w:sz w:val="28"/>
          <w:szCs w:val="28"/>
        </w:rPr>
        <w:t>общего числа школьников, проживающих на территории, в том числе:</w:t>
      </w:r>
    </w:p>
    <w:p w:rsidR="003841F8" w:rsidRPr="00C30315" w:rsidRDefault="007C6E96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15">
        <w:rPr>
          <w:rFonts w:ascii="Times New Roman" w:hAnsi="Times New Roman" w:cs="Times New Roman"/>
          <w:sz w:val="28"/>
          <w:szCs w:val="28"/>
        </w:rPr>
        <w:t>- МБОУ ДО ДЮСШ – 270 учащих</w:t>
      </w:r>
      <w:r w:rsidR="003841F8" w:rsidRPr="00C30315">
        <w:rPr>
          <w:rFonts w:ascii="Times New Roman" w:hAnsi="Times New Roman" w:cs="Times New Roman"/>
          <w:sz w:val="28"/>
          <w:szCs w:val="28"/>
        </w:rPr>
        <w:t>ся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15">
        <w:rPr>
          <w:rFonts w:ascii="Times New Roman" w:hAnsi="Times New Roman" w:cs="Times New Roman"/>
          <w:sz w:val="28"/>
          <w:szCs w:val="28"/>
        </w:rPr>
        <w:t>- МБОУ ДО ДДТ – 3</w:t>
      </w:r>
      <w:r w:rsidR="00C30315" w:rsidRPr="00C30315">
        <w:rPr>
          <w:rFonts w:ascii="Times New Roman" w:hAnsi="Times New Roman" w:cs="Times New Roman"/>
          <w:sz w:val="28"/>
          <w:szCs w:val="28"/>
        </w:rPr>
        <w:t>47</w:t>
      </w:r>
      <w:r w:rsidR="007C6E96" w:rsidRPr="00C30315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C30315">
        <w:rPr>
          <w:rFonts w:ascii="Times New Roman" w:hAnsi="Times New Roman" w:cs="Times New Roman"/>
          <w:sz w:val="28"/>
          <w:szCs w:val="28"/>
        </w:rPr>
        <w:t>ся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организациях в объединениях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Pr="00C0490B">
        <w:rPr>
          <w:rFonts w:ascii="Times New Roman" w:hAnsi="Times New Roman" w:cs="Times New Roman"/>
          <w:sz w:val="28"/>
          <w:szCs w:val="28"/>
        </w:rPr>
        <w:t>1</w:t>
      </w:r>
      <w:r w:rsidR="00C0490B" w:rsidRPr="00C0490B">
        <w:rPr>
          <w:rFonts w:ascii="Times New Roman" w:hAnsi="Times New Roman" w:cs="Times New Roman"/>
          <w:sz w:val="28"/>
          <w:szCs w:val="28"/>
        </w:rPr>
        <w:t>571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воспитанник, что составляет 7</w:t>
      </w:r>
      <w:r w:rsidR="00C0490B">
        <w:rPr>
          <w:rFonts w:ascii="Times New Roman" w:hAnsi="Times New Roman" w:cs="Times New Roman"/>
          <w:sz w:val="28"/>
          <w:szCs w:val="28"/>
        </w:rPr>
        <w:t>4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всех детей в возрасте от 4 до 18 лет. 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C0490B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объединений художественной, социально-</w:t>
      </w:r>
      <w:r>
        <w:rPr>
          <w:rFonts w:ascii="Times New Roman" w:hAnsi="Times New Roman" w:cs="Times New Roman"/>
          <w:sz w:val="28"/>
          <w:szCs w:val="28"/>
        </w:rPr>
        <w:t>гуманитарной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, технической,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-краеведческой и естественнонаучной,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спортивной направленностей.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 xml:space="preserve">В ШСК занимаются </w:t>
      </w:r>
      <w:r w:rsidR="00393504" w:rsidRPr="00393504">
        <w:rPr>
          <w:rFonts w:ascii="Times New Roman" w:hAnsi="Times New Roman" w:cs="Times New Roman"/>
          <w:sz w:val="28"/>
          <w:szCs w:val="28"/>
        </w:rPr>
        <w:t>373</w:t>
      </w:r>
      <w:r w:rsidR="007C6E96" w:rsidRPr="00393504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393504" w:rsidRPr="00393504">
        <w:rPr>
          <w:rFonts w:ascii="Times New Roman" w:hAnsi="Times New Roman" w:cs="Times New Roman"/>
          <w:sz w:val="28"/>
          <w:szCs w:val="28"/>
        </w:rPr>
        <w:t>115</w:t>
      </w:r>
      <w:r w:rsidR="007C6E96" w:rsidRPr="00393504">
        <w:rPr>
          <w:rFonts w:ascii="Times New Roman" w:hAnsi="Times New Roman" w:cs="Times New Roman"/>
          <w:sz w:val="28"/>
          <w:szCs w:val="28"/>
        </w:rPr>
        <w:t xml:space="preserve"> девочек, 2</w:t>
      </w:r>
      <w:r w:rsidR="00393504" w:rsidRPr="00393504">
        <w:rPr>
          <w:rFonts w:ascii="Times New Roman" w:hAnsi="Times New Roman" w:cs="Times New Roman"/>
          <w:sz w:val="28"/>
          <w:szCs w:val="28"/>
        </w:rPr>
        <w:t xml:space="preserve">1 </w:t>
      </w:r>
      <w:r w:rsidR="007C6E96" w:rsidRPr="00393504">
        <w:rPr>
          <w:rFonts w:ascii="Times New Roman" w:hAnsi="Times New Roman" w:cs="Times New Roman"/>
          <w:sz w:val="28"/>
          <w:szCs w:val="28"/>
        </w:rPr>
        <w:t>ребен</w:t>
      </w:r>
      <w:r w:rsidR="00393504" w:rsidRPr="00393504">
        <w:rPr>
          <w:rFonts w:ascii="Times New Roman" w:hAnsi="Times New Roman" w:cs="Times New Roman"/>
          <w:sz w:val="28"/>
          <w:szCs w:val="28"/>
        </w:rPr>
        <w:t>ок</w:t>
      </w:r>
      <w:r w:rsidRPr="0039350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04">
        <w:rPr>
          <w:rFonts w:ascii="Times New Roman" w:hAnsi="Times New Roman" w:cs="Times New Roman"/>
          <w:sz w:val="28"/>
          <w:szCs w:val="28"/>
        </w:rPr>
        <w:t>В 3 обще</w:t>
      </w:r>
      <w:r w:rsidR="0083018B" w:rsidRPr="00393504">
        <w:rPr>
          <w:rFonts w:ascii="Times New Roman" w:hAnsi="Times New Roman" w:cs="Times New Roman"/>
          <w:sz w:val="28"/>
          <w:szCs w:val="28"/>
        </w:rPr>
        <w:t xml:space="preserve">образовательных  организациях, где </w:t>
      </w:r>
      <w:r w:rsidRPr="00393504">
        <w:rPr>
          <w:rFonts w:ascii="Times New Roman" w:hAnsi="Times New Roman" w:cs="Times New Roman"/>
          <w:sz w:val="28"/>
          <w:szCs w:val="28"/>
        </w:rPr>
        <w:t xml:space="preserve">нет ШСК, </w:t>
      </w:r>
      <w:r w:rsidR="00393504" w:rsidRPr="00393504">
        <w:rPr>
          <w:rFonts w:ascii="Times New Roman" w:hAnsi="Times New Roman" w:cs="Times New Roman"/>
          <w:sz w:val="28"/>
          <w:szCs w:val="28"/>
        </w:rPr>
        <w:t>148</w:t>
      </w:r>
      <w:r w:rsidRPr="00393504">
        <w:rPr>
          <w:rFonts w:ascii="Times New Roman" w:hAnsi="Times New Roman" w:cs="Times New Roman"/>
          <w:sz w:val="28"/>
          <w:szCs w:val="28"/>
        </w:rPr>
        <w:t xml:space="preserve"> учащихся занимается в спортивных секциях.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t xml:space="preserve">Всего систематически посещают спортивные секции </w:t>
      </w:r>
      <w:r w:rsidR="00EC4E78" w:rsidRPr="00EC4E78">
        <w:rPr>
          <w:rFonts w:ascii="Times New Roman" w:hAnsi="Times New Roman" w:cs="Times New Roman"/>
          <w:sz w:val="28"/>
          <w:szCs w:val="28"/>
        </w:rPr>
        <w:t>580</w:t>
      </w:r>
      <w:r w:rsidRPr="00EC4E78">
        <w:rPr>
          <w:rFonts w:ascii="Times New Roman" w:hAnsi="Times New Roman" w:cs="Times New Roman"/>
          <w:sz w:val="28"/>
          <w:szCs w:val="28"/>
        </w:rPr>
        <w:t xml:space="preserve"> учащихся, что составляет </w:t>
      </w:r>
      <w:r w:rsidR="00EC4E78" w:rsidRPr="00EC4E78">
        <w:rPr>
          <w:rFonts w:ascii="Times New Roman" w:hAnsi="Times New Roman" w:cs="Times New Roman"/>
          <w:sz w:val="28"/>
          <w:szCs w:val="28"/>
        </w:rPr>
        <w:t>38</w:t>
      </w:r>
      <w:r w:rsidRPr="00EC4E78">
        <w:rPr>
          <w:rFonts w:ascii="Times New Roman" w:hAnsi="Times New Roman" w:cs="Times New Roman"/>
          <w:sz w:val="28"/>
          <w:szCs w:val="28"/>
        </w:rPr>
        <w:t>% от общего числа учащихся района.</w:t>
      </w:r>
      <w:r w:rsidRPr="00AE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</w:t>
      </w:r>
      <w:r w:rsidR="00EC4E78" w:rsidRPr="00EC4E78">
        <w:rPr>
          <w:rFonts w:ascii="Times New Roman" w:hAnsi="Times New Roman" w:cs="Times New Roman"/>
          <w:sz w:val="28"/>
          <w:szCs w:val="28"/>
        </w:rPr>
        <w:t>0</w:t>
      </w:r>
      <w:r w:rsidRPr="00EC4E78">
        <w:rPr>
          <w:rFonts w:ascii="Times New Roman" w:hAnsi="Times New Roman" w:cs="Times New Roman"/>
          <w:sz w:val="28"/>
          <w:szCs w:val="28"/>
        </w:rPr>
        <w:t>% учащихся, в том числе дети с ограниченными возможностями здоровья.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t>В 202</w:t>
      </w:r>
      <w:r w:rsidR="0083018B" w:rsidRPr="00EC4E78">
        <w:rPr>
          <w:rFonts w:ascii="Times New Roman" w:hAnsi="Times New Roman" w:cs="Times New Roman"/>
          <w:sz w:val="28"/>
          <w:szCs w:val="28"/>
        </w:rPr>
        <w:t>1</w:t>
      </w:r>
      <w:r w:rsidRPr="00EC4E78">
        <w:rPr>
          <w:rFonts w:ascii="Times New Roman" w:hAnsi="Times New Roman" w:cs="Times New Roman"/>
          <w:sz w:val="28"/>
          <w:szCs w:val="28"/>
        </w:rPr>
        <w:t>-202</w:t>
      </w:r>
      <w:r w:rsidR="0083018B" w:rsidRPr="00EC4E78">
        <w:rPr>
          <w:rFonts w:ascii="Times New Roman" w:hAnsi="Times New Roman" w:cs="Times New Roman"/>
          <w:sz w:val="28"/>
          <w:szCs w:val="28"/>
        </w:rPr>
        <w:t>2</w:t>
      </w:r>
      <w:r w:rsidRPr="00EC4E78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приняли участие </w:t>
      </w:r>
      <w:r w:rsidR="00EC4E78" w:rsidRPr="00EC4E78">
        <w:rPr>
          <w:rFonts w:ascii="Times New Roman" w:hAnsi="Times New Roman" w:cs="Times New Roman"/>
          <w:sz w:val="28"/>
          <w:szCs w:val="28"/>
        </w:rPr>
        <w:t>880</w:t>
      </w:r>
      <w:r w:rsidRPr="00EC4E7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t xml:space="preserve">В муниципальном этапе школьной спортивной лиги приняли участие 15 образовательных организациях, </w:t>
      </w:r>
      <w:r w:rsidR="00EC4E78" w:rsidRPr="00EC4E78">
        <w:rPr>
          <w:rFonts w:ascii="Times New Roman" w:hAnsi="Times New Roman" w:cs="Times New Roman"/>
          <w:sz w:val="28"/>
          <w:szCs w:val="28"/>
        </w:rPr>
        <w:t>316</w:t>
      </w:r>
      <w:r w:rsidRPr="00EC4E78">
        <w:rPr>
          <w:rFonts w:ascii="Times New Roman" w:hAnsi="Times New Roman" w:cs="Times New Roman"/>
          <w:sz w:val="28"/>
          <w:szCs w:val="28"/>
        </w:rPr>
        <w:t xml:space="preserve"> учащихся, что составляет </w:t>
      </w:r>
      <w:r w:rsidR="00EC4E78" w:rsidRPr="00EC4E78">
        <w:rPr>
          <w:rFonts w:ascii="Times New Roman" w:hAnsi="Times New Roman" w:cs="Times New Roman"/>
          <w:sz w:val="28"/>
          <w:szCs w:val="28"/>
        </w:rPr>
        <w:t>21</w:t>
      </w:r>
      <w:r w:rsidRPr="00EC4E78">
        <w:rPr>
          <w:rFonts w:ascii="Times New Roman" w:hAnsi="Times New Roman" w:cs="Times New Roman"/>
          <w:sz w:val="28"/>
          <w:szCs w:val="28"/>
        </w:rPr>
        <w:t xml:space="preserve"> % от общего числа обучающихся.</w:t>
      </w:r>
    </w:p>
    <w:p w:rsidR="003841F8" w:rsidRPr="00AE5B92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t>В школьном этапе «Президентских состяз</w:t>
      </w:r>
      <w:r w:rsidR="00612CF8" w:rsidRPr="00EC4E78">
        <w:rPr>
          <w:rFonts w:ascii="Times New Roman" w:hAnsi="Times New Roman" w:cs="Times New Roman"/>
          <w:sz w:val="28"/>
          <w:szCs w:val="28"/>
        </w:rPr>
        <w:t>аний» приняли участие 1</w:t>
      </w:r>
      <w:r w:rsidR="00EC4E78" w:rsidRPr="00EC4E78">
        <w:rPr>
          <w:rFonts w:ascii="Times New Roman" w:hAnsi="Times New Roman" w:cs="Times New Roman"/>
          <w:sz w:val="28"/>
          <w:szCs w:val="28"/>
        </w:rPr>
        <w:t>121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уч</w:t>
      </w:r>
      <w:r w:rsidR="00EC4E78" w:rsidRPr="00EC4E78">
        <w:rPr>
          <w:rFonts w:ascii="Times New Roman" w:hAnsi="Times New Roman" w:cs="Times New Roman"/>
          <w:sz w:val="28"/>
          <w:szCs w:val="28"/>
        </w:rPr>
        <w:t>еник</w:t>
      </w:r>
      <w:r w:rsidRPr="00EC4E7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C4E78" w:rsidRPr="00EC4E78">
        <w:rPr>
          <w:rFonts w:ascii="Times New Roman" w:hAnsi="Times New Roman" w:cs="Times New Roman"/>
          <w:sz w:val="28"/>
          <w:szCs w:val="28"/>
        </w:rPr>
        <w:t>73</w:t>
      </w:r>
      <w:r w:rsidRPr="00EC4E78">
        <w:rPr>
          <w:rFonts w:ascii="Times New Roman" w:hAnsi="Times New Roman" w:cs="Times New Roman"/>
          <w:sz w:val="28"/>
          <w:szCs w:val="28"/>
        </w:rPr>
        <w:t>% от общего числа обучающихся.</w:t>
      </w:r>
    </w:p>
    <w:p w:rsidR="003841F8" w:rsidRPr="00EC4E78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этапе «Президентских состязаний» приняли участие </w:t>
      </w:r>
      <w:r w:rsidR="00EC4E78" w:rsidRPr="00EC4E78">
        <w:rPr>
          <w:rFonts w:ascii="Times New Roman" w:hAnsi="Times New Roman" w:cs="Times New Roman"/>
          <w:sz w:val="28"/>
          <w:szCs w:val="28"/>
        </w:rPr>
        <w:t>88</w:t>
      </w:r>
      <w:r w:rsidRPr="00EC4E78">
        <w:rPr>
          <w:rFonts w:ascii="Times New Roman" w:hAnsi="Times New Roman" w:cs="Times New Roman"/>
          <w:sz w:val="28"/>
          <w:szCs w:val="28"/>
        </w:rPr>
        <w:t xml:space="preserve"> детей, что составляет </w:t>
      </w:r>
      <w:r w:rsidR="00EC4E78" w:rsidRPr="00EC4E78">
        <w:rPr>
          <w:rFonts w:ascii="Times New Roman" w:hAnsi="Times New Roman" w:cs="Times New Roman"/>
          <w:sz w:val="28"/>
          <w:szCs w:val="28"/>
        </w:rPr>
        <w:t>6</w:t>
      </w:r>
      <w:r w:rsidRPr="00EC4E78">
        <w:rPr>
          <w:rFonts w:ascii="Times New Roman" w:hAnsi="Times New Roman" w:cs="Times New Roman"/>
          <w:sz w:val="28"/>
          <w:szCs w:val="28"/>
        </w:rPr>
        <w:t>% от общего числа обучающихся.</w:t>
      </w:r>
    </w:p>
    <w:p w:rsidR="003841F8" w:rsidRPr="0067010A" w:rsidRDefault="003841F8" w:rsidP="0083018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78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организовано и проведено </w:t>
      </w:r>
      <w:r w:rsidR="00EC4E78" w:rsidRPr="00EC4E78">
        <w:rPr>
          <w:rFonts w:ascii="Times New Roman" w:hAnsi="Times New Roman" w:cs="Times New Roman"/>
          <w:sz w:val="28"/>
          <w:szCs w:val="28"/>
        </w:rPr>
        <w:t>в 2021-2022 учебном году 18</w:t>
      </w:r>
      <w:r w:rsidRPr="00EC4E78">
        <w:rPr>
          <w:rFonts w:ascii="Times New Roman" w:hAnsi="Times New Roman" w:cs="Times New Roman"/>
          <w:sz w:val="28"/>
          <w:szCs w:val="28"/>
        </w:rPr>
        <w:t xml:space="preserve"> районных соревнований по видам спорта, в которых приняло участие </w:t>
      </w:r>
      <w:r w:rsidR="00EC4E78" w:rsidRPr="00EC4E78">
        <w:rPr>
          <w:rFonts w:ascii="Times New Roman" w:hAnsi="Times New Roman" w:cs="Times New Roman"/>
          <w:sz w:val="28"/>
          <w:szCs w:val="28"/>
        </w:rPr>
        <w:t>898</w:t>
      </w:r>
      <w:r w:rsidRPr="00EC4E78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3841F8" w:rsidRPr="0067010A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3841F8" w:rsidRDefault="00612C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1F8" w:rsidRPr="0067010A">
        <w:rPr>
          <w:rFonts w:ascii="Times New Roman" w:hAnsi="Times New Roman" w:cs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</w:t>
      </w:r>
      <w:r w:rsidR="003841F8">
        <w:rPr>
          <w:rFonts w:ascii="Times New Roman" w:hAnsi="Times New Roman" w:cs="Times New Roman"/>
          <w:sz w:val="28"/>
          <w:szCs w:val="28"/>
        </w:rPr>
        <w:t>;</w:t>
      </w:r>
    </w:p>
    <w:p w:rsidR="003841F8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12C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 реализацию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современного содержа</w:t>
      </w:r>
      <w:r>
        <w:rPr>
          <w:rFonts w:ascii="Times New Roman" w:hAnsi="Times New Roman" w:cs="Times New Roman"/>
          <w:sz w:val="28"/>
          <w:szCs w:val="28"/>
        </w:rPr>
        <w:t>ния дополнительного образования;</w:t>
      </w:r>
    </w:p>
    <w:p w:rsidR="003841F8" w:rsidRDefault="003841F8" w:rsidP="008301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высокого качества и дифференцированного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3841F8" w:rsidRPr="00C3765F" w:rsidRDefault="00612C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1F8" w:rsidRPr="0067010A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кадров систе</w:t>
      </w:r>
      <w:r w:rsidR="001E1621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="003841F8" w:rsidRPr="0067010A">
        <w:rPr>
          <w:rFonts w:ascii="Times New Roman" w:hAnsi="Times New Roman" w:cs="Times New Roman"/>
          <w:sz w:val="28"/>
          <w:szCs w:val="28"/>
        </w:rPr>
        <w:t>района.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3841F8" w:rsidRPr="00EE4506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 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3841F8" w:rsidRPr="00EE4506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E78">
        <w:rPr>
          <w:rFonts w:ascii="Times New Roman" w:hAnsi="Times New Roman" w:cs="Times New Roman"/>
          <w:sz w:val="28"/>
          <w:szCs w:val="28"/>
        </w:rPr>
        <w:t>10</w:t>
      </w:r>
      <w:r w:rsidR="00EC4E78" w:rsidRPr="00EC4E78">
        <w:rPr>
          <w:rFonts w:ascii="Times New Roman" w:hAnsi="Times New Roman" w:cs="Times New Roman"/>
          <w:sz w:val="28"/>
          <w:szCs w:val="28"/>
        </w:rPr>
        <w:t>38</w:t>
      </w:r>
      <w:r w:rsidRPr="00EC4E78">
        <w:rPr>
          <w:rFonts w:ascii="Times New Roman" w:hAnsi="Times New Roman" w:cs="Times New Roman"/>
          <w:sz w:val="28"/>
          <w:szCs w:val="28"/>
        </w:rPr>
        <w:t xml:space="preserve"> одаренных ш</w:t>
      </w:r>
      <w:r w:rsidR="00EC4E78" w:rsidRPr="00EC4E78">
        <w:rPr>
          <w:rFonts w:ascii="Times New Roman" w:hAnsi="Times New Roman" w:cs="Times New Roman"/>
          <w:sz w:val="28"/>
          <w:szCs w:val="28"/>
        </w:rPr>
        <w:t xml:space="preserve">кольника </w:t>
      </w:r>
      <w:r w:rsidRPr="00EC4E78">
        <w:rPr>
          <w:rFonts w:ascii="Times New Roman" w:hAnsi="Times New Roman" w:cs="Times New Roman"/>
          <w:sz w:val="28"/>
          <w:szCs w:val="28"/>
        </w:rPr>
        <w:t>района внесены в базу данных «Одаренные дети Красноярья», содержащую информацию о победителях</w:t>
      </w:r>
      <w:r w:rsidRPr="00EE4506">
        <w:rPr>
          <w:rFonts w:ascii="Times New Roman" w:hAnsi="Times New Roman" w:cs="Times New Roman"/>
          <w:sz w:val="28"/>
          <w:szCs w:val="28"/>
        </w:rPr>
        <w:t>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3841F8" w:rsidRPr="00EE4506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E78">
        <w:rPr>
          <w:rFonts w:ascii="Times New Roman" w:hAnsi="Times New Roman" w:cs="Times New Roman"/>
          <w:sz w:val="28"/>
          <w:szCs w:val="28"/>
        </w:rPr>
        <w:t>Количество участников районных мероприятий Подпрограммы: 2015 год – 933 человек, 2016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г. </w:t>
      </w:r>
      <w:r w:rsidRPr="00EC4E78">
        <w:rPr>
          <w:rFonts w:ascii="Times New Roman" w:hAnsi="Times New Roman" w:cs="Times New Roman"/>
          <w:sz w:val="28"/>
          <w:szCs w:val="28"/>
        </w:rPr>
        <w:t>–994 человека, 2017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г.</w:t>
      </w:r>
      <w:r w:rsidRPr="00EC4E78">
        <w:rPr>
          <w:rFonts w:ascii="Times New Roman" w:hAnsi="Times New Roman" w:cs="Times New Roman"/>
          <w:sz w:val="28"/>
          <w:szCs w:val="28"/>
        </w:rPr>
        <w:t>- 998, 2018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г. </w:t>
      </w:r>
      <w:r w:rsidRPr="00EC4E78">
        <w:rPr>
          <w:rFonts w:ascii="Times New Roman" w:hAnsi="Times New Roman" w:cs="Times New Roman"/>
          <w:sz w:val="28"/>
          <w:szCs w:val="28"/>
        </w:rPr>
        <w:t>-998, 2019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г. </w:t>
      </w:r>
      <w:r w:rsidRPr="00EC4E78">
        <w:rPr>
          <w:rFonts w:ascii="Times New Roman" w:hAnsi="Times New Roman" w:cs="Times New Roman"/>
          <w:sz w:val="28"/>
          <w:szCs w:val="28"/>
        </w:rPr>
        <w:t>-1003, 2020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г.</w:t>
      </w:r>
      <w:r w:rsidRPr="00EC4E78">
        <w:rPr>
          <w:rFonts w:ascii="Times New Roman" w:hAnsi="Times New Roman" w:cs="Times New Roman"/>
          <w:sz w:val="28"/>
          <w:szCs w:val="28"/>
        </w:rPr>
        <w:t xml:space="preserve"> – 1003,2021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г. </w:t>
      </w:r>
      <w:r w:rsidRPr="00EC4E78">
        <w:rPr>
          <w:rFonts w:ascii="Times New Roman" w:hAnsi="Times New Roman" w:cs="Times New Roman"/>
          <w:sz w:val="28"/>
          <w:szCs w:val="28"/>
        </w:rPr>
        <w:t>-1015</w:t>
      </w:r>
      <w:r w:rsidR="00612CF8" w:rsidRPr="00EC4E7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C4E78" w:rsidRPr="00EC4E78">
        <w:rPr>
          <w:rFonts w:ascii="Times New Roman" w:hAnsi="Times New Roman" w:cs="Times New Roman"/>
          <w:sz w:val="28"/>
          <w:szCs w:val="28"/>
        </w:rPr>
        <w:t>, 2022- 1057 детей</w:t>
      </w:r>
      <w:r w:rsidRPr="00EC4E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1F8" w:rsidRPr="00EE4506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В </w:t>
      </w:r>
      <w:r w:rsidRPr="00EC4E78">
        <w:rPr>
          <w:rFonts w:ascii="Times New Roman" w:hAnsi="Times New Roman" w:cs="Times New Roman"/>
          <w:sz w:val="28"/>
          <w:szCs w:val="28"/>
        </w:rPr>
        <w:t>общеобразовательных организациях Идринского района в 202</w:t>
      </w:r>
      <w:r w:rsidR="001E1621" w:rsidRPr="00EC4E78">
        <w:rPr>
          <w:rFonts w:ascii="Times New Roman" w:hAnsi="Times New Roman" w:cs="Times New Roman"/>
          <w:sz w:val="28"/>
          <w:szCs w:val="28"/>
        </w:rPr>
        <w:t>1</w:t>
      </w:r>
      <w:r w:rsidRPr="00EC4E78">
        <w:rPr>
          <w:rFonts w:ascii="Times New Roman" w:hAnsi="Times New Roman" w:cs="Times New Roman"/>
          <w:sz w:val="28"/>
          <w:szCs w:val="28"/>
        </w:rPr>
        <w:t>-202</w:t>
      </w:r>
      <w:r w:rsidR="001E1621" w:rsidRPr="00EC4E78">
        <w:rPr>
          <w:rFonts w:ascii="Times New Roman" w:hAnsi="Times New Roman" w:cs="Times New Roman"/>
          <w:sz w:val="28"/>
          <w:szCs w:val="28"/>
        </w:rPr>
        <w:t>2</w:t>
      </w:r>
      <w:r w:rsidRPr="00EC4E78">
        <w:rPr>
          <w:rFonts w:ascii="Times New Roman" w:hAnsi="Times New Roman" w:cs="Times New Roman"/>
          <w:sz w:val="28"/>
          <w:szCs w:val="28"/>
        </w:rPr>
        <w:t xml:space="preserve"> учебном году обучалось 10</w:t>
      </w:r>
      <w:r w:rsidR="00EC4E78" w:rsidRPr="00EC4E78">
        <w:rPr>
          <w:rFonts w:ascii="Times New Roman" w:hAnsi="Times New Roman" w:cs="Times New Roman"/>
          <w:sz w:val="28"/>
          <w:szCs w:val="28"/>
        </w:rPr>
        <w:t>04 о</w:t>
      </w:r>
      <w:r w:rsidRPr="00EC4E78">
        <w:rPr>
          <w:rFonts w:ascii="Times New Roman" w:hAnsi="Times New Roman" w:cs="Times New Roman"/>
          <w:sz w:val="28"/>
          <w:szCs w:val="28"/>
        </w:rPr>
        <w:t xml:space="preserve">даренных ребенка. Доля интеллектуально одаренных школьников составляет </w:t>
      </w:r>
      <w:r w:rsidR="00EC4E78">
        <w:rPr>
          <w:rFonts w:ascii="Times New Roman" w:hAnsi="Times New Roman" w:cs="Times New Roman"/>
          <w:sz w:val="28"/>
          <w:szCs w:val="28"/>
        </w:rPr>
        <w:t>39 %, творчески одаренных – 36</w:t>
      </w:r>
      <w:r w:rsidRPr="00EC4E78">
        <w:rPr>
          <w:rFonts w:ascii="Times New Roman" w:hAnsi="Times New Roman" w:cs="Times New Roman"/>
          <w:sz w:val="28"/>
          <w:szCs w:val="28"/>
        </w:rPr>
        <w:t xml:space="preserve"> %, спортивно-одаренных - </w:t>
      </w:r>
      <w:r w:rsidR="00EC4E78">
        <w:rPr>
          <w:rFonts w:ascii="Times New Roman" w:hAnsi="Times New Roman" w:cs="Times New Roman"/>
          <w:sz w:val="28"/>
          <w:szCs w:val="28"/>
        </w:rPr>
        <w:t>25</w:t>
      </w:r>
      <w:r w:rsidRPr="00EC4E78">
        <w:rPr>
          <w:rFonts w:ascii="Times New Roman" w:hAnsi="Times New Roman" w:cs="Times New Roman"/>
          <w:sz w:val="28"/>
          <w:szCs w:val="28"/>
        </w:rPr>
        <w:t>%.</w:t>
      </w:r>
      <w:r w:rsidRPr="00EE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EE4506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89">
        <w:rPr>
          <w:rFonts w:ascii="Times New Roman" w:hAnsi="Times New Roman" w:cs="Times New Roman"/>
          <w:sz w:val="28"/>
          <w:szCs w:val="28"/>
        </w:rPr>
        <w:lastRenderedPageBreak/>
        <w:t>Победителями и призерами интеллектуал</w:t>
      </w:r>
      <w:r w:rsidR="00777089" w:rsidRPr="00777089">
        <w:rPr>
          <w:rFonts w:ascii="Times New Roman" w:hAnsi="Times New Roman" w:cs="Times New Roman"/>
          <w:sz w:val="28"/>
          <w:szCs w:val="28"/>
        </w:rPr>
        <w:t>ьных районных мероприятий стали 63</w:t>
      </w:r>
      <w:r w:rsidRPr="00777089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</w:t>
      </w:r>
      <w:r w:rsidR="00777089" w:rsidRPr="00777089">
        <w:rPr>
          <w:rFonts w:ascii="Times New Roman" w:hAnsi="Times New Roman" w:cs="Times New Roman"/>
          <w:sz w:val="28"/>
          <w:szCs w:val="28"/>
        </w:rPr>
        <w:t>277</w:t>
      </w:r>
      <w:r w:rsidRPr="00777089">
        <w:rPr>
          <w:rFonts w:ascii="Times New Roman" w:hAnsi="Times New Roman" w:cs="Times New Roman"/>
          <w:sz w:val="28"/>
          <w:szCs w:val="28"/>
        </w:rPr>
        <w:t xml:space="preserve"> школьника, спортивных мероприятий – </w:t>
      </w:r>
      <w:r w:rsidR="00777089" w:rsidRPr="00777089">
        <w:rPr>
          <w:rFonts w:ascii="Times New Roman" w:hAnsi="Times New Roman" w:cs="Times New Roman"/>
          <w:sz w:val="28"/>
          <w:szCs w:val="28"/>
        </w:rPr>
        <w:t>337</w:t>
      </w:r>
      <w:r w:rsidRPr="00777089">
        <w:rPr>
          <w:rFonts w:ascii="Times New Roman" w:hAnsi="Times New Roman" w:cs="Times New Roman"/>
          <w:sz w:val="28"/>
          <w:szCs w:val="28"/>
        </w:rPr>
        <w:t>.</w:t>
      </w:r>
      <w:r w:rsidRPr="00EE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184A0F" w:rsidRDefault="003841F8" w:rsidP="00E27C1C">
      <w:pPr>
        <w:ind w:firstLine="709"/>
        <w:jc w:val="both"/>
        <w:rPr>
          <w:color w:val="FF0000"/>
          <w:sz w:val="28"/>
          <w:szCs w:val="28"/>
        </w:rPr>
      </w:pPr>
      <w:r w:rsidRPr="00C87D20">
        <w:rPr>
          <w:rFonts w:ascii="Times New Roman" w:hAnsi="Times New Roman" w:cs="Times New Roman"/>
          <w:sz w:val="28"/>
          <w:szCs w:val="28"/>
        </w:rPr>
        <w:t>В краевых мероприяти</w:t>
      </w:r>
      <w:r w:rsidR="00612CF8" w:rsidRPr="00C87D20">
        <w:rPr>
          <w:rFonts w:ascii="Times New Roman" w:hAnsi="Times New Roman" w:cs="Times New Roman"/>
          <w:sz w:val="28"/>
          <w:szCs w:val="28"/>
        </w:rPr>
        <w:t>ях приняли участие 1</w:t>
      </w:r>
      <w:r w:rsidR="00C87D20" w:rsidRPr="00C87D20">
        <w:rPr>
          <w:rFonts w:ascii="Times New Roman" w:hAnsi="Times New Roman" w:cs="Times New Roman"/>
          <w:sz w:val="28"/>
          <w:szCs w:val="28"/>
        </w:rPr>
        <w:t>14</w:t>
      </w:r>
      <w:r w:rsidR="00612CF8" w:rsidRPr="00C87D2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C87D20">
        <w:rPr>
          <w:rFonts w:ascii="Times New Roman" w:hAnsi="Times New Roman" w:cs="Times New Roman"/>
          <w:sz w:val="28"/>
          <w:szCs w:val="28"/>
        </w:rPr>
        <w:t xml:space="preserve">, </w:t>
      </w:r>
      <w:r w:rsidR="00C87D20" w:rsidRPr="00C87D20">
        <w:rPr>
          <w:rFonts w:ascii="Times New Roman" w:hAnsi="Times New Roman" w:cs="Times New Roman"/>
          <w:sz w:val="28"/>
          <w:szCs w:val="28"/>
        </w:rPr>
        <w:t>53</w:t>
      </w:r>
      <w:r w:rsidRPr="00C87D20">
        <w:rPr>
          <w:rFonts w:ascii="Times New Roman" w:hAnsi="Times New Roman" w:cs="Times New Roman"/>
          <w:sz w:val="28"/>
          <w:szCs w:val="28"/>
        </w:rPr>
        <w:t xml:space="preserve"> школьника стали победителями и призерами краевых очных и заочных интеллектуальных мероприятий, </w:t>
      </w:r>
      <w:r w:rsidR="00C87D20" w:rsidRPr="00C87D20">
        <w:rPr>
          <w:rFonts w:ascii="Times New Roman" w:hAnsi="Times New Roman" w:cs="Times New Roman"/>
          <w:sz w:val="28"/>
          <w:szCs w:val="28"/>
        </w:rPr>
        <w:t>22</w:t>
      </w:r>
      <w:r w:rsidRPr="00C87D20">
        <w:rPr>
          <w:rFonts w:ascii="Times New Roman" w:hAnsi="Times New Roman" w:cs="Times New Roman"/>
          <w:sz w:val="28"/>
          <w:szCs w:val="28"/>
        </w:rPr>
        <w:t xml:space="preserve"> </w:t>
      </w:r>
      <w:r w:rsidR="00612CF8" w:rsidRPr="00C87D20">
        <w:rPr>
          <w:rFonts w:ascii="Times New Roman" w:hAnsi="Times New Roman" w:cs="Times New Roman"/>
          <w:sz w:val="28"/>
          <w:szCs w:val="28"/>
        </w:rPr>
        <w:t>- победители и призеры</w:t>
      </w:r>
      <w:r w:rsidRPr="00C87D20">
        <w:rPr>
          <w:rFonts w:ascii="Times New Roman" w:hAnsi="Times New Roman" w:cs="Times New Roman"/>
          <w:sz w:val="28"/>
          <w:szCs w:val="28"/>
        </w:rPr>
        <w:t xml:space="preserve"> краевых очных и заочных творческих мероприятий</w:t>
      </w:r>
      <w:r w:rsidR="00E27C1C">
        <w:rPr>
          <w:rFonts w:ascii="Times New Roman" w:hAnsi="Times New Roman" w:cs="Times New Roman"/>
          <w:sz w:val="28"/>
          <w:szCs w:val="28"/>
        </w:rPr>
        <w:t xml:space="preserve">, </w:t>
      </w:r>
      <w:r w:rsidR="00E27C1C" w:rsidRPr="00E2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E27C1C" w:rsidRPr="00E27C1C">
        <w:rPr>
          <w:rFonts w:ascii="Times New Roman" w:hAnsi="Times New Roman" w:cs="Times New Roman"/>
          <w:sz w:val="28"/>
          <w:szCs w:val="28"/>
        </w:rPr>
        <w:t xml:space="preserve">победителей и призёров краевых </w:t>
      </w:r>
      <w:r w:rsidR="00E27C1C" w:rsidRPr="00184A0F">
        <w:rPr>
          <w:rFonts w:ascii="Times New Roman" w:hAnsi="Times New Roman" w:cs="Times New Roman"/>
          <w:sz w:val="28"/>
          <w:szCs w:val="28"/>
        </w:rPr>
        <w:t>спортивных конкурсов.</w:t>
      </w:r>
    </w:p>
    <w:p w:rsidR="003841F8" w:rsidRPr="00EE4506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</w:t>
      </w:r>
      <w:r w:rsidR="00184A0F" w:rsidRPr="00184A0F">
        <w:rPr>
          <w:rFonts w:ascii="Times New Roman" w:hAnsi="Times New Roman" w:cs="Times New Roman"/>
          <w:sz w:val="28"/>
          <w:szCs w:val="28"/>
        </w:rPr>
        <w:t>885</w:t>
      </w:r>
      <w:r w:rsidRPr="00184A0F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184A0F" w:rsidRPr="00184A0F">
        <w:rPr>
          <w:rFonts w:ascii="Times New Roman" w:hAnsi="Times New Roman" w:cs="Times New Roman"/>
          <w:sz w:val="28"/>
          <w:szCs w:val="28"/>
        </w:rPr>
        <w:t>205</w:t>
      </w:r>
      <w:r w:rsidRPr="00184A0F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184A0F" w:rsidRPr="00184A0F">
        <w:rPr>
          <w:rFonts w:ascii="Times New Roman" w:hAnsi="Times New Roman" w:cs="Times New Roman"/>
          <w:sz w:val="28"/>
          <w:szCs w:val="28"/>
        </w:rPr>
        <w:t xml:space="preserve">ов </w:t>
      </w:r>
      <w:r w:rsidRPr="00184A0F">
        <w:rPr>
          <w:rFonts w:ascii="Times New Roman" w:hAnsi="Times New Roman" w:cs="Times New Roman"/>
          <w:sz w:val="28"/>
          <w:szCs w:val="28"/>
        </w:rPr>
        <w:t xml:space="preserve">являются победителями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 интеллектуального направления и творческого направления.</w:t>
      </w:r>
      <w:r w:rsidRPr="00EE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EE4506" w:rsidRDefault="003841F8" w:rsidP="00184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>Во всероссийских дистанционных предметных конкурсах приняли участие 64  школьника.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A0F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енических достижений имеют 389 </w:t>
      </w:r>
      <w:r w:rsidRPr="0018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одаренных школьников. Доля одаренных детей, имеющих индивидуальную образовательную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программу развития, составляет </w:t>
      </w:r>
      <w:r w:rsidRPr="00184A0F">
        <w:rPr>
          <w:rFonts w:ascii="Times New Roman" w:hAnsi="Times New Roman" w:cs="Times New Roman"/>
          <w:color w:val="000000" w:themeColor="text1"/>
          <w:sz w:val="28"/>
          <w:szCs w:val="28"/>
        </w:rPr>
        <w:t>59 одаренных школьника.</w:t>
      </w:r>
    </w:p>
    <w:p w:rsidR="003841F8" w:rsidRPr="00184A0F" w:rsidRDefault="003841F8" w:rsidP="00184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Pr="00184A0F">
        <w:rPr>
          <w:rFonts w:ascii="Times New Roman" w:hAnsi="Times New Roman" w:cs="Times New Roman"/>
          <w:sz w:val="28"/>
          <w:szCs w:val="28"/>
        </w:rPr>
        <w:t>всероссийских конкурсах и мероприятиях.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>В 202</w:t>
      </w:r>
      <w:r w:rsidR="001E1621" w:rsidRPr="00184A0F">
        <w:rPr>
          <w:rFonts w:ascii="Times New Roman" w:hAnsi="Times New Roman" w:cs="Times New Roman"/>
          <w:sz w:val="28"/>
          <w:szCs w:val="28"/>
        </w:rPr>
        <w:t>1</w:t>
      </w:r>
      <w:r w:rsidRPr="00184A0F">
        <w:rPr>
          <w:rFonts w:ascii="Times New Roman" w:hAnsi="Times New Roman" w:cs="Times New Roman"/>
          <w:sz w:val="28"/>
          <w:szCs w:val="28"/>
        </w:rPr>
        <w:t>-202</w:t>
      </w:r>
      <w:r w:rsidR="001E1621" w:rsidRPr="00184A0F">
        <w:rPr>
          <w:rFonts w:ascii="Times New Roman" w:hAnsi="Times New Roman" w:cs="Times New Roman"/>
          <w:sz w:val="28"/>
          <w:szCs w:val="28"/>
        </w:rPr>
        <w:t xml:space="preserve">2 учебном году </w:t>
      </w:r>
      <w:r w:rsidRPr="00184A0F">
        <w:rPr>
          <w:rFonts w:ascii="Times New Roman" w:hAnsi="Times New Roman" w:cs="Times New Roman"/>
          <w:sz w:val="28"/>
          <w:szCs w:val="28"/>
        </w:rPr>
        <w:t>проведено 6</w:t>
      </w:r>
      <w:r w:rsidR="00184A0F" w:rsidRPr="00184A0F">
        <w:rPr>
          <w:rFonts w:ascii="Times New Roman" w:hAnsi="Times New Roman" w:cs="Times New Roman"/>
          <w:sz w:val="28"/>
          <w:szCs w:val="28"/>
        </w:rPr>
        <w:t xml:space="preserve">9 </w:t>
      </w:r>
      <w:r w:rsidRPr="00184A0F">
        <w:rPr>
          <w:rFonts w:ascii="Times New Roman" w:hAnsi="Times New Roman" w:cs="Times New Roman"/>
          <w:sz w:val="28"/>
          <w:szCs w:val="28"/>
        </w:rPr>
        <w:t>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 xml:space="preserve">Государственный Информационный Ресурс о детях, проявившихся выдающиеся способности (ГИР) внесены 2 обучающихся Идринского района (МКОУ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 СОШ), у каждого из них имеется ИОМ/ИОП.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>На основании протокола № 1 от 29.10.2021 года  - 10 одаренных детей были награждены новогодними  подарками  Губернатора Красноярского края, учитывать высокие достижения ребёнка независимо от видов деятельности (культура, спорт, образование)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pacing w:val="-8"/>
          <w:sz w:val="28"/>
          <w:szCs w:val="28"/>
        </w:rPr>
        <w:t>Согласно графику проведения круглогодичных школ для одаренных детей организована работа интенсивных школ для высокомотивированных детей из базы КИАСУО подсистемы «Одаренные дети».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>Интенсивные школы проходили дистанционно  на базе Минусинского педагогического колледжа с сопровождением кураторов общеобразовательных организаций.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Интенсивная школа «ДАИР»</w:t>
      </w:r>
      <w:r w:rsidRPr="00184A0F">
        <w:rPr>
          <w:rFonts w:ascii="Times New Roman" w:hAnsi="Times New Roman" w:cs="Times New Roman"/>
          <w:spacing w:val="-8"/>
          <w:sz w:val="28"/>
          <w:szCs w:val="28"/>
        </w:rPr>
        <w:t xml:space="preserve"> «Детективное агентство исторических исследований»» (история, обществознание, экономическая география </w:t>
      </w:r>
      <w:proofErr w:type="spellStart"/>
      <w:r w:rsidRPr="00184A0F">
        <w:rPr>
          <w:rFonts w:ascii="Times New Roman" w:hAnsi="Times New Roman" w:cs="Times New Roman"/>
          <w:spacing w:val="-8"/>
          <w:sz w:val="28"/>
          <w:szCs w:val="28"/>
        </w:rPr>
        <w:t>и.т.д</w:t>
      </w:r>
      <w:proofErr w:type="spellEnd"/>
      <w:r w:rsidRPr="00184A0F">
        <w:rPr>
          <w:rFonts w:ascii="Times New Roman" w:hAnsi="Times New Roman" w:cs="Times New Roman"/>
          <w:spacing w:val="-8"/>
          <w:sz w:val="28"/>
          <w:szCs w:val="28"/>
        </w:rPr>
        <w:t>.) -  приняло участие 7 обучающихся (</w:t>
      </w:r>
      <w:r w:rsidRPr="00184A0F">
        <w:rPr>
          <w:rFonts w:ascii="Times New Roman" w:hAnsi="Times New Roman" w:cs="Times New Roman"/>
          <w:sz w:val="28"/>
          <w:szCs w:val="28"/>
        </w:rPr>
        <w:t xml:space="preserve">МБОУ Идринская СОШ, МКОУ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Малохабыкская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 СОШ, МКОУ Стахановская СОШ, МКОУ Центральная ООШ).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Интенсивная школа «КЛШ»</w:t>
      </w:r>
      <w:r w:rsidRPr="00184A0F">
        <w:rPr>
          <w:rFonts w:ascii="Times New Roman" w:hAnsi="Times New Roman" w:cs="Times New Roman"/>
          <w:spacing w:val="-8"/>
          <w:sz w:val="28"/>
          <w:szCs w:val="28"/>
        </w:rPr>
        <w:t xml:space="preserve">, (математика, деловые игры, физика) 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4A0F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приняли участие 4  обучающихся (</w:t>
      </w:r>
      <w:r w:rsidRPr="00184A0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 СОШ, МКОУ Стахановская СОШ, МКОУ Центральная ООШ</w:t>
      </w:r>
      <w:proofErr w:type="gramStart"/>
      <w:r w:rsidRPr="00184A0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84A0F">
        <w:rPr>
          <w:rFonts w:ascii="Times New Roman" w:hAnsi="Times New Roman" w:cs="Times New Roman"/>
          <w:sz w:val="28"/>
          <w:szCs w:val="28"/>
        </w:rPr>
        <w:t>БОУ Идринская СОШ</w:t>
      </w:r>
      <w:r w:rsidRPr="00184A0F">
        <w:rPr>
          <w:rFonts w:ascii="Times New Roman" w:hAnsi="Times New Roman" w:cs="Times New Roman"/>
          <w:spacing w:val="-8"/>
          <w:sz w:val="28"/>
          <w:szCs w:val="28"/>
        </w:rPr>
        <w:t>).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Интенсивная школа «ОЛИМП» (</w:t>
      </w:r>
      <w:proofErr w:type="spellStart"/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физ-мат</w:t>
      </w:r>
      <w:proofErr w:type="gramStart"/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,б</w:t>
      </w:r>
      <w:proofErr w:type="gramEnd"/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ио-хим</w:t>
      </w:r>
      <w:proofErr w:type="spellEnd"/>
      <w:r w:rsidRPr="00184A0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) </w:t>
      </w:r>
      <w:r w:rsidRPr="00184A0F">
        <w:rPr>
          <w:rFonts w:ascii="Times New Roman" w:hAnsi="Times New Roman" w:cs="Times New Roman"/>
          <w:spacing w:val="-8"/>
          <w:sz w:val="28"/>
          <w:szCs w:val="28"/>
        </w:rPr>
        <w:t>приняли участие 5 обучающихся (</w:t>
      </w:r>
      <w:r w:rsidRPr="00184A0F">
        <w:rPr>
          <w:rFonts w:ascii="Times New Roman" w:hAnsi="Times New Roman" w:cs="Times New Roman"/>
          <w:sz w:val="28"/>
          <w:szCs w:val="28"/>
        </w:rPr>
        <w:t>МКОУ Екатерининская ООШ, МКОУ Романовская СОШ,</w:t>
      </w:r>
      <w:r w:rsidRPr="0018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Стахановская СОШ, </w:t>
      </w:r>
      <w:r w:rsidRPr="00184A0F">
        <w:rPr>
          <w:rFonts w:ascii="Times New Roman" w:hAnsi="Times New Roman" w:cs="Times New Roman"/>
          <w:sz w:val="28"/>
          <w:szCs w:val="28"/>
        </w:rPr>
        <w:t>МБОУ Идринская СОШ</w:t>
      </w:r>
      <w:r w:rsidRPr="00184A0F">
        <w:rPr>
          <w:rFonts w:ascii="Times New Roman" w:hAnsi="Times New Roman" w:cs="Times New Roman"/>
          <w:spacing w:val="-8"/>
          <w:sz w:val="28"/>
          <w:szCs w:val="28"/>
        </w:rPr>
        <w:t>).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A0F">
        <w:rPr>
          <w:rFonts w:ascii="Times New Roman" w:hAnsi="Times New Roman" w:cs="Times New Roman"/>
          <w:b/>
          <w:sz w:val="28"/>
          <w:szCs w:val="28"/>
          <w:u w:val="single"/>
        </w:rPr>
        <w:t>В  СОК «Зеленые горки »</w:t>
      </w:r>
      <w:r w:rsidRPr="00184A0F">
        <w:rPr>
          <w:rFonts w:ascii="Times New Roman" w:hAnsi="Times New Roman" w:cs="Times New Roman"/>
          <w:sz w:val="28"/>
          <w:szCs w:val="28"/>
        </w:rPr>
        <w:t xml:space="preserve"> летней профильной смене «ОЛИМП» в 2022 году включены 7  обучающихся Идринского района.</w:t>
      </w:r>
      <w:proofErr w:type="gramEnd"/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A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15-18 августа «Олимп ФИЗ-МАТ» </w:t>
      </w:r>
      <w:r w:rsidRPr="00184A0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84A0F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proofErr w:type="gramStart"/>
      <w:r w:rsidRPr="00184A0F">
        <w:rPr>
          <w:rFonts w:ascii="Times New Roman" w:eastAsia="Calibri" w:hAnsi="Times New Roman" w:cs="Times New Roman"/>
          <w:sz w:val="28"/>
          <w:szCs w:val="28"/>
        </w:rPr>
        <w:t>Екатерининская</w:t>
      </w:r>
      <w:proofErr w:type="gramEnd"/>
      <w:r w:rsidRPr="00184A0F">
        <w:rPr>
          <w:rFonts w:ascii="Times New Roman" w:eastAsia="Calibri" w:hAnsi="Times New Roman" w:cs="Times New Roman"/>
          <w:sz w:val="28"/>
          <w:szCs w:val="28"/>
        </w:rPr>
        <w:t xml:space="preserve"> ООШ, МКОУ Романовская СОШ</w:t>
      </w:r>
      <w:r w:rsidRPr="00184A0F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184A0F" w:rsidRPr="00184A0F" w:rsidRDefault="00184A0F" w:rsidP="00184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b/>
          <w:sz w:val="28"/>
          <w:szCs w:val="28"/>
          <w:u w:val="single"/>
        </w:rPr>
        <w:t>с 22-26 августа «Олимп БИО-ХИМ</w:t>
      </w:r>
      <w:proofErr w:type="gramStart"/>
      <w:r w:rsidRPr="00184A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4A0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184A0F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proofErr w:type="spellStart"/>
      <w:r w:rsidRPr="00184A0F">
        <w:rPr>
          <w:rFonts w:ascii="Times New Roman" w:eastAsia="Calibri" w:hAnsi="Times New Roman" w:cs="Times New Roman"/>
          <w:sz w:val="28"/>
          <w:szCs w:val="28"/>
        </w:rPr>
        <w:t>Малохабыкская</w:t>
      </w:r>
      <w:proofErr w:type="spellEnd"/>
      <w:r w:rsidRPr="00184A0F">
        <w:rPr>
          <w:rFonts w:ascii="Times New Roman" w:eastAsia="Calibri" w:hAnsi="Times New Roman" w:cs="Times New Roman"/>
          <w:sz w:val="28"/>
          <w:szCs w:val="28"/>
        </w:rPr>
        <w:t xml:space="preserve"> ООШ, </w:t>
      </w:r>
      <w:r w:rsidRPr="00184A0F">
        <w:rPr>
          <w:rFonts w:ascii="Times New Roman" w:hAnsi="Times New Roman" w:cs="Times New Roman"/>
          <w:sz w:val="28"/>
          <w:szCs w:val="28"/>
        </w:rPr>
        <w:t>МБОУ Идринская СОШ).</w:t>
      </w:r>
    </w:p>
    <w:p w:rsidR="00184A0F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>Наиболее эффективным способом выявления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3841F8" w:rsidRPr="0039236B" w:rsidRDefault="001E1621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3841F8" w:rsidRPr="0039236B">
        <w:rPr>
          <w:rFonts w:ascii="Times New Roman" w:hAnsi="Times New Roman" w:cs="Times New Roman"/>
          <w:sz w:val="28"/>
          <w:szCs w:val="28"/>
        </w:rPr>
        <w:t xml:space="preserve"> проводится районный конкурс «Ученик года», который перерос в образовательный проект, захватывающий временной промежуток с декабря  по апрел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="003841F8" w:rsidRPr="0039236B">
        <w:rPr>
          <w:rFonts w:ascii="Times New Roman" w:hAnsi="Times New Roman" w:cs="Times New Roman"/>
          <w:sz w:val="28"/>
          <w:szCs w:val="28"/>
        </w:rPr>
        <w:t>Участие в конкурсе для детей района престижно и востребовано.</w:t>
      </w:r>
    </w:p>
    <w:p w:rsidR="001E1621" w:rsidRPr="001E1621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ежегодным мероприятием в рамках Подпрограммы стал районный форум одаренных детей Идринского района «Новые имена», в котором принимают участие более </w:t>
      </w:r>
      <w:r w:rsidRPr="00184A0F">
        <w:rPr>
          <w:rFonts w:ascii="Times New Roman" w:hAnsi="Times New Roman" w:cs="Times New Roman"/>
          <w:sz w:val="28"/>
          <w:szCs w:val="28"/>
        </w:rPr>
        <w:t>280 одаренных детей из образовательных организаций нашего района.</w:t>
      </w:r>
      <w:r w:rsidR="001E1621" w:rsidRPr="00184A0F">
        <w:rPr>
          <w:rFonts w:ascii="Times New Roman" w:hAnsi="Times New Roman" w:cs="Times New Roman"/>
          <w:sz w:val="28"/>
          <w:szCs w:val="28"/>
        </w:rPr>
        <w:t xml:space="preserve"> В 2021-2022 учебном году </w:t>
      </w:r>
      <w:r w:rsidRPr="00184A0F">
        <w:rPr>
          <w:rFonts w:ascii="Times New Roman" w:hAnsi="Times New Roman" w:cs="Times New Roman"/>
          <w:sz w:val="28"/>
          <w:szCs w:val="28"/>
        </w:rPr>
        <w:t>8</w:t>
      </w:r>
      <w:r w:rsidR="00184A0F" w:rsidRPr="00184A0F">
        <w:rPr>
          <w:rFonts w:ascii="Times New Roman" w:hAnsi="Times New Roman" w:cs="Times New Roman"/>
          <w:sz w:val="28"/>
          <w:szCs w:val="28"/>
        </w:rPr>
        <w:t>4</w:t>
      </w:r>
      <w:r w:rsidRPr="00184A0F">
        <w:rPr>
          <w:rFonts w:ascii="Times New Roman" w:hAnsi="Times New Roman" w:cs="Times New Roman"/>
          <w:sz w:val="28"/>
          <w:szCs w:val="28"/>
        </w:rPr>
        <w:t xml:space="preserve"> ребенка - победителей и </w:t>
      </w:r>
      <w:proofErr w:type="gramStart"/>
      <w:r w:rsidRPr="00184A0F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Pr="00184A0F">
        <w:rPr>
          <w:rFonts w:ascii="Times New Roman" w:hAnsi="Times New Roman" w:cs="Times New Roman"/>
          <w:sz w:val="28"/>
          <w:szCs w:val="28"/>
        </w:rPr>
        <w:t xml:space="preserve"> краевы</w:t>
      </w:r>
      <w:r w:rsidR="001E1621" w:rsidRPr="00184A0F">
        <w:rPr>
          <w:rFonts w:ascii="Times New Roman" w:hAnsi="Times New Roman" w:cs="Times New Roman"/>
          <w:sz w:val="28"/>
          <w:szCs w:val="28"/>
        </w:rPr>
        <w:t xml:space="preserve">х и всероссийских мероприятий </w:t>
      </w:r>
      <w:r w:rsidRPr="00184A0F">
        <w:rPr>
          <w:rFonts w:ascii="Times New Roman" w:hAnsi="Times New Roman" w:cs="Times New Roman"/>
          <w:sz w:val="28"/>
          <w:szCs w:val="28"/>
        </w:rPr>
        <w:t xml:space="preserve">из 15 общеобразовательных организаций района, были </w:t>
      </w:r>
      <w:r w:rsidR="001E1621" w:rsidRPr="00184A0F">
        <w:rPr>
          <w:rFonts w:ascii="Times New Roman" w:hAnsi="Times New Roman" w:cs="Times New Roman"/>
          <w:sz w:val="28"/>
          <w:szCs w:val="28"/>
        </w:rPr>
        <w:t xml:space="preserve">награждены ценными призами. </w:t>
      </w:r>
    </w:p>
    <w:p w:rsidR="003841F8" w:rsidRPr="00184A0F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>10 одаренным школьникам были присуждены персональные стипендии.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F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184A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4A0F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84A0F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184A0F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184A0F">
        <w:rPr>
          <w:rFonts w:ascii="Times New Roman" w:hAnsi="Times New Roman" w:cs="Times New Roman"/>
          <w:sz w:val="28"/>
          <w:szCs w:val="28"/>
        </w:rPr>
        <w:t>» («Британский бульдог», «Золотое руно», «Кенгуру» и др</w:t>
      </w:r>
      <w:r w:rsidRPr="00184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Pr="00184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202</w:t>
      </w:r>
      <w:r w:rsidR="001E1621" w:rsidRPr="00184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184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-202</w:t>
      </w:r>
      <w:r w:rsidR="001E1621" w:rsidRPr="00184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84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учебном</w:t>
      </w:r>
      <w:r w:rsidRPr="00184A0F">
        <w:rPr>
          <w:rFonts w:ascii="Times New Roman" w:hAnsi="Times New Roman" w:cs="Times New Roman"/>
          <w:sz w:val="28"/>
          <w:szCs w:val="28"/>
        </w:rPr>
        <w:t xml:space="preserve"> </w:t>
      </w:r>
      <w:r w:rsidR="001E1621" w:rsidRPr="00184A0F">
        <w:rPr>
          <w:rFonts w:ascii="Times New Roman" w:hAnsi="Times New Roman" w:cs="Times New Roman"/>
          <w:sz w:val="28"/>
          <w:szCs w:val="28"/>
        </w:rPr>
        <w:t xml:space="preserve">году в них приняли участие </w:t>
      </w:r>
      <w:r w:rsidR="00184A0F">
        <w:rPr>
          <w:rFonts w:ascii="Times New Roman" w:hAnsi="Times New Roman" w:cs="Times New Roman"/>
          <w:sz w:val="28"/>
          <w:szCs w:val="28"/>
        </w:rPr>
        <w:t>342</w:t>
      </w:r>
      <w:r w:rsidR="001E1621" w:rsidRPr="00184A0F">
        <w:rPr>
          <w:rFonts w:ascii="Times New Roman" w:hAnsi="Times New Roman" w:cs="Times New Roman"/>
          <w:sz w:val="28"/>
          <w:szCs w:val="28"/>
        </w:rPr>
        <w:t xml:space="preserve"> </w:t>
      </w:r>
      <w:r w:rsidRPr="00184A0F">
        <w:rPr>
          <w:rFonts w:ascii="Times New Roman" w:hAnsi="Times New Roman" w:cs="Times New Roman"/>
          <w:sz w:val="28"/>
          <w:szCs w:val="28"/>
        </w:rPr>
        <w:t>школьника.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одаренных школьников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12  школьных спортивных клубов;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объединения дополнительного образования физкультурно-спортивной направленности в общеобразовательных организациях, где нет ШСК.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Координатором этой деятельности является МБОУ ДО «Идринская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3841F8" w:rsidRPr="0039236B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0B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0130B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0130B">
        <w:rPr>
          <w:rFonts w:ascii="Times New Roman" w:hAnsi="Times New Roman" w:cs="Times New Roman"/>
          <w:sz w:val="28"/>
          <w:szCs w:val="28"/>
        </w:rPr>
        <w:t xml:space="preserve"> районе проживает 20</w:t>
      </w:r>
      <w:r w:rsidR="0090130B">
        <w:rPr>
          <w:rFonts w:ascii="Times New Roman" w:hAnsi="Times New Roman" w:cs="Times New Roman"/>
          <w:sz w:val="28"/>
          <w:szCs w:val="28"/>
        </w:rPr>
        <w:t xml:space="preserve">98 детей </w:t>
      </w:r>
      <w:r w:rsidRPr="0090130B">
        <w:rPr>
          <w:rFonts w:ascii="Times New Roman" w:hAnsi="Times New Roman" w:cs="Times New Roman"/>
          <w:sz w:val="28"/>
          <w:szCs w:val="28"/>
        </w:rPr>
        <w:t>в возрасте от 5 до 18</w:t>
      </w:r>
      <w:r w:rsidR="00F62483" w:rsidRPr="0090130B">
        <w:rPr>
          <w:rFonts w:ascii="Times New Roman" w:hAnsi="Times New Roman" w:cs="Times New Roman"/>
          <w:sz w:val="28"/>
          <w:szCs w:val="28"/>
        </w:rPr>
        <w:t xml:space="preserve"> лет, из них 15</w:t>
      </w:r>
      <w:r w:rsidR="0090130B" w:rsidRPr="0090130B">
        <w:rPr>
          <w:rFonts w:ascii="Times New Roman" w:hAnsi="Times New Roman" w:cs="Times New Roman"/>
          <w:sz w:val="28"/>
          <w:szCs w:val="28"/>
        </w:rPr>
        <w:t>04</w:t>
      </w:r>
      <w:r w:rsidR="00F62483" w:rsidRPr="0090130B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90130B">
        <w:rPr>
          <w:rFonts w:ascii="Times New Roman" w:hAnsi="Times New Roman" w:cs="Times New Roman"/>
          <w:sz w:val="28"/>
          <w:szCs w:val="28"/>
        </w:rPr>
        <w:t>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3841F8" w:rsidRPr="0067010A" w:rsidRDefault="003841F8" w:rsidP="001E1621">
      <w:pPr>
        <w:pStyle w:val="a4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 общеобразовательных организациях;</w:t>
      </w:r>
    </w:p>
    <w:p w:rsidR="003841F8" w:rsidRPr="0067010A" w:rsidRDefault="003841F8" w:rsidP="001E1621">
      <w:pPr>
        <w:pStyle w:val="a4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муниципальный стационарный палаточный лагерь «Меридиан» при  МБОУ ДО ДДТ;</w:t>
      </w:r>
    </w:p>
    <w:p w:rsidR="003841F8" w:rsidRPr="0067010A" w:rsidRDefault="003841F8" w:rsidP="001E1621">
      <w:pPr>
        <w:pStyle w:val="a4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3841F8" w:rsidRPr="0067010A" w:rsidRDefault="003841F8" w:rsidP="001E1621">
      <w:pPr>
        <w:pStyle w:val="a4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3841F8" w:rsidRPr="0067010A" w:rsidRDefault="003841F8" w:rsidP="001E1621">
      <w:pPr>
        <w:pStyle w:val="a4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3841F8" w:rsidRPr="0067010A" w:rsidRDefault="003841F8" w:rsidP="001E1621">
      <w:pPr>
        <w:pStyle w:val="a4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3841F8" w:rsidRPr="0090130B" w:rsidRDefault="003841F8" w:rsidP="00901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Сеть муниципальных организаций отдыха детей и их оздоровления остае</w:t>
      </w:r>
      <w:r w:rsidR="001E1621">
        <w:rPr>
          <w:rFonts w:ascii="Times New Roman" w:hAnsi="Times New Roman" w:cs="Times New Roman"/>
          <w:sz w:val="28"/>
          <w:szCs w:val="28"/>
        </w:rPr>
        <w:t>тся ст</w:t>
      </w:r>
      <w:r w:rsidR="001E1621" w:rsidRPr="0090130B">
        <w:rPr>
          <w:rFonts w:ascii="Times New Roman" w:hAnsi="Times New Roman" w:cs="Times New Roman"/>
          <w:sz w:val="28"/>
          <w:szCs w:val="28"/>
        </w:rPr>
        <w:t xml:space="preserve">абильной. </w:t>
      </w:r>
    </w:p>
    <w:p w:rsidR="0090130B" w:rsidRPr="0090130B" w:rsidRDefault="0090130B" w:rsidP="00901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0B">
        <w:rPr>
          <w:rFonts w:ascii="Times New Roman" w:hAnsi="Times New Roman" w:cs="Times New Roman"/>
          <w:sz w:val="28"/>
          <w:szCs w:val="28"/>
        </w:rPr>
        <w:t xml:space="preserve">В  течение лета  в 13 лагерях с дневным пребыванием отдохнули 430 детей. </w:t>
      </w:r>
    </w:p>
    <w:p w:rsidR="0090130B" w:rsidRPr="0090130B" w:rsidRDefault="0090130B" w:rsidP="00901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0B">
        <w:rPr>
          <w:rFonts w:ascii="Times New Roman" w:hAnsi="Times New Roman" w:cs="Times New Roman"/>
          <w:sz w:val="28"/>
          <w:szCs w:val="28"/>
        </w:rPr>
        <w:t>В летний период 2022 года в районе  не работал стационарный палаточный лагерь «Меридиан».</w:t>
      </w:r>
    </w:p>
    <w:p w:rsidR="0090130B" w:rsidRPr="0090130B" w:rsidRDefault="0090130B" w:rsidP="00901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0B">
        <w:rPr>
          <w:rFonts w:ascii="Times New Roman" w:hAnsi="Times New Roman" w:cs="Times New Roman"/>
          <w:sz w:val="28"/>
          <w:szCs w:val="28"/>
        </w:rPr>
        <w:t xml:space="preserve"> В июне 2022 году работало  15 трудовых отрядов старшеклассников при 14 ОО, трудоустроено 128 детей.</w:t>
      </w:r>
    </w:p>
    <w:p w:rsidR="0090130B" w:rsidRPr="0090130B" w:rsidRDefault="0090130B" w:rsidP="00901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0B">
        <w:rPr>
          <w:rFonts w:ascii="Times New Roman" w:hAnsi="Times New Roman" w:cs="Times New Roman"/>
          <w:sz w:val="28"/>
          <w:szCs w:val="28"/>
        </w:rPr>
        <w:t xml:space="preserve"> В загородном </w:t>
      </w:r>
      <w:proofErr w:type="spellStart"/>
      <w:r w:rsidRPr="0090130B">
        <w:rPr>
          <w:rFonts w:ascii="Times New Roman" w:hAnsi="Times New Roman" w:cs="Times New Roman"/>
          <w:sz w:val="28"/>
          <w:szCs w:val="28"/>
        </w:rPr>
        <w:t>лагереотдохнуло</w:t>
      </w:r>
      <w:proofErr w:type="spellEnd"/>
      <w:r w:rsidRPr="0090130B">
        <w:rPr>
          <w:rFonts w:ascii="Times New Roman" w:hAnsi="Times New Roman" w:cs="Times New Roman"/>
          <w:sz w:val="28"/>
          <w:szCs w:val="28"/>
        </w:rPr>
        <w:t xml:space="preserve"> 36детей.</w:t>
      </w:r>
    </w:p>
    <w:p w:rsidR="00F61945" w:rsidRPr="00F61945" w:rsidRDefault="00F61945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45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</w:t>
      </w:r>
      <w:r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семей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(несовершеннолетних), оказавшихся в трудной жизненной 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угрозу для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профилактическом учете в комиссии по делам несовершенноле</w:t>
      </w:r>
      <w:r>
        <w:rPr>
          <w:rFonts w:ascii="Times New Roman" w:hAnsi="Times New Roman" w:cs="Times New Roman"/>
          <w:sz w:val="28"/>
          <w:szCs w:val="28"/>
        </w:rPr>
        <w:t>тних и защите их прав состоит  58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16 </w:t>
      </w:r>
      <w:r w:rsidRPr="0067010A">
        <w:rPr>
          <w:rFonts w:ascii="Times New Roman" w:hAnsi="Times New Roman" w:cs="Times New Roman"/>
          <w:sz w:val="28"/>
          <w:szCs w:val="28"/>
        </w:rPr>
        <w:t>детей. С данными семьями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организована индивидуальная профилактическая работа.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-ненадлежащее исполнение родителями обязанностей по воспитанию, обучению, соде</w:t>
      </w:r>
      <w:r>
        <w:rPr>
          <w:rFonts w:ascii="Times New Roman" w:hAnsi="Times New Roman" w:cs="Times New Roman"/>
          <w:sz w:val="28"/>
          <w:szCs w:val="28"/>
        </w:rPr>
        <w:t>ржанию и защите прав детей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</w:t>
      </w:r>
      <w:r>
        <w:rPr>
          <w:rFonts w:ascii="Times New Roman" w:hAnsi="Times New Roman" w:cs="Times New Roman"/>
          <w:sz w:val="28"/>
          <w:szCs w:val="28"/>
        </w:rPr>
        <w:t>и, аморальный образ жизни)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3841F8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числе факторов семейного неблагополучия можно выделить: 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r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 школ района 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деяний-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7010A">
        <w:rPr>
          <w:rFonts w:ascii="Times New Roman" w:hAnsi="Times New Roman" w:cs="Times New Roman"/>
          <w:sz w:val="28"/>
          <w:szCs w:val="28"/>
        </w:rPr>
        <w:t xml:space="preserve"> ,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правонарушений - 6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 и преступления, в то же время остается проблемой совершение детьми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правонарушений.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F61945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F61945" w:rsidRPr="0011326A" w:rsidRDefault="00F61945" w:rsidP="001E1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6A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11326A">
        <w:rPr>
          <w:rFonts w:ascii="Times New Roman" w:hAnsi="Times New Roman" w:cs="Times New Roman"/>
          <w:b/>
          <w:sz w:val="28"/>
          <w:szCs w:val="28"/>
        </w:rPr>
        <w:t>функционирования системы персонифицированного финансирования до</w:t>
      </w:r>
      <w:r w:rsidR="0092521B">
        <w:rPr>
          <w:rFonts w:ascii="Times New Roman" w:hAnsi="Times New Roman" w:cs="Times New Roman"/>
          <w:b/>
          <w:sz w:val="28"/>
          <w:szCs w:val="28"/>
        </w:rPr>
        <w:t>полнительного образования детей</w:t>
      </w:r>
      <w:proofErr w:type="gramEnd"/>
    </w:p>
    <w:p w:rsidR="00F61945" w:rsidRPr="00C3765F" w:rsidRDefault="00F61945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:</w:t>
      </w:r>
    </w:p>
    <w:p w:rsidR="00F61945" w:rsidRPr="00C3765F" w:rsidRDefault="00F61945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</w:t>
      </w:r>
      <w:r w:rsidR="0092521B"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F61945" w:rsidRDefault="00F61945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lastRenderedPageBreak/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C3765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 w:rsidRPr="00C3765F">
        <w:rPr>
          <w:rFonts w:ascii="Times New Roman" w:hAnsi="Times New Roman" w:cs="Times New Roman"/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E34CF4" w:rsidRPr="0011326A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7F">
        <w:rPr>
          <w:rFonts w:ascii="Times New Roman" w:hAnsi="Times New Roman" w:cs="Times New Roman"/>
          <w:sz w:val="28"/>
          <w:szCs w:val="28"/>
        </w:rPr>
        <w:t>Показатель Программы «</w:t>
      </w:r>
      <w:r w:rsidRPr="0068337F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образования»</w:t>
      </w:r>
      <w:r w:rsidR="0092521B" w:rsidRPr="0068337F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68337F">
        <w:rPr>
          <w:rFonts w:ascii="Times New Roman" w:hAnsi="Times New Roman" w:cs="Times New Roman"/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34CF4" w:rsidRPr="0011326A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числа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взрасте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от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E34CF4" w:rsidRPr="0011326A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34CF4" w:rsidRPr="0011326A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, где</w:t>
      </w:r>
    </w:p>
    <w:p w:rsidR="00E34CF4" w:rsidRPr="0011326A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1326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E34CF4" w:rsidRPr="0011326A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.- общая численность детей, использующих сертификаты дополнительного образования</w:t>
      </w:r>
      <w:r w:rsidRPr="0011326A">
        <w:rPr>
          <w:rFonts w:ascii="Times New Roman" w:hAnsi="Times New Roman" w:cs="Times New Roman"/>
          <w:sz w:val="18"/>
          <w:szCs w:val="18"/>
        </w:rPr>
        <w:t>.</w:t>
      </w:r>
    </w:p>
    <w:p w:rsidR="00E34CF4" w:rsidRDefault="00E34CF4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18"/>
          <w:szCs w:val="1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– численность детей в возрасте от 5 до 18 лет, проживающих на территории муниципалитета</w:t>
      </w:r>
      <w:r w:rsidR="0092521B">
        <w:rPr>
          <w:rFonts w:ascii="Times New Roman" w:hAnsi="Times New Roman" w:cs="Times New Roman"/>
          <w:sz w:val="28"/>
          <w:szCs w:val="28"/>
        </w:rPr>
        <w:t>.</w:t>
      </w:r>
    </w:p>
    <w:p w:rsidR="00E34CF4" w:rsidRDefault="00E34CF4" w:rsidP="00F6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3841F8" w:rsidRPr="0067010A" w:rsidRDefault="003841F8" w:rsidP="001E16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3841F8" w:rsidRPr="0067010A" w:rsidRDefault="003841F8" w:rsidP="001E16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3841F8" w:rsidRPr="0067010A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3841F8" w:rsidRPr="0067010A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3841F8" w:rsidRPr="0067010A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3841F8" w:rsidRPr="0067010A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3841F8" w:rsidRPr="0067010A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3841F8" w:rsidRDefault="003841F8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70169" w:rsidRPr="00470169" w:rsidRDefault="00470169" w:rsidP="001E16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470169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</w:t>
      </w:r>
      <w:r w:rsidRPr="00470169">
        <w:rPr>
          <w:rFonts w:ascii="Times New Roman" w:hAnsi="Times New Roman" w:cs="Times New Roman"/>
          <w:sz w:val="28"/>
          <w:szCs w:val="28"/>
        </w:rPr>
        <w:lastRenderedPageBreak/>
        <w:t>образованию за счет средств бюджетов бюджетной системы, легкость и оперативность смены осваиваемых образовательных программ</w:t>
      </w:r>
      <w:r w:rsidR="0092521B">
        <w:rPr>
          <w:rFonts w:ascii="Times New Roman" w:hAnsi="Times New Roman" w:cs="Times New Roman"/>
          <w:sz w:val="28"/>
          <w:szCs w:val="28"/>
        </w:rPr>
        <w:t>.</w:t>
      </w:r>
    </w:p>
    <w:p w:rsidR="003841F8" w:rsidRPr="0067010A" w:rsidRDefault="003841F8" w:rsidP="001E16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1F8" w:rsidRPr="0067010A" w:rsidRDefault="003841F8" w:rsidP="001E16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470169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F8" w:rsidRPr="00470169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3841F8" w:rsidRPr="0067010A" w:rsidRDefault="003841F8" w:rsidP="0038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1E162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3841F8" w:rsidRDefault="003841F8" w:rsidP="001E162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1E1621" w:rsidRPr="0067010A" w:rsidRDefault="001E1621" w:rsidP="001E162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1F8" w:rsidRPr="00470169" w:rsidRDefault="003841F8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2.4.  Управление подпрограммой контроль над ходом ее выполнения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3841F8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621">
        <w:rPr>
          <w:rFonts w:ascii="Times New Roman" w:hAnsi="Times New Roman" w:cs="Times New Roman"/>
          <w:b/>
          <w:sz w:val="28"/>
          <w:szCs w:val="28"/>
        </w:rPr>
        <w:t>2.5.</w:t>
      </w:r>
      <w:r w:rsidRPr="00470169">
        <w:rPr>
          <w:rFonts w:ascii="Times New Roman" w:hAnsi="Times New Roman" w:cs="Times New Roman"/>
          <w:b/>
          <w:sz w:val="28"/>
          <w:szCs w:val="28"/>
        </w:rPr>
        <w:t xml:space="preserve"> Оценка социально-экономической эффективности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3841F8" w:rsidRPr="0067010A" w:rsidRDefault="003841F8" w:rsidP="001E1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3841F8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841F8" w:rsidRPr="0067010A" w:rsidRDefault="003841F8" w:rsidP="001E16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1E16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3841F8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к подпрограмме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8C70F1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3841F8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3841F8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D44622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D44622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A05CC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="00D44622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22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4622" w:rsidRPr="005962B1" w:rsidRDefault="00D44622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</w:tr>
      <w:tr w:rsidR="00D44622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70169" w:rsidRPr="0067010A" w:rsidTr="00F57DF9">
        <w:trPr>
          <w:cantSplit/>
          <w:trHeight w:val="188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169" w:rsidRPr="005962B1" w:rsidRDefault="00470169" w:rsidP="002C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7.</w:t>
            </w:r>
            <w:r w:rsidRPr="00197676">
              <w:rPr>
                <w:rFonts w:ascii="Times New Roman" w:hAnsi="Times New Roman" w:cs="Times New Roman"/>
              </w:rPr>
              <w:t xml:space="preserve">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  <w:shd w:val="clear" w:color="auto" w:fill="FFCE73"/>
              </w:rPr>
              <w:t xml:space="preserve">  </w:t>
            </w:r>
            <w:r w:rsidRPr="009A2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дополнительного образования детей</w:t>
            </w:r>
            <w:r w:rsidRPr="009A27B0"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</w:rPr>
              <w:t xml:space="preserve">  </w:t>
            </w: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в возрасте от 5 до 18 лет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596" w:type="dxa"/>
        <w:tblLayout w:type="fixed"/>
        <w:tblLook w:val="04A0" w:firstRow="1" w:lastRow="0" w:firstColumn="1" w:lastColumn="0" w:noHBand="0" w:noVBand="1"/>
      </w:tblPr>
      <w:tblGrid>
        <w:gridCol w:w="534"/>
        <w:gridCol w:w="12"/>
        <w:gridCol w:w="3191"/>
        <w:gridCol w:w="6"/>
        <w:gridCol w:w="7"/>
        <w:gridCol w:w="30"/>
        <w:gridCol w:w="16"/>
        <w:gridCol w:w="763"/>
        <w:gridCol w:w="20"/>
        <w:gridCol w:w="23"/>
        <w:gridCol w:w="27"/>
        <w:gridCol w:w="522"/>
        <w:gridCol w:w="18"/>
        <w:gridCol w:w="6"/>
        <w:gridCol w:w="21"/>
        <w:gridCol w:w="646"/>
        <w:gridCol w:w="35"/>
        <w:gridCol w:w="27"/>
        <w:gridCol w:w="61"/>
        <w:gridCol w:w="38"/>
        <w:gridCol w:w="201"/>
        <w:gridCol w:w="48"/>
        <w:gridCol w:w="1004"/>
        <w:gridCol w:w="27"/>
        <w:gridCol w:w="11"/>
        <w:gridCol w:w="29"/>
        <w:gridCol w:w="509"/>
        <w:gridCol w:w="20"/>
        <w:gridCol w:w="12"/>
        <w:gridCol w:w="169"/>
        <w:gridCol w:w="34"/>
        <w:gridCol w:w="14"/>
        <w:gridCol w:w="33"/>
        <w:gridCol w:w="1467"/>
        <w:gridCol w:w="13"/>
        <w:gridCol w:w="704"/>
        <w:gridCol w:w="13"/>
        <w:gridCol w:w="765"/>
        <w:gridCol w:w="75"/>
        <w:gridCol w:w="136"/>
        <w:gridCol w:w="11"/>
        <w:gridCol w:w="142"/>
        <w:gridCol w:w="1106"/>
        <w:gridCol w:w="90"/>
        <w:gridCol w:w="73"/>
        <w:gridCol w:w="282"/>
        <w:gridCol w:w="7"/>
        <w:gridCol w:w="1107"/>
        <w:gridCol w:w="739"/>
        <w:gridCol w:w="124"/>
        <w:gridCol w:w="1579"/>
        <w:gridCol w:w="15"/>
        <w:gridCol w:w="9"/>
        <w:gridCol w:w="25"/>
      </w:tblGrid>
      <w:tr w:rsidR="004255A4" w:rsidRPr="008F150B" w:rsidTr="00C14E08">
        <w:trPr>
          <w:gridAfter w:val="4"/>
          <w:wAfter w:w="1628" w:type="dxa"/>
          <w:trHeight w:val="1560"/>
        </w:trPr>
        <w:tc>
          <w:tcPr>
            <w:tcW w:w="546" w:type="dxa"/>
            <w:gridSpan w:val="2"/>
            <w:tcBorders>
              <w:top w:val="nil"/>
              <w:left w:val="nil"/>
            </w:tcBorders>
          </w:tcPr>
          <w:p w:rsidR="004255A4" w:rsidRPr="0067010A" w:rsidRDefault="004255A4" w:rsidP="00C14E08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4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8F150B" w:rsidRDefault="0018571F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8F150B" w:rsidRDefault="004255A4" w:rsidP="00C1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8F150B" w:rsidTr="00C14E08">
        <w:trPr>
          <w:gridAfter w:val="4"/>
          <w:wAfter w:w="1628" w:type="dxa"/>
          <w:trHeight w:val="8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C14E08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8F150B" w:rsidRDefault="0018571F" w:rsidP="00C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8F150B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C14E08" w:rsidRPr="0067010A" w:rsidTr="00DF135C">
        <w:trPr>
          <w:gridAfter w:val="1"/>
          <w:wAfter w:w="25" w:type="dxa"/>
          <w:trHeight w:val="163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2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7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707E" w:rsidRPr="005962B1" w:rsidTr="00C14E08">
        <w:trPr>
          <w:gridAfter w:val="2"/>
          <w:wAfter w:w="34" w:type="dxa"/>
          <w:trHeight w:val="77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proofErr w:type="spellStart"/>
            <w:r w:rsidRPr="008F150B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8F150B" w:rsidRDefault="00444998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2022</w:t>
            </w:r>
            <w:r w:rsidR="005962B1" w:rsidRPr="008F15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8F150B" w:rsidRDefault="00444998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2023</w:t>
            </w:r>
            <w:r w:rsidR="005962B1" w:rsidRPr="008F15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8F150B" w:rsidRDefault="00444998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2024</w:t>
            </w:r>
            <w:r w:rsidR="005962B1" w:rsidRPr="008F15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52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C14E08">
        <w:trPr>
          <w:gridAfter w:val="2"/>
          <w:wAfter w:w="34" w:type="dxa"/>
          <w:trHeight w:val="525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3B0790" w:rsidRDefault="005962B1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C14E08">
        <w:trPr>
          <w:gridAfter w:val="2"/>
          <w:wAfter w:w="34" w:type="dxa"/>
          <w:trHeight w:val="300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3B0790" w:rsidRDefault="005962B1" w:rsidP="00C14E08">
            <w:pPr>
              <w:ind w:left="-817"/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3B0790" w:rsidRPr="0067010A" w:rsidTr="00C14E08">
        <w:trPr>
          <w:gridAfter w:val="2"/>
          <w:wAfter w:w="34" w:type="dxa"/>
          <w:trHeight w:val="171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90" w:rsidRPr="003B0790" w:rsidRDefault="003B0790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90" w:rsidRPr="003B0790" w:rsidRDefault="003B0790" w:rsidP="00DF13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0790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E257A1" w:rsidP="00C14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>
            <w:r w:rsidRPr="003B0790">
              <w:rPr>
                <w:rFonts w:ascii="Times New Roman" w:hAnsi="Times New Roman" w:cs="Times New Roman"/>
                <w:b/>
              </w:rPr>
              <w:t>22 100,00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>
            <w:r w:rsidRPr="003B0790">
              <w:rPr>
                <w:rFonts w:ascii="Times New Roman" w:hAnsi="Times New Roman" w:cs="Times New Roman"/>
                <w:b/>
              </w:rPr>
              <w:t>22 100,00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E257A1" w:rsidP="00C14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E257A1" w:rsidRPr="0067010A" w:rsidTr="00E257A1">
        <w:trPr>
          <w:gridAfter w:val="2"/>
          <w:wAfter w:w="34" w:type="dxa"/>
          <w:trHeight w:val="7505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A1" w:rsidRPr="006E031B" w:rsidRDefault="00E257A1" w:rsidP="006E031B">
            <w:pPr>
              <w:jc w:val="both"/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6E031B">
              <w:rPr>
                <w:rFonts w:ascii="Times New Roman" w:hAnsi="Times New Roman" w:cs="Times New Roman"/>
              </w:rPr>
              <w:t>о-</w:t>
            </w:r>
            <w:proofErr w:type="gramEnd"/>
            <w:r w:rsidRPr="006E031B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17 164 370,00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14 816 400,00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14 816 400,00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sz w:val="20"/>
                <w:szCs w:val="20"/>
              </w:rPr>
              <w:t>34 623 125,40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57A1" w:rsidRDefault="00E257A1" w:rsidP="006E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 487</w:t>
            </w:r>
          </w:p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</w:t>
            </w:r>
            <w:r w:rsidRPr="005962B1">
              <w:rPr>
                <w:rFonts w:ascii="Times New Roman" w:hAnsi="Times New Roman" w:cs="Times New Roman"/>
              </w:rPr>
              <w:t xml:space="preserve">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E257A1" w:rsidRPr="0067010A" w:rsidTr="00E257A1">
        <w:trPr>
          <w:gridAfter w:val="2"/>
          <w:wAfter w:w="34" w:type="dxa"/>
          <w:trHeight w:val="4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F14"/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4 990 325,40</w:t>
            </w:r>
            <w:bookmarkEnd w:id="2"/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4 390 799,00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4 390 799,00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13 771 923,40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1 494 476,00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1 326 023,00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1 326 023,00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7 642 371,40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360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6E031B" w:rsidRDefault="00E257A1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10 679 568,60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9 099 578,00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9 099 578,00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23 189 481,40</w:t>
            </w:r>
          </w:p>
        </w:tc>
        <w:tc>
          <w:tcPr>
            <w:tcW w:w="17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50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A1" w:rsidRPr="00C45E83" w:rsidRDefault="00E257A1" w:rsidP="008307D0">
            <w:pPr>
              <w:jc w:val="both"/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26 853 481,29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25 853 900,00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25 853 900,00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sz w:val="20"/>
                <w:szCs w:val="20"/>
              </w:rPr>
              <w:t>78 561 281,29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5962B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487  детей </w:t>
            </w:r>
            <w:r w:rsidRPr="005962B1">
              <w:rPr>
                <w:rFonts w:ascii="Times New Roman" w:hAnsi="Times New Roman" w:cs="Times New Roman"/>
              </w:rPr>
              <w:t>получат услуги дошкольного образования</w:t>
            </w:r>
          </w:p>
        </w:tc>
      </w:tr>
      <w:tr w:rsidR="00E257A1" w:rsidRPr="0067010A" w:rsidTr="00E257A1">
        <w:trPr>
          <w:gridAfter w:val="2"/>
          <w:wAfter w:w="34" w:type="dxa"/>
          <w:trHeight w:val="4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5 513 606,78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5 145 930,00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5 145 930,00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15 805 466,78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1 702 322,44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1 554 070,00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1 554 070,00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4 810 462,44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159 715,00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163 915,00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163 915,00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487 545,00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5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19 431 843,35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18 932 685,00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18 932 685,00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57 297 213,35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50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A1" w:rsidRPr="005962B1" w:rsidRDefault="00E257A1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31 793,72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47 300,00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47 300,00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126 393,72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C45E83" w:rsidRDefault="00E257A1" w:rsidP="008307D0">
            <w:pPr>
              <w:jc w:val="both"/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31 188 164,73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31 090 371,00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31 090 371,00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sz w:val="20"/>
                <w:szCs w:val="20"/>
              </w:rPr>
              <w:t>93 368 906,73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5 227 553,44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4 930 741,00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4 930 741,00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15 089 035,44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1 569 555,00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1 489 084,00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1 489 084,00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4 547 723,00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1 803 293,01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2 447 969,00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2 447 969,00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6 699 231,01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22 538 155,28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22 220 777,00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22 220 777,00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66 979 709,28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49 608,00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49 608,00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6512CC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A1" w:rsidRPr="005962B1" w:rsidRDefault="00E257A1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C45E83" w:rsidRDefault="00E257A1" w:rsidP="00C4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77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A1" w:rsidRPr="004B5E06" w:rsidRDefault="00E257A1" w:rsidP="008307D0">
            <w:pPr>
              <w:jc w:val="both"/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4B5E06">
              <w:rPr>
                <w:rFonts w:ascii="Times New Roman" w:hAnsi="Times New Roman" w:cs="Times New Roman"/>
              </w:rPr>
              <w:lastRenderedPageBreak/>
              <w:t>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B5E0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lastRenderedPageBreak/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9A6D3E" w:rsidRDefault="00E257A1" w:rsidP="00C320C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</w:t>
            </w:r>
            <w:r w:rsidR="00C320C8" w:rsidRPr="009A6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Pr="009A6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20C8" w:rsidRPr="009A6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</w:t>
            </w:r>
            <w:r w:rsidRPr="009A6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320C8" w:rsidRPr="009A6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 w:rsidP="00E257A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3 113 738,38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 w:rsidP="00E257A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3 113 738,38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A1" w:rsidRPr="00E257A1" w:rsidRDefault="00E257A1" w:rsidP="00C320C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C32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</w:t>
            </w: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2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32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25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E257A1" w:rsidRPr="0067010A" w:rsidTr="00E257A1">
        <w:trPr>
          <w:gridAfter w:val="2"/>
          <w:wAfter w:w="34" w:type="dxa"/>
          <w:trHeight w:val="42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9A6D3E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A6D3E">
              <w:rPr>
                <w:rFonts w:ascii="Times New Roman" w:hAnsi="Times New Roman" w:cs="Times New Roman"/>
                <w:sz w:val="20"/>
                <w:szCs w:val="20"/>
              </w:rPr>
              <w:t>464 034,89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491 930,00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491 930,00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1 447 894,89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>
              <w:rPr>
                <w:rFonts w:ascii="Times New Roman" w:hAnsi="Times New Roman" w:cs="Times New Roman"/>
              </w:rPr>
              <w:t>одно  487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E257A1" w:rsidRPr="0067010A" w:rsidTr="00E257A1">
        <w:trPr>
          <w:gridAfter w:val="2"/>
          <w:wAfter w:w="34" w:type="dxa"/>
          <w:trHeight w:val="33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A1" w:rsidRPr="005962B1" w:rsidRDefault="00E257A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A1" w:rsidRPr="004B5E06" w:rsidRDefault="00E257A1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9A6D3E" w:rsidRDefault="00E257A1" w:rsidP="00C320C8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A6D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C320C8" w:rsidRPr="009A6D3E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  <w:r w:rsidRPr="009A6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0C8" w:rsidRPr="009A6D3E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Pr="009A6D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20C8" w:rsidRPr="009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2 621 808,38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A1" w:rsidRPr="00E257A1" w:rsidRDefault="00E257A1" w:rsidP="00E257A1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2 621 808,38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A1" w:rsidRPr="00E257A1" w:rsidRDefault="00E257A1" w:rsidP="00C320C8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C320C8">
              <w:rPr>
                <w:rFonts w:ascii="Times New Roman" w:hAnsi="Times New Roman" w:cs="Times New Roman"/>
                <w:sz w:val="20"/>
                <w:szCs w:val="20"/>
              </w:rPr>
              <w:t>819 325</w:t>
            </w:r>
            <w:r w:rsidRPr="00E257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20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57A1" w:rsidRPr="005962B1" w:rsidRDefault="00E257A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39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E257A1" w:rsidRDefault="00F85850" w:rsidP="00E25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E257A1" w:rsidRDefault="00F85850" w:rsidP="00E25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E257A1" w:rsidRDefault="00F85850" w:rsidP="00E25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E257A1" w:rsidRDefault="00F85850" w:rsidP="00E25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390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C6289E" w:rsidRPr="0067010A" w:rsidTr="00C6289E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289E" w:rsidRPr="005962B1" w:rsidRDefault="00C6289E" w:rsidP="004B5E06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89E" w:rsidRPr="004B5E06" w:rsidRDefault="00C6289E" w:rsidP="004B5E06">
            <w:pPr>
              <w:jc w:val="both"/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1 135 000,00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1 417 100,00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1 417 100,00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89E" w:rsidRPr="00C6289E" w:rsidRDefault="00C6289E" w:rsidP="00C6289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b/>
                <w:sz w:val="20"/>
                <w:szCs w:val="20"/>
              </w:rPr>
              <w:t>3 969 200,00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89E" w:rsidRPr="005962B1" w:rsidRDefault="00C6289E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</w:t>
            </w:r>
            <w:r w:rsidRPr="005962B1">
              <w:rPr>
                <w:rFonts w:ascii="Times New Roman" w:hAnsi="Times New Roman" w:cs="Times New Roman"/>
              </w:rPr>
              <w:t xml:space="preserve"> части</w:t>
            </w:r>
            <w:r>
              <w:rPr>
                <w:rFonts w:ascii="Times New Roman" w:hAnsi="Times New Roman" w:cs="Times New Roman"/>
              </w:rPr>
              <w:t xml:space="preserve"> родительской платы   487 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C6289E" w:rsidRPr="0067010A" w:rsidTr="00C6289E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9E" w:rsidRPr="005962B1" w:rsidRDefault="00C6289E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1 872,00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2 690,00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2 690,00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7 252,00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5962B1" w:rsidRDefault="00C6289E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C6289E" w:rsidRPr="0067010A" w:rsidTr="00C6289E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9E" w:rsidRPr="005962B1" w:rsidRDefault="00C6289E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113 527,89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165 432,00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165 432,00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444 391,89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5962B1" w:rsidRDefault="00C6289E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C6289E" w:rsidRPr="0067010A" w:rsidTr="00C6289E">
        <w:trPr>
          <w:gridAfter w:val="2"/>
          <w:wAfter w:w="34" w:type="dxa"/>
          <w:trHeight w:val="3264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E" w:rsidRPr="005962B1" w:rsidRDefault="00C6289E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4B5E06" w:rsidRDefault="00C6289E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1 019 600,11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1 248 978,00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1 248 978,00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89E" w:rsidRPr="00C6289E" w:rsidRDefault="00C6289E" w:rsidP="00C6289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6289E">
              <w:rPr>
                <w:rFonts w:ascii="Times New Roman" w:hAnsi="Times New Roman" w:cs="Times New Roman"/>
                <w:sz w:val="20"/>
                <w:szCs w:val="20"/>
              </w:rPr>
              <w:t>3 517 556,11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9E" w:rsidRPr="005962B1" w:rsidRDefault="00C6289E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6512CC" w:rsidRPr="0067010A" w:rsidTr="00C14E08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C" w:rsidRPr="005962B1" w:rsidRDefault="00125EF1" w:rsidP="004B5E06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C" w:rsidRPr="004B5E06" w:rsidRDefault="006512CC" w:rsidP="004B5E06">
            <w:pPr>
              <w:rPr>
                <w:rFonts w:ascii="Times New Roman" w:hAnsi="Times New Roman" w:cs="Times New Roman"/>
              </w:rPr>
            </w:pPr>
            <w:r w:rsidRPr="006512CC">
              <w:rPr>
                <w:rFonts w:ascii="Times New Roman" w:hAnsi="Times New Roman" w:cs="Times New Roman"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C" w:rsidRPr="004B5E06" w:rsidRDefault="006512CC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ООАР </w:t>
            </w: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C" w:rsidRPr="004B5E06" w:rsidRDefault="006512CC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C" w:rsidRPr="004B5E06" w:rsidRDefault="006512CC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C" w:rsidRPr="004B5E06" w:rsidRDefault="006512CC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0110083530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CC" w:rsidRPr="004B5E06" w:rsidRDefault="006512CC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CC" w:rsidRPr="000B6D54" w:rsidRDefault="006512CC" w:rsidP="004B5E06">
            <w:pPr>
              <w:rPr>
                <w:rFonts w:ascii="Times New Roman" w:hAnsi="Times New Roman" w:cs="Times New Roman"/>
                <w:b/>
              </w:rPr>
            </w:pPr>
            <w:r w:rsidRPr="000B6D54">
              <w:rPr>
                <w:rFonts w:ascii="Times New Roman" w:hAnsi="Times New Roman" w:cs="Times New Roman"/>
                <w:b/>
              </w:rPr>
              <w:t>201 000,00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CC" w:rsidRPr="000B6D54" w:rsidRDefault="006512CC" w:rsidP="004B5E06">
            <w:pPr>
              <w:rPr>
                <w:rFonts w:ascii="Times New Roman" w:hAnsi="Times New Roman" w:cs="Times New Roman"/>
                <w:b/>
              </w:rPr>
            </w:pPr>
            <w:r w:rsidRPr="000B6D5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CC" w:rsidRPr="000B6D54" w:rsidRDefault="006512CC" w:rsidP="004B5E06">
            <w:pPr>
              <w:rPr>
                <w:rFonts w:ascii="Times New Roman" w:hAnsi="Times New Roman" w:cs="Times New Roman"/>
                <w:b/>
              </w:rPr>
            </w:pPr>
            <w:r w:rsidRPr="000B6D5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CC" w:rsidRPr="000B6D54" w:rsidRDefault="006512CC" w:rsidP="004B5E06">
            <w:pPr>
              <w:rPr>
                <w:rFonts w:ascii="Times New Roman" w:hAnsi="Times New Roman" w:cs="Times New Roman"/>
                <w:b/>
              </w:rPr>
            </w:pPr>
            <w:r w:rsidRPr="000B6D54">
              <w:rPr>
                <w:rFonts w:ascii="Times New Roman" w:hAnsi="Times New Roman" w:cs="Times New Roman"/>
                <w:b/>
              </w:rPr>
              <w:t>201 000,00</w:t>
            </w:r>
          </w:p>
        </w:tc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C" w:rsidRPr="005962B1" w:rsidRDefault="000B6D54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1 детского сада</w:t>
            </w:r>
          </w:p>
        </w:tc>
      </w:tr>
      <w:tr w:rsidR="00400FDA" w:rsidRPr="0067010A" w:rsidTr="00337EB5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4B5E06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6512CC" w:rsidRDefault="00400FDA" w:rsidP="004B5E06">
            <w:pPr>
              <w:rPr>
                <w:rFonts w:ascii="Times New Roman" w:hAnsi="Times New Roman" w:cs="Times New Roman"/>
              </w:rPr>
            </w:pPr>
            <w:r w:rsidRPr="00400FDA">
              <w:rPr>
                <w:rFonts w:ascii="Times New Roman" w:hAnsi="Times New Roman" w:cs="Times New Roman"/>
              </w:rPr>
              <w:t>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00FDA" w:rsidRDefault="00400FDA" w:rsidP="0040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00FDA" w:rsidRDefault="00400FDA" w:rsidP="0040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00FDA" w:rsidRDefault="00400FDA" w:rsidP="0040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00FDA" w:rsidRDefault="00400FDA" w:rsidP="0040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0110010340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1 413 355,00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1 413 355,00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337EB5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Default="00400FDA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366 560,00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366 560,00</w:t>
            </w: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337EB5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Default="00400FDA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119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110 702,00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110 702,00</w:t>
            </w: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337EB5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Default="00400FDA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Default="00400FDA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936 093,00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936 093,00</w:t>
            </w: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400FDA">
        <w:trPr>
          <w:gridAfter w:val="2"/>
          <w:wAfter w:w="34" w:type="dxa"/>
          <w:trHeight w:val="435"/>
        </w:trPr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Default="00400FDA" w:rsidP="004B5E06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400FDA" w:rsidRDefault="00400FDA" w:rsidP="00400F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0FDA">
              <w:rPr>
                <w:rFonts w:ascii="Times New Roman" w:hAnsi="Times New Roman" w:cs="Times New Roman"/>
              </w:rPr>
              <w:t>C</w:t>
            </w:r>
            <w:proofErr w:type="gramEnd"/>
            <w:r w:rsidRPr="00400FDA">
              <w:rPr>
                <w:rFonts w:ascii="Times New Roman" w:hAnsi="Times New Roman" w:cs="Times New Roman"/>
              </w:rPr>
              <w:t>одействие</w:t>
            </w:r>
            <w:proofErr w:type="spellEnd"/>
            <w:r w:rsidRPr="00400FDA">
              <w:rPr>
                <w:rFonts w:ascii="Times New Roman" w:hAnsi="Times New Roman" w:cs="Times New Roman"/>
              </w:rPr>
              <w:t xml:space="preserve"> развитию налогового потенциала </w:t>
            </w: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  <w:r w:rsidRPr="00400FDA">
              <w:rPr>
                <w:rFonts w:ascii="Times New Roman" w:hAnsi="Times New Roman" w:cs="Times New Roman"/>
              </w:rPr>
              <w:t>01100S7450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sz w:val="20"/>
                <w:szCs w:val="20"/>
              </w:rPr>
              <w:t>474 407,00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400FDA" w:rsidRDefault="00400FDA" w:rsidP="00400FDA">
            <w:pPr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sz w:val="20"/>
                <w:szCs w:val="20"/>
              </w:rPr>
              <w:t>474 407,00</w:t>
            </w:r>
          </w:p>
        </w:tc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Default="00400FDA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0B6D54">
        <w:trPr>
          <w:gridAfter w:val="2"/>
          <w:wAfter w:w="34" w:type="dxa"/>
          <w:trHeight w:val="34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8A6E7C" w:rsidRDefault="00400FDA" w:rsidP="00C14E08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8A6E7C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8A6E7C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8A6E7C" w:rsidRDefault="00400FDA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8A6E7C" w:rsidRDefault="00400FDA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8A6E7C" w:rsidRDefault="00400FDA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8A6E7C" w:rsidRDefault="00400FDA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400FDA" w:rsidRDefault="00400FD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81 515 621,29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400FDA" w:rsidRDefault="00400FD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76 891 035,78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400FDA" w:rsidRDefault="00400FD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76 891 035,78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DA" w:rsidRPr="00400FDA" w:rsidRDefault="00400FD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223 123 648,25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400FDA" w:rsidRPr="0067010A" w:rsidTr="00C14E08">
        <w:trPr>
          <w:gridAfter w:val="2"/>
          <w:wAfter w:w="34" w:type="dxa"/>
          <w:trHeight w:val="330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B5" w:rsidRPr="005B238F" w:rsidRDefault="00337EB5" w:rsidP="008307D0">
            <w:pPr>
              <w:jc w:val="both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192 551 764,47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172 008 718,00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172 008 718,00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742DC7">
              <w:rPr>
                <w:rFonts w:ascii="Times New Roman" w:hAnsi="Times New Roman" w:cs="Times New Roman"/>
                <w:b/>
              </w:rPr>
              <w:t>536 569 200,47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свыше 1523 школьника</w:t>
            </w:r>
            <w:r w:rsidRPr="005962B1">
              <w:rPr>
                <w:rFonts w:ascii="Times New Roman" w:hAnsi="Times New Roman" w:cs="Times New Roman"/>
              </w:rPr>
              <w:t xml:space="preserve"> района получат услуги общего образования</w:t>
            </w:r>
          </w:p>
        </w:tc>
      </w:tr>
      <w:tr w:rsidR="00400FDA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FDA" w:rsidRPr="005B238F" w:rsidRDefault="00400FDA" w:rsidP="00830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B238F" w:rsidRDefault="00400FDA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Default="00400FDA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108 725 866,44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95 314 116,00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95 314 116,00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299 354 098,44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505 594,68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687 500,00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687 500,00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1 880 594,68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32 300,00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32 300,00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64 600,00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32 333 717,30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28 784 863,00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28 784 863,00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89 903 443,30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5 104 088,40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4 902 646,00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4 902 646,00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14 909 380,40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44 435 613,16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40 932 927,00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40 932 927,00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126 301 467,16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5B238F" w:rsidRDefault="00337EB5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1 446 884,49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37EB5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37EB5">
              <w:rPr>
                <w:rFonts w:ascii="Times New Roman" w:hAnsi="Times New Roman" w:cs="Times New Roman"/>
              </w:rPr>
              <w:t>4 155 616,49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6 033 116,85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8 699 882,00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8 699 882,00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742DC7" w:rsidRDefault="00337EB5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23 432 880,85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3 662 337,81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3 428 991,00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3 428 991,00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10 520 319,81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1 111 292,00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1 035 553,00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1 035 553,00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3 182 398,00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337EB5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5" w:rsidRPr="005962B1" w:rsidRDefault="00337EB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92521B" w:rsidRDefault="00337EB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B5" w:rsidRPr="00A45577" w:rsidRDefault="00337EB5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1 259 487,04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4 235 338,00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4 235 338,00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B5" w:rsidRPr="003F5641" w:rsidRDefault="00337EB5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9 730 163,04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5" w:rsidRPr="005962B1" w:rsidRDefault="00337EB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58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125EF1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6" w:rsidRPr="00062628" w:rsidRDefault="009A4946" w:rsidP="008307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2628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062628">
              <w:rPr>
                <w:rFonts w:ascii="Times New Roman" w:hAnsi="Times New Roman" w:cs="Times New Roman"/>
              </w:rPr>
              <w:t xml:space="preserve"> образовательными стандартами</w:t>
            </w:r>
            <w:proofErr w:type="gramStart"/>
            <w:r w:rsidRPr="00062628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062628">
              <w:rPr>
                <w:rFonts w:ascii="Times New Roman" w:hAnsi="Times New Roman" w:cs="Times New Roman"/>
              </w:rPr>
              <w:t xml:space="preserve"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</w:t>
            </w:r>
            <w:r w:rsidRPr="00062628">
              <w:rPr>
                <w:rFonts w:ascii="Times New Roman" w:hAnsi="Times New Roman" w:cs="Times New Roman"/>
              </w:rPr>
              <w:lastRenderedPageBreak/>
              <w:t>развития образования Идринского района"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31 557 743,00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22 788 100,00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22 788 100,00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77 133 943,00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Свыше 1523 школьника</w:t>
            </w:r>
            <w:r w:rsidRPr="005962B1">
              <w:rPr>
                <w:rFonts w:ascii="Times New Roman" w:hAnsi="Times New Roman" w:cs="Times New Roman"/>
              </w:rPr>
              <w:t xml:space="preserve"> района получат услуги общего образования</w:t>
            </w:r>
          </w:p>
        </w:tc>
      </w:tr>
      <w:tr w:rsidR="009A4946" w:rsidRPr="0067010A" w:rsidTr="00D32F17">
        <w:trPr>
          <w:gridAfter w:val="3"/>
          <w:wAfter w:w="49" w:type="dxa"/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18 183 103,03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12 278 560,00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12 278 560,00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42 740 223,03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8 150,00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8 150,00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5 491 894,00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3 708 125,00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3 708 125,00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12 908 144,00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7 874 595,97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6 801 415,00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6 801 415,00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21 477 425,97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3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0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0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90 835 843,44</w:t>
            </w:r>
          </w:p>
        </w:tc>
        <w:tc>
          <w:tcPr>
            <w:tcW w:w="170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84 747 198,00</w:t>
            </w:r>
          </w:p>
        </w:tc>
        <w:tc>
          <w:tcPr>
            <w:tcW w:w="170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84 746 798,00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260 329 839,44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915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0FDA" w:rsidRPr="005962B1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FDA" w:rsidRPr="00062628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062628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062628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062628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062628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062628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 Свыше 1523 </w:t>
            </w:r>
            <w:r w:rsidRPr="005962B1">
              <w:rPr>
                <w:rFonts w:ascii="Times New Roman" w:hAnsi="Times New Roman" w:cs="Times New Roman"/>
              </w:rPr>
              <w:t>школьников района получат услуги общего образования</w:t>
            </w:r>
          </w:p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9A4946" w:rsidRPr="0067010A" w:rsidTr="00D32F17">
        <w:trPr>
          <w:gridAfter w:val="3"/>
          <w:wAfter w:w="49" w:type="dxa"/>
          <w:trHeight w:val="40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38 232 315,98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35 706 070,00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35 706 070,00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109 644 455,98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12 850,00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12 850,00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11 639 060,96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10 783 230,00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10 783 230,00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33 205 520,96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243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261 991,71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261 991,71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8 628 074,21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8 213 471,00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8 204 665,00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25 046 210,21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247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14 972 010,02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14 180 978,00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14 180 978,00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43 333 966,02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17 016 327,41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15 777 769,00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15 786 175,00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48 580 271,41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30 910,00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48 910,00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062628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9A4946" w:rsidRDefault="009A4946">
            <w:pPr>
              <w:jc w:val="center"/>
              <w:outlineLvl w:val="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Default="009A4946">
            <w:pPr>
              <w:jc w:val="center"/>
              <w:outlineLvl w:val="6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853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37 303,15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190 663,15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4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6" w:rsidRPr="0084464F" w:rsidRDefault="009A4946" w:rsidP="008307D0">
            <w:pPr>
              <w:jc w:val="both"/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</w:t>
            </w:r>
            <w:r w:rsidRPr="0084464F">
              <w:rPr>
                <w:rFonts w:ascii="Times New Roman" w:hAnsi="Times New Roman" w:cs="Times New Roman"/>
              </w:rPr>
              <w:lastRenderedPageBreak/>
              <w:t>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 w:rsidP="006B4A99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6B4A99">
              <w:rPr>
                <w:rFonts w:ascii="Times New Roman" w:hAnsi="Times New Roman" w:cs="Times New Roman"/>
                <w:b/>
                <w:bCs/>
              </w:rPr>
              <w:t>049 482</w:t>
            </w:r>
            <w:r w:rsidRPr="00742DC7">
              <w:rPr>
                <w:rFonts w:ascii="Times New Roman" w:hAnsi="Times New Roman" w:cs="Times New Roman"/>
                <w:b/>
                <w:bCs/>
              </w:rPr>
              <w:t>,</w:t>
            </w:r>
            <w:r w:rsidR="006B4A99">
              <w:rPr>
                <w:rFonts w:ascii="Times New Roman" w:hAnsi="Times New Roman" w:cs="Times New Roman"/>
                <w:b/>
                <w:bCs/>
              </w:rPr>
              <w:t>1</w:t>
            </w:r>
            <w:r w:rsidRPr="00742DC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2 240 487,50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742DC7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2 240 487,50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742DC7" w:rsidRDefault="009A4946" w:rsidP="006B4A99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 xml:space="preserve">6 </w:t>
            </w:r>
            <w:r w:rsidR="006B4A99">
              <w:rPr>
                <w:rFonts w:ascii="Times New Roman" w:hAnsi="Times New Roman" w:cs="Times New Roman"/>
              </w:rPr>
              <w:t>530</w:t>
            </w:r>
            <w:r w:rsidRPr="00742DC7">
              <w:rPr>
                <w:rFonts w:ascii="Times New Roman" w:hAnsi="Times New Roman" w:cs="Times New Roman"/>
              </w:rPr>
              <w:t xml:space="preserve"> </w:t>
            </w:r>
            <w:r w:rsidR="006B4A99">
              <w:rPr>
                <w:rFonts w:ascii="Times New Roman" w:hAnsi="Times New Roman" w:cs="Times New Roman"/>
              </w:rPr>
              <w:t>4</w:t>
            </w:r>
            <w:r w:rsidRPr="00742DC7">
              <w:rPr>
                <w:rFonts w:ascii="Times New Roman" w:hAnsi="Times New Roman" w:cs="Times New Roman"/>
              </w:rPr>
              <w:t>57,</w:t>
            </w:r>
            <w:r w:rsidR="006B4A99">
              <w:rPr>
                <w:rFonts w:ascii="Times New Roman" w:hAnsi="Times New Roman" w:cs="Times New Roman"/>
              </w:rPr>
              <w:t>1</w:t>
            </w:r>
            <w:r w:rsidRPr="00742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Обеспечены горячим питанием  за счет родительской платы </w:t>
            </w:r>
            <w:r>
              <w:rPr>
                <w:rFonts w:ascii="Times New Roman" w:hAnsi="Times New Roman" w:cs="Times New Roman"/>
              </w:rPr>
              <w:t xml:space="preserve"> 188</w:t>
            </w:r>
            <w:r w:rsidRPr="005962B1">
              <w:rPr>
                <w:rFonts w:ascii="Times New Roman" w:hAnsi="Times New Roman" w:cs="Times New Roman"/>
              </w:rPr>
              <w:t xml:space="preserve"> школьников</w:t>
            </w:r>
            <w:proofErr w:type="gramEnd"/>
          </w:p>
        </w:tc>
      </w:tr>
      <w:tr w:rsidR="009A4946" w:rsidRPr="0067010A" w:rsidTr="00D32F17">
        <w:trPr>
          <w:gridAfter w:val="3"/>
          <w:wAfter w:w="49" w:type="dxa"/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1 009 482,11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981 587,00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981 587,00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2 972 656,11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84464F" w:rsidRDefault="009A4946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87000E" w:rsidP="0087000E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</w:t>
            </w:r>
            <w:r w:rsidR="009A4946" w:rsidRPr="003F56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9A4946" w:rsidRPr="003F5641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1 258 900,50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1 258 900,50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6" w:rsidRPr="003F5641" w:rsidRDefault="009A4946" w:rsidP="0087000E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3 5</w:t>
            </w:r>
            <w:r w:rsidR="0087000E">
              <w:rPr>
                <w:rFonts w:ascii="Times New Roman" w:hAnsi="Times New Roman" w:cs="Times New Roman"/>
              </w:rPr>
              <w:t>57</w:t>
            </w:r>
            <w:r w:rsidRPr="003F5641">
              <w:rPr>
                <w:rFonts w:ascii="Times New Roman" w:hAnsi="Times New Roman" w:cs="Times New Roman"/>
              </w:rPr>
              <w:t xml:space="preserve"> </w:t>
            </w:r>
            <w:r w:rsidR="0087000E">
              <w:rPr>
                <w:rFonts w:ascii="Times New Roman" w:hAnsi="Times New Roman" w:cs="Times New Roman"/>
              </w:rPr>
              <w:t>8</w:t>
            </w:r>
            <w:r w:rsidRPr="003F5641">
              <w:rPr>
                <w:rFonts w:ascii="Times New Roman" w:hAnsi="Times New Roman" w:cs="Times New Roman"/>
              </w:rPr>
              <w:t>01,</w:t>
            </w:r>
            <w:r w:rsidR="0087000E">
              <w:rPr>
                <w:rFonts w:ascii="Times New Roman" w:hAnsi="Times New Roman" w:cs="Times New Roman"/>
              </w:rPr>
              <w:t>0</w:t>
            </w:r>
            <w:r w:rsidRPr="003F5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6" w:rsidRPr="00541E81" w:rsidRDefault="009A4946" w:rsidP="008307D0">
            <w:pPr>
              <w:jc w:val="both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12 416 200,00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11 917 500,00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11 917 500,00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36 251 200,00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244  ребенка </w:t>
            </w:r>
            <w:r w:rsidRPr="005962B1">
              <w:rPr>
                <w:rFonts w:ascii="Times New Roman" w:hAnsi="Times New Roman" w:cs="Times New Roman"/>
              </w:rPr>
              <w:t xml:space="preserve"> из малообеспеченных семей получают бесплатное школьное питание</w:t>
            </w:r>
          </w:p>
        </w:tc>
      </w:tr>
      <w:tr w:rsidR="009A4946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749 745,00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749 745,00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749 745,00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2 249 235,00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41E81" w:rsidRDefault="009A494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226 425,00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226 425,00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226 425,00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679 275,00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6 604 055,00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6 686 055,00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6 686 055,00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19 976 165,00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946" w:rsidRPr="00541E81" w:rsidRDefault="009A4946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465 921,00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355 921,00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355 921,00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1 177 763,00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5962B1" w:rsidRDefault="009A494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92521B" w:rsidRDefault="009A4946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541E81" w:rsidRDefault="009A4946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4 370 054,00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3 899 354,00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3 899 354,00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12 168 762,00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5962B1" w:rsidRDefault="009A494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FDA" w:rsidRPr="005962B1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01100</w:t>
            </w:r>
            <w:r w:rsidRPr="00541E81">
              <w:rPr>
                <w:rFonts w:ascii="Times New Roman" w:hAnsi="Times New Roman" w:cs="Times New Roman"/>
                <w:lang w:val="en-US"/>
              </w:rPr>
              <w:t>S</w:t>
            </w:r>
            <w:r w:rsidRPr="00541E81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41E81" w:rsidRDefault="00400FDA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2 727 274,00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2 181 600,00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2 181 600,00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3F5641" w:rsidRDefault="00400FDA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3F5641">
              <w:rPr>
                <w:rFonts w:ascii="Times New Roman" w:hAnsi="Times New Roman" w:cs="Times New Roman"/>
                <w:b/>
              </w:rPr>
              <w:t>7 090 474,00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962B1" w:rsidRDefault="00400FDA" w:rsidP="00830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</w:t>
            </w:r>
            <w:proofErr w:type="spellStart"/>
            <w:r>
              <w:rPr>
                <w:rFonts w:ascii="Times New Roman" w:hAnsi="Times New Roman" w:cs="Times New Roman"/>
              </w:rPr>
              <w:t>меропиятий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устранению предписаний</w:t>
            </w:r>
          </w:p>
        </w:tc>
      </w:tr>
      <w:tr w:rsidR="00400FDA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5962B1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41E81" w:rsidRDefault="00400FDA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1 416 413,65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5 736 413,65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5962B1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41E81" w:rsidRDefault="00400FDA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14 308,35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57 508,35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5962B1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41E81" w:rsidRDefault="00400FDA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1 283 586,35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1 283 586,35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5962B1" w:rsidRDefault="00400FDA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41E81" w:rsidRDefault="00400FDA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41E81" w:rsidRDefault="00400FDA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12 965,65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FDA" w:rsidRPr="003F5641" w:rsidRDefault="00400FDA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12 965,65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FDA" w:rsidRPr="005962B1" w:rsidRDefault="00400FDA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6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A4946" w:rsidRPr="005962B1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90B6C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290B6C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290B6C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</w:t>
            </w:r>
            <w:r w:rsidRPr="00290B6C">
              <w:rPr>
                <w:rFonts w:ascii="Times New Roman" w:hAnsi="Times New Roman" w:cs="Times New Roman"/>
                <w:bCs/>
              </w:rPr>
              <w:lastRenderedPageBreak/>
              <w:t>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01100</w:t>
            </w:r>
            <w:r w:rsidRPr="00290B6C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Pr="00290B6C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7 991 276,44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11 725 600,00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12 139 500,00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31 856 376,44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4449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633 ребенка </w:t>
            </w:r>
            <w:r w:rsidRPr="00596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962B1">
              <w:rPr>
                <w:rFonts w:ascii="Times New Roman" w:hAnsi="Times New Roman" w:cs="Times New Roman"/>
              </w:rPr>
              <w:t xml:space="preserve"> получают бесплатное школьное питание</w:t>
            </w:r>
          </w:p>
        </w:tc>
      </w:tr>
      <w:tr w:rsidR="009A4946" w:rsidRPr="0067010A" w:rsidTr="00D32F17">
        <w:trPr>
          <w:gridAfter w:val="3"/>
          <w:wAfter w:w="49" w:type="dxa"/>
          <w:trHeight w:val="4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2 278 339,36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2 384 442,69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2 678 027,61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7 340 809,66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930 589,43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973 927,31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1 093 842,39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2 998 359,13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3 816,00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3 445,00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3 845,00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11 106,00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35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2 646 270,96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2 423 075,00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2 423 075,00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7 492 420,96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2 123 676,69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5 932 355,00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5 932 355,00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13 988 386,69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8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8 584,00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8 355,00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8 355,00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25 294,00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125E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0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5 606 200,00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4 027 100,00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2 516 000,00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3F5641">
              <w:rPr>
                <w:rFonts w:ascii="Times New Roman" w:hAnsi="Times New Roman" w:cs="Times New Roman"/>
                <w:b/>
              </w:rPr>
              <w:t>12 149 300,00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Закупка оборудования в рамках проекта для кабинетов</w:t>
            </w: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5 272 404,64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3 787 363,62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2 388 680,00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11 448 448,26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277 495,36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199 336,38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125 720,00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602 551,74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56 300,00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40 400,00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98 300,00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B6C">
              <w:rPr>
                <w:rFonts w:ascii="Times New Roman" w:hAnsi="Times New Roman" w:cs="Times New Roman"/>
                <w:bCs/>
              </w:rPr>
              <w:t>01100</w:t>
            </w:r>
            <w:r w:rsidRPr="00290B6C"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125EF1" w:rsidRDefault="009A4946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1 470 042,92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1 470 042,92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4449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кабинетов в   школах</w:t>
            </w: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125EF1" w:rsidRDefault="009A4946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14 945,31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14 945,31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Default="009A4946" w:rsidP="004449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125EF1" w:rsidRDefault="009A4946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929 957,08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929 957,08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Default="009A4946" w:rsidP="004449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9 454,56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9 454,56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Default="009A4946" w:rsidP="004449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290B6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2 424 399,87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2 424 399,87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Default="009A4946" w:rsidP="004449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290B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7D620C" w:rsidRDefault="009A4946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 xml:space="preserve">Проведение реконструкции </w:t>
            </w:r>
            <w:r w:rsidRPr="007D620C">
              <w:rPr>
                <w:rFonts w:ascii="Times New Roman" w:hAnsi="Times New Roman" w:cs="Times New Roman"/>
                <w:bCs/>
              </w:rPr>
              <w:lastRenderedPageBreak/>
              <w:t>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46" w:rsidRPr="007D620C" w:rsidRDefault="009A4946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01100</w:t>
            </w:r>
            <w:r w:rsidRPr="007D620C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7D620C">
              <w:rPr>
                <w:rFonts w:ascii="Times New Roman" w:hAnsi="Times New Roman" w:cs="Times New Roman"/>
                <w:bCs/>
              </w:rPr>
              <w:t>5620</w:t>
            </w:r>
          </w:p>
        </w:tc>
        <w:tc>
          <w:tcPr>
            <w:tcW w:w="608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290B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28 274 300,00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28 274 300,00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290B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Повышение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качества образовательных услуг</w:t>
            </w: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27 991 557,00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27 991 557,00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A4946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Default="009A494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946" w:rsidRPr="007D620C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282 743,00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6" w:rsidRPr="003F5641" w:rsidRDefault="009A4946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282 743,00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946" w:rsidRPr="00804656" w:rsidRDefault="009A494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7D620C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7D620C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D620C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D620C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D620C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D620C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FDA" w:rsidRPr="00804656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0110053030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19 159 554,03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20 506 500,00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20 506 500,00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60 172 554,03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185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руководителе получат компенсацию</w:t>
            </w: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11 492 271,75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12 420 000,00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12 420 000,00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36 332 271,75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3 506 787,20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3 750 840,00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3 750 840,00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11 008 467,20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D620C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4 160 495,08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4 335 660,00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4 335 660,00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12 831 815,08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92521B" w:rsidRDefault="00571B43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125EF1">
              <w:rPr>
                <w:rFonts w:ascii="Times New Roman" w:hAnsi="Times New Roman" w:cs="Times New Roman"/>
                <w:bCs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0110083530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6 589 237,42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6 589 237,42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571B43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509 994,62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509 994,62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Default="00571B43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Default="00571B43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Default="00571B43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Default="00571B43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6 079 242,80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6 079 242,80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804656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Pr="00125EF1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2A3D93">
              <w:rPr>
                <w:rFonts w:ascii="Times New Roman" w:hAnsi="Times New Roman" w:cs="Times New Roman"/>
                <w:bCs/>
              </w:rPr>
              <w:t xml:space="preserve">Создание условий для предоставления горячего питания </w:t>
            </w:r>
            <w:proofErr w:type="gramStart"/>
            <w:r w:rsidRPr="002A3D93">
              <w:rPr>
                <w:rFonts w:ascii="Times New Roman" w:hAnsi="Times New Roman" w:cs="Times New Roman"/>
                <w:bCs/>
              </w:rPr>
              <w:t>обучающимся</w:t>
            </w:r>
            <w:proofErr w:type="gramEnd"/>
            <w:r w:rsidRPr="002A3D93">
              <w:rPr>
                <w:rFonts w:ascii="Times New Roman" w:hAnsi="Times New Roman" w:cs="Times New Roman"/>
                <w:bCs/>
              </w:rPr>
              <w:t xml:space="preserve"> общеобразовательных организаций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01100</w:t>
            </w:r>
            <w:r w:rsidRPr="00571B43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571B43">
              <w:rPr>
                <w:rFonts w:ascii="Times New Roman" w:hAnsi="Times New Roman" w:cs="Times New Roman"/>
                <w:bCs/>
              </w:rPr>
              <w:t>4700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20 140 000,00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20 140 000,00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804656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125EF1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875 000,00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875 000,00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804656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125EF1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21 015 000,00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5641">
              <w:rPr>
                <w:rFonts w:ascii="Times New Roman" w:hAnsi="Times New Roman" w:cs="Times New Roman"/>
                <w:b/>
              </w:rPr>
              <w:t>21 015 000,00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804656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Pr="00571B43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571B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Pr="007C0BC0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7C0BC0">
              <w:rPr>
                <w:rFonts w:ascii="Times New Roman" w:hAnsi="Times New Roman" w:cs="Times New Roman"/>
                <w:bCs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7C0BC0">
            <w:pPr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011R373980</w:t>
            </w:r>
          </w:p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3 280,00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3 280,00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7C0BC0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125EF1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7C0BC0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0FDA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125EF1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742DC7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3 645,00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DA" w:rsidRPr="003F5641" w:rsidRDefault="00400FDA" w:rsidP="007C0BC0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5641">
              <w:rPr>
                <w:rFonts w:ascii="Times New Roman" w:hAnsi="Times New Roman" w:cs="Times New Roman"/>
                <w:b/>
              </w:rPr>
              <w:t>3 645,00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DA" w:rsidRPr="007C0BC0" w:rsidRDefault="00400FD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 xml:space="preserve">Финансовое обеспечение (возмещение) расходных обязательств, связанных с </w:t>
            </w:r>
            <w:r w:rsidRPr="00571B43">
              <w:rPr>
                <w:rFonts w:ascii="Times New Roman" w:hAnsi="Times New Roman" w:cs="Times New Roman"/>
                <w:bCs/>
              </w:rPr>
              <w:lastRenderedPageBreak/>
              <w:t>увеличением с 1 июня 2022 года региональных выплат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0110010340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742DC7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4 035 603,00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F564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4 035 603,00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742DC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2 516 152,00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3F5641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3F5641">
              <w:rPr>
                <w:rFonts w:ascii="Times New Roman" w:hAnsi="Times New Roman" w:cs="Times New Roman"/>
              </w:rPr>
              <w:t>2 516 152,00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742DC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759 877,00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759 877,00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742DC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759 574,00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759 574,00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571B43">
              <w:rPr>
                <w:rFonts w:ascii="Times New Roman" w:hAnsi="Times New Roman" w:cs="Times New Roman"/>
                <w:bCs/>
              </w:rPr>
              <w:t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42DC7">
              <w:rPr>
                <w:rFonts w:ascii="Times New Roman" w:hAnsi="Times New Roman" w:cs="Times New Roman"/>
                <w:bCs/>
              </w:rPr>
              <w:t>011008290</w:t>
            </w:r>
            <w:r w:rsidR="00D32F17" w:rsidRPr="00742DC7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742DC7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1 124 350,00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D32F17" w:rsidRDefault="00571B43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1 124 350,00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742DC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534 730,00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43" w:rsidRPr="00D32F17" w:rsidRDefault="00571B43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534 730,00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1B43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125EF1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742DC7" w:rsidRDefault="00571B43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589 620,00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D32F17" w:rsidRDefault="00571B43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D32F17" w:rsidRDefault="00571B43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43" w:rsidRPr="00D32F17" w:rsidRDefault="00571B43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589 620,00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43" w:rsidRPr="007C0BC0" w:rsidRDefault="00571B43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F17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F1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F17" w:rsidRPr="00125EF1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D32F17">
              <w:rPr>
                <w:rFonts w:ascii="Times New Roman" w:hAnsi="Times New Roman" w:cs="Times New Roman"/>
                <w:bCs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742DC7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42DC7">
              <w:rPr>
                <w:rFonts w:ascii="Times New Roman" w:hAnsi="Times New Roman" w:cs="Times New Roman"/>
                <w:bCs/>
              </w:rPr>
              <w:t>01100</w:t>
            </w:r>
            <w:r w:rsidRPr="00742DC7">
              <w:rPr>
                <w:rFonts w:ascii="Times New Roman" w:hAnsi="Times New Roman" w:cs="Times New Roman"/>
                <w:bCs/>
                <w:lang w:val="en-US"/>
              </w:rPr>
              <w:t>S5300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D32F1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126 600,00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126 600,00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7C0BC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F17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42DC7"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40 114,00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40 114,00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7C0BC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F17" w:rsidRPr="0067010A" w:rsidTr="00D32F17">
        <w:trPr>
          <w:gridAfter w:val="3"/>
          <w:wAfter w:w="49" w:type="dxa"/>
          <w:trHeight w:val="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42DC7">
              <w:rPr>
                <w:rFonts w:ascii="Times New Roman" w:hAnsi="Times New Roman" w:cs="Times New Roman"/>
                <w:bCs/>
                <w:lang w:val="en-US"/>
              </w:rPr>
              <w:t>611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86 486,00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D32F17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86 486,00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7C0BC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F17" w:rsidRPr="0067010A" w:rsidTr="00B24C7F">
        <w:trPr>
          <w:gridAfter w:val="3"/>
          <w:wAfter w:w="49" w:type="dxa"/>
          <w:trHeight w:val="585"/>
        </w:trPr>
        <w:tc>
          <w:tcPr>
            <w:tcW w:w="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42D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742DC7" w:rsidRDefault="00D32F17" w:rsidP="00D32F17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742DC7">
              <w:rPr>
                <w:rFonts w:ascii="Times New Roman" w:hAnsi="Times New Roman" w:cs="Times New Roman"/>
                <w:b/>
                <w:lang w:val="en-US"/>
              </w:rPr>
              <w:t>434 475 490</w:t>
            </w:r>
            <w:r w:rsidRPr="00742DC7">
              <w:rPr>
                <w:rFonts w:ascii="Times New Roman" w:hAnsi="Times New Roman" w:cs="Times New Roman"/>
                <w:b/>
              </w:rPr>
              <w:t>,</w:t>
            </w:r>
            <w:r w:rsidRPr="00742DC7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340 842 685,50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339 745 085,50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32F17">
              <w:rPr>
                <w:rFonts w:ascii="Times New Roman" w:hAnsi="Times New Roman" w:cs="Times New Roman"/>
                <w:b/>
                <w:lang w:val="en-US"/>
              </w:rPr>
              <w:t>1 115 059 616</w:t>
            </w:r>
            <w:r w:rsidRPr="00D32F17">
              <w:rPr>
                <w:rFonts w:ascii="Times New Roman" w:hAnsi="Times New Roman" w:cs="Times New Roman"/>
                <w:b/>
              </w:rPr>
              <w:t>,</w:t>
            </w:r>
            <w:r w:rsidRPr="00D32F17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32F17" w:rsidRPr="0067010A" w:rsidTr="00C14E08">
        <w:trPr>
          <w:gridAfter w:val="2"/>
          <w:wAfter w:w="34" w:type="dxa"/>
          <w:trHeight w:val="330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32F17" w:rsidRPr="0067010A" w:rsidTr="00B24C7F">
        <w:trPr>
          <w:gridAfter w:val="2"/>
          <w:wAfter w:w="34" w:type="dxa"/>
          <w:trHeight w:val="577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D3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 </w:t>
            </w:r>
          </w:p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 </w:t>
            </w:r>
          </w:p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 </w:t>
            </w:r>
          </w:p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12 468 688,23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9 927 311,00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9 074 611,00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31 470 610,23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зывают дополнительные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D32F17" w:rsidRPr="0067010A" w:rsidTr="00B24C7F">
        <w:trPr>
          <w:gridAfter w:val="2"/>
          <w:wAfter w:w="34" w:type="dxa"/>
          <w:trHeight w:val="870"/>
        </w:trPr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F17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12 468 688,23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9 925 311,00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9 072 611,00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31 466 610,23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B24C7F">
        <w:trPr>
          <w:gridAfter w:val="2"/>
          <w:wAfter w:w="34" w:type="dxa"/>
          <w:trHeight w:val="382"/>
        </w:trPr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F17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B24C7F">
        <w:trPr>
          <w:gridAfter w:val="2"/>
          <w:wAfter w:w="34" w:type="dxa"/>
          <w:trHeight w:val="465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255 716,74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197 327,00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197 327,00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650 370,74</w:t>
            </w: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B24C7F">
        <w:trPr>
          <w:gridAfter w:val="2"/>
          <w:wAfter w:w="34" w:type="dxa"/>
          <w:trHeight w:val="465"/>
        </w:trPr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  <w:r w:rsidRPr="00571B43">
              <w:rPr>
                <w:rFonts w:ascii="Times New Roman" w:hAnsi="Times New Roman" w:cs="Times New Roman"/>
                <w:bCs/>
              </w:rPr>
              <w:t>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742DC7">
              <w:rPr>
                <w:rFonts w:ascii="Times New Roman" w:hAnsi="Times New Roman" w:cs="Times New Roman"/>
                <w:color w:val="000000"/>
              </w:rPr>
              <w:t>0110010340</w:t>
            </w:r>
          </w:p>
        </w:tc>
        <w:tc>
          <w:tcPr>
            <w:tcW w:w="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742DC7" w:rsidRDefault="00D32F17" w:rsidP="00C14E08">
            <w:pPr>
              <w:rPr>
                <w:rFonts w:ascii="Times New Roman" w:hAnsi="Times New Roman" w:cs="Times New Roman"/>
              </w:rPr>
            </w:pPr>
            <w:r w:rsidRPr="00742DC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208 021,00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17" w:rsidRPr="00D32F17" w:rsidRDefault="00D32F17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208 021,00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0D7925">
        <w:trPr>
          <w:gridAfter w:val="2"/>
          <w:wAfter w:w="34" w:type="dxa"/>
          <w:trHeight w:val="315"/>
        </w:trPr>
        <w:tc>
          <w:tcPr>
            <w:tcW w:w="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17">
              <w:rPr>
                <w:rFonts w:ascii="Times New Roman" w:hAnsi="Times New Roman" w:cs="Times New Roman"/>
                <w:b/>
                <w:sz w:val="20"/>
                <w:szCs w:val="20"/>
              </w:rPr>
              <w:t>12 932 425,97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17">
              <w:rPr>
                <w:rFonts w:ascii="Times New Roman" w:hAnsi="Times New Roman" w:cs="Times New Roman"/>
                <w:b/>
                <w:sz w:val="20"/>
                <w:szCs w:val="20"/>
              </w:rPr>
              <w:t>10 124 638,00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17">
              <w:rPr>
                <w:rFonts w:ascii="Times New Roman" w:hAnsi="Times New Roman" w:cs="Times New Roman"/>
                <w:b/>
                <w:sz w:val="20"/>
                <w:szCs w:val="20"/>
              </w:rPr>
              <w:t>9 271 938,00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17">
              <w:rPr>
                <w:rFonts w:ascii="Times New Roman" w:hAnsi="Times New Roman" w:cs="Times New Roman"/>
                <w:b/>
                <w:sz w:val="20"/>
                <w:szCs w:val="20"/>
              </w:rPr>
              <w:t>32 329 001,97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4B4A41" w:rsidRDefault="00D32F17" w:rsidP="000D79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32F17" w:rsidRPr="0067010A" w:rsidTr="00C14E08">
        <w:trPr>
          <w:gridAfter w:val="2"/>
          <w:wAfter w:w="34" w:type="dxa"/>
          <w:trHeight w:val="345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D32F17" w:rsidRPr="0067010A" w:rsidTr="00226151">
        <w:trPr>
          <w:gridAfter w:val="2"/>
          <w:wAfter w:w="34" w:type="dxa"/>
          <w:trHeight w:val="94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32F17">
              <w:rPr>
                <w:rFonts w:ascii="Times New Roman" w:hAnsi="Times New Roman" w:cs="Times New Roman"/>
                <w:bCs/>
              </w:rPr>
              <w:t>129 000,00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32F17">
              <w:rPr>
                <w:rFonts w:ascii="Times New Roman" w:hAnsi="Times New Roman" w:cs="Times New Roman"/>
                <w:bCs/>
              </w:rPr>
              <w:t>158 000,00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32F17">
              <w:rPr>
                <w:rFonts w:ascii="Times New Roman" w:hAnsi="Times New Roman" w:cs="Times New Roman"/>
                <w:bCs/>
              </w:rPr>
              <w:t>158 000,00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445 000,00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11579" w:rsidRDefault="00D32F17" w:rsidP="00C14E08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</w:t>
            </w:r>
            <w:r>
              <w:rPr>
                <w:rFonts w:ascii="Times New Roman" w:hAnsi="Times New Roman" w:cs="Times New Roman"/>
              </w:rPr>
              <w:t>дуальные программы развития  20</w:t>
            </w:r>
            <w:r w:rsidRPr="00911579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D32F17" w:rsidRPr="0067010A" w:rsidTr="00B24C7F">
        <w:trPr>
          <w:gridAfter w:val="2"/>
          <w:wAfter w:w="34" w:type="dxa"/>
          <w:trHeight w:val="315"/>
        </w:trPr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129 000,00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158 000,00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158 000,00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445 000,00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11579" w:rsidRDefault="00D32F17" w:rsidP="000D7925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C14E08">
        <w:trPr>
          <w:gridAfter w:val="2"/>
          <w:wAfter w:w="34" w:type="dxa"/>
          <w:trHeight w:val="375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D32F17" w:rsidRPr="0067010A" w:rsidTr="00226151">
        <w:trPr>
          <w:trHeight w:val="882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421 792,00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1 031 494,00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1 031 494,00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2 484 780,00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882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</w:t>
            </w:r>
            <w:r w:rsidRPr="002A6A89">
              <w:rPr>
                <w:rFonts w:ascii="Times New Roman" w:hAnsi="Times New Roman" w:cs="Times New Roman"/>
              </w:rPr>
              <w:lastRenderedPageBreak/>
              <w:t>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105 791,00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153 610,00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153 610,00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413 011,00</w:t>
            </w:r>
          </w:p>
        </w:tc>
        <w:tc>
          <w:tcPr>
            <w:tcW w:w="1752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D32F17" w:rsidRPr="0067010A" w:rsidTr="00226151">
        <w:trPr>
          <w:trHeight w:val="8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31 950,00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46 390,00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46 390,00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124 730,00</w:t>
            </w:r>
          </w:p>
        </w:tc>
        <w:tc>
          <w:tcPr>
            <w:tcW w:w="175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88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221 550,00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831 494,00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831 494,00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1 884 538,00</w:t>
            </w:r>
          </w:p>
        </w:tc>
        <w:tc>
          <w:tcPr>
            <w:tcW w:w="175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880"/>
        </w:trPr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0D7925" w:rsidRDefault="00D32F17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62 501,00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62 501,00</w:t>
            </w:r>
          </w:p>
        </w:tc>
        <w:tc>
          <w:tcPr>
            <w:tcW w:w="175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521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3 137 100,00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2 716 700,00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2 716 700,00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8 570 500,00</w:t>
            </w:r>
          </w:p>
        </w:tc>
        <w:tc>
          <w:tcPr>
            <w:tcW w:w="175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32F17" w:rsidRPr="009C5F36" w:rsidRDefault="00D32F17" w:rsidP="0044499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9C5F36">
              <w:rPr>
                <w:rFonts w:ascii="Times New Roman" w:hAnsi="Times New Roman" w:cs="Times New Roman"/>
              </w:rPr>
              <w:t>детей будет организован отдых  в каникулярное время</w:t>
            </w:r>
          </w:p>
        </w:tc>
      </w:tr>
      <w:tr w:rsidR="00D32F17" w:rsidRPr="0067010A" w:rsidTr="00226151">
        <w:trPr>
          <w:trHeight w:val="25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2 601 252,87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2 580 300,00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2 580 300,00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7 761 852,87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255"/>
        </w:trPr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136 400,00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136 400,00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272 800,00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255"/>
        </w:trPr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535 847,13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535 847,13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B24C7F">
        <w:trPr>
          <w:trHeight w:val="430"/>
        </w:trPr>
        <w:tc>
          <w:tcPr>
            <w:tcW w:w="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180 077,79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186 722,00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186 722,00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553 521,79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trHeight w:val="43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180 077,79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186 722,00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186 722,00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553 521,79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B24C7F">
        <w:trPr>
          <w:gridAfter w:val="3"/>
          <w:wAfter w:w="49" w:type="dxa"/>
          <w:trHeight w:val="300"/>
        </w:trPr>
        <w:tc>
          <w:tcPr>
            <w:tcW w:w="4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226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3 738 969,79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226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3 934 916,00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226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3 934 916,00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226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11 608 801,79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9C5F36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32F17" w:rsidRPr="002A6A89" w:rsidTr="00C14E08">
        <w:trPr>
          <w:gridAfter w:val="3"/>
          <w:wAfter w:w="49" w:type="dxa"/>
          <w:trHeight w:val="360"/>
        </w:trPr>
        <w:tc>
          <w:tcPr>
            <w:tcW w:w="1654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 xml:space="preserve">Задача 6. </w:t>
            </w:r>
            <w:r w:rsidRPr="00D32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F17">
              <w:rPr>
                <w:rFonts w:ascii="Times New Roman" w:hAnsi="Times New Roman" w:cs="Times New Roman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D32F17" w:rsidRPr="0067010A" w:rsidTr="00C14E08">
        <w:trPr>
          <w:trHeight w:val="8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5962B1" w:rsidRDefault="00D32F17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2A6A89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2A6A89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</w:t>
            </w:r>
            <w:r w:rsidRPr="002A6A89">
              <w:rPr>
                <w:rFonts w:ascii="Times New Roman" w:hAnsi="Times New Roman" w:cs="Times New Roman"/>
              </w:rPr>
              <w:lastRenderedPageBreak/>
              <w:t>"Создание условий для развития образования"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44499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  Проведение  мероприятий по профилактике безнадзорности и правонарушений несовершеннолетних</w:t>
            </w:r>
          </w:p>
        </w:tc>
      </w:tr>
      <w:tr w:rsidR="00D32F17" w:rsidRPr="0067010A" w:rsidTr="00C14E08">
        <w:trPr>
          <w:trHeight w:val="499"/>
        </w:trPr>
        <w:tc>
          <w:tcPr>
            <w:tcW w:w="4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2A6A89">
              <w:rPr>
                <w:rFonts w:ascii="Times New Roman" w:hAnsi="Times New Roman" w:cs="Times New Roman"/>
                <w:bCs/>
              </w:rPr>
              <w:lastRenderedPageBreak/>
              <w:t>Итого по задаче 6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21 000,00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21 000,00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21000,00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63 000,00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C14E08">
        <w:trPr>
          <w:gridAfter w:val="2"/>
          <w:wAfter w:w="34" w:type="dxa"/>
          <w:trHeight w:val="499"/>
        </w:trPr>
        <w:tc>
          <w:tcPr>
            <w:tcW w:w="1656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Задача 7.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A6A89">
              <w:rPr>
                <w:rFonts w:ascii="Times New Roman" w:hAnsi="Times New Roman" w:cs="Times New Roman"/>
                <w:bCs/>
                <w:iCs/>
              </w:rPr>
              <w:t xml:space="preserve">Обеспечение внедрения персонифицированного финансирования  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2A6A89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26151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26151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26151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0110083560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детей получат сертификаты персонифицированного финансирования</w:t>
            </w: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580 333,66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2 174 200,00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2 956 900,00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5 711 433,66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66 100,00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114 700,00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66 100,00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114 700,00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66 100,00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114 700,00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92521B" w:rsidRDefault="00D32F1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2A6A89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2A6A89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48 500,00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D32F17">
              <w:rPr>
                <w:rFonts w:ascii="Times New Roman" w:hAnsi="Times New Roman" w:cs="Times New Roman"/>
              </w:rPr>
              <w:t>114 500,00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67010A" w:rsidTr="00226151">
        <w:trPr>
          <w:gridAfter w:val="2"/>
          <w:wAfter w:w="34" w:type="dxa"/>
          <w:trHeight w:val="499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Cs/>
              </w:rPr>
            </w:pPr>
            <w:r w:rsidRPr="00E520A0">
              <w:rPr>
                <w:rFonts w:ascii="Times New Roman" w:hAnsi="Times New Roman" w:cs="Times New Roman"/>
                <w:bCs/>
              </w:rPr>
              <w:t>Итого по задаче 7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E520A0" w:rsidRDefault="00D32F17" w:rsidP="002A6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580 333,66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2 368 500,00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32F17">
              <w:rPr>
                <w:rFonts w:ascii="Times New Roman" w:hAnsi="Times New Roman" w:cs="Times New Roman"/>
                <w:b/>
                <w:bCs/>
              </w:rPr>
              <w:t>3 221 200,00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F17" w:rsidRPr="00D32F17" w:rsidRDefault="00D32F17" w:rsidP="0022615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32F17">
              <w:rPr>
                <w:rFonts w:ascii="Times New Roman" w:hAnsi="Times New Roman" w:cs="Times New Roman"/>
                <w:b/>
              </w:rPr>
              <w:t>6 170 033,66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6A620C" w:rsidRPr="0067010A" w:rsidTr="00742DC7">
        <w:trPr>
          <w:gridAfter w:val="2"/>
          <w:wAfter w:w="34" w:type="dxa"/>
          <w:trHeight w:val="195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C" w:rsidRPr="00E520A0" w:rsidRDefault="006A620C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E520A0" w:rsidRDefault="006A620C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E520A0" w:rsidRDefault="006A620C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E520A0" w:rsidRDefault="006A620C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E520A0" w:rsidRDefault="006A620C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E520A0" w:rsidRDefault="006A620C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6A620C" w:rsidRDefault="006A620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533 392 840,84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6A620C" w:rsidRDefault="006A620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434 362 875,28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6A620C" w:rsidRDefault="006A620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433 265 275,28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6A620C" w:rsidRDefault="006A620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1 388 846 946,80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C" w:rsidRPr="005962B1" w:rsidRDefault="006A620C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2F17" w:rsidRPr="0067010A" w:rsidTr="00C14E08">
        <w:trPr>
          <w:gridAfter w:val="2"/>
          <w:wAfter w:w="34" w:type="dxa"/>
          <w:trHeight w:val="390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E520A0" w:rsidRDefault="00D32F17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D32F17" w:rsidRDefault="00D32F17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7" w:rsidRPr="005962B1" w:rsidRDefault="00D32F17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724" w:rsidRPr="0067010A" w:rsidTr="00742DC7">
        <w:trPr>
          <w:gridAfter w:val="2"/>
          <w:wAfter w:w="34" w:type="dxa"/>
          <w:trHeight w:val="195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145 093 608,09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129 615 001,00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129 576 201,00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404 284 810,09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5962B1" w:rsidRDefault="004F1724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724" w:rsidRPr="0067010A" w:rsidTr="00742DC7">
        <w:trPr>
          <w:gridAfter w:val="2"/>
          <w:wAfter w:w="34" w:type="dxa"/>
          <w:trHeight w:val="195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354 195 954,36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266 596 265,09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266 642 563,79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875 260 738,64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5962B1" w:rsidRDefault="004F1724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724" w:rsidRPr="0067010A" w:rsidTr="00742DC7">
        <w:trPr>
          <w:gridAfter w:val="2"/>
          <w:wAfter w:w="34" w:type="dxa"/>
          <w:trHeight w:val="195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28 833 974,72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32 610 661,31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31 505 562,61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92 950 198,64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5962B1" w:rsidRDefault="004F1724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724" w:rsidRPr="0067010A" w:rsidTr="00742DC7">
        <w:trPr>
          <w:gridAfter w:val="2"/>
          <w:wAfter w:w="34" w:type="dxa"/>
          <w:trHeight w:val="195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E520A0" w:rsidRDefault="004F1724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5 269 303,67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5 540 947,88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5 540 947,88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4F1724" w:rsidRDefault="004F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16 351 199,43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24" w:rsidRPr="005962B1" w:rsidRDefault="004F1724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533253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954BF">
              <w:rPr>
                <w:rFonts w:ascii="Times New Roman" w:hAnsi="Times New Roman" w:cs="Times New Roman"/>
                <w:sz w:val="28"/>
                <w:szCs w:val="28"/>
              </w:rPr>
              <w:t>15 963 023,66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по годам: 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7 626 333,66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830A4" w:rsidRPr="003B0790" w:rsidRDefault="00B830A4" w:rsidP="00B8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C954BF">
              <w:rPr>
                <w:rFonts w:ascii="Times New Roman" w:hAnsi="Times New Roman" w:cs="Times New Roman"/>
                <w:sz w:val="28"/>
                <w:szCs w:val="28"/>
              </w:rPr>
              <w:t>3 698 790,00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830A4" w:rsidRPr="003B0790" w:rsidRDefault="00B830A4" w:rsidP="00B8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F22F0">
              <w:rPr>
                <w:rFonts w:ascii="Times New Roman" w:hAnsi="Times New Roman" w:cs="Times New Roman"/>
                <w:sz w:val="28"/>
                <w:szCs w:val="28"/>
              </w:rPr>
              <w:t>2 996 800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,00рублей,</w:t>
            </w:r>
          </w:p>
          <w:p w:rsidR="00B830A4" w:rsidRPr="003B0790" w:rsidRDefault="00B830A4" w:rsidP="00B8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1 641 100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AE21E1" w:rsidRPr="003B0790" w:rsidRDefault="003B0790" w:rsidP="003B0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E1"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0,00 рублей, в том числе по годам: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D44622" w:rsidRPr="003B0790" w:rsidRDefault="00D44622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- 0,00 рублей.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C954BF">
              <w:rPr>
                <w:rFonts w:ascii="Times New Roman" w:hAnsi="Times New Roman" w:cs="Times New Roman"/>
                <w:sz w:val="28"/>
                <w:szCs w:val="28"/>
              </w:rPr>
              <w:t>14 669 887,43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6 333 197,43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954BF">
              <w:rPr>
                <w:rFonts w:ascii="Times New Roman" w:hAnsi="Times New Roman" w:cs="Times New Roman"/>
                <w:sz w:val="28"/>
                <w:szCs w:val="28"/>
              </w:rPr>
              <w:t>3 698 790,00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44622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F22F0">
              <w:rPr>
                <w:rFonts w:ascii="Times New Roman" w:hAnsi="Times New Roman" w:cs="Times New Roman"/>
                <w:sz w:val="28"/>
                <w:szCs w:val="28"/>
              </w:rPr>
              <w:t>2 996 800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44622" w:rsidRPr="003B0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3B0790" w:rsidRDefault="00D44622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>1 641 100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5113DF" w:rsidRPr="003B0790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федерального бюджета 1 293 136,23 рублей, в том числе по годам:</w:t>
            </w:r>
          </w:p>
          <w:p w:rsidR="005113DF" w:rsidRPr="003B0790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1 293 136,23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D44622" w:rsidRDefault="005113DF" w:rsidP="00C6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3DF" w:rsidRPr="00AE21E1" w:rsidRDefault="00D44622" w:rsidP="00C659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B0790">
              <w:rPr>
                <w:rFonts w:ascii="Times New Roman" w:hAnsi="Times New Roman" w:cs="Times New Roman"/>
                <w:sz w:val="28"/>
                <w:szCs w:val="28"/>
              </w:rPr>
              <w:t xml:space="preserve"> – 0,00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DF6135" w:rsidRDefault="00CF7F49" w:rsidP="00CF7F4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6135">
        <w:rPr>
          <w:rFonts w:ascii="Times New Roman" w:hAnsi="Times New Roman" w:cs="Times New Roman"/>
          <w:sz w:val="28"/>
          <w:szCs w:val="28"/>
        </w:rPr>
        <w:t>2 .</w:t>
      </w:r>
      <w:r w:rsidR="00A2188E" w:rsidRPr="00DF6135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DF6135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135">
        <w:rPr>
          <w:rFonts w:ascii="Times New Roman" w:hAnsi="Times New Roman" w:cs="Times New Roman"/>
          <w:sz w:val="28"/>
          <w:szCs w:val="28"/>
        </w:rPr>
        <w:t>2.1. Постановка</w:t>
      </w:r>
      <w:r w:rsidR="00CF7F49" w:rsidRPr="00DF6135">
        <w:rPr>
          <w:rFonts w:ascii="Times New Roman" w:hAnsi="Times New Roman" w:cs="Times New Roman"/>
          <w:sz w:val="28"/>
          <w:szCs w:val="28"/>
        </w:rPr>
        <w:t xml:space="preserve"> </w:t>
      </w:r>
      <w:r w:rsidRPr="00DF6135">
        <w:rPr>
          <w:rFonts w:ascii="Times New Roman" w:hAnsi="Times New Roman" w:cs="Times New Roman"/>
          <w:sz w:val="28"/>
          <w:szCs w:val="28"/>
        </w:rPr>
        <w:t>районной</w:t>
      </w:r>
      <w:r w:rsidR="00CF7F49" w:rsidRPr="00DF6135">
        <w:rPr>
          <w:rFonts w:ascii="Times New Roman" w:hAnsi="Times New Roman" w:cs="Times New Roman"/>
          <w:sz w:val="28"/>
          <w:szCs w:val="28"/>
        </w:rPr>
        <w:t xml:space="preserve"> </w:t>
      </w:r>
      <w:r w:rsidRPr="00DF6135">
        <w:rPr>
          <w:rFonts w:ascii="Times New Roman" w:hAnsi="Times New Roman" w:cs="Times New Roman"/>
          <w:sz w:val="28"/>
          <w:szCs w:val="28"/>
        </w:rPr>
        <w:t>проблемы</w:t>
      </w:r>
      <w:r w:rsidR="00CF7F49" w:rsidRPr="00DF6135">
        <w:rPr>
          <w:rFonts w:ascii="Times New Roman" w:hAnsi="Times New Roman" w:cs="Times New Roman"/>
          <w:sz w:val="28"/>
          <w:szCs w:val="28"/>
        </w:rPr>
        <w:t xml:space="preserve"> </w:t>
      </w:r>
      <w:r w:rsidRPr="00DF6135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D44622" w:rsidRPr="00D44993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01A">
        <w:rPr>
          <w:rFonts w:ascii="Times New Roman" w:hAnsi="Times New Roman" w:cs="Times New Roman"/>
          <w:sz w:val="28"/>
          <w:szCs w:val="28"/>
        </w:rPr>
        <w:t>На 01.10.202</w:t>
      </w:r>
      <w:r w:rsidR="00B33955" w:rsidRPr="0043301A">
        <w:rPr>
          <w:rFonts w:ascii="Times New Roman" w:hAnsi="Times New Roman" w:cs="Times New Roman"/>
          <w:sz w:val="28"/>
          <w:szCs w:val="28"/>
        </w:rPr>
        <w:t>2</w:t>
      </w:r>
      <w:r w:rsidRPr="0043301A">
        <w:rPr>
          <w:rFonts w:ascii="Times New Roman" w:hAnsi="Times New Roman" w:cs="Times New Roman"/>
          <w:sz w:val="28"/>
          <w:szCs w:val="28"/>
        </w:rPr>
        <w:t xml:space="preserve"> </w:t>
      </w:r>
      <w:r w:rsidR="0092521B" w:rsidRPr="0043301A">
        <w:rPr>
          <w:rFonts w:ascii="Times New Roman" w:hAnsi="Times New Roman" w:cs="Times New Roman"/>
          <w:sz w:val="28"/>
          <w:szCs w:val="28"/>
        </w:rPr>
        <w:t xml:space="preserve">г. </w:t>
      </w:r>
      <w:r w:rsidRPr="004330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7F49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CF7F49">
        <w:rPr>
          <w:rFonts w:ascii="Times New Roman" w:hAnsi="Times New Roman" w:cs="Times New Roman"/>
          <w:sz w:val="28"/>
          <w:szCs w:val="28"/>
        </w:rPr>
        <w:t xml:space="preserve"> районе проживает 129 </w:t>
      </w:r>
      <w:r w:rsidRPr="0043301A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из них </w:t>
      </w:r>
      <w:r w:rsidRPr="0043301A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</w:t>
      </w:r>
      <w:r w:rsidR="0043301A" w:rsidRPr="0043301A">
        <w:rPr>
          <w:rFonts w:ascii="Times New Roman" w:hAnsi="Times New Roman" w:cs="Times New Roman"/>
          <w:bCs/>
          <w:sz w:val="28"/>
          <w:szCs w:val="28"/>
        </w:rPr>
        <w:t>6</w:t>
      </w:r>
      <w:r w:rsidRPr="0043301A">
        <w:rPr>
          <w:rFonts w:ascii="Times New Roman" w:hAnsi="Times New Roman" w:cs="Times New Roman"/>
          <w:bCs/>
          <w:sz w:val="28"/>
          <w:szCs w:val="28"/>
        </w:rPr>
        <w:t xml:space="preserve"> детей, под опекой на возмездной основе – </w:t>
      </w:r>
      <w:r w:rsidR="0043301A" w:rsidRPr="0043301A">
        <w:rPr>
          <w:rFonts w:ascii="Times New Roman" w:hAnsi="Times New Roman" w:cs="Times New Roman"/>
          <w:bCs/>
          <w:sz w:val="28"/>
          <w:szCs w:val="28"/>
        </w:rPr>
        <w:t xml:space="preserve">111 </w:t>
      </w:r>
      <w:r w:rsidRPr="0043301A">
        <w:rPr>
          <w:rFonts w:ascii="Times New Roman" w:hAnsi="Times New Roman" w:cs="Times New Roman"/>
          <w:bCs/>
          <w:sz w:val="28"/>
          <w:szCs w:val="28"/>
        </w:rPr>
        <w:t>детей, под предварительной опекой – 4 детей</w:t>
      </w:r>
      <w:r w:rsidR="0043301A" w:rsidRPr="0043301A">
        <w:rPr>
          <w:rFonts w:ascii="Times New Roman" w:hAnsi="Times New Roman" w:cs="Times New Roman"/>
          <w:bCs/>
          <w:sz w:val="28"/>
          <w:szCs w:val="28"/>
        </w:rPr>
        <w:t>,</w:t>
      </w:r>
      <w:r w:rsidR="0043301A" w:rsidRPr="0043301A">
        <w:rPr>
          <w:color w:val="FF0000"/>
          <w:sz w:val="28"/>
          <w:szCs w:val="28"/>
        </w:rPr>
        <w:t xml:space="preserve"> </w:t>
      </w:r>
      <w:r w:rsidR="0043301A" w:rsidRPr="0043301A">
        <w:rPr>
          <w:rFonts w:ascii="Times New Roman" w:hAnsi="Times New Roman" w:cs="Times New Roman"/>
          <w:sz w:val="28"/>
          <w:szCs w:val="28"/>
        </w:rPr>
        <w:t>8 детей на полном государственном обеспечении</w:t>
      </w:r>
      <w:r w:rsidRPr="004330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622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D4499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D44993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D44622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>В то же время наблюдается увеличение числа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D44622" w:rsidRPr="00D44993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Детей,</w:t>
      </w:r>
      <w:r w:rsidRPr="00D44993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спитывающихся в семьях граждан -</w:t>
      </w:r>
      <w:r w:rsidRPr="00D44993">
        <w:rPr>
          <w:rFonts w:ascii="Times New Roman" w:hAnsi="Times New Roman" w:cs="Times New Roman"/>
          <w:sz w:val="28"/>
          <w:szCs w:val="28"/>
        </w:rPr>
        <w:t xml:space="preserve"> 127 детей в 2020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955">
        <w:rPr>
          <w:rFonts w:ascii="Times New Roman" w:hAnsi="Times New Roman" w:cs="Times New Roman"/>
          <w:sz w:val="28"/>
          <w:szCs w:val="28"/>
        </w:rPr>
        <w:t>129 детей</w:t>
      </w:r>
      <w:r w:rsidRPr="00D44993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B33955" w:rsidRPr="00691409">
        <w:rPr>
          <w:rFonts w:ascii="Times New Roman" w:hAnsi="Times New Roman" w:cs="Times New Roman"/>
          <w:sz w:val="28"/>
          <w:szCs w:val="28"/>
        </w:rPr>
        <w:t xml:space="preserve">, </w:t>
      </w:r>
      <w:r w:rsidR="0043301A" w:rsidRPr="00691409">
        <w:rPr>
          <w:rFonts w:ascii="Times New Roman" w:hAnsi="Times New Roman" w:cs="Times New Roman"/>
          <w:sz w:val="28"/>
          <w:szCs w:val="28"/>
        </w:rPr>
        <w:t>129</w:t>
      </w:r>
      <w:r w:rsidR="000A4579" w:rsidRPr="0069140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3301A" w:rsidRPr="00691409">
        <w:rPr>
          <w:rFonts w:ascii="Times New Roman" w:hAnsi="Times New Roman" w:cs="Times New Roman"/>
          <w:sz w:val="28"/>
          <w:szCs w:val="28"/>
        </w:rPr>
        <w:t xml:space="preserve"> </w:t>
      </w:r>
      <w:r w:rsidR="000A4579" w:rsidRPr="00691409">
        <w:rPr>
          <w:rFonts w:ascii="Times New Roman" w:hAnsi="Times New Roman" w:cs="Times New Roman"/>
          <w:sz w:val="28"/>
          <w:szCs w:val="28"/>
        </w:rPr>
        <w:t xml:space="preserve">в </w:t>
      </w:r>
      <w:r w:rsidR="00B33955" w:rsidRPr="00691409">
        <w:rPr>
          <w:rFonts w:ascii="Times New Roman" w:hAnsi="Times New Roman" w:cs="Times New Roman"/>
          <w:sz w:val="28"/>
          <w:szCs w:val="28"/>
        </w:rPr>
        <w:t>2022 году</w:t>
      </w:r>
      <w:proofErr w:type="gramStart"/>
      <w:r w:rsidR="00B33955">
        <w:rPr>
          <w:rFonts w:ascii="Times New Roman" w:hAnsi="Times New Roman" w:cs="Times New Roman"/>
          <w:sz w:val="28"/>
          <w:szCs w:val="28"/>
        </w:rPr>
        <w:t xml:space="preserve"> </w:t>
      </w:r>
      <w:r w:rsidRPr="00D449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993">
        <w:rPr>
          <w:rFonts w:ascii="Times New Roman" w:hAnsi="Times New Roman" w:cs="Times New Roman"/>
          <w:sz w:val="28"/>
          <w:szCs w:val="28"/>
        </w:rPr>
        <w:t xml:space="preserve"> Формой опеки, которой отдается в настоящее время пр</w:t>
      </w:r>
      <w:r>
        <w:rPr>
          <w:rFonts w:ascii="Times New Roman" w:hAnsi="Times New Roman" w:cs="Times New Roman"/>
          <w:sz w:val="28"/>
          <w:szCs w:val="28"/>
        </w:rPr>
        <w:t>едпочтение</w:t>
      </w:r>
      <w:r w:rsidRPr="00D44993">
        <w:rPr>
          <w:rFonts w:ascii="Times New Roman" w:hAnsi="Times New Roman" w:cs="Times New Roman"/>
          <w:sz w:val="28"/>
          <w:szCs w:val="28"/>
        </w:rPr>
        <w:t>, является</w:t>
      </w:r>
      <w:r>
        <w:rPr>
          <w:rFonts w:ascii="Times New Roman" w:hAnsi="Times New Roman" w:cs="Times New Roman"/>
          <w:sz w:val="28"/>
          <w:szCs w:val="28"/>
        </w:rPr>
        <w:t>- приемный</w:t>
      </w:r>
      <w:r w:rsidRPr="00D44993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44993">
        <w:rPr>
          <w:rFonts w:ascii="Times New Roman" w:hAnsi="Times New Roman" w:cs="Times New Roman"/>
          <w:sz w:val="28"/>
          <w:szCs w:val="28"/>
        </w:rPr>
        <w:t>.</w:t>
      </w:r>
    </w:p>
    <w:p w:rsidR="00D44622" w:rsidRPr="00D44993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D44993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D44993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D44622" w:rsidRPr="00AC2D97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4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91409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91409">
        <w:rPr>
          <w:rFonts w:ascii="Times New Roman" w:hAnsi="Times New Roman" w:cs="Times New Roman"/>
          <w:sz w:val="28"/>
          <w:szCs w:val="28"/>
        </w:rPr>
        <w:t xml:space="preserve"> районе на 01.10.202</w:t>
      </w:r>
      <w:r w:rsidR="00B33955" w:rsidRPr="00691409">
        <w:rPr>
          <w:rFonts w:ascii="Times New Roman" w:hAnsi="Times New Roman" w:cs="Times New Roman"/>
          <w:sz w:val="28"/>
          <w:szCs w:val="28"/>
        </w:rPr>
        <w:t>2</w:t>
      </w:r>
      <w:r w:rsidRPr="00691409">
        <w:rPr>
          <w:rFonts w:ascii="Times New Roman" w:hAnsi="Times New Roman" w:cs="Times New Roman"/>
          <w:sz w:val="28"/>
          <w:szCs w:val="28"/>
        </w:rPr>
        <w:t xml:space="preserve">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</w:t>
      </w:r>
      <w:r w:rsidR="00691409" w:rsidRPr="00691409">
        <w:rPr>
          <w:rFonts w:ascii="Times New Roman" w:hAnsi="Times New Roman" w:cs="Times New Roman"/>
          <w:sz w:val="28"/>
          <w:szCs w:val="28"/>
        </w:rPr>
        <w:t>8</w:t>
      </w:r>
      <w:r w:rsidRPr="0069140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2D97" w:rsidRPr="00AC2D97" w:rsidRDefault="00D44622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AC2D97" w:rsidP="00B339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B339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B339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B339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</w:t>
      </w:r>
      <w:r w:rsidR="0092521B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AC2D97">
        <w:rPr>
          <w:rFonts w:ascii="Times New Roman" w:hAnsi="Times New Roman" w:cs="Times New Roman"/>
          <w:sz w:val="28"/>
          <w:szCs w:val="28"/>
        </w:rPr>
        <w:t>поддержка детей сирот, расширение практики применения семейных форм воспитания».</w:t>
      </w:r>
    </w:p>
    <w:p w:rsidR="00AC2D97" w:rsidRPr="00CF7F49" w:rsidRDefault="00CF7F49" w:rsidP="00CF7F4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6135">
        <w:rPr>
          <w:rFonts w:ascii="Times New Roman" w:hAnsi="Times New Roman" w:cs="Times New Roman"/>
          <w:sz w:val="28"/>
          <w:szCs w:val="28"/>
        </w:rPr>
        <w:t xml:space="preserve">2.3. </w:t>
      </w:r>
      <w:r w:rsidR="00AC2D97" w:rsidRPr="00DF6135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B339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B33955" w:rsidP="00B339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C2D97" w:rsidRPr="00AC2D97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AC2D97"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2D97"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>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DF6135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35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DF613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F6135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DF6135" w:rsidRDefault="00AC2D97" w:rsidP="00B339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135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35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</w:t>
      </w:r>
      <w:r w:rsidR="000B23F2" w:rsidRPr="00DF6135">
        <w:rPr>
          <w:rFonts w:ascii="Times New Roman" w:hAnsi="Times New Roman" w:cs="Times New Roman"/>
          <w:sz w:val="28"/>
          <w:szCs w:val="28"/>
        </w:rPr>
        <w:t>отделом образования администрации Идринского района</w:t>
      </w:r>
      <w:r w:rsidRPr="00DF6135">
        <w:rPr>
          <w:rFonts w:ascii="Times New Roman" w:hAnsi="Times New Roman" w:cs="Times New Roman"/>
          <w:sz w:val="28"/>
          <w:szCs w:val="28"/>
        </w:rPr>
        <w:t>.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B339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B339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92521B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>и значение показателей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070"/>
        <w:gridCol w:w="2410"/>
        <w:gridCol w:w="1417"/>
        <w:gridCol w:w="1134"/>
        <w:gridCol w:w="1134"/>
        <w:gridCol w:w="992"/>
      </w:tblGrid>
      <w:tr w:rsidR="0097437A" w:rsidRPr="0067010A" w:rsidTr="0092521B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2521B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D44622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D44622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44622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92521B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4622" w:rsidRPr="0067010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622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92521B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4622" w:rsidRPr="0067010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26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4"/>
        <w:gridCol w:w="3104"/>
        <w:gridCol w:w="12"/>
        <w:gridCol w:w="718"/>
        <w:gridCol w:w="228"/>
        <w:gridCol w:w="339"/>
        <w:gridCol w:w="359"/>
        <w:gridCol w:w="239"/>
        <w:gridCol w:w="359"/>
        <w:gridCol w:w="775"/>
        <w:gridCol w:w="44"/>
        <w:gridCol w:w="492"/>
        <w:gridCol w:w="93"/>
        <w:gridCol w:w="22"/>
        <w:gridCol w:w="61"/>
        <w:gridCol w:w="1242"/>
        <w:gridCol w:w="1279"/>
        <w:gridCol w:w="197"/>
        <w:gridCol w:w="1079"/>
        <w:gridCol w:w="131"/>
        <w:gridCol w:w="1102"/>
        <w:gridCol w:w="31"/>
        <w:gridCol w:w="12"/>
        <w:gridCol w:w="28"/>
        <w:gridCol w:w="244"/>
        <w:gridCol w:w="2121"/>
        <w:gridCol w:w="122"/>
        <w:gridCol w:w="26"/>
        <w:gridCol w:w="13"/>
      </w:tblGrid>
      <w:tr w:rsidR="005A5631" w:rsidRPr="0067010A" w:rsidTr="00F94B11">
        <w:trPr>
          <w:gridAfter w:val="3"/>
          <w:wAfter w:w="161" w:type="dxa"/>
          <w:trHeight w:val="2414"/>
        </w:trPr>
        <w:tc>
          <w:tcPr>
            <w:tcW w:w="654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1" w:type="dxa"/>
            <w:gridSpan w:val="2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F94B11">
        <w:trPr>
          <w:gridAfter w:val="3"/>
          <w:wAfter w:w="161" w:type="dxa"/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F94B11">
        <w:trPr>
          <w:trHeight w:val="1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E390F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2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E390F" w:rsidTr="00F94B11">
        <w:trPr>
          <w:gridAfter w:val="2"/>
          <w:wAfter w:w="39" w:type="dxa"/>
          <w:trHeight w:val="864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E390F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6E390F" w:rsidRDefault="00A075C9" w:rsidP="0018462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202</w:t>
            </w:r>
            <w:r w:rsidR="00184629">
              <w:rPr>
                <w:rFonts w:ascii="Times New Roman" w:hAnsi="Times New Roman" w:cs="Times New Roman"/>
              </w:rPr>
              <w:t>2</w:t>
            </w:r>
            <w:r w:rsidR="00A362B4" w:rsidRPr="006E39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6E390F" w:rsidRDefault="00A075C9" w:rsidP="0018462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202</w:t>
            </w:r>
            <w:r w:rsidR="00184629">
              <w:rPr>
                <w:rFonts w:ascii="Times New Roman" w:hAnsi="Times New Roman" w:cs="Times New Roman"/>
              </w:rPr>
              <w:t>3</w:t>
            </w:r>
            <w:r w:rsidR="00A362B4" w:rsidRPr="006E39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6E390F" w:rsidRDefault="00A362B4" w:rsidP="0018462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202</w:t>
            </w:r>
            <w:r w:rsidR="00184629">
              <w:rPr>
                <w:rFonts w:ascii="Times New Roman" w:hAnsi="Times New Roman" w:cs="Times New Roman"/>
              </w:rPr>
              <w:t>4</w:t>
            </w:r>
            <w:r w:rsidRPr="006E39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F94B11">
        <w:trPr>
          <w:trHeight w:val="165"/>
        </w:trPr>
        <w:tc>
          <w:tcPr>
            <w:tcW w:w="151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E390F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F94B11">
        <w:trPr>
          <w:trHeight w:val="165"/>
        </w:trPr>
        <w:tc>
          <w:tcPr>
            <w:tcW w:w="151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E390F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4904D8" w:rsidRPr="0067010A" w:rsidTr="00F94B11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4D8" w:rsidRPr="006E390F" w:rsidRDefault="004904D8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</w:t>
            </w: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184629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1 838 760,00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4904D8"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1 641 100,00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4904D8"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1 641 100,00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184629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5 120 960,00</w:t>
            </w:r>
          </w:p>
        </w:tc>
        <w:tc>
          <w:tcPr>
            <w:tcW w:w="256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сфере защиты прав и основных гарантий детей-сирот</w:t>
            </w:r>
          </w:p>
        </w:tc>
      </w:tr>
      <w:tr w:rsidR="00E97FC5" w:rsidRPr="0067010A" w:rsidTr="00F94B11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E390F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184629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1 182 327,00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2A6526" w:rsidRDefault="00184629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3 243 357,00</w:t>
            </w:r>
          </w:p>
        </w:tc>
        <w:tc>
          <w:tcPr>
            <w:tcW w:w="256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F94B11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E390F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2A652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2A6526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2A6526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F94B11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E390F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E97FC5" w:rsidP="0018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629" w:rsidRPr="002A6526">
              <w:rPr>
                <w:rFonts w:ascii="Times New Roman" w:hAnsi="Times New Roman" w:cs="Times New Roman"/>
                <w:sz w:val="18"/>
                <w:szCs w:val="18"/>
              </w:rPr>
              <w:t>357 064,00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 w:rsidRPr="002A6526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2A6526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 w:rsidRPr="002A6526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2A6526" w:rsidRDefault="00184629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979 496,00</w:t>
            </w:r>
          </w:p>
        </w:tc>
        <w:tc>
          <w:tcPr>
            <w:tcW w:w="256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D8" w:rsidRPr="0067010A" w:rsidTr="00F94B11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4D8" w:rsidRPr="006E390F" w:rsidRDefault="004904D8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265 769,00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4904D8"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265 769,00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2A6526" w:rsidRDefault="004904D8"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265 769,00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D8" w:rsidRPr="002A6526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526">
              <w:rPr>
                <w:rFonts w:ascii="Times New Roman" w:hAnsi="Times New Roman" w:cs="Times New Roman"/>
                <w:sz w:val="18"/>
                <w:szCs w:val="18"/>
              </w:rPr>
              <w:t>797 307,00</w:t>
            </w:r>
          </w:p>
        </w:tc>
        <w:tc>
          <w:tcPr>
            <w:tcW w:w="256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E390F" w:rsidTr="00F94B11">
        <w:trPr>
          <w:gridAfter w:val="2"/>
          <w:wAfter w:w="39" w:type="dxa"/>
          <w:trHeight w:val="734"/>
        </w:trPr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Default="00184629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29" w:rsidRPr="006E390F" w:rsidRDefault="00184629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629" w:rsidRPr="00184629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b/>
                <w:sz w:val="18"/>
                <w:szCs w:val="18"/>
              </w:rPr>
              <w:t>1 838 760,00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629" w:rsidRPr="00184629" w:rsidRDefault="00184629" w:rsidP="00184629">
            <w:pPr>
              <w:rPr>
                <w:b/>
              </w:rPr>
            </w:pPr>
            <w:r w:rsidRPr="00184629">
              <w:rPr>
                <w:rFonts w:ascii="Times New Roman" w:hAnsi="Times New Roman" w:cs="Times New Roman"/>
                <w:b/>
                <w:sz w:val="18"/>
                <w:szCs w:val="18"/>
              </w:rPr>
              <w:t>1 641 100,00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629" w:rsidRPr="00184629" w:rsidRDefault="00184629" w:rsidP="00184629">
            <w:pPr>
              <w:rPr>
                <w:b/>
              </w:rPr>
            </w:pPr>
            <w:r w:rsidRPr="00184629">
              <w:rPr>
                <w:rFonts w:ascii="Times New Roman" w:hAnsi="Times New Roman" w:cs="Times New Roman"/>
                <w:b/>
                <w:sz w:val="18"/>
                <w:szCs w:val="18"/>
              </w:rPr>
              <w:t>1 641 100,00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629" w:rsidRPr="00184629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b/>
                <w:sz w:val="18"/>
                <w:szCs w:val="18"/>
              </w:rPr>
              <w:t>5 120 960,00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F94B11">
        <w:trPr>
          <w:trHeight w:val="727"/>
        </w:trPr>
        <w:tc>
          <w:tcPr>
            <w:tcW w:w="151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E390F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113DF" w:rsidRPr="0067010A" w:rsidTr="00F94B11">
        <w:trPr>
          <w:gridAfter w:val="1"/>
          <w:wAfter w:w="13" w:type="dxa"/>
          <w:trHeight w:val="15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E390F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</w:t>
            </w: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0120075870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184629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1 355 700,00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184629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1 355 700,00</w:t>
            </w:r>
            <w:r w:rsidR="005113DF" w:rsidRPr="006E3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</w:t>
            </w: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184629" w:rsidRPr="006E390F" w:rsidRDefault="00184629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7010A" w:rsidTr="00F94B11">
        <w:trPr>
          <w:gridAfter w:val="1"/>
          <w:wAfter w:w="13" w:type="dxa"/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0120075870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D6F3C" w:rsidRDefault="006D6F3C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F3C">
              <w:rPr>
                <w:rFonts w:ascii="Times New Roman" w:hAnsi="Times New Roman" w:cs="Times New Roman"/>
                <w:b/>
                <w:sz w:val="18"/>
                <w:szCs w:val="18"/>
              </w:rPr>
              <w:t>1 602 930,00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D6F3C" w:rsidRDefault="00184629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F3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D6F3C" w:rsidRDefault="00184629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F3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D6F3C" w:rsidRDefault="006D6F3C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F3C">
              <w:rPr>
                <w:rFonts w:ascii="Times New Roman" w:hAnsi="Times New Roman" w:cs="Times New Roman"/>
                <w:b/>
                <w:sz w:val="18"/>
                <w:szCs w:val="18"/>
              </w:rPr>
              <w:t>1 602 930,00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84629" w:rsidRPr="0067010A" w:rsidTr="00F94B11">
        <w:trPr>
          <w:gridAfter w:val="1"/>
          <w:wAfter w:w="13" w:type="dxa"/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0120075870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257 100,00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257 100,00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7010A" w:rsidTr="00F94B11">
        <w:trPr>
          <w:gridAfter w:val="1"/>
          <w:wAfter w:w="13" w:type="dxa"/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190 614,00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629">
              <w:rPr>
                <w:rFonts w:ascii="Times New Roman" w:hAnsi="Times New Roman" w:cs="Times New Roman"/>
                <w:sz w:val="18"/>
                <w:szCs w:val="18"/>
              </w:rPr>
              <w:t>190 614,00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7010A" w:rsidTr="00F94B11">
        <w:trPr>
          <w:gridAfter w:val="1"/>
          <w:wAfter w:w="13" w:type="dxa"/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57 566,00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57 566,00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7010A" w:rsidTr="00F94B11">
        <w:trPr>
          <w:gridAfter w:val="1"/>
          <w:wAfter w:w="13" w:type="dxa"/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184629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184629" w:rsidRDefault="00292EAE" w:rsidP="003B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8 920,00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7010A" w:rsidTr="00F94B11">
        <w:trPr>
          <w:gridAfter w:val="1"/>
          <w:wAfter w:w="13" w:type="dxa"/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1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29" w:rsidRPr="006E390F" w:rsidRDefault="00184629" w:rsidP="00184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E390F" w:rsidRDefault="00184629" w:rsidP="001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E390F" w:rsidRDefault="00184629" w:rsidP="001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E390F" w:rsidRDefault="00184629" w:rsidP="001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6E390F" w:rsidRDefault="00184629" w:rsidP="001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4904D8" w:rsidRDefault="006D6F3C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1 860 030,00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4904D8" w:rsidRDefault="00F94B11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1 355 700,00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4904D8" w:rsidRDefault="00184629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29" w:rsidRPr="004904D8" w:rsidRDefault="002A6526" w:rsidP="001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3 215 730,00</w:t>
            </w:r>
            <w:r w:rsidR="00184629"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29" w:rsidRPr="0067010A" w:rsidTr="00F94B11">
        <w:trPr>
          <w:gridAfter w:val="1"/>
          <w:wAfter w:w="13" w:type="dxa"/>
          <w:trHeight w:val="2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4904D8" w:rsidRDefault="00184629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29" w:rsidRPr="004904D8" w:rsidRDefault="002A6526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3 698 790,00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4904D8" w:rsidRDefault="00F94B11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2 996 800,00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4904D8" w:rsidRDefault="00184629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1 641 100,00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4904D8" w:rsidRDefault="002A6526" w:rsidP="004904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8 336 690,00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629" w:rsidRPr="0067010A" w:rsidTr="00F94B11">
        <w:trPr>
          <w:trHeight w:val="195"/>
        </w:trPr>
        <w:tc>
          <w:tcPr>
            <w:tcW w:w="6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72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2A6526" w:rsidRPr="0067010A" w:rsidTr="00F94B11">
        <w:trPr>
          <w:gridAfter w:val="1"/>
          <w:wAfter w:w="13" w:type="dxa"/>
          <w:trHeight w:val="1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6E390F" w:rsidRDefault="002A6526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4904D8" w:rsidRDefault="002A6526" w:rsidP="00E25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3 698 790,00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4904D8" w:rsidRDefault="002A6526" w:rsidP="00E25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2 996 800,00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4904D8" w:rsidRDefault="002A6526" w:rsidP="00E25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1 641 100,00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4904D8" w:rsidRDefault="002A6526" w:rsidP="00E25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8 336 690,00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26" w:rsidRPr="006E390F" w:rsidRDefault="002A6526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629" w:rsidRPr="0067010A" w:rsidTr="00F94B11">
        <w:trPr>
          <w:gridAfter w:val="1"/>
          <w:wAfter w:w="13" w:type="dxa"/>
          <w:trHeight w:val="7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9" w:rsidRPr="006E390F" w:rsidRDefault="00184629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29" w:rsidRPr="006E390F" w:rsidRDefault="0018462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7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CE46D1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CE46D1" w:rsidRPr="00CE46D1" w:rsidRDefault="00A338D6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EF2E99">
              <w:rPr>
                <w:rFonts w:ascii="Times New Roman" w:hAnsi="Times New Roman" w:cs="Times New Roman"/>
                <w:sz w:val="28"/>
                <w:szCs w:val="28"/>
              </w:rPr>
              <w:t>55 684 095,18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2021 – 13 119 846,00 рублей,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EF2E99">
              <w:rPr>
                <w:rFonts w:ascii="Times New Roman" w:hAnsi="Times New Roman" w:cs="Times New Roman"/>
                <w:sz w:val="28"/>
                <w:szCs w:val="28"/>
              </w:rPr>
              <w:t>14 664 673,18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2023 - 13 949 788,00 рублей,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2024 - 13 949 788,00 рублей</w:t>
            </w:r>
          </w:p>
          <w:p w:rsidR="004873F5" w:rsidRPr="00CE46D1" w:rsidRDefault="00650F0C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 w:rsidR="00EF2E99">
              <w:rPr>
                <w:rFonts w:ascii="Times New Roman" w:hAnsi="Times New Roman" w:cs="Times New Roman"/>
                <w:sz w:val="28"/>
                <w:szCs w:val="28"/>
              </w:rPr>
              <w:t>55 684 095,18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650F0C" w:rsidRPr="00CE46D1" w:rsidRDefault="00C55CB7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 w:rsidRPr="00CE46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3A1" w:rsidRPr="00CE46D1">
              <w:rPr>
                <w:rFonts w:ascii="Times New Roman" w:hAnsi="Times New Roman" w:cs="Times New Roman"/>
                <w:sz w:val="28"/>
                <w:szCs w:val="28"/>
              </w:rPr>
              <w:t>13 119 846,00</w:t>
            </w:r>
            <w:r w:rsidR="00650F0C"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50F0C" w:rsidRPr="00CE46D1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E99" w:rsidRPr="00EF2E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2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E99" w:rsidRPr="00EF2E99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EF2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E99" w:rsidRPr="00EF2E99">
              <w:rPr>
                <w:rFonts w:ascii="Times New Roman" w:hAnsi="Times New Roman" w:cs="Times New Roman"/>
                <w:sz w:val="28"/>
                <w:szCs w:val="28"/>
              </w:rPr>
              <w:t>673,18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2023 -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13 949 788,00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6D1" w:rsidRPr="00CE46D1" w:rsidRDefault="00CE46D1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2024 - 13 949 788,00 рублей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CE46D1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2024 -0,00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8D6" w:rsidRPr="0092521B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6E1FF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B33955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92521B" w:rsidP="00B3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92521B" w:rsidP="00B3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1334" w:rsidRPr="0067010A">
        <w:rPr>
          <w:rFonts w:ascii="Times New Roman" w:hAnsi="Times New Roman" w:cs="Times New Roman"/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6E1FFA" w:rsidRPr="0067010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>3 «Обеспечение реализации муниципальной программы и прочие мероприятия в сфере образования».</w:t>
      </w:r>
    </w:p>
    <w:p w:rsidR="00D41334" w:rsidRPr="00B33955" w:rsidRDefault="00B33955" w:rsidP="00B339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41334" w:rsidRPr="00B33955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6E1FFA" w:rsidRPr="0067010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6E1FFA" w:rsidRPr="00B33955" w:rsidRDefault="00B33955" w:rsidP="00B339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F0ED3" w:rsidRPr="00B33955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B33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B33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B33955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7010A" w:rsidRDefault="00F735B8" w:rsidP="00B3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B33955" w:rsidRDefault="00B33955" w:rsidP="00B339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41334" w:rsidRPr="00B33955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41334" w:rsidRPr="0067010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6E1FFA" w:rsidRPr="0067010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B33955" w:rsidRDefault="00B33955" w:rsidP="00B339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41334" w:rsidRPr="00B33955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D41334" w:rsidRPr="0067010A" w:rsidRDefault="00D41334" w:rsidP="00B3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и прочие мероприятия в сфере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Идринского</w:t>
      </w:r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1D64DF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1D64DF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1D64DF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64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801D01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7F7F76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ы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801D01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801D01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801D01" w:rsidRDefault="00577D0E" w:rsidP="00801D0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0D3C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801D01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801D01" w:rsidRDefault="00577D0E" w:rsidP="00801D0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0D3C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801D01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801D01" w:rsidRDefault="00577D0E" w:rsidP="00801D0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0D3C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801D01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801D01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801D01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80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801D01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801D01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5E0CE2" w:rsidRPr="00801D01" w:rsidTr="00EF2E9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5E0CE2" w:rsidRPr="00801D01" w:rsidRDefault="005E0CE2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hideMark/>
          </w:tcPr>
          <w:p w:rsidR="005E0CE2" w:rsidRPr="00EF2E99" w:rsidRDefault="005E0CE2" w:rsidP="005E0CE2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5 205 425,78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5E0CE2" w:rsidRPr="00EF2E99" w:rsidRDefault="005E0CE2" w:rsidP="005E0CE2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5 043 125,00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5E0CE2" w:rsidRPr="00EF2E99" w:rsidRDefault="005E0CE2" w:rsidP="005E0CE2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5 043 125,00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hideMark/>
          </w:tcPr>
          <w:p w:rsidR="005E0CE2" w:rsidRPr="00EF2E99" w:rsidRDefault="005E0CE2" w:rsidP="005E0CE2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sz w:val="20"/>
                <w:szCs w:val="20"/>
              </w:rPr>
              <w:t>15 291 675,78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5E0CE2" w:rsidRPr="00801D01" w:rsidRDefault="005E0CE2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3 476 897,48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3 525 087,00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3 525 087,00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10 527 071,48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1 097 568,16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1 064 576,00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1 064 576,00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3 226 720,16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535 960,14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1 252 884,14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9 162 074,40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8 906 663,00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8 906 663,00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sz w:val="20"/>
                <w:szCs w:val="20"/>
              </w:rPr>
              <w:t>26 975 400,40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6 102 443,60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5 737 003,00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5 737 003,00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17 576 449,60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106 109,00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115 800,00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115 800,00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337 709,00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5E0CE2" w:rsidRPr="00801D01" w:rsidTr="00EF2E9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1 843 950,82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1 732 575,00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1 732 575,00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5 309 100,82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959 103,20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1 119 465,00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1 119 465,00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3 198 033,20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135 027,07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193 920,00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193 920,00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522 867,07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5E0CE2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5 440,71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5E0CE2" w:rsidRPr="00EF2E99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21 240,71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 w:val="restart"/>
          </w:tcPr>
          <w:p w:rsidR="005E0CE2" w:rsidRPr="00EF2E99" w:rsidRDefault="005E0CE2" w:rsidP="005E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0" w:type="dxa"/>
            <w:vMerge w:val="restart"/>
            <w:shd w:val="clear" w:color="auto" w:fill="FFFFFF" w:themeFill="background1"/>
            <w:hideMark/>
          </w:tcPr>
          <w:p w:rsidR="005E0CE2" w:rsidRPr="00EF2E99" w:rsidRDefault="005E0CE2" w:rsidP="00E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0D0D0"/>
              </w:rPr>
              <w:t>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5E0CE2" w:rsidRPr="00801D01" w:rsidRDefault="00EF2E99" w:rsidP="00E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87" w:type="dxa"/>
            <w:gridSpan w:val="3"/>
            <w:vMerge w:val="restart"/>
            <w:hideMark/>
          </w:tcPr>
          <w:p w:rsidR="005E0CE2" w:rsidRPr="00801D01" w:rsidRDefault="005E0CE2" w:rsidP="00E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hideMark/>
          </w:tcPr>
          <w:p w:rsidR="005E0CE2" w:rsidRPr="00801D01" w:rsidRDefault="005E0CE2" w:rsidP="00E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5E0CE2" w:rsidRPr="00801D01" w:rsidRDefault="005E0CE2" w:rsidP="00EF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0130010340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5E0CE2" w:rsidRPr="005E0CE2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297 173,00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5E0CE2" w:rsidRPr="005E0CE2" w:rsidRDefault="005E0CE2">
            <w:pPr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b/>
                <w:sz w:val="20"/>
                <w:szCs w:val="20"/>
              </w:rPr>
              <w:t>297 173,00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выплата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МРОТ</w:t>
            </w: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FFFFFF" w:themeFill="background1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209 983,00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209 983,00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FFFFFF" w:themeFill="background1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63 415,00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63 415,00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FFFFFF" w:themeFill="background1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18 260,00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18 260,00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E2" w:rsidRPr="00801D01" w:rsidTr="00EF2E9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5E0CE2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FFFFFF" w:themeFill="background1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5 515,00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5E0CE2" w:rsidRPr="005E0CE2" w:rsidRDefault="005E0CE2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5E0CE2">
              <w:rPr>
                <w:rFonts w:ascii="Times New Roman" w:hAnsi="Times New Roman" w:cs="Times New Roman"/>
                <w:sz w:val="20"/>
                <w:szCs w:val="20"/>
              </w:rPr>
              <w:t>5 515,00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5E0CE2" w:rsidRPr="00801D01" w:rsidRDefault="005E0CE2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E99" w:rsidRPr="00801D01" w:rsidTr="00EF2E99">
        <w:trPr>
          <w:gridAfter w:val="1"/>
          <w:wAfter w:w="675" w:type="dxa"/>
          <w:trHeight w:val="195"/>
        </w:trPr>
        <w:tc>
          <w:tcPr>
            <w:tcW w:w="391" w:type="dxa"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14 664 673,18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sz w:val="20"/>
                <w:szCs w:val="20"/>
              </w:rPr>
              <w:t>42 564 249,18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E0CE2" w:rsidRPr="00801D01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5E0CE2" w:rsidRPr="00EF2E99" w:rsidRDefault="005E0CE2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5E0CE2" w:rsidRPr="00EF2E99" w:rsidRDefault="005E0CE2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5E0CE2" w:rsidRPr="00EF2E99" w:rsidRDefault="005E0CE2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5E0CE2" w:rsidRPr="00EF2E99" w:rsidRDefault="005E0CE2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E99" w:rsidRPr="00801D01" w:rsidTr="00EF2E99">
        <w:trPr>
          <w:gridAfter w:val="1"/>
          <w:wAfter w:w="675" w:type="dxa"/>
          <w:trHeight w:val="64"/>
        </w:trPr>
        <w:tc>
          <w:tcPr>
            <w:tcW w:w="391" w:type="dxa"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14 664 673,18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13 949 788,00</w:t>
            </w: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EF2E99" w:rsidRPr="00EF2E99" w:rsidRDefault="00EF2E99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99">
              <w:rPr>
                <w:rFonts w:ascii="Times New Roman" w:hAnsi="Times New Roman" w:cs="Times New Roman"/>
                <w:b/>
                <w:sz w:val="20"/>
                <w:szCs w:val="20"/>
              </w:rPr>
              <w:t>42 564 249,18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F2E99" w:rsidRPr="00801D01" w:rsidRDefault="00EF2E99" w:rsidP="007655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E0CE2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5E0CE2" w:rsidRPr="00801D01" w:rsidRDefault="005E0CE2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E0CE2" w:rsidRPr="00801D01" w:rsidRDefault="005E0CE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E618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31" w:rsidRDefault="009E4E31" w:rsidP="00534558">
      <w:pPr>
        <w:spacing w:after="0" w:line="240" w:lineRule="auto"/>
      </w:pPr>
      <w:r>
        <w:separator/>
      </w:r>
    </w:p>
  </w:endnote>
  <w:endnote w:type="continuationSeparator" w:id="0">
    <w:p w:rsidR="009E4E31" w:rsidRDefault="009E4E31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31" w:rsidRDefault="009E4E31" w:rsidP="00534558">
      <w:pPr>
        <w:spacing w:after="0" w:line="240" w:lineRule="auto"/>
      </w:pPr>
      <w:r>
        <w:separator/>
      </w:r>
    </w:p>
  </w:footnote>
  <w:footnote w:type="continuationSeparator" w:id="0">
    <w:p w:rsidR="009E4E31" w:rsidRDefault="009E4E31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172CA"/>
    <w:multiLevelType w:val="hybridMultilevel"/>
    <w:tmpl w:val="6854D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2F0B95"/>
    <w:multiLevelType w:val="multilevel"/>
    <w:tmpl w:val="22EE4D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7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6"/>
  </w:num>
  <w:num w:numId="4">
    <w:abstractNumId w:val="10"/>
  </w:num>
  <w:num w:numId="5">
    <w:abstractNumId w:val="5"/>
  </w:num>
  <w:num w:numId="6">
    <w:abstractNumId w:val="23"/>
  </w:num>
  <w:num w:numId="7">
    <w:abstractNumId w:val="41"/>
  </w:num>
  <w:num w:numId="8">
    <w:abstractNumId w:val="37"/>
  </w:num>
  <w:num w:numId="9">
    <w:abstractNumId w:val="43"/>
  </w:num>
  <w:num w:numId="10">
    <w:abstractNumId w:val="11"/>
  </w:num>
  <w:num w:numId="11">
    <w:abstractNumId w:val="31"/>
  </w:num>
  <w:num w:numId="12">
    <w:abstractNumId w:val="16"/>
  </w:num>
  <w:num w:numId="13">
    <w:abstractNumId w:val="7"/>
  </w:num>
  <w:num w:numId="14">
    <w:abstractNumId w:val="26"/>
  </w:num>
  <w:num w:numId="15">
    <w:abstractNumId w:val="2"/>
  </w:num>
  <w:num w:numId="16">
    <w:abstractNumId w:val="45"/>
  </w:num>
  <w:num w:numId="17">
    <w:abstractNumId w:val="14"/>
  </w:num>
  <w:num w:numId="18">
    <w:abstractNumId w:val="36"/>
  </w:num>
  <w:num w:numId="19">
    <w:abstractNumId w:val="22"/>
  </w:num>
  <w:num w:numId="20">
    <w:abstractNumId w:val="24"/>
  </w:num>
  <w:num w:numId="21">
    <w:abstractNumId w:val="39"/>
  </w:num>
  <w:num w:numId="22">
    <w:abstractNumId w:val="21"/>
  </w:num>
  <w:num w:numId="23">
    <w:abstractNumId w:val="27"/>
  </w:num>
  <w:num w:numId="24">
    <w:abstractNumId w:val="20"/>
  </w:num>
  <w:num w:numId="25">
    <w:abstractNumId w:val="0"/>
  </w:num>
  <w:num w:numId="26">
    <w:abstractNumId w:val="12"/>
  </w:num>
  <w:num w:numId="27">
    <w:abstractNumId w:val="3"/>
  </w:num>
  <w:num w:numId="28">
    <w:abstractNumId w:val="18"/>
  </w:num>
  <w:num w:numId="29">
    <w:abstractNumId w:val="32"/>
  </w:num>
  <w:num w:numId="30">
    <w:abstractNumId w:val="28"/>
  </w:num>
  <w:num w:numId="31">
    <w:abstractNumId w:val="33"/>
  </w:num>
  <w:num w:numId="32">
    <w:abstractNumId w:val="19"/>
  </w:num>
  <w:num w:numId="33">
    <w:abstractNumId w:val="30"/>
  </w:num>
  <w:num w:numId="34">
    <w:abstractNumId w:val="1"/>
  </w:num>
  <w:num w:numId="35">
    <w:abstractNumId w:val="38"/>
  </w:num>
  <w:num w:numId="36">
    <w:abstractNumId w:val="9"/>
  </w:num>
  <w:num w:numId="37">
    <w:abstractNumId w:val="29"/>
  </w:num>
  <w:num w:numId="38">
    <w:abstractNumId w:val="34"/>
  </w:num>
  <w:num w:numId="39">
    <w:abstractNumId w:val="46"/>
  </w:num>
  <w:num w:numId="40">
    <w:abstractNumId w:val="42"/>
  </w:num>
  <w:num w:numId="41">
    <w:abstractNumId w:val="44"/>
  </w:num>
  <w:num w:numId="42">
    <w:abstractNumId w:val="15"/>
  </w:num>
  <w:num w:numId="43">
    <w:abstractNumId w:val="35"/>
  </w:num>
  <w:num w:numId="44">
    <w:abstractNumId w:val="17"/>
  </w:num>
  <w:num w:numId="45">
    <w:abstractNumId w:val="13"/>
  </w:num>
  <w:num w:numId="46">
    <w:abstractNumId w:val="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3D"/>
    <w:rsid w:val="00002DF3"/>
    <w:rsid w:val="000052A4"/>
    <w:rsid w:val="00005EED"/>
    <w:rsid w:val="0000637B"/>
    <w:rsid w:val="0000747C"/>
    <w:rsid w:val="0001062E"/>
    <w:rsid w:val="000126E0"/>
    <w:rsid w:val="00016070"/>
    <w:rsid w:val="00017025"/>
    <w:rsid w:val="000174A3"/>
    <w:rsid w:val="000278C5"/>
    <w:rsid w:val="0003075A"/>
    <w:rsid w:val="00034B08"/>
    <w:rsid w:val="00036FC1"/>
    <w:rsid w:val="00041031"/>
    <w:rsid w:val="00042A54"/>
    <w:rsid w:val="0004418C"/>
    <w:rsid w:val="00046938"/>
    <w:rsid w:val="00047201"/>
    <w:rsid w:val="00052928"/>
    <w:rsid w:val="00055B3E"/>
    <w:rsid w:val="00056E06"/>
    <w:rsid w:val="000624A3"/>
    <w:rsid w:val="00062628"/>
    <w:rsid w:val="00063D76"/>
    <w:rsid w:val="000661ED"/>
    <w:rsid w:val="00070375"/>
    <w:rsid w:val="000706D9"/>
    <w:rsid w:val="00070DBA"/>
    <w:rsid w:val="0007120C"/>
    <w:rsid w:val="00072427"/>
    <w:rsid w:val="00072949"/>
    <w:rsid w:val="00072C6B"/>
    <w:rsid w:val="000736BE"/>
    <w:rsid w:val="0007407F"/>
    <w:rsid w:val="0007695F"/>
    <w:rsid w:val="00081106"/>
    <w:rsid w:val="0008461C"/>
    <w:rsid w:val="00085CCA"/>
    <w:rsid w:val="00085F72"/>
    <w:rsid w:val="0009000D"/>
    <w:rsid w:val="0009062C"/>
    <w:rsid w:val="0009661A"/>
    <w:rsid w:val="000971D1"/>
    <w:rsid w:val="000A1257"/>
    <w:rsid w:val="000A3AFE"/>
    <w:rsid w:val="000A41BB"/>
    <w:rsid w:val="000A4579"/>
    <w:rsid w:val="000A5413"/>
    <w:rsid w:val="000A5F07"/>
    <w:rsid w:val="000A6A4F"/>
    <w:rsid w:val="000B1B3B"/>
    <w:rsid w:val="000B1C56"/>
    <w:rsid w:val="000B23F2"/>
    <w:rsid w:val="000B32ED"/>
    <w:rsid w:val="000B40E1"/>
    <w:rsid w:val="000B47EF"/>
    <w:rsid w:val="000B5954"/>
    <w:rsid w:val="000B5C06"/>
    <w:rsid w:val="000B5EF2"/>
    <w:rsid w:val="000B6D54"/>
    <w:rsid w:val="000C0673"/>
    <w:rsid w:val="000D1C2A"/>
    <w:rsid w:val="000D4D62"/>
    <w:rsid w:val="000D7925"/>
    <w:rsid w:val="000E0987"/>
    <w:rsid w:val="000E26F8"/>
    <w:rsid w:val="000E694F"/>
    <w:rsid w:val="000F0C36"/>
    <w:rsid w:val="000F292B"/>
    <w:rsid w:val="000F7945"/>
    <w:rsid w:val="001074FA"/>
    <w:rsid w:val="0011326A"/>
    <w:rsid w:val="0011707E"/>
    <w:rsid w:val="00117F34"/>
    <w:rsid w:val="00121AC6"/>
    <w:rsid w:val="00121F4F"/>
    <w:rsid w:val="00125EF1"/>
    <w:rsid w:val="0012731B"/>
    <w:rsid w:val="00127CD4"/>
    <w:rsid w:val="0013026A"/>
    <w:rsid w:val="0013341B"/>
    <w:rsid w:val="00135E33"/>
    <w:rsid w:val="00136938"/>
    <w:rsid w:val="00137F33"/>
    <w:rsid w:val="00143736"/>
    <w:rsid w:val="001457C7"/>
    <w:rsid w:val="00153439"/>
    <w:rsid w:val="001552C6"/>
    <w:rsid w:val="00155863"/>
    <w:rsid w:val="00156264"/>
    <w:rsid w:val="00160C62"/>
    <w:rsid w:val="00163B35"/>
    <w:rsid w:val="00164FFC"/>
    <w:rsid w:val="00166D92"/>
    <w:rsid w:val="001704AC"/>
    <w:rsid w:val="0017240C"/>
    <w:rsid w:val="00174E7B"/>
    <w:rsid w:val="001756A3"/>
    <w:rsid w:val="00177F40"/>
    <w:rsid w:val="001837E2"/>
    <w:rsid w:val="00183F55"/>
    <w:rsid w:val="00184629"/>
    <w:rsid w:val="00184A0F"/>
    <w:rsid w:val="00184A26"/>
    <w:rsid w:val="0018571F"/>
    <w:rsid w:val="001918E1"/>
    <w:rsid w:val="00191FEC"/>
    <w:rsid w:val="00197258"/>
    <w:rsid w:val="0019729A"/>
    <w:rsid w:val="00197633"/>
    <w:rsid w:val="00197676"/>
    <w:rsid w:val="00197FFC"/>
    <w:rsid w:val="001A086B"/>
    <w:rsid w:val="001A1FBE"/>
    <w:rsid w:val="001A3BCC"/>
    <w:rsid w:val="001A68A0"/>
    <w:rsid w:val="001A7AA6"/>
    <w:rsid w:val="001B02C9"/>
    <w:rsid w:val="001B26A0"/>
    <w:rsid w:val="001B4542"/>
    <w:rsid w:val="001B5E3E"/>
    <w:rsid w:val="001B6DFF"/>
    <w:rsid w:val="001C338A"/>
    <w:rsid w:val="001C4AA5"/>
    <w:rsid w:val="001C67D1"/>
    <w:rsid w:val="001D0E03"/>
    <w:rsid w:val="001D64DF"/>
    <w:rsid w:val="001E1621"/>
    <w:rsid w:val="001E2308"/>
    <w:rsid w:val="001E2EEA"/>
    <w:rsid w:val="001E350C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1E10"/>
    <w:rsid w:val="00213A9A"/>
    <w:rsid w:val="00213CCD"/>
    <w:rsid w:val="00215183"/>
    <w:rsid w:val="00220349"/>
    <w:rsid w:val="002231DA"/>
    <w:rsid w:val="00226151"/>
    <w:rsid w:val="0022797C"/>
    <w:rsid w:val="00230D06"/>
    <w:rsid w:val="00232471"/>
    <w:rsid w:val="00236E35"/>
    <w:rsid w:val="00240769"/>
    <w:rsid w:val="00242D5E"/>
    <w:rsid w:val="00245172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BC"/>
    <w:rsid w:val="00263CC2"/>
    <w:rsid w:val="00264860"/>
    <w:rsid w:val="002663AB"/>
    <w:rsid w:val="00270174"/>
    <w:rsid w:val="00271837"/>
    <w:rsid w:val="00273ECB"/>
    <w:rsid w:val="00281646"/>
    <w:rsid w:val="00282968"/>
    <w:rsid w:val="0028349F"/>
    <w:rsid w:val="00284702"/>
    <w:rsid w:val="00285EDE"/>
    <w:rsid w:val="002866D5"/>
    <w:rsid w:val="0028752C"/>
    <w:rsid w:val="002879BA"/>
    <w:rsid w:val="002908EB"/>
    <w:rsid w:val="00290B6C"/>
    <w:rsid w:val="00292EAE"/>
    <w:rsid w:val="00292FBB"/>
    <w:rsid w:val="002942CF"/>
    <w:rsid w:val="002950BA"/>
    <w:rsid w:val="00295B20"/>
    <w:rsid w:val="00297268"/>
    <w:rsid w:val="002A285C"/>
    <w:rsid w:val="002A3345"/>
    <w:rsid w:val="002A3D93"/>
    <w:rsid w:val="002A483A"/>
    <w:rsid w:val="002A5994"/>
    <w:rsid w:val="002A6526"/>
    <w:rsid w:val="002A6A89"/>
    <w:rsid w:val="002B0DA1"/>
    <w:rsid w:val="002B0E8B"/>
    <w:rsid w:val="002B1F08"/>
    <w:rsid w:val="002B3639"/>
    <w:rsid w:val="002B3C9D"/>
    <w:rsid w:val="002C3234"/>
    <w:rsid w:val="002C6964"/>
    <w:rsid w:val="002C7550"/>
    <w:rsid w:val="002D0602"/>
    <w:rsid w:val="002D2F2F"/>
    <w:rsid w:val="002D35AC"/>
    <w:rsid w:val="002D5262"/>
    <w:rsid w:val="002D5974"/>
    <w:rsid w:val="002E14E9"/>
    <w:rsid w:val="002E36B8"/>
    <w:rsid w:val="002E4765"/>
    <w:rsid w:val="002E5989"/>
    <w:rsid w:val="002E5AB5"/>
    <w:rsid w:val="002E68ED"/>
    <w:rsid w:val="002F2B72"/>
    <w:rsid w:val="002F543C"/>
    <w:rsid w:val="002F56DC"/>
    <w:rsid w:val="002F60C8"/>
    <w:rsid w:val="003026B2"/>
    <w:rsid w:val="0030299F"/>
    <w:rsid w:val="00303172"/>
    <w:rsid w:val="00304C14"/>
    <w:rsid w:val="00305005"/>
    <w:rsid w:val="003057BC"/>
    <w:rsid w:val="00310ADC"/>
    <w:rsid w:val="00315A17"/>
    <w:rsid w:val="00316649"/>
    <w:rsid w:val="003201FE"/>
    <w:rsid w:val="003236EA"/>
    <w:rsid w:val="003239FC"/>
    <w:rsid w:val="0032785C"/>
    <w:rsid w:val="00327C51"/>
    <w:rsid w:val="00332A52"/>
    <w:rsid w:val="003330B0"/>
    <w:rsid w:val="003349A9"/>
    <w:rsid w:val="00336B42"/>
    <w:rsid w:val="00337EB5"/>
    <w:rsid w:val="0034276A"/>
    <w:rsid w:val="00343A6E"/>
    <w:rsid w:val="00344511"/>
    <w:rsid w:val="00346D67"/>
    <w:rsid w:val="00350539"/>
    <w:rsid w:val="003506BC"/>
    <w:rsid w:val="00351590"/>
    <w:rsid w:val="003515A6"/>
    <w:rsid w:val="00353048"/>
    <w:rsid w:val="0035451B"/>
    <w:rsid w:val="00354CDA"/>
    <w:rsid w:val="003608CD"/>
    <w:rsid w:val="0036235D"/>
    <w:rsid w:val="003633A1"/>
    <w:rsid w:val="00363E5E"/>
    <w:rsid w:val="00364D7C"/>
    <w:rsid w:val="003718C9"/>
    <w:rsid w:val="00373704"/>
    <w:rsid w:val="00381785"/>
    <w:rsid w:val="003841F8"/>
    <w:rsid w:val="00384B13"/>
    <w:rsid w:val="00385B28"/>
    <w:rsid w:val="00393504"/>
    <w:rsid w:val="003A07B3"/>
    <w:rsid w:val="003A1183"/>
    <w:rsid w:val="003A5836"/>
    <w:rsid w:val="003A58F0"/>
    <w:rsid w:val="003A5D82"/>
    <w:rsid w:val="003A7629"/>
    <w:rsid w:val="003B0790"/>
    <w:rsid w:val="003C0299"/>
    <w:rsid w:val="003C5CD8"/>
    <w:rsid w:val="003D1C54"/>
    <w:rsid w:val="003D5006"/>
    <w:rsid w:val="003D6ED4"/>
    <w:rsid w:val="003D75F8"/>
    <w:rsid w:val="003E0B2C"/>
    <w:rsid w:val="003E17D5"/>
    <w:rsid w:val="003E1D08"/>
    <w:rsid w:val="003E434A"/>
    <w:rsid w:val="003E4630"/>
    <w:rsid w:val="003E774E"/>
    <w:rsid w:val="003F5641"/>
    <w:rsid w:val="003F62C5"/>
    <w:rsid w:val="003F71C6"/>
    <w:rsid w:val="003F755F"/>
    <w:rsid w:val="003F79EB"/>
    <w:rsid w:val="003F7D70"/>
    <w:rsid w:val="003F7DA1"/>
    <w:rsid w:val="003F7E68"/>
    <w:rsid w:val="00400FDA"/>
    <w:rsid w:val="0040116E"/>
    <w:rsid w:val="0040152E"/>
    <w:rsid w:val="00404466"/>
    <w:rsid w:val="00405BA5"/>
    <w:rsid w:val="004062AE"/>
    <w:rsid w:val="00406779"/>
    <w:rsid w:val="004070DA"/>
    <w:rsid w:val="00410BB8"/>
    <w:rsid w:val="004229F3"/>
    <w:rsid w:val="004255A4"/>
    <w:rsid w:val="00426497"/>
    <w:rsid w:val="004274DA"/>
    <w:rsid w:val="0043301A"/>
    <w:rsid w:val="00433B67"/>
    <w:rsid w:val="004363C6"/>
    <w:rsid w:val="00436DF5"/>
    <w:rsid w:val="004375F3"/>
    <w:rsid w:val="00437909"/>
    <w:rsid w:val="00440255"/>
    <w:rsid w:val="00444998"/>
    <w:rsid w:val="0044772F"/>
    <w:rsid w:val="00451756"/>
    <w:rsid w:val="00454298"/>
    <w:rsid w:val="00455172"/>
    <w:rsid w:val="004601AB"/>
    <w:rsid w:val="004601ED"/>
    <w:rsid w:val="00463E37"/>
    <w:rsid w:val="00466693"/>
    <w:rsid w:val="0046764C"/>
    <w:rsid w:val="00470169"/>
    <w:rsid w:val="00470756"/>
    <w:rsid w:val="00474A13"/>
    <w:rsid w:val="004761E3"/>
    <w:rsid w:val="00481947"/>
    <w:rsid w:val="00482EAD"/>
    <w:rsid w:val="0048509F"/>
    <w:rsid w:val="004873F5"/>
    <w:rsid w:val="004904D8"/>
    <w:rsid w:val="0049151A"/>
    <w:rsid w:val="00493C27"/>
    <w:rsid w:val="004970D7"/>
    <w:rsid w:val="004A00D1"/>
    <w:rsid w:val="004A0B77"/>
    <w:rsid w:val="004A2BC9"/>
    <w:rsid w:val="004A3F28"/>
    <w:rsid w:val="004A5A81"/>
    <w:rsid w:val="004A77DE"/>
    <w:rsid w:val="004B378F"/>
    <w:rsid w:val="004B4457"/>
    <w:rsid w:val="004B4A41"/>
    <w:rsid w:val="004B4DCD"/>
    <w:rsid w:val="004B5E06"/>
    <w:rsid w:val="004B695E"/>
    <w:rsid w:val="004B73F3"/>
    <w:rsid w:val="004C488D"/>
    <w:rsid w:val="004C5D87"/>
    <w:rsid w:val="004C74FE"/>
    <w:rsid w:val="004D32FD"/>
    <w:rsid w:val="004D4920"/>
    <w:rsid w:val="004E3F2C"/>
    <w:rsid w:val="004E69DD"/>
    <w:rsid w:val="004F1724"/>
    <w:rsid w:val="004F1832"/>
    <w:rsid w:val="004F6F52"/>
    <w:rsid w:val="004F7E21"/>
    <w:rsid w:val="00500D9E"/>
    <w:rsid w:val="0050316C"/>
    <w:rsid w:val="005040AB"/>
    <w:rsid w:val="00504825"/>
    <w:rsid w:val="00510590"/>
    <w:rsid w:val="005113DF"/>
    <w:rsid w:val="00511EA4"/>
    <w:rsid w:val="005141D6"/>
    <w:rsid w:val="005161F1"/>
    <w:rsid w:val="0052488D"/>
    <w:rsid w:val="00530663"/>
    <w:rsid w:val="0053249E"/>
    <w:rsid w:val="00533253"/>
    <w:rsid w:val="00534558"/>
    <w:rsid w:val="00534614"/>
    <w:rsid w:val="00537AFD"/>
    <w:rsid w:val="0054014E"/>
    <w:rsid w:val="00540E52"/>
    <w:rsid w:val="00541E81"/>
    <w:rsid w:val="00542031"/>
    <w:rsid w:val="00544032"/>
    <w:rsid w:val="005472CF"/>
    <w:rsid w:val="00552347"/>
    <w:rsid w:val="005561AC"/>
    <w:rsid w:val="0055626A"/>
    <w:rsid w:val="00557FF8"/>
    <w:rsid w:val="00565E26"/>
    <w:rsid w:val="00571B43"/>
    <w:rsid w:val="00573830"/>
    <w:rsid w:val="00577D0E"/>
    <w:rsid w:val="005827E6"/>
    <w:rsid w:val="0058548C"/>
    <w:rsid w:val="00592936"/>
    <w:rsid w:val="00594F32"/>
    <w:rsid w:val="005960AF"/>
    <w:rsid w:val="005962B1"/>
    <w:rsid w:val="005A5631"/>
    <w:rsid w:val="005A6008"/>
    <w:rsid w:val="005A601D"/>
    <w:rsid w:val="005B238F"/>
    <w:rsid w:val="005B7A46"/>
    <w:rsid w:val="005C0223"/>
    <w:rsid w:val="005C0EF8"/>
    <w:rsid w:val="005C3EDF"/>
    <w:rsid w:val="005C5C05"/>
    <w:rsid w:val="005C7249"/>
    <w:rsid w:val="005D1921"/>
    <w:rsid w:val="005D5B08"/>
    <w:rsid w:val="005D5CA0"/>
    <w:rsid w:val="005E0CE2"/>
    <w:rsid w:val="005E0CF6"/>
    <w:rsid w:val="005E32D8"/>
    <w:rsid w:val="005F2088"/>
    <w:rsid w:val="005F36D2"/>
    <w:rsid w:val="005F4951"/>
    <w:rsid w:val="005F4C78"/>
    <w:rsid w:val="005F7940"/>
    <w:rsid w:val="00600D28"/>
    <w:rsid w:val="00605025"/>
    <w:rsid w:val="00605287"/>
    <w:rsid w:val="006053CB"/>
    <w:rsid w:val="00606842"/>
    <w:rsid w:val="00607B7E"/>
    <w:rsid w:val="00612CF8"/>
    <w:rsid w:val="00612DF4"/>
    <w:rsid w:val="00613B9F"/>
    <w:rsid w:val="00613C75"/>
    <w:rsid w:val="00616C1D"/>
    <w:rsid w:val="00620F6E"/>
    <w:rsid w:val="00621DA7"/>
    <w:rsid w:val="0062558E"/>
    <w:rsid w:val="006307F3"/>
    <w:rsid w:val="00630F01"/>
    <w:rsid w:val="00633B3F"/>
    <w:rsid w:val="00633D41"/>
    <w:rsid w:val="006357AD"/>
    <w:rsid w:val="00635E07"/>
    <w:rsid w:val="00636FB4"/>
    <w:rsid w:val="006375BE"/>
    <w:rsid w:val="006409AF"/>
    <w:rsid w:val="00646669"/>
    <w:rsid w:val="00646B04"/>
    <w:rsid w:val="00650F0C"/>
    <w:rsid w:val="006512CC"/>
    <w:rsid w:val="006525F2"/>
    <w:rsid w:val="00654D6E"/>
    <w:rsid w:val="00656EDE"/>
    <w:rsid w:val="00657542"/>
    <w:rsid w:val="00663C20"/>
    <w:rsid w:val="006643D0"/>
    <w:rsid w:val="00665B4F"/>
    <w:rsid w:val="0067010A"/>
    <w:rsid w:val="006709E8"/>
    <w:rsid w:val="00671123"/>
    <w:rsid w:val="0067207E"/>
    <w:rsid w:val="00673468"/>
    <w:rsid w:val="00676999"/>
    <w:rsid w:val="00677205"/>
    <w:rsid w:val="00680D3D"/>
    <w:rsid w:val="0068154F"/>
    <w:rsid w:val="00681E5F"/>
    <w:rsid w:val="0068337F"/>
    <w:rsid w:val="00683A2A"/>
    <w:rsid w:val="0068510E"/>
    <w:rsid w:val="006861C0"/>
    <w:rsid w:val="006866B1"/>
    <w:rsid w:val="006866DB"/>
    <w:rsid w:val="00690630"/>
    <w:rsid w:val="00691409"/>
    <w:rsid w:val="00693E68"/>
    <w:rsid w:val="00693E87"/>
    <w:rsid w:val="0069756F"/>
    <w:rsid w:val="006A1332"/>
    <w:rsid w:val="006A15F6"/>
    <w:rsid w:val="006A1EFC"/>
    <w:rsid w:val="006A620C"/>
    <w:rsid w:val="006A6211"/>
    <w:rsid w:val="006A655B"/>
    <w:rsid w:val="006A7455"/>
    <w:rsid w:val="006B0DC3"/>
    <w:rsid w:val="006B1A9F"/>
    <w:rsid w:val="006B232E"/>
    <w:rsid w:val="006B3463"/>
    <w:rsid w:val="006B3C97"/>
    <w:rsid w:val="006B43F5"/>
    <w:rsid w:val="006B4A99"/>
    <w:rsid w:val="006B6D0A"/>
    <w:rsid w:val="006C031D"/>
    <w:rsid w:val="006C1EEC"/>
    <w:rsid w:val="006C2267"/>
    <w:rsid w:val="006C2BE4"/>
    <w:rsid w:val="006C380E"/>
    <w:rsid w:val="006D5121"/>
    <w:rsid w:val="006D6F3C"/>
    <w:rsid w:val="006D793C"/>
    <w:rsid w:val="006E031B"/>
    <w:rsid w:val="006E1FFA"/>
    <w:rsid w:val="006E390F"/>
    <w:rsid w:val="006F0507"/>
    <w:rsid w:val="006F13F8"/>
    <w:rsid w:val="006F1C05"/>
    <w:rsid w:val="006F2924"/>
    <w:rsid w:val="006F570B"/>
    <w:rsid w:val="006F5AB3"/>
    <w:rsid w:val="006F6275"/>
    <w:rsid w:val="006F6AEA"/>
    <w:rsid w:val="006F7778"/>
    <w:rsid w:val="00701513"/>
    <w:rsid w:val="00704A12"/>
    <w:rsid w:val="00705ADA"/>
    <w:rsid w:val="007073F7"/>
    <w:rsid w:val="007108F0"/>
    <w:rsid w:val="0071118C"/>
    <w:rsid w:val="007117E4"/>
    <w:rsid w:val="007119DA"/>
    <w:rsid w:val="00713DBC"/>
    <w:rsid w:val="007160BB"/>
    <w:rsid w:val="00716C17"/>
    <w:rsid w:val="00716CAD"/>
    <w:rsid w:val="0072060F"/>
    <w:rsid w:val="007266D3"/>
    <w:rsid w:val="00727BA1"/>
    <w:rsid w:val="00741391"/>
    <w:rsid w:val="0074207A"/>
    <w:rsid w:val="00742DC7"/>
    <w:rsid w:val="00747607"/>
    <w:rsid w:val="0074791C"/>
    <w:rsid w:val="00750AF3"/>
    <w:rsid w:val="00760615"/>
    <w:rsid w:val="00761826"/>
    <w:rsid w:val="00762CE0"/>
    <w:rsid w:val="007647D2"/>
    <w:rsid w:val="007655F7"/>
    <w:rsid w:val="007657DF"/>
    <w:rsid w:val="00766189"/>
    <w:rsid w:val="0077224B"/>
    <w:rsid w:val="00773E2A"/>
    <w:rsid w:val="00773E81"/>
    <w:rsid w:val="00774DCA"/>
    <w:rsid w:val="00775C7C"/>
    <w:rsid w:val="00776007"/>
    <w:rsid w:val="00777089"/>
    <w:rsid w:val="00777D49"/>
    <w:rsid w:val="00783926"/>
    <w:rsid w:val="00783EB7"/>
    <w:rsid w:val="007846DD"/>
    <w:rsid w:val="00787186"/>
    <w:rsid w:val="0078778A"/>
    <w:rsid w:val="00795B1C"/>
    <w:rsid w:val="007A250D"/>
    <w:rsid w:val="007A3EAD"/>
    <w:rsid w:val="007A42B5"/>
    <w:rsid w:val="007A462B"/>
    <w:rsid w:val="007A7EEB"/>
    <w:rsid w:val="007B1A04"/>
    <w:rsid w:val="007B304B"/>
    <w:rsid w:val="007B40D8"/>
    <w:rsid w:val="007C0A00"/>
    <w:rsid w:val="007C0BC0"/>
    <w:rsid w:val="007C30E4"/>
    <w:rsid w:val="007C3311"/>
    <w:rsid w:val="007C3846"/>
    <w:rsid w:val="007C4D68"/>
    <w:rsid w:val="007C65BD"/>
    <w:rsid w:val="007C6E96"/>
    <w:rsid w:val="007D1D6C"/>
    <w:rsid w:val="007D5BF1"/>
    <w:rsid w:val="007D620C"/>
    <w:rsid w:val="007E0782"/>
    <w:rsid w:val="007E0998"/>
    <w:rsid w:val="007E568C"/>
    <w:rsid w:val="007E6430"/>
    <w:rsid w:val="007E6C2F"/>
    <w:rsid w:val="007F7F76"/>
    <w:rsid w:val="008017AE"/>
    <w:rsid w:val="00801D01"/>
    <w:rsid w:val="0080243F"/>
    <w:rsid w:val="00804656"/>
    <w:rsid w:val="0081130C"/>
    <w:rsid w:val="00813F83"/>
    <w:rsid w:val="0083018B"/>
    <w:rsid w:val="008307D0"/>
    <w:rsid w:val="008327C1"/>
    <w:rsid w:val="008335A1"/>
    <w:rsid w:val="00834B8A"/>
    <w:rsid w:val="00835143"/>
    <w:rsid w:val="00835960"/>
    <w:rsid w:val="0083632A"/>
    <w:rsid w:val="00836B8A"/>
    <w:rsid w:val="00837E91"/>
    <w:rsid w:val="0084464F"/>
    <w:rsid w:val="008505B4"/>
    <w:rsid w:val="008517D0"/>
    <w:rsid w:val="00853D2B"/>
    <w:rsid w:val="00854C47"/>
    <w:rsid w:val="00857035"/>
    <w:rsid w:val="00857665"/>
    <w:rsid w:val="00860104"/>
    <w:rsid w:val="00863F4A"/>
    <w:rsid w:val="008644B3"/>
    <w:rsid w:val="00866D5A"/>
    <w:rsid w:val="00867188"/>
    <w:rsid w:val="00867651"/>
    <w:rsid w:val="0087000E"/>
    <w:rsid w:val="008711CA"/>
    <w:rsid w:val="00873642"/>
    <w:rsid w:val="0087484D"/>
    <w:rsid w:val="00875F88"/>
    <w:rsid w:val="00876837"/>
    <w:rsid w:val="008907F0"/>
    <w:rsid w:val="008914C2"/>
    <w:rsid w:val="00892CBC"/>
    <w:rsid w:val="008A1163"/>
    <w:rsid w:val="008A29DD"/>
    <w:rsid w:val="008A2AE7"/>
    <w:rsid w:val="008A3BB3"/>
    <w:rsid w:val="008A4CAC"/>
    <w:rsid w:val="008A4CC4"/>
    <w:rsid w:val="008A5332"/>
    <w:rsid w:val="008A6395"/>
    <w:rsid w:val="008A6E7C"/>
    <w:rsid w:val="008A7779"/>
    <w:rsid w:val="008B0269"/>
    <w:rsid w:val="008B0CDC"/>
    <w:rsid w:val="008B5319"/>
    <w:rsid w:val="008B7FE0"/>
    <w:rsid w:val="008C1369"/>
    <w:rsid w:val="008C326D"/>
    <w:rsid w:val="008C5687"/>
    <w:rsid w:val="008C70F1"/>
    <w:rsid w:val="008D0ED5"/>
    <w:rsid w:val="008D124F"/>
    <w:rsid w:val="008D3B75"/>
    <w:rsid w:val="008D70A1"/>
    <w:rsid w:val="008D743E"/>
    <w:rsid w:val="008E3DB7"/>
    <w:rsid w:val="008F077B"/>
    <w:rsid w:val="008F150B"/>
    <w:rsid w:val="008F4602"/>
    <w:rsid w:val="008F65D6"/>
    <w:rsid w:val="008F65FA"/>
    <w:rsid w:val="008F66A7"/>
    <w:rsid w:val="00900A6D"/>
    <w:rsid w:val="0090130B"/>
    <w:rsid w:val="00902901"/>
    <w:rsid w:val="0090302D"/>
    <w:rsid w:val="00903F2E"/>
    <w:rsid w:val="00906B40"/>
    <w:rsid w:val="00911579"/>
    <w:rsid w:val="00911686"/>
    <w:rsid w:val="00911FC7"/>
    <w:rsid w:val="00913272"/>
    <w:rsid w:val="00917735"/>
    <w:rsid w:val="009219FE"/>
    <w:rsid w:val="00921EED"/>
    <w:rsid w:val="00922F60"/>
    <w:rsid w:val="0092521B"/>
    <w:rsid w:val="0092541E"/>
    <w:rsid w:val="00932557"/>
    <w:rsid w:val="00932A47"/>
    <w:rsid w:val="00933CFD"/>
    <w:rsid w:val="00940D53"/>
    <w:rsid w:val="00946119"/>
    <w:rsid w:val="00947AFC"/>
    <w:rsid w:val="00950B65"/>
    <w:rsid w:val="00951101"/>
    <w:rsid w:val="00955EDA"/>
    <w:rsid w:val="00962DB7"/>
    <w:rsid w:val="0096434F"/>
    <w:rsid w:val="0097437A"/>
    <w:rsid w:val="0098005E"/>
    <w:rsid w:val="00983718"/>
    <w:rsid w:val="00983921"/>
    <w:rsid w:val="009865EF"/>
    <w:rsid w:val="00990849"/>
    <w:rsid w:val="0099130F"/>
    <w:rsid w:val="0099700C"/>
    <w:rsid w:val="00997C25"/>
    <w:rsid w:val="009A015E"/>
    <w:rsid w:val="009A01CC"/>
    <w:rsid w:val="009A1485"/>
    <w:rsid w:val="009A27B0"/>
    <w:rsid w:val="009A36A0"/>
    <w:rsid w:val="009A4946"/>
    <w:rsid w:val="009A6D3E"/>
    <w:rsid w:val="009A7158"/>
    <w:rsid w:val="009A758C"/>
    <w:rsid w:val="009B1DFA"/>
    <w:rsid w:val="009B33A1"/>
    <w:rsid w:val="009B3CEF"/>
    <w:rsid w:val="009C1032"/>
    <w:rsid w:val="009C12F6"/>
    <w:rsid w:val="009C2A0D"/>
    <w:rsid w:val="009C5F36"/>
    <w:rsid w:val="009D6D43"/>
    <w:rsid w:val="009E1E45"/>
    <w:rsid w:val="009E4E31"/>
    <w:rsid w:val="009E553A"/>
    <w:rsid w:val="009E55A7"/>
    <w:rsid w:val="009E67F1"/>
    <w:rsid w:val="009F6266"/>
    <w:rsid w:val="009F7485"/>
    <w:rsid w:val="009F7D0D"/>
    <w:rsid w:val="00A014BA"/>
    <w:rsid w:val="00A01919"/>
    <w:rsid w:val="00A0419A"/>
    <w:rsid w:val="00A05CC8"/>
    <w:rsid w:val="00A06746"/>
    <w:rsid w:val="00A075C9"/>
    <w:rsid w:val="00A144C7"/>
    <w:rsid w:val="00A14B47"/>
    <w:rsid w:val="00A16688"/>
    <w:rsid w:val="00A2188E"/>
    <w:rsid w:val="00A2462C"/>
    <w:rsid w:val="00A24B5D"/>
    <w:rsid w:val="00A312DE"/>
    <w:rsid w:val="00A32105"/>
    <w:rsid w:val="00A338D6"/>
    <w:rsid w:val="00A362B4"/>
    <w:rsid w:val="00A36A69"/>
    <w:rsid w:val="00A37242"/>
    <w:rsid w:val="00A44855"/>
    <w:rsid w:val="00A45577"/>
    <w:rsid w:val="00A506D5"/>
    <w:rsid w:val="00A52745"/>
    <w:rsid w:val="00A539CD"/>
    <w:rsid w:val="00A54814"/>
    <w:rsid w:val="00A54E50"/>
    <w:rsid w:val="00A6095D"/>
    <w:rsid w:val="00A713EA"/>
    <w:rsid w:val="00A71884"/>
    <w:rsid w:val="00A721DF"/>
    <w:rsid w:val="00A73EB2"/>
    <w:rsid w:val="00A74FA6"/>
    <w:rsid w:val="00A8127B"/>
    <w:rsid w:val="00A9058D"/>
    <w:rsid w:val="00A90D6F"/>
    <w:rsid w:val="00A94232"/>
    <w:rsid w:val="00AA0432"/>
    <w:rsid w:val="00AA4CBB"/>
    <w:rsid w:val="00AB0BE2"/>
    <w:rsid w:val="00AB59C0"/>
    <w:rsid w:val="00AB6F0F"/>
    <w:rsid w:val="00AC2D97"/>
    <w:rsid w:val="00AC3D07"/>
    <w:rsid w:val="00AC5AE1"/>
    <w:rsid w:val="00AD4856"/>
    <w:rsid w:val="00AD75AF"/>
    <w:rsid w:val="00AE21E1"/>
    <w:rsid w:val="00AE2E25"/>
    <w:rsid w:val="00AE33ED"/>
    <w:rsid w:val="00AE3FA4"/>
    <w:rsid w:val="00AE441F"/>
    <w:rsid w:val="00AE7A41"/>
    <w:rsid w:val="00AF0ED3"/>
    <w:rsid w:val="00AF1123"/>
    <w:rsid w:val="00AF1913"/>
    <w:rsid w:val="00AF1FDC"/>
    <w:rsid w:val="00AF28EE"/>
    <w:rsid w:val="00AF53EF"/>
    <w:rsid w:val="00AF57D7"/>
    <w:rsid w:val="00AF6EAD"/>
    <w:rsid w:val="00AF7867"/>
    <w:rsid w:val="00B00652"/>
    <w:rsid w:val="00B0186C"/>
    <w:rsid w:val="00B02051"/>
    <w:rsid w:val="00B05731"/>
    <w:rsid w:val="00B13F6B"/>
    <w:rsid w:val="00B14A17"/>
    <w:rsid w:val="00B14B6D"/>
    <w:rsid w:val="00B169DD"/>
    <w:rsid w:val="00B23BC6"/>
    <w:rsid w:val="00B24C7F"/>
    <w:rsid w:val="00B31402"/>
    <w:rsid w:val="00B32FBA"/>
    <w:rsid w:val="00B33955"/>
    <w:rsid w:val="00B35D46"/>
    <w:rsid w:val="00B37812"/>
    <w:rsid w:val="00B44551"/>
    <w:rsid w:val="00B4497F"/>
    <w:rsid w:val="00B4640D"/>
    <w:rsid w:val="00B47A3B"/>
    <w:rsid w:val="00B53837"/>
    <w:rsid w:val="00B553B5"/>
    <w:rsid w:val="00B60343"/>
    <w:rsid w:val="00B622A1"/>
    <w:rsid w:val="00B6477E"/>
    <w:rsid w:val="00B72D8D"/>
    <w:rsid w:val="00B7335D"/>
    <w:rsid w:val="00B77F3C"/>
    <w:rsid w:val="00B8064B"/>
    <w:rsid w:val="00B8167F"/>
    <w:rsid w:val="00B830A4"/>
    <w:rsid w:val="00B93E9D"/>
    <w:rsid w:val="00B94DE1"/>
    <w:rsid w:val="00B95DA7"/>
    <w:rsid w:val="00B9655B"/>
    <w:rsid w:val="00BA0522"/>
    <w:rsid w:val="00BA1BBE"/>
    <w:rsid w:val="00BA4E1B"/>
    <w:rsid w:val="00BA7B43"/>
    <w:rsid w:val="00BB2E10"/>
    <w:rsid w:val="00BC032C"/>
    <w:rsid w:val="00BC184C"/>
    <w:rsid w:val="00BC265C"/>
    <w:rsid w:val="00BC605D"/>
    <w:rsid w:val="00BD471E"/>
    <w:rsid w:val="00BD4969"/>
    <w:rsid w:val="00BE4714"/>
    <w:rsid w:val="00BE57F0"/>
    <w:rsid w:val="00BF05B4"/>
    <w:rsid w:val="00BF22F0"/>
    <w:rsid w:val="00BF6158"/>
    <w:rsid w:val="00C03437"/>
    <w:rsid w:val="00C041D9"/>
    <w:rsid w:val="00C0490B"/>
    <w:rsid w:val="00C073CB"/>
    <w:rsid w:val="00C10D23"/>
    <w:rsid w:val="00C1296E"/>
    <w:rsid w:val="00C14E08"/>
    <w:rsid w:val="00C15A13"/>
    <w:rsid w:val="00C15EDD"/>
    <w:rsid w:val="00C20D3C"/>
    <w:rsid w:val="00C20F5E"/>
    <w:rsid w:val="00C261DA"/>
    <w:rsid w:val="00C26278"/>
    <w:rsid w:val="00C30133"/>
    <w:rsid w:val="00C30315"/>
    <w:rsid w:val="00C320C8"/>
    <w:rsid w:val="00C3620C"/>
    <w:rsid w:val="00C36B5A"/>
    <w:rsid w:val="00C3765F"/>
    <w:rsid w:val="00C40838"/>
    <w:rsid w:val="00C4137D"/>
    <w:rsid w:val="00C45E83"/>
    <w:rsid w:val="00C531E3"/>
    <w:rsid w:val="00C55CB7"/>
    <w:rsid w:val="00C61CD3"/>
    <w:rsid w:val="00C61EA5"/>
    <w:rsid w:val="00C6289E"/>
    <w:rsid w:val="00C65930"/>
    <w:rsid w:val="00C7024A"/>
    <w:rsid w:val="00C71D86"/>
    <w:rsid w:val="00C76CF2"/>
    <w:rsid w:val="00C826C1"/>
    <w:rsid w:val="00C83590"/>
    <w:rsid w:val="00C85061"/>
    <w:rsid w:val="00C870DB"/>
    <w:rsid w:val="00C87D20"/>
    <w:rsid w:val="00C9020D"/>
    <w:rsid w:val="00C90C33"/>
    <w:rsid w:val="00C927B5"/>
    <w:rsid w:val="00C93633"/>
    <w:rsid w:val="00C954BF"/>
    <w:rsid w:val="00C956C5"/>
    <w:rsid w:val="00C97B92"/>
    <w:rsid w:val="00CA077B"/>
    <w:rsid w:val="00CA148C"/>
    <w:rsid w:val="00CA1B43"/>
    <w:rsid w:val="00CA3966"/>
    <w:rsid w:val="00CA4602"/>
    <w:rsid w:val="00CB130E"/>
    <w:rsid w:val="00CB3C3F"/>
    <w:rsid w:val="00CB5F5F"/>
    <w:rsid w:val="00CB78B9"/>
    <w:rsid w:val="00CC48B4"/>
    <w:rsid w:val="00CC4CF6"/>
    <w:rsid w:val="00CC6620"/>
    <w:rsid w:val="00CD60E8"/>
    <w:rsid w:val="00CE268F"/>
    <w:rsid w:val="00CE46D1"/>
    <w:rsid w:val="00CE4D02"/>
    <w:rsid w:val="00CF0FFC"/>
    <w:rsid w:val="00CF1165"/>
    <w:rsid w:val="00CF2467"/>
    <w:rsid w:val="00CF249B"/>
    <w:rsid w:val="00CF7731"/>
    <w:rsid w:val="00CF7F49"/>
    <w:rsid w:val="00D003A5"/>
    <w:rsid w:val="00D030E7"/>
    <w:rsid w:val="00D03E3F"/>
    <w:rsid w:val="00D04238"/>
    <w:rsid w:val="00D04415"/>
    <w:rsid w:val="00D05A3D"/>
    <w:rsid w:val="00D065F1"/>
    <w:rsid w:val="00D10D1F"/>
    <w:rsid w:val="00D11DC3"/>
    <w:rsid w:val="00D13E7E"/>
    <w:rsid w:val="00D1439E"/>
    <w:rsid w:val="00D16DD5"/>
    <w:rsid w:val="00D17559"/>
    <w:rsid w:val="00D2156B"/>
    <w:rsid w:val="00D215E4"/>
    <w:rsid w:val="00D249AD"/>
    <w:rsid w:val="00D259FC"/>
    <w:rsid w:val="00D32F17"/>
    <w:rsid w:val="00D40A65"/>
    <w:rsid w:val="00D4128B"/>
    <w:rsid w:val="00D41334"/>
    <w:rsid w:val="00D4219B"/>
    <w:rsid w:val="00D42BE7"/>
    <w:rsid w:val="00D44622"/>
    <w:rsid w:val="00D47216"/>
    <w:rsid w:val="00D53C4A"/>
    <w:rsid w:val="00D5441A"/>
    <w:rsid w:val="00D549AB"/>
    <w:rsid w:val="00D551FF"/>
    <w:rsid w:val="00D617DD"/>
    <w:rsid w:val="00D638B1"/>
    <w:rsid w:val="00D66412"/>
    <w:rsid w:val="00D73D64"/>
    <w:rsid w:val="00D762B3"/>
    <w:rsid w:val="00D76F7B"/>
    <w:rsid w:val="00D77203"/>
    <w:rsid w:val="00D8093B"/>
    <w:rsid w:val="00D82DF8"/>
    <w:rsid w:val="00D83A85"/>
    <w:rsid w:val="00D84F33"/>
    <w:rsid w:val="00D86160"/>
    <w:rsid w:val="00D87475"/>
    <w:rsid w:val="00D90045"/>
    <w:rsid w:val="00D9257B"/>
    <w:rsid w:val="00D976DE"/>
    <w:rsid w:val="00DA21BF"/>
    <w:rsid w:val="00DA2566"/>
    <w:rsid w:val="00DA390C"/>
    <w:rsid w:val="00DA3BCA"/>
    <w:rsid w:val="00DA6DBC"/>
    <w:rsid w:val="00DB1128"/>
    <w:rsid w:val="00DB7215"/>
    <w:rsid w:val="00DC0C8C"/>
    <w:rsid w:val="00DD0A61"/>
    <w:rsid w:val="00DD17B4"/>
    <w:rsid w:val="00DE0D68"/>
    <w:rsid w:val="00DE3CB3"/>
    <w:rsid w:val="00DE43E2"/>
    <w:rsid w:val="00DE5E89"/>
    <w:rsid w:val="00DF0D61"/>
    <w:rsid w:val="00DF135C"/>
    <w:rsid w:val="00DF3E71"/>
    <w:rsid w:val="00DF6135"/>
    <w:rsid w:val="00DF6F4F"/>
    <w:rsid w:val="00E0018E"/>
    <w:rsid w:val="00E00536"/>
    <w:rsid w:val="00E02F3B"/>
    <w:rsid w:val="00E04BED"/>
    <w:rsid w:val="00E059AF"/>
    <w:rsid w:val="00E062D8"/>
    <w:rsid w:val="00E14FF1"/>
    <w:rsid w:val="00E155A3"/>
    <w:rsid w:val="00E21096"/>
    <w:rsid w:val="00E257A1"/>
    <w:rsid w:val="00E273E7"/>
    <w:rsid w:val="00E27C1C"/>
    <w:rsid w:val="00E31406"/>
    <w:rsid w:val="00E3487C"/>
    <w:rsid w:val="00E34CF4"/>
    <w:rsid w:val="00E43168"/>
    <w:rsid w:val="00E509EA"/>
    <w:rsid w:val="00E50F8F"/>
    <w:rsid w:val="00E51BA7"/>
    <w:rsid w:val="00E520A0"/>
    <w:rsid w:val="00E56EC9"/>
    <w:rsid w:val="00E61790"/>
    <w:rsid w:val="00E618E9"/>
    <w:rsid w:val="00E651A9"/>
    <w:rsid w:val="00E652FE"/>
    <w:rsid w:val="00E654F8"/>
    <w:rsid w:val="00E663B0"/>
    <w:rsid w:val="00E73936"/>
    <w:rsid w:val="00E73F03"/>
    <w:rsid w:val="00E7745A"/>
    <w:rsid w:val="00E815CB"/>
    <w:rsid w:val="00E82947"/>
    <w:rsid w:val="00E83D7B"/>
    <w:rsid w:val="00E861C7"/>
    <w:rsid w:val="00E9158E"/>
    <w:rsid w:val="00E923F6"/>
    <w:rsid w:val="00E97FC5"/>
    <w:rsid w:val="00EA1773"/>
    <w:rsid w:val="00EA6DD2"/>
    <w:rsid w:val="00EB0F03"/>
    <w:rsid w:val="00EB6542"/>
    <w:rsid w:val="00EB6C4A"/>
    <w:rsid w:val="00EB6F1A"/>
    <w:rsid w:val="00EB701D"/>
    <w:rsid w:val="00EB77C9"/>
    <w:rsid w:val="00EB7FDD"/>
    <w:rsid w:val="00EC01C1"/>
    <w:rsid w:val="00EC167C"/>
    <w:rsid w:val="00EC1831"/>
    <w:rsid w:val="00EC46ED"/>
    <w:rsid w:val="00EC4E78"/>
    <w:rsid w:val="00ED022D"/>
    <w:rsid w:val="00EE6CBD"/>
    <w:rsid w:val="00EF2E99"/>
    <w:rsid w:val="00EF7171"/>
    <w:rsid w:val="00F00C1F"/>
    <w:rsid w:val="00F00DD9"/>
    <w:rsid w:val="00F0706A"/>
    <w:rsid w:val="00F14EE1"/>
    <w:rsid w:val="00F15CAC"/>
    <w:rsid w:val="00F169D4"/>
    <w:rsid w:val="00F21482"/>
    <w:rsid w:val="00F2190E"/>
    <w:rsid w:val="00F224B5"/>
    <w:rsid w:val="00F24000"/>
    <w:rsid w:val="00F323DF"/>
    <w:rsid w:val="00F32CED"/>
    <w:rsid w:val="00F332E8"/>
    <w:rsid w:val="00F33E39"/>
    <w:rsid w:val="00F354BD"/>
    <w:rsid w:val="00F37BF6"/>
    <w:rsid w:val="00F45EDF"/>
    <w:rsid w:val="00F507BC"/>
    <w:rsid w:val="00F57DED"/>
    <w:rsid w:val="00F57DF9"/>
    <w:rsid w:val="00F61945"/>
    <w:rsid w:val="00F61951"/>
    <w:rsid w:val="00F62483"/>
    <w:rsid w:val="00F64AAA"/>
    <w:rsid w:val="00F676E0"/>
    <w:rsid w:val="00F735B8"/>
    <w:rsid w:val="00F7488E"/>
    <w:rsid w:val="00F77EE7"/>
    <w:rsid w:val="00F81B06"/>
    <w:rsid w:val="00F82D17"/>
    <w:rsid w:val="00F83FA1"/>
    <w:rsid w:val="00F85850"/>
    <w:rsid w:val="00F874AF"/>
    <w:rsid w:val="00F94B11"/>
    <w:rsid w:val="00F9510B"/>
    <w:rsid w:val="00F96D2D"/>
    <w:rsid w:val="00FA3824"/>
    <w:rsid w:val="00FA39BC"/>
    <w:rsid w:val="00FA41F9"/>
    <w:rsid w:val="00FA7D94"/>
    <w:rsid w:val="00FB010D"/>
    <w:rsid w:val="00FB0B43"/>
    <w:rsid w:val="00FB2D8C"/>
    <w:rsid w:val="00FB6DBE"/>
    <w:rsid w:val="00FC344C"/>
    <w:rsid w:val="00FC5F1F"/>
    <w:rsid w:val="00FC61F7"/>
    <w:rsid w:val="00FC691F"/>
    <w:rsid w:val="00FD0746"/>
    <w:rsid w:val="00FD1106"/>
    <w:rsid w:val="00FD19E8"/>
    <w:rsid w:val="00FD1F89"/>
    <w:rsid w:val="00FD3E62"/>
    <w:rsid w:val="00FE01E2"/>
    <w:rsid w:val="00FE0BFE"/>
    <w:rsid w:val="00FE0C2F"/>
    <w:rsid w:val="00FE1C8E"/>
    <w:rsid w:val="00FE5206"/>
    <w:rsid w:val="00FE5FB9"/>
    <w:rsid w:val="00FE6921"/>
    <w:rsid w:val="00FE72AF"/>
    <w:rsid w:val="00FF1DED"/>
    <w:rsid w:val="00FF3763"/>
    <w:rsid w:val="00FF41D0"/>
    <w:rsid w:val="00FF42F1"/>
    <w:rsid w:val="00FF569A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271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F296-366D-43C4-A519-999A5FEF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86</Pages>
  <Words>21751</Words>
  <Characters>123984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64</cp:revision>
  <cp:lastPrinted>2023-01-10T04:44:00Z</cp:lastPrinted>
  <dcterms:created xsi:type="dcterms:W3CDTF">2021-11-10T07:04:00Z</dcterms:created>
  <dcterms:modified xsi:type="dcterms:W3CDTF">2023-01-11T08:09:00Z</dcterms:modified>
</cp:coreProperties>
</file>