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24" w:rsidRDefault="00313224" w:rsidP="00313224">
      <w:pPr>
        <w:jc w:val="center"/>
      </w:pPr>
      <w:r>
        <w:rPr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A81" w:rsidRDefault="00841A81" w:rsidP="00313224">
      <w:pPr>
        <w:jc w:val="center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4"/>
        <w:gridCol w:w="3474"/>
        <w:gridCol w:w="2700"/>
        <w:gridCol w:w="540"/>
      </w:tblGrid>
      <w:tr w:rsidR="00313224" w:rsidTr="00841A81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3224" w:rsidRDefault="00313224" w:rsidP="00841A81">
            <w:pPr>
              <w:pStyle w:val="2"/>
            </w:pPr>
            <w:r>
              <w:t>КРАСНОЯРСКИЙ КРАЙ</w:t>
            </w:r>
          </w:p>
        </w:tc>
      </w:tr>
      <w:tr w:rsidR="00313224" w:rsidTr="00841A81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3224" w:rsidRDefault="00313224" w:rsidP="00841A81">
            <w:pPr>
              <w:pStyle w:val="2"/>
            </w:pPr>
            <w:r>
              <w:t>АДМИНИСТРАЦИЯ ИДРИНСКОГО РАЙОНА</w:t>
            </w:r>
          </w:p>
          <w:p w:rsidR="00313224" w:rsidRDefault="00313224" w:rsidP="00841A81"/>
        </w:tc>
      </w:tr>
      <w:tr w:rsidR="00313224" w:rsidTr="00841A81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3224" w:rsidRDefault="00313224" w:rsidP="00841A81">
            <w:pPr>
              <w:pStyle w:val="2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О С Т А Н О В Л Е Н И Е</w:t>
            </w:r>
          </w:p>
        </w:tc>
      </w:tr>
      <w:tr w:rsidR="00313224" w:rsidTr="00841A81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313224" w:rsidRDefault="00F3082E" w:rsidP="00F3082E">
            <w:pPr>
              <w:pStyle w:val="2"/>
              <w:jc w:val="both"/>
            </w:pPr>
            <w:r>
              <w:t>16</w:t>
            </w:r>
            <w:r w:rsidR="00B5720F">
              <w:t>.0</w:t>
            </w:r>
            <w:r>
              <w:t>2</w:t>
            </w:r>
            <w:r w:rsidR="00313224">
              <w:t>.20</w:t>
            </w:r>
            <w:r w:rsidR="00B5720F">
              <w:t>21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313224" w:rsidRDefault="00313224" w:rsidP="00841A81">
            <w:pPr>
              <w:pStyle w:val="2"/>
            </w:pPr>
            <w:r>
              <w:t>с</w:t>
            </w:r>
            <w:proofErr w:type="gramStart"/>
            <w:r>
              <w:t>.И</w:t>
            </w:r>
            <w:proofErr w:type="gramEnd"/>
            <w:r>
              <w:t>дринское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3224" w:rsidRDefault="00841A81" w:rsidP="00841A81">
            <w:pPr>
              <w:pStyle w:val="2"/>
            </w:pPr>
            <w:r>
              <w:t xml:space="preserve">     </w:t>
            </w:r>
            <w:r w:rsidR="00B5720F">
              <w:t>№</w:t>
            </w:r>
            <w:r w:rsidR="00F3082E">
              <w:t xml:space="preserve"> 72</w:t>
            </w:r>
            <w:r w:rsidR="00B5720F">
              <w:t xml:space="preserve"> </w:t>
            </w:r>
            <w:r w:rsidR="00313224">
              <w:t>-</w:t>
            </w:r>
            <w:r w:rsidR="00B5720F">
              <w:t xml:space="preserve"> </w:t>
            </w:r>
            <w:proofErr w:type="spellStart"/>
            <w:proofErr w:type="gramStart"/>
            <w:r w:rsidR="00313224">
              <w:t>п</w:t>
            </w:r>
            <w:proofErr w:type="spellEnd"/>
            <w:proofErr w:type="gramEnd"/>
          </w:p>
          <w:p w:rsidR="00313224" w:rsidRPr="00F509BF" w:rsidRDefault="00313224" w:rsidP="00841A81"/>
        </w:tc>
      </w:tr>
      <w:tr w:rsidR="00313224" w:rsidTr="00841A81">
        <w:trPr>
          <w:gridAfter w:val="1"/>
          <w:wAfter w:w="540" w:type="dxa"/>
          <w:trHeight w:val="604"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3224" w:rsidRDefault="009738DD" w:rsidP="00841A81">
            <w:pPr>
              <w:jc w:val="both"/>
              <w:rPr>
                <w:sz w:val="28"/>
              </w:rPr>
            </w:pPr>
            <w:r w:rsidRPr="009738DD">
              <w:rPr>
                <w:sz w:val="28"/>
                <w:szCs w:val="28"/>
              </w:rPr>
              <w:t xml:space="preserve">О создании межведомственной комиссии по снижению задолженности и взысканию недоимки по налогам и сборам </w:t>
            </w:r>
            <w:r>
              <w:rPr>
                <w:sz w:val="28"/>
                <w:szCs w:val="28"/>
              </w:rPr>
              <w:t>в консолидированный бюджет края</w:t>
            </w:r>
            <w:r w:rsidRPr="009738DD">
              <w:rPr>
                <w:sz w:val="28"/>
                <w:szCs w:val="28"/>
              </w:rPr>
              <w:t xml:space="preserve"> и по проведению работы по легализации «теневой» заработной платы, во внебюджетном секторе экономики, по охране труда и обеспечению прав граждан на вознаграждение за труд</w:t>
            </w:r>
          </w:p>
        </w:tc>
      </w:tr>
    </w:tbl>
    <w:p w:rsidR="00313224" w:rsidRDefault="00313224" w:rsidP="00313224">
      <w:pPr>
        <w:ind w:firstLine="540"/>
        <w:jc w:val="both"/>
        <w:rPr>
          <w:sz w:val="28"/>
        </w:rPr>
      </w:pPr>
    </w:p>
    <w:p w:rsidR="00313224" w:rsidRDefault="00313224" w:rsidP="00B5720F">
      <w:pPr>
        <w:ind w:firstLine="709"/>
        <w:jc w:val="both"/>
        <w:rPr>
          <w:sz w:val="28"/>
        </w:rPr>
      </w:pPr>
      <w:r>
        <w:rPr>
          <w:sz w:val="28"/>
          <w:szCs w:val="28"/>
        </w:rPr>
        <w:t>В целях организации работы по снижению задолженности по налогам и сборам в консолидированный бюджет края и по проведению работы по легализации «теневой» заработной платы во внебюджетном секторе экономики</w:t>
      </w:r>
      <w:r w:rsidR="00CB268E" w:rsidRPr="009738DD">
        <w:rPr>
          <w:sz w:val="28"/>
          <w:szCs w:val="28"/>
        </w:rPr>
        <w:t>, по охране труда и обеспечению прав граждан на вознаграждение за труд</w:t>
      </w:r>
      <w:r>
        <w:rPr>
          <w:sz w:val="28"/>
          <w:szCs w:val="28"/>
        </w:rPr>
        <w:t>, р</w:t>
      </w:r>
      <w:r>
        <w:rPr>
          <w:sz w:val="28"/>
        </w:rPr>
        <w:t>уководствуясь статьями</w:t>
      </w:r>
      <w:r w:rsidRPr="00AA4730">
        <w:rPr>
          <w:sz w:val="28"/>
          <w:szCs w:val="28"/>
        </w:rPr>
        <w:t xml:space="preserve"> 31.2, 33, 33.1 Устава Идринского района</w:t>
      </w:r>
      <w:r w:rsidR="00841A81">
        <w:rPr>
          <w:sz w:val="28"/>
          <w:szCs w:val="28"/>
        </w:rPr>
        <w:t xml:space="preserve"> </w:t>
      </w:r>
      <w:r>
        <w:rPr>
          <w:sz w:val="28"/>
        </w:rPr>
        <w:t>ПОСТАНОВЛЯЮ:</w:t>
      </w:r>
    </w:p>
    <w:p w:rsidR="00313224" w:rsidRDefault="00313224" w:rsidP="00B5720F">
      <w:pPr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>
        <w:rPr>
          <w:sz w:val="28"/>
          <w:szCs w:val="28"/>
        </w:rPr>
        <w:t xml:space="preserve">Создать межведомственную комиссию </w:t>
      </w:r>
      <w:r w:rsidR="00CB268E" w:rsidRPr="009738DD">
        <w:rPr>
          <w:sz w:val="28"/>
          <w:szCs w:val="28"/>
        </w:rPr>
        <w:t xml:space="preserve">по снижению задолженности и взысканию недоимки по налогам и сборам </w:t>
      </w:r>
      <w:r w:rsidR="00CB268E">
        <w:rPr>
          <w:sz w:val="28"/>
          <w:szCs w:val="28"/>
        </w:rPr>
        <w:t>в консолидированный бюджет края</w:t>
      </w:r>
      <w:r w:rsidR="00CB268E" w:rsidRPr="009738DD">
        <w:rPr>
          <w:sz w:val="28"/>
          <w:szCs w:val="28"/>
        </w:rPr>
        <w:t xml:space="preserve"> и по проведению работы по легализации «теневой» заработной платы, во внебюджетном секторе экономики, по охране труда и обеспечению прав граждан на вознаграждение за труд</w:t>
      </w:r>
      <w:r w:rsidR="00CB268E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составе согласно приложению № 1.</w:t>
      </w:r>
    </w:p>
    <w:p w:rsidR="00313224" w:rsidRDefault="00313224" w:rsidP="00B57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Положение о межведомственной комиссии </w:t>
      </w:r>
      <w:r w:rsidR="00CB268E" w:rsidRPr="009738DD">
        <w:rPr>
          <w:sz w:val="28"/>
          <w:szCs w:val="28"/>
        </w:rPr>
        <w:t xml:space="preserve">по снижению задолженности и взысканию недоимки по налогам и сборам </w:t>
      </w:r>
      <w:r w:rsidR="00CB268E">
        <w:rPr>
          <w:sz w:val="28"/>
          <w:szCs w:val="28"/>
        </w:rPr>
        <w:t>в консолидированный бюджет края</w:t>
      </w:r>
      <w:r w:rsidR="00CB268E" w:rsidRPr="009738DD">
        <w:rPr>
          <w:sz w:val="28"/>
          <w:szCs w:val="28"/>
        </w:rPr>
        <w:t xml:space="preserve"> и по проведению работы по легализации «теневой» заработной платы, во внебюджетном секторе экономики, по охране труда и обеспечению прав граждан на вознаграждение за труд</w:t>
      </w:r>
      <w:r>
        <w:rPr>
          <w:sz w:val="28"/>
          <w:szCs w:val="28"/>
        </w:rPr>
        <w:t>, согласно приложению №2.</w:t>
      </w:r>
    </w:p>
    <w:p w:rsidR="00313224" w:rsidRDefault="00B5720F" w:rsidP="00B5720F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3</w:t>
      </w:r>
      <w:r w:rsidR="0031322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313224">
        <w:rPr>
          <w:bCs/>
          <w:sz w:val="28"/>
          <w:szCs w:val="28"/>
        </w:rPr>
        <w:t>Признать утратившим силу постановление администрации</w:t>
      </w:r>
      <w:r w:rsidR="00313224" w:rsidRPr="00AA4730">
        <w:rPr>
          <w:sz w:val="28"/>
        </w:rPr>
        <w:t xml:space="preserve"> </w:t>
      </w:r>
      <w:r w:rsidR="00313224">
        <w:rPr>
          <w:sz w:val="28"/>
        </w:rPr>
        <w:t>района от 2</w:t>
      </w:r>
      <w:r>
        <w:rPr>
          <w:sz w:val="28"/>
        </w:rPr>
        <w:t>4</w:t>
      </w:r>
      <w:r w:rsidR="00313224">
        <w:rPr>
          <w:sz w:val="28"/>
        </w:rPr>
        <w:t>.11.201</w:t>
      </w:r>
      <w:r>
        <w:rPr>
          <w:sz w:val="28"/>
        </w:rPr>
        <w:t>4</w:t>
      </w:r>
      <w:r w:rsidR="00313224">
        <w:rPr>
          <w:sz w:val="28"/>
        </w:rPr>
        <w:t xml:space="preserve"> № </w:t>
      </w:r>
      <w:r>
        <w:rPr>
          <w:sz w:val="28"/>
        </w:rPr>
        <w:t>609</w:t>
      </w:r>
      <w:r w:rsidR="00313224">
        <w:rPr>
          <w:sz w:val="28"/>
        </w:rPr>
        <w:t>-п «</w:t>
      </w:r>
      <w:r w:rsidRPr="00B5720F">
        <w:rPr>
          <w:sz w:val="28"/>
          <w:szCs w:val="28"/>
        </w:rPr>
        <w:t>О создании межведомственной комиссии  по снижению задолженности и взысканию недоимки по налогам и сборам в консолидированный бюджет края, и по проведению работы по легализации «теневой» заработной платы, во внебюджетном секторе экономики</w:t>
      </w:r>
      <w:r w:rsidR="00313224">
        <w:rPr>
          <w:sz w:val="28"/>
        </w:rPr>
        <w:t>».</w:t>
      </w:r>
    </w:p>
    <w:p w:rsidR="00B5720F" w:rsidRPr="00B5720F" w:rsidRDefault="00B5720F" w:rsidP="00B572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720F">
        <w:rPr>
          <w:sz w:val="28"/>
          <w:szCs w:val="28"/>
        </w:rPr>
        <w:t>.</w:t>
      </w:r>
      <w:r w:rsidR="00F3082E">
        <w:rPr>
          <w:sz w:val="28"/>
          <w:szCs w:val="28"/>
        </w:rPr>
        <w:t> </w:t>
      </w:r>
      <w:proofErr w:type="gramStart"/>
      <w:r w:rsidRPr="00B5720F">
        <w:rPr>
          <w:sz w:val="28"/>
          <w:szCs w:val="28"/>
        </w:rPr>
        <w:t>Контроль за</w:t>
      </w:r>
      <w:proofErr w:type="gramEnd"/>
      <w:r w:rsidRPr="00B5720F">
        <w:rPr>
          <w:sz w:val="28"/>
          <w:szCs w:val="28"/>
        </w:rPr>
        <w:t xml:space="preserve"> выполнением постановления возложить на первого заместителя главы района, руководителя финансового управления администрации района  Н.П.Антипову.</w:t>
      </w:r>
    </w:p>
    <w:p w:rsidR="00B5720F" w:rsidRPr="00B5720F" w:rsidRDefault="00B5720F" w:rsidP="00B572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B5720F">
        <w:rPr>
          <w:sz w:val="28"/>
          <w:szCs w:val="28"/>
        </w:rPr>
        <w:t xml:space="preserve">.Опубликовать  постановление на официальном сайте муниципального образования  </w:t>
      </w:r>
      <w:proofErr w:type="spellStart"/>
      <w:r w:rsidRPr="00B5720F">
        <w:rPr>
          <w:sz w:val="28"/>
          <w:szCs w:val="28"/>
        </w:rPr>
        <w:t>Идринский</w:t>
      </w:r>
      <w:proofErr w:type="spellEnd"/>
      <w:r w:rsidRPr="00B5720F">
        <w:rPr>
          <w:sz w:val="28"/>
          <w:szCs w:val="28"/>
        </w:rPr>
        <w:t xml:space="preserve"> район (</w:t>
      </w:r>
      <w:proofErr w:type="spellStart"/>
      <w:r w:rsidRPr="00B5720F">
        <w:rPr>
          <w:sz w:val="28"/>
          <w:szCs w:val="28"/>
        </w:rPr>
        <w:t>www</w:t>
      </w:r>
      <w:proofErr w:type="spellEnd"/>
      <w:r w:rsidRPr="00B5720F">
        <w:rPr>
          <w:sz w:val="28"/>
          <w:szCs w:val="28"/>
        </w:rPr>
        <w:t xml:space="preserve">. </w:t>
      </w:r>
      <w:proofErr w:type="spellStart"/>
      <w:r w:rsidRPr="00B5720F">
        <w:rPr>
          <w:sz w:val="28"/>
          <w:szCs w:val="28"/>
        </w:rPr>
        <w:t>idra-rayon.ru</w:t>
      </w:r>
      <w:proofErr w:type="spellEnd"/>
      <w:proofErr w:type="gramStart"/>
      <w:r w:rsidRPr="00B5720F">
        <w:rPr>
          <w:sz w:val="28"/>
          <w:szCs w:val="28"/>
        </w:rPr>
        <w:t xml:space="preserve"> )</w:t>
      </w:r>
      <w:proofErr w:type="gramEnd"/>
      <w:r w:rsidRPr="00B5720F">
        <w:rPr>
          <w:sz w:val="28"/>
          <w:szCs w:val="28"/>
        </w:rPr>
        <w:t>.</w:t>
      </w:r>
    </w:p>
    <w:p w:rsidR="00313224" w:rsidRDefault="00B5720F" w:rsidP="00B572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5720F">
        <w:rPr>
          <w:sz w:val="28"/>
          <w:szCs w:val="28"/>
        </w:rPr>
        <w:t>. Постановление вступает в силу со дня  подписания.</w:t>
      </w:r>
    </w:p>
    <w:p w:rsidR="00313224" w:rsidRDefault="00313224" w:rsidP="00313224">
      <w:pPr>
        <w:shd w:val="clear" w:color="auto" w:fill="FFFFFF"/>
        <w:jc w:val="both"/>
        <w:rPr>
          <w:sz w:val="28"/>
          <w:szCs w:val="28"/>
        </w:rPr>
      </w:pPr>
    </w:p>
    <w:p w:rsidR="00D77B2C" w:rsidRDefault="00B5720F" w:rsidP="00B5720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D43AE">
        <w:rPr>
          <w:sz w:val="28"/>
          <w:szCs w:val="28"/>
        </w:rPr>
        <w:t xml:space="preserve"> района                                                                                     </w:t>
      </w:r>
      <w:r>
        <w:rPr>
          <w:sz w:val="28"/>
          <w:szCs w:val="28"/>
        </w:rPr>
        <w:t xml:space="preserve">А.Г. </w:t>
      </w:r>
      <w:proofErr w:type="spellStart"/>
      <w:r>
        <w:rPr>
          <w:sz w:val="28"/>
          <w:szCs w:val="28"/>
        </w:rPr>
        <w:t>Букатов</w:t>
      </w:r>
      <w:proofErr w:type="spellEnd"/>
    </w:p>
    <w:p w:rsidR="00D77B2C" w:rsidRDefault="00D77B2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084"/>
      </w:tblGrid>
      <w:tr w:rsidR="00B5720F" w:rsidTr="00B5720F">
        <w:tc>
          <w:tcPr>
            <w:tcW w:w="6487" w:type="dxa"/>
          </w:tcPr>
          <w:p w:rsidR="00B5720F" w:rsidRDefault="00B5720F" w:rsidP="00B5720F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B5720F" w:rsidRDefault="00B5720F" w:rsidP="00F3082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1                                                        к постановлению                                                                             администрации района                                                                             от </w:t>
            </w:r>
            <w:r w:rsidR="00F3082E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.0</w:t>
            </w:r>
            <w:r w:rsidR="00F3082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.2021 № </w:t>
            </w:r>
            <w:r w:rsidR="00F3082E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 xml:space="preserve"> -</w:t>
            </w:r>
            <w:r w:rsidR="00E6589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B5720F" w:rsidRDefault="00313224" w:rsidP="00B5720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313224" w:rsidRDefault="00313224" w:rsidP="0031322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41A81" w:rsidRDefault="00313224" w:rsidP="00CB26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комиссии </w:t>
      </w:r>
      <w:r w:rsidR="00CB268E" w:rsidRPr="009738DD">
        <w:rPr>
          <w:sz w:val="28"/>
          <w:szCs w:val="28"/>
        </w:rPr>
        <w:t xml:space="preserve">по снижению задолженности и взысканию недоимки по налогам и сборам </w:t>
      </w:r>
      <w:r w:rsidR="00CB268E">
        <w:rPr>
          <w:sz w:val="28"/>
          <w:szCs w:val="28"/>
        </w:rPr>
        <w:t>в консолидированный бюджет края</w:t>
      </w:r>
      <w:r w:rsidR="00CB268E" w:rsidRPr="009738DD">
        <w:rPr>
          <w:sz w:val="28"/>
          <w:szCs w:val="28"/>
        </w:rPr>
        <w:t xml:space="preserve"> и по проведению работы по легализации «теневой» заработной платы, во внебюджетном секторе экономики, по охране труда и обеспечению прав граждан на вознаграждение за труд</w:t>
      </w:r>
    </w:p>
    <w:p w:rsidR="00CB268E" w:rsidRDefault="00CB268E" w:rsidP="00CB268E">
      <w:pPr>
        <w:jc w:val="center"/>
        <w:rPr>
          <w:sz w:val="28"/>
          <w:szCs w:val="28"/>
        </w:rPr>
      </w:pPr>
    </w:p>
    <w:tbl>
      <w:tblPr>
        <w:tblStyle w:val="a5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486"/>
        <w:gridCol w:w="35"/>
      </w:tblGrid>
      <w:tr w:rsidR="00A071A8" w:rsidTr="003F2876">
        <w:tc>
          <w:tcPr>
            <w:tcW w:w="3227" w:type="dxa"/>
          </w:tcPr>
          <w:p w:rsidR="00A071A8" w:rsidRPr="00EE6D7F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Антипова </w:t>
            </w:r>
          </w:p>
          <w:p w:rsidR="00A071A8" w:rsidRPr="00EE6D7F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6521" w:type="dxa"/>
            <w:gridSpan w:val="2"/>
          </w:tcPr>
          <w:p w:rsidR="00A071A8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- первый заместитель главы района, руководитель финансового управления администрации района, председатель комиссии</w:t>
            </w:r>
          </w:p>
          <w:p w:rsidR="00A071A8" w:rsidRPr="00EE6D7F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071A8" w:rsidTr="003F2876">
        <w:trPr>
          <w:trHeight w:val="883"/>
        </w:trPr>
        <w:tc>
          <w:tcPr>
            <w:tcW w:w="3227" w:type="dxa"/>
          </w:tcPr>
          <w:p w:rsidR="00A071A8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Левечко</w:t>
            </w:r>
          </w:p>
          <w:p w:rsidR="00A071A8" w:rsidRPr="00EE6D7F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  <w:r w:rsidRPr="00EE6D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Адамовна</w:t>
            </w:r>
          </w:p>
        </w:tc>
        <w:tc>
          <w:tcPr>
            <w:tcW w:w="6521" w:type="dxa"/>
            <w:gridSpan w:val="2"/>
          </w:tcPr>
          <w:p w:rsidR="00A071A8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E6D7F">
              <w:rPr>
                <w:sz w:val="28"/>
                <w:szCs w:val="28"/>
              </w:rPr>
              <w:t>начальник отдела планирования и экономического развития администрации района, заместитель председателя комиссии</w:t>
            </w:r>
          </w:p>
          <w:p w:rsidR="00A071A8" w:rsidRPr="00EE6D7F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071A8" w:rsidTr="003F2876">
        <w:trPr>
          <w:trHeight w:val="1046"/>
        </w:trPr>
        <w:tc>
          <w:tcPr>
            <w:tcW w:w="3227" w:type="dxa"/>
          </w:tcPr>
          <w:p w:rsidR="00A071A8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Байкалова</w:t>
            </w:r>
          </w:p>
          <w:p w:rsidR="00A071A8" w:rsidRPr="00EE6D7F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6521" w:type="dxa"/>
            <w:gridSpan w:val="2"/>
          </w:tcPr>
          <w:p w:rsidR="00A071A8" w:rsidRPr="00EE6D7F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E6D7F">
              <w:rPr>
                <w:sz w:val="28"/>
                <w:szCs w:val="28"/>
              </w:rPr>
              <w:t>ведущий специалист отдела планирования и экономического развития района, секретарь комиссии</w:t>
            </w:r>
          </w:p>
        </w:tc>
      </w:tr>
      <w:tr w:rsidR="00A071A8" w:rsidRPr="00CF27B4" w:rsidTr="003F2876">
        <w:trPr>
          <w:trHeight w:val="439"/>
        </w:trPr>
        <w:tc>
          <w:tcPr>
            <w:tcW w:w="3227" w:type="dxa"/>
          </w:tcPr>
          <w:p w:rsidR="00A071A8" w:rsidRPr="00CF27B4" w:rsidRDefault="00A071A8" w:rsidP="00AE52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27B4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521" w:type="dxa"/>
            <w:gridSpan w:val="2"/>
          </w:tcPr>
          <w:p w:rsidR="00A071A8" w:rsidRPr="00CF27B4" w:rsidRDefault="00A071A8" w:rsidP="003F2876">
            <w:pPr>
              <w:widowControl w:val="0"/>
              <w:autoSpaceDE w:val="0"/>
              <w:autoSpaceDN w:val="0"/>
              <w:adjustRightInd w:val="0"/>
              <w:ind w:left="-4788" w:firstLine="4788"/>
              <w:rPr>
                <w:sz w:val="28"/>
                <w:szCs w:val="28"/>
              </w:rPr>
            </w:pPr>
          </w:p>
        </w:tc>
      </w:tr>
      <w:tr w:rsidR="00A071A8" w:rsidRPr="00CF27B4" w:rsidTr="003F2876">
        <w:trPr>
          <w:gridAfter w:val="1"/>
          <w:wAfter w:w="35" w:type="dxa"/>
        </w:trPr>
        <w:tc>
          <w:tcPr>
            <w:tcW w:w="3227" w:type="dxa"/>
          </w:tcPr>
          <w:p w:rsidR="00A071A8" w:rsidRPr="00CF27B4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F27B4">
              <w:rPr>
                <w:sz w:val="28"/>
                <w:szCs w:val="28"/>
              </w:rPr>
              <w:t>Астанаева</w:t>
            </w:r>
            <w:proofErr w:type="spellEnd"/>
          </w:p>
          <w:p w:rsidR="00A071A8" w:rsidRPr="00CF27B4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27B4">
              <w:rPr>
                <w:sz w:val="28"/>
                <w:szCs w:val="28"/>
              </w:rPr>
              <w:t xml:space="preserve">Наталья </w:t>
            </w:r>
            <w:proofErr w:type="spellStart"/>
            <w:r w:rsidRPr="00CF27B4">
              <w:rPr>
                <w:sz w:val="28"/>
                <w:szCs w:val="28"/>
              </w:rPr>
              <w:t>Климентьевна</w:t>
            </w:r>
            <w:proofErr w:type="spellEnd"/>
          </w:p>
        </w:tc>
        <w:tc>
          <w:tcPr>
            <w:tcW w:w="6486" w:type="dxa"/>
          </w:tcPr>
          <w:p w:rsidR="00A071A8" w:rsidRPr="00CF27B4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27B4">
              <w:rPr>
                <w:sz w:val="28"/>
                <w:szCs w:val="28"/>
              </w:rPr>
              <w:t>- помощник прокурора Идринского района</w:t>
            </w:r>
          </w:p>
          <w:p w:rsidR="00A071A8" w:rsidRPr="00CF27B4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27B4">
              <w:rPr>
                <w:sz w:val="28"/>
                <w:szCs w:val="28"/>
              </w:rPr>
              <w:t xml:space="preserve"> (по согласованию)</w:t>
            </w:r>
          </w:p>
          <w:p w:rsidR="00A071A8" w:rsidRPr="00CF27B4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071A8" w:rsidRPr="00CF27B4" w:rsidTr="003F2876">
        <w:trPr>
          <w:gridAfter w:val="1"/>
          <w:wAfter w:w="35" w:type="dxa"/>
        </w:trPr>
        <w:tc>
          <w:tcPr>
            <w:tcW w:w="3227" w:type="dxa"/>
          </w:tcPr>
          <w:p w:rsidR="00A071A8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Воронина </w:t>
            </w:r>
          </w:p>
          <w:p w:rsidR="00A071A8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  <w:p w:rsidR="00A071A8" w:rsidRPr="00CF27B4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A071A8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>отдела урегулирования задолженности и обеспечения процедур банкротства</w:t>
            </w:r>
            <w:r w:rsidRPr="00EE6D7F">
              <w:rPr>
                <w:sz w:val="28"/>
                <w:szCs w:val="28"/>
              </w:rPr>
              <w:t xml:space="preserve"> </w:t>
            </w:r>
            <w:r w:rsidRPr="003D23D1">
              <w:rPr>
                <w:sz w:val="28"/>
                <w:szCs w:val="28"/>
              </w:rPr>
              <w:t>Межрайонной ИФНС № 10 по Красноярскому краю</w:t>
            </w:r>
          </w:p>
          <w:p w:rsidR="00A071A8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 (по согласованию)</w:t>
            </w:r>
          </w:p>
          <w:p w:rsidR="00A071A8" w:rsidRPr="00CF27B4" w:rsidRDefault="00A071A8" w:rsidP="003F287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A071A8" w:rsidRPr="00CF27B4" w:rsidTr="003F2876">
        <w:trPr>
          <w:trHeight w:val="871"/>
        </w:trPr>
        <w:tc>
          <w:tcPr>
            <w:tcW w:w="3227" w:type="dxa"/>
          </w:tcPr>
          <w:p w:rsidR="00A071A8" w:rsidRDefault="006B3BCA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</w:t>
            </w:r>
          </w:p>
          <w:p w:rsidR="006B3BCA" w:rsidRPr="00CF27B4" w:rsidRDefault="006B3BCA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6521" w:type="dxa"/>
            <w:gridSpan w:val="2"/>
          </w:tcPr>
          <w:p w:rsidR="00A071A8" w:rsidRPr="00CF27B4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27B4">
              <w:rPr>
                <w:sz w:val="28"/>
                <w:szCs w:val="28"/>
              </w:rPr>
              <w:t xml:space="preserve">- </w:t>
            </w:r>
            <w:proofErr w:type="spellStart"/>
            <w:r w:rsidR="006B3BCA">
              <w:rPr>
                <w:sz w:val="28"/>
                <w:szCs w:val="28"/>
              </w:rPr>
              <w:t>ио</w:t>
            </w:r>
            <w:proofErr w:type="spellEnd"/>
            <w:r w:rsidR="006B3BCA">
              <w:rPr>
                <w:sz w:val="28"/>
                <w:szCs w:val="28"/>
              </w:rPr>
              <w:t xml:space="preserve"> </w:t>
            </w:r>
            <w:r w:rsidRPr="00CF27B4">
              <w:rPr>
                <w:sz w:val="28"/>
                <w:szCs w:val="28"/>
              </w:rPr>
              <w:t>руководител</w:t>
            </w:r>
            <w:r w:rsidR="006B3BCA">
              <w:rPr>
                <w:sz w:val="28"/>
                <w:szCs w:val="28"/>
              </w:rPr>
              <w:t>я</w:t>
            </w:r>
            <w:r w:rsidRPr="00CF27B4">
              <w:rPr>
                <w:sz w:val="28"/>
                <w:szCs w:val="28"/>
              </w:rPr>
              <w:t xml:space="preserve"> </w:t>
            </w:r>
            <w:proofErr w:type="spellStart"/>
            <w:r w:rsidRPr="00CF27B4">
              <w:rPr>
                <w:sz w:val="28"/>
                <w:szCs w:val="28"/>
              </w:rPr>
              <w:t>Краснотуранского</w:t>
            </w:r>
            <w:proofErr w:type="spellEnd"/>
            <w:r w:rsidRPr="00CF27B4">
              <w:rPr>
                <w:sz w:val="28"/>
                <w:szCs w:val="28"/>
              </w:rPr>
              <w:t xml:space="preserve"> межрайонного следственного отдела Главного следственного управления Следственного комитета Российской Федерации по Красноярскому краю</w:t>
            </w:r>
          </w:p>
          <w:p w:rsidR="00A071A8" w:rsidRPr="00CF27B4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27B4">
              <w:rPr>
                <w:sz w:val="28"/>
                <w:szCs w:val="28"/>
              </w:rPr>
              <w:t xml:space="preserve"> (по согласованию)</w:t>
            </w:r>
          </w:p>
          <w:p w:rsidR="00A071A8" w:rsidRPr="00CF27B4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071A8" w:rsidRPr="00091B84" w:rsidTr="003F2876">
        <w:trPr>
          <w:trHeight w:val="633"/>
        </w:trPr>
        <w:tc>
          <w:tcPr>
            <w:tcW w:w="3227" w:type="dxa"/>
          </w:tcPr>
          <w:p w:rsidR="00A071A8" w:rsidRPr="00EE6D7F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Красикова</w:t>
            </w:r>
          </w:p>
          <w:p w:rsidR="00A071A8" w:rsidRPr="00EE6D7F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Анна Тихоновна</w:t>
            </w:r>
          </w:p>
        </w:tc>
        <w:tc>
          <w:tcPr>
            <w:tcW w:w="6521" w:type="dxa"/>
            <w:gridSpan w:val="2"/>
          </w:tcPr>
          <w:p w:rsidR="00A071A8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E6D7F">
              <w:rPr>
                <w:sz w:val="28"/>
                <w:szCs w:val="28"/>
              </w:rPr>
              <w:t>уполномоченный  представитель «Красноярского регионального отделения Фонда социального страхования» (по согласованию)</w:t>
            </w:r>
          </w:p>
          <w:p w:rsidR="00A071A8" w:rsidRPr="00EE6D7F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071A8" w:rsidRPr="001925B2" w:rsidTr="003F2876">
        <w:trPr>
          <w:trHeight w:val="871"/>
        </w:trPr>
        <w:tc>
          <w:tcPr>
            <w:tcW w:w="3227" w:type="dxa"/>
          </w:tcPr>
          <w:p w:rsidR="00A071A8" w:rsidRPr="001925B2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5B2">
              <w:rPr>
                <w:sz w:val="28"/>
                <w:szCs w:val="28"/>
              </w:rPr>
              <w:lastRenderedPageBreak/>
              <w:t xml:space="preserve">Лукина </w:t>
            </w:r>
          </w:p>
          <w:p w:rsidR="00A071A8" w:rsidRPr="001925B2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5B2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6521" w:type="dxa"/>
            <w:gridSpan w:val="2"/>
          </w:tcPr>
          <w:p w:rsidR="00A071A8" w:rsidRPr="001925B2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5B2">
              <w:rPr>
                <w:sz w:val="28"/>
                <w:szCs w:val="28"/>
              </w:rPr>
              <w:t>- начальник отдел</w:t>
            </w:r>
            <w:r w:rsidR="001925B2" w:rsidRPr="001925B2">
              <w:rPr>
                <w:sz w:val="28"/>
                <w:szCs w:val="28"/>
              </w:rPr>
              <w:t>ения</w:t>
            </w:r>
            <w:r w:rsidRPr="001925B2">
              <w:rPr>
                <w:sz w:val="28"/>
                <w:szCs w:val="28"/>
              </w:rPr>
              <w:t xml:space="preserve"> - старши</w:t>
            </w:r>
            <w:r w:rsidR="001925B2" w:rsidRPr="001925B2">
              <w:rPr>
                <w:sz w:val="28"/>
                <w:szCs w:val="28"/>
              </w:rPr>
              <w:t>й</w:t>
            </w:r>
            <w:r w:rsidRPr="001925B2">
              <w:rPr>
                <w:sz w:val="28"/>
                <w:szCs w:val="28"/>
              </w:rPr>
              <w:t xml:space="preserve"> судебны</w:t>
            </w:r>
            <w:r w:rsidR="001925B2" w:rsidRPr="001925B2">
              <w:rPr>
                <w:sz w:val="28"/>
                <w:szCs w:val="28"/>
              </w:rPr>
              <w:t>й</w:t>
            </w:r>
            <w:r w:rsidRPr="001925B2">
              <w:rPr>
                <w:sz w:val="28"/>
                <w:szCs w:val="28"/>
              </w:rPr>
              <w:t xml:space="preserve"> пристав</w:t>
            </w:r>
            <w:r w:rsidR="001925B2" w:rsidRPr="001925B2">
              <w:rPr>
                <w:sz w:val="28"/>
                <w:szCs w:val="28"/>
              </w:rPr>
              <w:t xml:space="preserve"> ОСП </w:t>
            </w:r>
            <w:r w:rsidRPr="001925B2">
              <w:rPr>
                <w:sz w:val="28"/>
                <w:szCs w:val="28"/>
              </w:rPr>
              <w:t xml:space="preserve"> </w:t>
            </w:r>
            <w:r w:rsidR="001925B2" w:rsidRPr="001925B2">
              <w:rPr>
                <w:sz w:val="28"/>
                <w:szCs w:val="28"/>
              </w:rPr>
              <w:t xml:space="preserve">по </w:t>
            </w:r>
            <w:proofErr w:type="spellStart"/>
            <w:r w:rsidR="001925B2" w:rsidRPr="001925B2">
              <w:rPr>
                <w:sz w:val="28"/>
                <w:szCs w:val="28"/>
              </w:rPr>
              <w:t>Идринскому</w:t>
            </w:r>
            <w:proofErr w:type="spellEnd"/>
            <w:r w:rsidR="001925B2" w:rsidRPr="001925B2">
              <w:rPr>
                <w:sz w:val="28"/>
                <w:szCs w:val="28"/>
              </w:rPr>
              <w:t xml:space="preserve"> району, майор внутренней службы</w:t>
            </w:r>
          </w:p>
          <w:p w:rsidR="00A071A8" w:rsidRPr="001925B2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5B2">
              <w:rPr>
                <w:sz w:val="28"/>
                <w:szCs w:val="28"/>
              </w:rPr>
              <w:t>(по согласованию)</w:t>
            </w:r>
          </w:p>
        </w:tc>
      </w:tr>
      <w:tr w:rsidR="00A071A8" w:rsidTr="003F2876">
        <w:trPr>
          <w:gridAfter w:val="1"/>
          <w:wAfter w:w="35" w:type="dxa"/>
        </w:trPr>
        <w:tc>
          <w:tcPr>
            <w:tcW w:w="3227" w:type="dxa"/>
          </w:tcPr>
          <w:p w:rsidR="00A071A8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Мозговая </w:t>
            </w:r>
          </w:p>
          <w:p w:rsidR="00A071A8" w:rsidRPr="00EE6D7F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Владимировна</w:t>
            </w:r>
          </w:p>
        </w:tc>
        <w:tc>
          <w:tcPr>
            <w:tcW w:w="6486" w:type="dxa"/>
          </w:tcPr>
          <w:p w:rsidR="00A071A8" w:rsidRPr="00EE6D7F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выездных налоговых проверок </w:t>
            </w:r>
            <w:proofErr w:type="gramStart"/>
            <w:r w:rsidRPr="003D23D1">
              <w:rPr>
                <w:sz w:val="28"/>
                <w:szCs w:val="28"/>
              </w:rPr>
              <w:t>Межрайонной</w:t>
            </w:r>
            <w:proofErr w:type="gramEnd"/>
            <w:r w:rsidRPr="003D23D1">
              <w:rPr>
                <w:sz w:val="28"/>
                <w:szCs w:val="28"/>
              </w:rPr>
              <w:t xml:space="preserve"> ИФНС № 10 по Красноярскому краю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A071A8" w:rsidRPr="001925B2" w:rsidTr="003F2876">
        <w:trPr>
          <w:gridAfter w:val="1"/>
          <w:wAfter w:w="35" w:type="dxa"/>
        </w:trPr>
        <w:tc>
          <w:tcPr>
            <w:tcW w:w="3227" w:type="dxa"/>
          </w:tcPr>
          <w:p w:rsidR="00A071A8" w:rsidRPr="001925B2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5B2">
              <w:rPr>
                <w:sz w:val="28"/>
                <w:szCs w:val="28"/>
              </w:rPr>
              <w:t>Осетрова</w:t>
            </w:r>
          </w:p>
          <w:p w:rsidR="00A071A8" w:rsidRPr="001925B2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5B2">
              <w:rPr>
                <w:sz w:val="28"/>
                <w:szCs w:val="28"/>
              </w:rPr>
              <w:t>Светлана Александровна</w:t>
            </w:r>
          </w:p>
          <w:p w:rsidR="00A071A8" w:rsidRPr="001925B2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A071A8" w:rsidRPr="001925B2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25B2">
              <w:rPr>
                <w:sz w:val="28"/>
                <w:szCs w:val="28"/>
              </w:rPr>
              <w:t xml:space="preserve">- </w:t>
            </w:r>
            <w:r w:rsidR="001925B2" w:rsidRPr="001925B2">
              <w:rPr>
                <w:sz w:val="28"/>
                <w:szCs w:val="28"/>
              </w:rPr>
              <w:t xml:space="preserve">руководитель территориального отделения краевого государственного казенного учреждения «Управление социальной защиты населения» по  </w:t>
            </w:r>
            <w:proofErr w:type="spellStart"/>
            <w:r w:rsidR="001925B2" w:rsidRPr="001925B2">
              <w:rPr>
                <w:sz w:val="28"/>
                <w:szCs w:val="28"/>
              </w:rPr>
              <w:t>Идринскому</w:t>
            </w:r>
            <w:proofErr w:type="spellEnd"/>
            <w:r w:rsidR="001925B2" w:rsidRPr="001925B2">
              <w:rPr>
                <w:sz w:val="28"/>
                <w:szCs w:val="28"/>
              </w:rPr>
              <w:t xml:space="preserve"> району Красноярского края</w:t>
            </w:r>
          </w:p>
          <w:p w:rsidR="001925B2" w:rsidRPr="001925B2" w:rsidRDefault="001925B2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071A8" w:rsidTr="003F2876">
        <w:trPr>
          <w:gridAfter w:val="1"/>
          <w:wAfter w:w="35" w:type="dxa"/>
        </w:trPr>
        <w:tc>
          <w:tcPr>
            <w:tcW w:w="3227" w:type="dxa"/>
          </w:tcPr>
          <w:p w:rsidR="00A071A8" w:rsidRPr="00EE6D7F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Петров</w:t>
            </w:r>
            <w:bookmarkStart w:id="0" w:name="_GoBack"/>
            <w:bookmarkEnd w:id="0"/>
            <w:r w:rsidRPr="00EE6D7F">
              <w:rPr>
                <w:sz w:val="28"/>
                <w:szCs w:val="28"/>
              </w:rPr>
              <w:t>а</w:t>
            </w:r>
          </w:p>
          <w:p w:rsidR="00A071A8" w:rsidRPr="00EE6D7F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Екатерина Михайловна</w:t>
            </w:r>
          </w:p>
        </w:tc>
        <w:tc>
          <w:tcPr>
            <w:tcW w:w="6486" w:type="dxa"/>
          </w:tcPr>
          <w:p w:rsidR="00A071A8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E6D7F">
              <w:rPr>
                <w:sz w:val="28"/>
                <w:szCs w:val="28"/>
              </w:rPr>
              <w:t>ведущий специалист бюджетного отдела финансового управления администрации района</w:t>
            </w:r>
          </w:p>
          <w:p w:rsidR="00A071A8" w:rsidRPr="00EE6D7F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071A8" w:rsidRPr="00CF27B4" w:rsidTr="003F2876">
        <w:trPr>
          <w:trHeight w:val="871"/>
        </w:trPr>
        <w:tc>
          <w:tcPr>
            <w:tcW w:w="3227" w:type="dxa"/>
          </w:tcPr>
          <w:p w:rsidR="00A071A8" w:rsidRPr="00CF27B4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27B4">
              <w:rPr>
                <w:sz w:val="28"/>
                <w:szCs w:val="28"/>
              </w:rPr>
              <w:t>Степанова</w:t>
            </w:r>
          </w:p>
          <w:p w:rsidR="00A071A8" w:rsidRPr="00CF27B4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27B4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6521" w:type="dxa"/>
            <w:gridSpan w:val="2"/>
          </w:tcPr>
          <w:p w:rsidR="00A071A8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27B4">
              <w:rPr>
                <w:sz w:val="28"/>
                <w:szCs w:val="28"/>
              </w:rPr>
              <w:t xml:space="preserve">- начальник отдела </w:t>
            </w:r>
            <w:proofErr w:type="spellStart"/>
            <w:r w:rsidRPr="00CF27B4">
              <w:rPr>
                <w:sz w:val="28"/>
                <w:szCs w:val="28"/>
              </w:rPr>
              <w:t>предпроверочного</w:t>
            </w:r>
            <w:proofErr w:type="spellEnd"/>
            <w:r w:rsidRPr="00CF27B4">
              <w:rPr>
                <w:sz w:val="28"/>
                <w:szCs w:val="28"/>
              </w:rPr>
              <w:t xml:space="preserve"> анализа и истребования документов </w:t>
            </w:r>
            <w:proofErr w:type="gramStart"/>
            <w:r w:rsidRPr="00CF27B4">
              <w:rPr>
                <w:sz w:val="28"/>
                <w:szCs w:val="28"/>
              </w:rPr>
              <w:t>Межрайонной</w:t>
            </w:r>
            <w:proofErr w:type="gramEnd"/>
            <w:r w:rsidRPr="00CF27B4">
              <w:rPr>
                <w:sz w:val="28"/>
                <w:szCs w:val="28"/>
              </w:rPr>
              <w:t xml:space="preserve"> ИФНС № 10 по Красноярскому краю (по согласованию)</w:t>
            </w:r>
          </w:p>
          <w:p w:rsidR="00A071A8" w:rsidRPr="00CF27B4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071A8" w:rsidRPr="00091B84" w:rsidTr="003F2876">
        <w:trPr>
          <w:trHeight w:val="687"/>
        </w:trPr>
        <w:tc>
          <w:tcPr>
            <w:tcW w:w="3227" w:type="dxa"/>
          </w:tcPr>
          <w:p w:rsidR="00A071A8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</w:t>
            </w:r>
          </w:p>
          <w:p w:rsidR="00A071A8" w:rsidRPr="00EE6D7F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Сергеевич</w:t>
            </w:r>
          </w:p>
        </w:tc>
        <w:tc>
          <w:tcPr>
            <w:tcW w:w="6521" w:type="dxa"/>
            <w:gridSpan w:val="2"/>
          </w:tcPr>
          <w:p w:rsidR="00A071A8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оперуполномоченный ЭБ и ПК МО МВД России «</w:t>
            </w:r>
            <w:proofErr w:type="spellStart"/>
            <w:r>
              <w:rPr>
                <w:sz w:val="28"/>
                <w:szCs w:val="28"/>
              </w:rPr>
              <w:t>Краснотуранский</w:t>
            </w:r>
            <w:proofErr w:type="spellEnd"/>
            <w:r>
              <w:rPr>
                <w:sz w:val="28"/>
                <w:szCs w:val="28"/>
              </w:rPr>
              <w:t>» майор полиции</w:t>
            </w:r>
          </w:p>
          <w:p w:rsidR="00A071A8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2A1D">
              <w:rPr>
                <w:sz w:val="28"/>
                <w:szCs w:val="28"/>
              </w:rPr>
              <w:t>(по согласованию)</w:t>
            </w:r>
          </w:p>
          <w:p w:rsidR="00A071A8" w:rsidRPr="00EE6D7F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071A8" w:rsidRPr="00152011" w:rsidTr="003F2876">
        <w:trPr>
          <w:trHeight w:val="687"/>
        </w:trPr>
        <w:tc>
          <w:tcPr>
            <w:tcW w:w="3227" w:type="dxa"/>
          </w:tcPr>
          <w:p w:rsidR="006B3BCA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52011">
              <w:rPr>
                <w:sz w:val="28"/>
                <w:szCs w:val="28"/>
              </w:rPr>
              <w:t>Шварцева</w:t>
            </w:r>
            <w:proofErr w:type="spellEnd"/>
            <w:r w:rsidRPr="00152011">
              <w:rPr>
                <w:sz w:val="28"/>
                <w:szCs w:val="28"/>
              </w:rPr>
              <w:t xml:space="preserve"> </w:t>
            </w:r>
          </w:p>
          <w:p w:rsidR="00A071A8" w:rsidRPr="00152011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011">
              <w:rPr>
                <w:sz w:val="28"/>
                <w:szCs w:val="28"/>
              </w:rPr>
              <w:t>Светлана Леонидовна</w:t>
            </w:r>
          </w:p>
        </w:tc>
        <w:tc>
          <w:tcPr>
            <w:tcW w:w="6521" w:type="dxa"/>
            <w:gridSpan w:val="2"/>
          </w:tcPr>
          <w:p w:rsidR="00A071A8" w:rsidRPr="00152011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011">
              <w:rPr>
                <w:sz w:val="28"/>
                <w:szCs w:val="28"/>
              </w:rPr>
              <w:t>- начальник отдела КГКУ «ЦЗН Идринского района»</w:t>
            </w:r>
          </w:p>
        </w:tc>
      </w:tr>
      <w:tr w:rsidR="00A071A8" w:rsidTr="003F2876">
        <w:trPr>
          <w:gridAfter w:val="1"/>
          <w:wAfter w:w="35" w:type="dxa"/>
        </w:trPr>
        <w:tc>
          <w:tcPr>
            <w:tcW w:w="3227" w:type="dxa"/>
          </w:tcPr>
          <w:p w:rsidR="006B3BCA" w:rsidRDefault="006B3BCA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71A8" w:rsidRPr="007B42D7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B42D7">
              <w:rPr>
                <w:sz w:val="28"/>
                <w:szCs w:val="28"/>
              </w:rPr>
              <w:t>Шильверст</w:t>
            </w:r>
            <w:proofErr w:type="spellEnd"/>
          </w:p>
          <w:p w:rsidR="00A071A8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2D7">
              <w:rPr>
                <w:sz w:val="28"/>
                <w:szCs w:val="28"/>
              </w:rPr>
              <w:t>Елена Леонидовна</w:t>
            </w:r>
          </w:p>
        </w:tc>
        <w:tc>
          <w:tcPr>
            <w:tcW w:w="6486" w:type="dxa"/>
          </w:tcPr>
          <w:p w:rsidR="006B3BCA" w:rsidRDefault="006B3BCA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071A8" w:rsidRDefault="00A071A8" w:rsidP="003F28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B42D7">
              <w:rPr>
                <w:sz w:val="28"/>
                <w:szCs w:val="28"/>
              </w:rPr>
              <w:t>начальник отдела камеральных налоговых проверок №2 Межрайонной ИФНС России №10 по Красноярскому краю</w:t>
            </w:r>
          </w:p>
        </w:tc>
      </w:tr>
    </w:tbl>
    <w:p w:rsidR="00313224" w:rsidRDefault="00313224" w:rsidP="00313224">
      <w:pPr>
        <w:jc w:val="both"/>
      </w:pPr>
    </w:p>
    <w:p w:rsidR="00B5720F" w:rsidRDefault="00B5720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084"/>
      </w:tblGrid>
      <w:tr w:rsidR="00B5720F" w:rsidTr="003F2876">
        <w:tc>
          <w:tcPr>
            <w:tcW w:w="6487" w:type="dxa"/>
          </w:tcPr>
          <w:p w:rsidR="00B5720F" w:rsidRDefault="00B5720F" w:rsidP="003F2876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B5720F" w:rsidRDefault="00B5720F" w:rsidP="003F287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2                                                        к постановлению                                                                             администрации района                                                                             от </w:t>
            </w:r>
            <w:r w:rsidR="006B3BCA">
              <w:rPr>
                <w:sz w:val="28"/>
                <w:szCs w:val="28"/>
              </w:rPr>
              <w:t>16.02.2021 № 72 - п</w:t>
            </w:r>
          </w:p>
        </w:tc>
      </w:tr>
    </w:tbl>
    <w:p w:rsidR="00841A81" w:rsidRDefault="00841A81" w:rsidP="00313224">
      <w:pPr>
        <w:jc w:val="center"/>
        <w:rPr>
          <w:b/>
          <w:sz w:val="28"/>
        </w:rPr>
      </w:pPr>
    </w:p>
    <w:p w:rsidR="00313224" w:rsidRPr="00C035A8" w:rsidRDefault="00313224" w:rsidP="00CB268E">
      <w:pPr>
        <w:jc w:val="center"/>
        <w:rPr>
          <w:b/>
          <w:sz w:val="28"/>
          <w:szCs w:val="28"/>
        </w:rPr>
      </w:pPr>
      <w:r w:rsidRPr="00C035A8">
        <w:rPr>
          <w:b/>
          <w:sz w:val="28"/>
        </w:rPr>
        <w:t xml:space="preserve">Положение о </w:t>
      </w:r>
      <w:r w:rsidRPr="00C035A8">
        <w:rPr>
          <w:b/>
          <w:sz w:val="28"/>
          <w:szCs w:val="28"/>
        </w:rPr>
        <w:t>межведомственной комиссии</w:t>
      </w:r>
    </w:p>
    <w:p w:rsidR="00CB268E" w:rsidRDefault="00CB268E" w:rsidP="00CB268E">
      <w:pPr>
        <w:jc w:val="center"/>
        <w:rPr>
          <w:b/>
          <w:sz w:val="28"/>
          <w:szCs w:val="28"/>
        </w:rPr>
      </w:pPr>
      <w:r w:rsidRPr="00CB268E">
        <w:rPr>
          <w:b/>
          <w:sz w:val="28"/>
          <w:szCs w:val="28"/>
        </w:rPr>
        <w:t>по снижению задолженности и взысканию недоимки по налогам и сборам в консолидированный бюджет края и по проведению работы по легализации «теневой» заработной платы, во внебюджетном секторе экономики, по охране труда и обеспечению прав граждан на вознаграждение за труд</w:t>
      </w:r>
    </w:p>
    <w:p w:rsidR="00313224" w:rsidRDefault="00313224" w:rsidP="00313224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:rsidR="00313224" w:rsidRDefault="00313224" w:rsidP="00313224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313224" w:rsidRDefault="00313224" w:rsidP="00CA6B8A">
      <w:pPr>
        <w:ind w:firstLine="709"/>
        <w:jc w:val="both"/>
        <w:rPr>
          <w:sz w:val="28"/>
        </w:rPr>
      </w:pPr>
      <w:r w:rsidRPr="00C035A8">
        <w:rPr>
          <w:sz w:val="28"/>
        </w:rPr>
        <w:t xml:space="preserve">1.1. </w:t>
      </w:r>
      <w:r>
        <w:rPr>
          <w:sz w:val="28"/>
        </w:rPr>
        <w:t xml:space="preserve">Муниципальная </w:t>
      </w:r>
      <w:r>
        <w:rPr>
          <w:sz w:val="28"/>
          <w:szCs w:val="28"/>
        </w:rPr>
        <w:t xml:space="preserve">межведомственная </w:t>
      </w:r>
      <w:r w:rsidRPr="00C035A8">
        <w:rPr>
          <w:sz w:val="28"/>
          <w:szCs w:val="28"/>
        </w:rPr>
        <w:t>комисси</w:t>
      </w:r>
      <w:r>
        <w:rPr>
          <w:sz w:val="28"/>
          <w:szCs w:val="28"/>
        </w:rPr>
        <w:t xml:space="preserve">я </w:t>
      </w:r>
      <w:r w:rsidR="00CB268E" w:rsidRPr="00CB268E">
        <w:rPr>
          <w:sz w:val="28"/>
          <w:szCs w:val="28"/>
        </w:rPr>
        <w:t xml:space="preserve">по снижению задолженности и взысканию недоимки по налогам и сборам в консолидированный бюджет края и по проведению работы по легализации «теневой» заработной платы, во внебюджетном секторе экономики, по охране труда и обеспечению прав граждан на вознаграждение за труд </w:t>
      </w:r>
      <w:r>
        <w:rPr>
          <w:sz w:val="28"/>
        </w:rPr>
        <w:t>(далее - комиссия) является консультативно – совещательным органом при администрации района.</w:t>
      </w:r>
    </w:p>
    <w:p w:rsidR="00313224" w:rsidRPr="003874A5" w:rsidRDefault="00313224" w:rsidP="00CA6B8A">
      <w:pPr>
        <w:ind w:firstLine="709"/>
        <w:jc w:val="both"/>
        <w:rPr>
          <w:sz w:val="28"/>
        </w:rPr>
      </w:pPr>
      <w:r>
        <w:rPr>
          <w:sz w:val="28"/>
        </w:rPr>
        <w:t>1.2. Комиссия создана для осуществления функций по взаимодействию структурных под</w:t>
      </w:r>
      <w:r w:rsidR="00AE5244">
        <w:rPr>
          <w:sz w:val="28"/>
        </w:rPr>
        <w:t>разделений администрации района</w:t>
      </w:r>
      <w:r>
        <w:rPr>
          <w:sz w:val="28"/>
        </w:rPr>
        <w:t xml:space="preserve"> с территориальными органами федеральных органов исполнительной власти, органами исполнительной власти края, учреждениями, организациями и общественными объединениями</w:t>
      </w:r>
      <w:r w:rsidR="00AE5244">
        <w:rPr>
          <w:sz w:val="28"/>
        </w:rPr>
        <w:t>,</w:t>
      </w:r>
      <w:r>
        <w:rPr>
          <w:sz w:val="28"/>
        </w:rPr>
        <w:t xml:space="preserve"> с целью:</w:t>
      </w:r>
    </w:p>
    <w:p w:rsidR="00313224" w:rsidRPr="00566305" w:rsidRDefault="00B90AE2" w:rsidP="00CA6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С</w:t>
      </w:r>
      <w:r w:rsidR="00313224">
        <w:rPr>
          <w:sz w:val="28"/>
          <w:szCs w:val="28"/>
        </w:rPr>
        <w:t xml:space="preserve">одействия </w:t>
      </w:r>
      <w:r w:rsidR="00313224" w:rsidRPr="003874A5">
        <w:rPr>
          <w:sz w:val="28"/>
          <w:szCs w:val="28"/>
        </w:rPr>
        <w:t>сокращени</w:t>
      </w:r>
      <w:r w:rsidR="00313224">
        <w:rPr>
          <w:sz w:val="28"/>
          <w:szCs w:val="28"/>
        </w:rPr>
        <w:t>ю</w:t>
      </w:r>
      <w:r w:rsidR="00313224" w:rsidRPr="003874A5">
        <w:rPr>
          <w:sz w:val="28"/>
          <w:szCs w:val="28"/>
        </w:rPr>
        <w:t xml:space="preserve"> недоимки по налоговым платежам в бюджет, </w:t>
      </w:r>
      <w:r w:rsidR="00313224">
        <w:rPr>
          <w:sz w:val="28"/>
          <w:szCs w:val="28"/>
        </w:rPr>
        <w:t xml:space="preserve">содействия </w:t>
      </w:r>
      <w:r w:rsidR="00313224" w:rsidRPr="003874A5">
        <w:rPr>
          <w:sz w:val="28"/>
          <w:szCs w:val="28"/>
        </w:rPr>
        <w:t>сокращени</w:t>
      </w:r>
      <w:r w:rsidR="00313224">
        <w:rPr>
          <w:sz w:val="28"/>
          <w:szCs w:val="28"/>
        </w:rPr>
        <w:t>ю</w:t>
      </w:r>
      <w:r w:rsidR="00313224" w:rsidRPr="003874A5">
        <w:rPr>
          <w:sz w:val="28"/>
          <w:szCs w:val="28"/>
        </w:rPr>
        <w:t xml:space="preserve"> задолженности по страх</w:t>
      </w:r>
      <w:r w:rsidR="00313224">
        <w:rPr>
          <w:sz w:val="28"/>
          <w:szCs w:val="28"/>
        </w:rPr>
        <w:t>овым взносам в Пенсионный фонд</w:t>
      </w:r>
      <w:r>
        <w:rPr>
          <w:sz w:val="28"/>
          <w:szCs w:val="28"/>
        </w:rPr>
        <w:t>.</w:t>
      </w:r>
    </w:p>
    <w:p w:rsidR="00313224" w:rsidRPr="00566305" w:rsidRDefault="00B90AE2" w:rsidP="00CA6B8A">
      <w:pPr>
        <w:ind w:firstLine="709"/>
        <w:jc w:val="both"/>
        <w:rPr>
          <w:sz w:val="28"/>
        </w:rPr>
      </w:pPr>
      <w:r>
        <w:rPr>
          <w:sz w:val="28"/>
          <w:szCs w:val="28"/>
        </w:rPr>
        <w:t>1.2.2. С</w:t>
      </w:r>
      <w:r w:rsidR="00313224" w:rsidRPr="003C4689">
        <w:rPr>
          <w:sz w:val="28"/>
          <w:szCs w:val="28"/>
        </w:rPr>
        <w:t>одействи</w:t>
      </w:r>
      <w:r w:rsidR="00AE5244">
        <w:rPr>
          <w:sz w:val="28"/>
          <w:szCs w:val="28"/>
        </w:rPr>
        <w:t>я</w:t>
      </w:r>
      <w:r w:rsidR="00313224">
        <w:t xml:space="preserve"> </w:t>
      </w:r>
      <w:r w:rsidR="00313224">
        <w:rPr>
          <w:sz w:val="28"/>
        </w:rPr>
        <w:t>обеспечению соблюдения трудовых прав работников и выполнения работодателями государственных гарантий по оплате труда в пределах своей компетенции</w:t>
      </w:r>
      <w:r>
        <w:rPr>
          <w:sz w:val="28"/>
        </w:rPr>
        <w:t>.</w:t>
      </w:r>
    </w:p>
    <w:p w:rsidR="00313224" w:rsidRDefault="00313224" w:rsidP="00CA6B8A">
      <w:pPr>
        <w:ind w:firstLine="709"/>
        <w:jc w:val="both"/>
        <w:rPr>
          <w:sz w:val="28"/>
        </w:rPr>
      </w:pPr>
      <w:r>
        <w:rPr>
          <w:sz w:val="28"/>
        </w:rPr>
        <w:t>1.3.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Уставом Красноярского края, Уставом района, законами и иными нормативными правовыми актами края, а также настоящим Положением.</w:t>
      </w:r>
    </w:p>
    <w:p w:rsidR="00313224" w:rsidRDefault="00313224" w:rsidP="00313224">
      <w:pPr>
        <w:jc w:val="both"/>
        <w:rPr>
          <w:sz w:val="28"/>
        </w:rPr>
      </w:pPr>
    </w:p>
    <w:p w:rsidR="00313224" w:rsidRDefault="00313224" w:rsidP="00313224">
      <w:pPr>
        <w:jc w:val="center"/>
        <w:rPr>
          <w:b/>
          <w:sz w:val="28"/>
        </w:rPr>
      </w:pPr>
      <w:r>
        <w:rPr>
          <w:b/>
          <w:sz w:val="28"/>
        </w:rPr>
        <w:t>2. Задачи и функции комиссии</w:t>
      </w:r>
    </w:p>
    <w:p w:rsidR="00313224" w:rsidRDefault="00313224" w:rsidP="00313224">
      <w:pPr>
        <w:ind w:firstLine="567"/>
        <w:jc w:val="both"/>
        <w:rPr>
          <w:sz w:val="28"/>
        </w:rPr>
      </w:pPr>
    </w:p>
    <w:p w:rsidR="00313224" w:rsidRPr="00CA6B8A" w:rsidRDefault="00313224" w:rsidP="00CA6B8A">
      <w:pPr>
        <w:ind w:firstLine="709"/>
        <w:jc w:val="both"/>
        <w:rPr>
          <w:sz w:val="28"/>
          <w:szCs w:val="28"/>
        </w:rPr>
      </w:pPr>
      <w:r w:rsidRPr="00CA6B8A">
        <w:rPr>
          <w:sz w:val="28"/>
          <w:szCs w:val="28"/>
        </w:rPr>
        <w:t>2.1. Основными задачами комиссии являются:</w:t>
      </w:r>
    </w:p>
    <w:p w:rsidR="008901EF" w:rsidRPr="00CA6B8A" w:rsidRDefault="008901EF" w:rsidP="00CA6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211"/>
      <w:r w:rsidRPr="00CA6B8A">
        <w:rPr>
          <w:sz w:val="28"/>
          <w:szCs w:val="28"/>
        </w:rPr>
        <w:t>2.1.1. Выявление причин и разработка мероприятий, направленных на легализацию "теневой" заработной платы, снижение неформальной занятости.</w:t>
      </w:r>
    </w:p>
    <w:p w:rsidR="008901EF" w:rsidRPr="00CA6B8A" w:rsidRDefault="008901EF" w:rsidP="00CA6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212"/>
      <w:bookmarkEnd w:id="1"/>
      <w:r w:rsidRPr="00CA6B8A">
        <w:rPr>
          <w:sz w:val="28"/>
          <w:szCs w:val="28"/>
        </w:rPr>
        <w:t>2.1.2. Увеличение доходной части бюджета Идринского района за счет дополнительных поступлений налоговых и неналоговых доходов.</w:t>
      </w:r>
    </w:p>
    <w:p w:rsidR="008901EF" w:rsidRPr="00CA6B8A" w:rsidRDefault="008901EF" w:rsidP="00CA6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213"/>
      <w:bookmarkEnd w:id="2"/>
      <w:r w:rsidRPr="00CA6B8A">
        <w:rPr>
          <w:sz w:val="28"/>
          <w:szCs w:val="28"/>
        </w:rPr>
        <w:lastRenderedPageBreak/>
        <w:t>2.1.3. Обеспечение согласованных действий территориальных органов федеральных и региональных органов исполнительной власти, органов местного самоуправления, контрольно-надзорных органов и организаций всех форм собственности по вопросам, относящимся к компетенции комиссии.</w:t>
      </w:r>
    </w:p>
    <w:bookmarkEnd w:id="3"/>
    <w:p w:rsidR="00AE5244" w:rsidRDefault="008901EF" w:rsidP="00CA6B8A">
      <w:pPr>
        <w:ind w:firstLine="709"/>
        <w:jc w:val="both"/>
        <w:rPr>
          <w:sz w:val="28"/>
          <w:szCs w:val="28"/>
        </w:rPr>
      </w:pPr>
      <w:r w:rsidRPr="00CA6B8A">
        <w:rPr>
          <w:sz w:val="28"/>
          <w:szCs w:val="28"/>
        </w:rPr>
        <w:t>2.1.4.</w:t>
      </w:r>
      <w:r w:rsidR="00AE5244">
        <w:rPr>
          <w:sz w:val="28"/>
          <w:szCs w:val="28"/>
        </w:rPr>
        <w:t xml:space="preserve"> Со</w:t>
      </w:r>
      <w:r w:rsidR="00313224" w:rsidRPr="00CA6B8A">
        <w:rPr>
          <w:sz w:val="28"/>
          <w:szCs w:val="28"/>
        </w:rPr>
        <w:t>действие обеспечению взыскания задолженности по страховым взносам</w:t>
      </w:r>
      <w:r w:rsidR="00AE5244">
        <w:rPr>
          <w:sz w:val="28"/>
          <w:szCs w:val="28"/>
        </w:rPr>
        <w:t> </w:t>
      </w:r>
      <w:r w:rsidR="00313224" w:rsidRPr="00CA6B8A">
        <w:rPr>
          <w:sz w:val="28"/>
          <w:szCs w:val="28"/>
        </w:rPr>
        <w:t>в</w:t>
      </w:r>
      <w:r w:rsidR="00AE5244">
        <w:rPr>
          <w:sz w:val="28"/>
          <w:szCs w:val="28"/>
        </w:rPr>
        <w:t> </w:t>
      </w:r>
      <w:r w:rsidR="00313224" w:rsidRPr="00CA6B8A">
        <w:rPr>
          <w:sz w:val="28"/>
          <w:szCs w:val="28"/>
        </w:rPr>
        <w:t>Пенсионный</w:t>
      </w:r>
      <w:r w:rsidR="00AE5244">
        <w:rPr>
          <w:sz w:val="28"/>
          <w:szCs w:val="28"/>
        </w:rPr>
        <w:t> </w:t>
      </w:r>
      <w:r w:rsidR="00313224" w:rsidRPr="00CA6B8A">
        <w:rPr>
          <w:sz w:val="28"/>
          <w:szCs w:val="28"/>
        </w:rPr>
        <w:t xml:space="preserve">фонд; </w:t>
      </w:r>
    </w:p>
    <w:p w:rsidR="00313224" w:rsidRPr="00CA6B8A" w:rsidRDefault="008901EF" w:rsidP="00CA6B8A">
      <w:pPr>
        <w:ind w:firstLine="709"/>
        <w:jc w:val="both"/>
        <w:rPr>
          <w:sz w:val="28"/>
          <w:szCs w:val="28"/>
        </w:rPr>
      </w:pPr>
      <w:r w:rsidRPr="00CA6B8A">
        <w:rPr>
          <w:sz w:val="28"/>
          <w:szCs w:val="28"/>
        </w:rPr>
        <w:t xml:space="preserve">2.1.5. </w:t>
      </w:r>
      <w:r w:rsidR="00AE5244">
        <w:rPr>
          <w:sz w:val="28"/>
          <w:szCs w:val="28"/>
        </w:rPr>
        <w:t>В</w:t>
      </w:r>
      <w:r w:rsidR="00313224" w:rsidRPr="00CA6B8A">
        <w:rPr>
          <w:sz w:val="28"/>
          <w:szCs w:val="28"/>
        </w:rPr>
        <w:t>несение предложений по ликвидации задолженности по выпл</w:t>
      </w:r>
      <w:r w:rsidR="00AE5244">
        <w:rPr>
          <w:sz w:val="28"/>
          <w:szCs w:val="28"/>
        </w:rPr>
        <w:t>ате заработной платы работникам.</w:t>
      </w:r>
    </w:p>
    <w:p w:rsidR="00313224" w:rsidRPr="00CA6B8A" w:rsidRDefault="00313224" w:rsidP="00CA6B8A">
      <w:pPr>
        <w:ind w:firstLine="709"/>
        <w:jc w:val="both"/>
        <w:rPr>
          <w:sz w:val="28"/>
          <w:szCs w:val="28"/>
        </w:rPr>
      </w:pPr>
      <w:r w:rsidRPr="00CA6B8A">
        <w:rPr>
          <w:sz w:val="28"/>
          <w:szCs w:val="28"/>
        </w:rPr>
        <w:t>2.2.</w:t>
      </w:r>
      <w:r w:rsidR="00CC26E4" w:rsidRPr="00CA6B8A">
        <w:rPr>
          <w:sz w:val="28"/>
          <w:szCs w:val="28"/>
        </w:rPr>
        <w:t> </w:t>
      </w:r>
      <w:r w:rsidRPr="00CA6B8A">
        <w:rPr>
          <w:sz w:val="28"/>
          <w:szCs w:val="28"/>
        </w:rPr>
        <w:t>Для решения задач, указанных в пункте 2.1. настоящего Положения, комиссия осуществляет следующие функции:</w:t>
      </w:r>
    </w:p>
    <w:p w:rsidR="00313224" w:rsidRPr="00CA6B8A" w:rsidRDefault="00B90AE2" w:rsidP="00CA6B8A">
      <w:pPr>
        <w:ind w:firstLine="709"/>
        <w:jc w:val="both"/>
        <w:rPr>
          <w:sz w:val="28"/>
          <w:szCs w:val="28"/>
        </w:rPr>
      </w:pPr>
      <w:r w:rsidRPr="00CA6B8A">
        <w:rPr>
          <w:sz w:val="28"/>
          <w:szCs w:val="28"/>
        </w:rPr>
        <w:t>2.2.1. П</w:t>
      </w:r>
      <w:r w:rsidR="00313224" w:rsidRPr="00CA6B8A">
        <w:rPr>
          <w:sz w:val="28"/>
          <w:szCs w:val="28"/>
        </w:rPr>
        <w:t>роводит мониторинг поступления платежей и недоимки по налоговым и неналоговым платежам в бюджет</w:t>
      </w:r>
      <w:r w:rsidRPr="00CA6B8A">
        <w:rPr>
          <w:sz w:val="28"/>
          <w:szCs w:val="28"/>
        </w:rPr>
        <w:t>.</w:t>
      </w:r>
    </w:p>
    <w:p w:rsidR="00313224" w:rsidRPr="00CA6B8A" w:rsidRDefault="00B90AE2" w:rsidP="00CA6B8A">
      <w:pPr>
        <w:ind w:firstLine="709"/>
        <w:jc w:val="both"/>
        <w:rPr>
          <w:sz w:val="28"/>
          <w:szCs w:val="28"/>
        </w:rPr>
      </w:pPr>
      <w:r w:rsidRPr="00CA6B8A">
        <w:rPr>
          <w:sz w:val="28"/>
          <w:szCs w:val="28"/>
        </w:rPr>
        <w:t>2.2.2.</w:t>
      </w:r>
      <w:r w:rsidR="00CC26E4" w:rsidRPr="00CA6B8A">
        <w:rPr>
          <w:sz w:val="28"/>
          <w:szCs w:val="28"/>
        </w:rPr>
        <w:t> </w:t>
      </w:r>
      <w:r w:rsidR="00753A7C" w:rsidRPr="00CA6B8A">
        <w:rPr>
          <w:sz w:val="28"/>
          <w:szCs w:val="28"/>
        </w:rPr>
        <w:t>Запрашивает и рассматривает от органов надзора и контроля, организаций всех форм собственности материалы по вопросам, отнесенным к компетенции комиссии</w:t>
      </w:r>
      <w:r w:rsidR="00CC26E4" w:rsidRPr="00CA6B8A">
        <w:rPr>
          <w:sz w:val="28"/>
          <w:szCs w:val="28"/>
        </w:rPr>
        <w:t>.</w:t>
      </w:r>
    </w:p>
    <w:p w:rsidR="00313224" w:rsidRPr="00CA6B8A" w:rsidRDefault="00CC26E4" w:rsidP="00CA6B8A">
      <w:pPr>
        <w:ind w:firstLine="709"/>
        <w:jc w:val="both"/>
        <w:rPr>
          <w:sz w:val="28"/>
          <w:szCs w:val="28"/>
        </w:rPr>
      </w:pPr>
      <w:r w:rsidRPr="00CA6B8A">
        <w:rPr>
          <w:sz w:val="28"/>
          <w:szCs w:val="28"/>
        </w:rPr>
        <w:t>2.2.</w:t>
      </w:r>
      <w:r w:rsidR="00E7086A" w:rsidRPr="00CA6B8A">
        <w:rPr>
          <w:sz w:val="28"/>
          <w:szCs w:val="28"/>
        </w:rPr>
        <w:t>3</w:t>
      </w:r>
      <w:r w:rsidRPr="00CA6B8A">
        <w:rPr>
          <w:sz w:val="28"/>
          <w:szCs w:val="28"/>
        </w:rPr>
        <w:t>. П</w:t>
      </w:r>
      <w:r w:rsidR="00313224" w:rsidRPr="00CA6B8A">
        <w:rPr>
          <w:sz w:val="28"/>
          <w:szCs w:val="28"/>
        </w:rPr>
        <w:t>олучает от недоимщиков (юридических лиц, индивидуальных предпринимателей, физических лиц) предложения и графики погашения задолженности перед бюджетом</w:t>
      </w:r>
      <w:r w:rsidRPr="00CA6B8A">
        <w:rPr>
          <w:sz w:val="28"/>
          <w:szCs w:val="28"/>
        </w:rPr>
        <w:t>.</w:t>
      </w:r>
    </w:p>
    <w:p w:rsidR="00313224" w:rsidRPr="00CA6B8A" w:rsidRDefault="00CC26E4" w:rsidP="00CA6B8A">
      <w:pPr>
        <w:ind w:firstLine="709"/>
        <w:jc w:val="both"/>
        <w:rPr>
          <w:sz w:val="28"/>
          <w:szCs w:val="28"/>
        </w:rPr>
      </w:pPr>
      <w:r w:rsidRPr="00CA6B8A">
        <w:rPr>
          <w:sz w:val="28"/>
          <w:szCs w:val="28"/>
        </w:rPr>
        <w:t>2.2.</w:t>
      </w:r>
      <w:r w:rsidR="00E7086A" w:rsidRPr="00CA6B8A">
        <w:rPr>
          <w:sz w:val="28"/>
          <w:szCs w:val="28"/>
        </w:rPr>
        <w:t>4</w:t>
      </w:r>
      <w:r w:rsidRPr="00CA6B8A">
        <w:rPr>
          <w:sz w:val="28"/>
          <w:szCs w:val="28"/>
        </w:rPr>
        <w:t>.</w:t>
      </w:r>
      <w:r w:rsidR="00313224" w:rsidRPr="00CA6B8A">
        <w:rPr>
          <w:sz w:val="28"/>
          <w:szCs w:val="28"/>
        </w:rPr>
        <w:t xml:space="preserve"> </w:t>
      </w:r>
      <w:r w:rsidR="00753A7C" w:rsidRPr="00CA6B8A">
        <w:rPr>
          <w:sz w:val="28"/>
          <w:szCs w:val="28"/>
        </w:rPr>
        <w:t>Заслушивает работодателей и налогоплательщиков, допустивших нарушения трудового и налогового законодательства</w:t>
      </w:r>
      <w:r w:rsidRPr="00CA6B8A">
        <w:rPr>
          <w:sz w:val="28"/>
          <w:szCs w:val="28"/>
        </w:rPr>
        <w:t>.</w:t>
      </w:r>
    </w:p>
    <w:p w:rsidR="00313224" w:rsidRPr="00CA6B8A" w:rsidRDefault="00CC26E4" w:rsidP="00CA6B8A">
      <w:pPr>
        <w:ind w:firstLine="709"/>
        <w:jc w:val="both"/>
        <w:rPr>
          <w:sz w:val="28"/>
          <w:szCs w:val="28"/>
        </w:rPr>
      </w:pPr>
      <w:r w:rsidRPr="00CA6B8A">
        <w:rPr>
          <w:sz w:val="28"/>
          <w:szCs w:val="28"/>
        </w:rPr>
        <w:t>2.2.</w:t>
      </w:r>
      <w:r w:rsidR="00E7086A" w:rsidRPr="00CA6B8A">
        <w:rPr>
          <w:sz w:val="28"/>
          <w:szCs w:val="28"/>
        </w:rPr>
        <w:t>5</w:t>
      </w:r>
      <w:r w:rsidRPr="00CA6B8A">
        <w:rPr>
          <w:sz w:val="28"/>
          <w:szCs w:val="28"/>
        </w:rPr>
        <w:t>. И</w:t>
      </w:r>
      <w:r w:rsidR="00313224" w:rsidRPr="00CA6B8A">
        <w:rPr>
          <w:sz w:val="28"/>
          <w:szCs w:val="28"/>
        </w:rPr>
        <w:t>сследует, проводит анализ и обобщает информацию по вопросам задержки выплаты заработной платы в организациях, расположенных на территории района, в пределах своей компет</w:t>
      </w:r>
      <w:r w:rsidRPr="00CA6B8A">
        <w:rPr>
          <w:sz w:val="28"/>
          <w:szCs w:val="28"/>
        </w:rPr>
        <w:t>енции.</w:t>
      </w:r>
    </w:p>
    <w:p w:rsidR="00313224" w:rsidRPr="00CA6B8A" w:rsidRDefault="00CC26E4" w:rsidP="00CA6B8A">
      <w:pPr>
        <w:ind w:firstLine="709"/>
        <w:jc w:val="both"/>
        <w:rPr>
          <w:sz w:val="28"/>
          <w:szCs w:val="28"/>
        </w:rPr>
      </w:pPr>
      <w:r w:rsidRPr="00CA6B8A">
        <w:rPr>
          <w:sz w:val="28"/>
          <w:szCs w:val="28"/>
        </w:rPr>
        <w:t>2.2.</w:t>
      </w:r>
      <w:r w:rsidR="00E7086A" w:rsidRPr="00CA6B8A">
        <w:rPr>
          <w:sz w:val="28"/>
          <w:szCs w:val="28"/>
        </w:rPr>
        <w:t>6</w:t>
      </w:r>
      <w:r w:rsidRPr="00CA6B8A">
        <w:rPr>
          <w:sz w:val="28"/>
          <w:szCs w:val="28"/>
        </w:rPr>
        <w:t>. З</w:t>
      </w:r>
      <w:r w:rsidR="00313224" w:rsidRPr="00CA6B8A">
        <w:rPr>
          <w:sz w:val="28"/>
          <w:szCs w:val="28"/>
        </w:rPr>
        <w:t>аслушивает руководителей организаций, допустивших задолженно</w:t>
      </w:r>
      <w:r w:rsidRPr="00CA6B8A">
        <w:rPr>
          <w:sz w:val="28"/>
          <w:szCs w:val="28"/>
        </w:rPr>
        <w:t>сть по выплате заработной платы.</w:t>
      </w:r>
    </w:p>
    <w:p w:rsidR="00753A7C" w:rsidRPr="00CA6B8A" w:rsidRDefault="00CC26E4" w:rsidP="00CA6B8A">
      <w:pPr>
        <w:ind w:firstLine="709"/>
        <w:jc w:val="both"/>
        <w:rPr>
          <w:sz w:val="28"/>
          <w:szCs w:val="28"/>
        </w:rPr>
      </w:pPr>
      <w:r w:rsidRPr="00CA6B8A">
        <w:rPr>
          <w:sz w:val="28"/>
          <w:szCs w:val="28"/>
        </w:rPr>
        <w:t>2.2.</w:t>
      </w:r>
      <w:r w:rsidR="00E7086A" w:rsidRPr="00CA6B8A">
        <w:rPr>
          <w:sz w:val="28"/>
          <w:szCs w:val="28"/>
        </w:rPr>
        <w:t>7</w:t>
      </w:r>
      <w:r w:rsidRPr="00CA6B8A">
        <w:rPr>
          <w:sz w:val="28"/>
          <w:szCs w:val="28"/>
        </w:rPr>
        <w:t>. В</w:t>
      </w:r>
      <w:r w:rsidR="00753A7C" w:rsidRPr="00CA6B8A">
        <w:rPr>
          <w:sz w:val="28"/>
          <w:szCs w:val="28"/>
        </w:rPr>
        <w:t xml:space="preserve"> случае необходимости направляет в соответствующие органы государственного надзора и </w:t>
      </w:r>
      <w:proofErr w:type="gramStart"/>
      <w:r w:rsidR="00753A7C" w:rsidRPr="00CA6B8A">
        <w:rPr>
          <w:sz w:val="28"/>
          <w:szCs w:val="28"/>
        </w:rPr>
        <w:t>контроля за</w:t>
      </w:r>
      <w:proofErr w:type="gramEnd"/>
      <w:r w:rsidR="00753A7C" w:rsidRPr="00CA6B8A">
        <w:rPr>
          <w:sz w:val="28"/>
          <w:szCs w:val="28"/>
        </w:rPr>
        <w:t xml:space="preserve"> соблюдением трудового и налогового законодательства информацию и иные материалы о выявленных нарушениях</w:t>
      </w:r>
      <w:r w:rsidR="00AE5244">
        <w:rPr>
          <w:sz w:val="28"/>
          <w:szCs w:val="28"/>
        </w:rPr>
        <w:t>.</w:t>
      </w:r>
    </w:p>
    <w:p w:rsidR="002D249C" w:rsidRPr="00CA6B8A" w:rsidRDefault="00CC26E4" w:rsidP="00CA6B8A">
      <w:pPr>
        <w:ind w:firstLine="709"/>
        <w:jc w:val="both"/>
        <w:rPr>
          <w:sz w:val="28"/>
          <w:szCs w:val="28"/>
        </w:rPr>
      </w:pPr>
      <w:r w:rsidRPr="00CA6B8A">
        <w:rPr>
          <w:sz w:val="28"/>
          <w:szCs w:val="28"/>
        </w:rPr>
        <w:t>2.2.</w:t>
      </w:r>
      <w:r w:rsidR="00E7086A" w:rsidRPr="00CA6B8A">
        <w:rPr>
          <w:sz w:val="28"/>
          <w:szCs w:val="28"/>
        </w:rPr>
        <w:t>8</w:t>
      </w:r>
      <w:r w:rsidRPr="00CA6B8A">
        <w:rPr>
          <w:sz w:val="28"/>
          <w:szCs w:val="28"/>
        </w:rPr>
        <w:t>.  В</w:t>
      </w:r>
      <w:r w:rsidR="002D249C" w:rsidRPr="00CA6B8A">
        <w:rPr>
          <w:sz w:val="28"/>
          <w:szCs w:val="28"/>
        </w:rPr>
        <w:t>ыявл</w:t>
      </w:r>
      <w:r w:rsidR="00EB7BCC">
        <w:rPr>
          <w:sz w:val="28"/>
          <w:szCs w:val="28"/>
        </w:rPr>
        <w:t>яет</w:t>
      </w:r>
      <w:r w:rsidR="002D249C" w:rsidRPr="00CA6B8A">
        <w:rPr>
          <w:sz w:val="28"/>
          <w:szCs w:val="28"/>
        </w:rPr>
        <w:t xml:space="preserve"> </w:t>
      </w:r>
      <w:r w:rsidR="00EB7BCC">
        <w:rPr>
          <w:sz w:val="28"/>
          <w:szCs w:val="28"/>
        </w:rPr>
        <w:t>случаи</w:t>
      </w:r>
      <w:r w:rsidR="002D249C" w:rsidRPr="00CA6B8A">
        <w:rPr>
          <w:sz w:val="28"/>
          <w:szCs w:val="28"/>
        </w:rPr>
        <w:t xml:space="preserve"> неформальной занятости населения, т.е. случа</w:t>
      </w:r>
      <w:r w:rsidR="00EB7BCC">
        <w:rPr>
          <w:sz w:val="28"/>
          <w:szCs w:val="28"/>
        </w:rPr>
        <w:t>и</w:t>
      </w:r>
      <w:r w:rsidR="002D249C" w:rsidRPr="00CA6B8A">
        <w:rPr>
          <w:sz w:val="28"/>
          <w:szCs w:val="28"/>
        </w:rPr>
        <w:t>, когда работа осуществляется без оформления должным образом трудовых отношений между работодателем и работником через информацию, полученную от заинтересованных лиц - граждан, работающих неофициально и осознающих последствия отсутствия "социального пакета", а также внутренних источников - анализ отчетности, представляемой работодателями в ФСС и ФНС</w:t>
      </w:r>
      <w:r w:rsidR="00EB7BCC">
        <w:rPr>
          <w:sz w:val="28"/>
          <w:szCs w:val="28"/>
        </w:rPr>
        <w:t>.</w:t>
      </w:r>
    </w:p>
    <w:p w:rsidR="00753A7C" w:rsidRPr="00CA6B8A" w:rsidRDefault="00CC26E4" w:rsidP="00CA6B8A">
      <w:pPr>
        <w:ind w:firstLine="709"/>
        <w:jc w:val="both"/>
        <w:rPr>
          <w:sz w:val="28"/>
          <w:szCs w:val="28"/>
        </w:rPr>
      </w:pPr>
      <w:r w:rsidRPr="00CA6B8A">
        <w:rPr>
          <w:sz w:val="28"/>
          <w:szCs w:val="28"/>
        </w:rPr>
        <w:t>2.2.</w:t>
      </w:r>
      <w:r w:rsidR="00E7086A" w:rsidRPr="00CA6B8A">
        <w:rPr>
          <w:sz w:val="28"/>
          <w:szCs w:val="28"/>
        </w:rPr>
        <w:t>9</w:t>
      </w:r>
      <w:r w:rsidRPr="00CA6B8A">
        <w:rPr>
          <w:sz w:val="28"/>
          <w:szCs w:val="28"/>
        </w:rPr>
        <w:t>. П</w:t>
      </w:r>
      <w:r w:rsidR="00EB7BCC">
        <w:rPr>
          <w:sz w:val="28"/>
          <w:szCs w:val="28"/>
        </w:rPr>
        <w:t>р</w:t>
      </w:r>
      <w:r w:rsidR="00753A7C" w:rsidRPr="00CA6B8A">
        <w:rPr>
          <w:sz w:val="28"/>
          <w:szCs w:val="28"/>
        </w:rPr>
        <w:t>ов</w:t>
      </w:r>
      <w:r w:rsidR="00EB7BCC">
        <w:rPr>
          <w:sz w:val="28"/>
          <w:szCs w:val="28"/>
        </w:rPr>
        <w:t>о</w:t>
      </w:r>
      <w:r w:rsidR="00753A7C" w:rsidRPr="00CA6B8A">
        <w:rPr>
          <w:sz w:val="28"/>
          <w:szCs w:val="28"/>
        </w:rPr>
        <w:t>д</w:t>
      </w:r>
      <w:r w:rsidR="00EB7BCC">
        <w:rPr>
          <w:sz w:val="28"/>
          <w:szCs w:val="28"/>
        </w:rPr>
        <w:t>ит</w:t>
      </w:r>
      <w:r w:rsidR="00753A7C" w:rsidRPr="00CA6B8A">
        <w:rPr>
          <w:sz w:val="28"/>
          <w:szCs w:val="28"/>
        </w:rPr>
        <w:t xml:space="preserve"> </w:t>
      </w:r>
      <w:r w:rsidR="002D249C" w:rsidRPr="00CA6B8A">
        <w:rPr>
          <w:sz w:val="28"/>
          <w:szCs w:val="28"/>
        </w:rPr>
        <w:t>мероприяти</w:t>
      </w:r>
      <w:r w:rsidR="00EB7BCC">
        <w:rPr>
          <w:sz w:val="28"/>
          <w:szCs w:val="28"/>
        </w:rPr>
        <w:t>я</w:t>
      </w:r>
      <w:r w:rsidR="00753A7C" w:rsidRPr="00CA6B8A">
        <w:rPr>
          <w:sz w:val="28"/>
          <w:szCs w:val="28"/>
        </w:rPr>
        <w:t xml:space="preserve"> по легализации заработной платы на основ</w:t>
      </w:r>
      <w:r w:rsidR="00A60E53" w:rsidRPr="00CA6B8A">
        <w:rPr>
          <w:sz w:val="28"/>
          <w:szCs w:val="28"/>
        </w:rPr>
        <w:t>ании данных представленных ИФНС.</w:t>
      </w:r>
    </w:p>
    <w:p w:rsidR="00A60E53" w:rsidRPr="00CA6B8A" w:rsidRDefault="00CC26E4" w:rsidP="00CA6B8A">
      <w:pPr>
        <w:ind w:firstLine="709"/>
        <w:jc w:val="both"/>
        <w:rPr>
          <w:sz w:val="28"/>
          <w:szCs w:val="28"/>
        </w:rPr>
      </w:pPr>
      <w:r w:rsidRPr="00CA6B8A">
        <w:rPr>
          <w:sz w:val="28"/>
          <w:szCs w:val="28"/>
        </w:rPr>
        <w:t>2.2.</w:t>
      </w:r>
      <w:r w:rsidR="00E7086A" w:rsidRPr="00CA6B8A">
        <w:rPr>
          <w:sz w:val="28"/>
          <w:szCs w:val="28"/>
        </w:rPr>
        <w:t>10</w:t>
      </w:r>
      <w:r w:rsidRPr="00CA6B8A">
        <w:rPr>
          <w:sz w:val="28"/>
          <w:szCs w:val="28"/>
        </w:rPr>
        <w:t>. О</w:t>
      </w:r>
      <w:r w:rsidR="00A60E53" w:rsidRPr="00CA6B8A">
        <w:rPr>
          <w:sz w:val="28"/>
          <w:szCs w:val="28"/>
        </w:rPr>
        <w:t>беспеч</w:t>
      </w:r>
      <w:r w:rsidR="00EB7BCC">
        <w:rPr>
          <w:sz w:val="28"/>
          <w:szCs w:val="28"/>
        </w:rPr>
        <w:t>ивает</w:t>
      </w:r>
      <w:r w:rsidR="00A60E53" w:rsidRPr="00CA6B8A">
        <w:rPr>
          <w:sz w:val="28"/>
          <w:szCs w:val="28"/>
        </w:rPr>
        <w:t xml:space="preserve"> координаци</w:t>
      </w:r>
      <w:r w:rsidR="00EB7BCC">
        <w:rPr>
          <w:sz w:val="28"/>
          <w:szCs w:val="28"/>
        </w:rPr>
        <w:t>ю</w:t>
      </w:r>
      <w:r w:rsidR="00A60E53" w:rsidRPr="00CA6B8A">
        <w:rPr>
          <w:sz w:val="28"/>
          <w:szCs w:val="28"/>
        </w:rPr>
        <w:t xml:space="preserve"> и взаимодействи</w:t>
      </w:r>
      <w:r w:rsidR="00EB7BCC">
        <w:rPr>
          <w:sz w:val="28"/>
          <w:szCs w:val="28"/>
        </w:rPr>
        <w:t>е</w:t>
      </w:r>
      <w:r w:rsidR="00A60E53" w:rsidRPr="00CA6B8A">
        <w:rPr>
          <w:sz w:val="28"/>
          <w:szCs w:val="28"/>
        </w:rPr>
        <w:t xml:space="preserve"> представителей администрации муниципального образования с предприятиями и организациями всех организационно-правовых форм и форм собственности.</w:t>
      </w:r>
    </w:p>
    <w:p w:rsidR="00BD2F2F" w:rsidRDefault="00BD2F2F" w:rsidP="00313224">
      <w:pPr>
        <w:jc w:val="center"/>
        <w:rPr>
          <w:b/>
          <w:sz w:val="28"/>
        </w:rPr>
      </w:pPr>
    </w:p>
    <w:p w:rsidR="00313224" w:rsidRDefault="00313224" w:rsidP="00313224">
      <w:pPr>
        <w:jc w:val="center"/>
        <w:rPr>
          <w:b/>
          <w:sz w:val="28"/>
        </w:rPr>
      </w:pPr>
      <w:r>
        <w:rPr>
          <w:b/>
          <w:sz w:val="28"/>
        </w:rPr>
        <w:t>3. Состав комиссии и порядок работы комиссии</w:t>
      </w:r>
    </w:p>
    <w:p w:rsidR="00313224" w:rsidRPr="00CA6B8A" w:rsidRDefault="00313224" w:rsidP="00CA6B8A">
      <w:pPr>
        <w:ind w:firstLine="709"/>
        <w:jc w:val="both"/>
        <w:rPr>
          <w:sz w:val="28"/>
        </w:rPr>
      </w:pPr>
      <w:r w:rsidRPr="00CA6B8A">
        <w:rPr>
          <w:sz w:val="28"/>
        </w:rPr>
        <w:t>3.1</w:t>
      </w:r>
      <w:r w:rsidR="00CA6B8A">
        <w:rPr>
          <w:sz w:val="28"/>
        </w:rPr>
        <w:t>.</w:t>
      </w:r>
      <w:r w:rsidRPr="00CA6B8A">
        <w:rPr>
          <w:sz w:val="28"/>
        </w:rPr>
        <w:t xml:space="preserve"> Комиссия формируется из числа представителей заинтересованных территориальных органов федеральных органов исполнительной  власти, </w:t>
      </w:r>
      <w:r w:rsidRPr="00CA6B8A">
        <w:rPr>
          <w:sz w:val="28"/>
        </w:rPr>
        <w:lastRenderedPageBreak/>
        <w:t>надзорных органов, органов исполнительной власти района, структурных подразделений администрации района, общественных организаций.</w:t>
      </w:r>
    </w:p>
    <w:p w:rsidR="00313224" w:rsidRPr="00CA6B8A" w:rsidRDefault="00313224" w:rsidP="00CA6B8A">
      <w:pPr>
        <w:ind w:firstLine="709"/>
        <w:jc w:val="both"/>
        <w:rPr>
          <w:sz w:val="28"/>
        </w:rPr>
      </w:pPr>
      <w:r w:rsidRPr="00CA6B8A">
        <w:rPr>
          <w:sz w:val="28"/>
        </w:rPr>
        <w:t>3.2. Состав комиссии утверждается постановлением администрации района.</w:t>
      </w:r>
    </w:p>
    <w:p w:rsidR="00313224" w:rsidRPr="00CA6B8A" w:rsidRDefault="00313224" w:rsidP="00CA6B8A">
      <w:pPr>
        <w:ind w:firstLine="709"/>
        <w:jc w:val="both"/>
        <w:rPr>
          <w:sz w:val="28"/>
        </w:rPr>
      </w:pPr>
      <w:r w:rsidRPr="00CA6B8A">
        <w:rPr>
          <w:sz w:val="28"/>
        </w:rPr>
        <w:t>Комиссию возглавляет председатель. Председатель комиссии имеет заместителя.</w:t>
      </w:r>
    </w:p>
    <w:p w:rsidR="00313224" w:rsidRPr="00CA6B8A" w:rsidRDefault="00313224" w:rsidP="00CA6B8A">
      <w:pPr>
        <w:ind w:firstLine="709"/>
        <w:jc w:val="both"/>
        <w:rPr>
          <w:sz w:val="28"/>
        </w:rPr>
      </w:pPr>
      <w:r w:rsidRPr="00CA6B8A">
        <w:rPr>
          <w:sz w:val="28"/>
        </w:rPr>
        <w:t>В период отсутствия председателя комиссии исполнение его обязанностей осуществляет его заместитель.</w:t>
      </w:r>
    </w:p>
    <w:p w:rsidR="00313224" w:rsidRPr="00CA6B8A" w:rsidRDefault="00313224" w:rsidP="00CA6B8A">
      <w:pPr>
        <w:ind w:firstLine="709"/>
        <w:jc w:val="both"/>
        <w:rPr>
          <w:sz w:val="28"/>
        </w:rPr>
      </w:pPr>
      <w:r w:rsidRPr="00CA6B8A">
        <w:rPr>
          <w:sz w:val="28"/>
        </w:rPr>
        <w:t>3.3.</w:t>
      </w:r>
      <w:r w:rsidR="00CA6B8A">
        <w:rPr>
          <w:sz w:val="28"/>
        </w:rPr>
        <w:t> </w:t>
      </w:r>
      <w:r w:rsidRPr="00CA6B8A">
        <w:rPr>
          <w:sz w:val="28"/>
        </w:rPr>
        <w:t>Комиссия осуществляет свою деятельность в соответствии с планом работы, который принимается на заседании комиссии и утверждается председателем комиссии. Заседания комиссии проводятся по мере необходимости, но не реже одного раза в квартал.</w:t>
      </w:r>
    </w:p>
    <w:p w:rsidR="00313224" w:rsidRPr="00CA6B8A" w:rsidRDefault="00313224" w:rsidP="00CA6B8A">
      <w:pPr>
        <w:ind w:firstLine="709"/>
        <w:jc w:val="both"/>
        <w:rPr>
          <w:sz w:val="28"/>
        </w:rPr>
      </w:pPr>
      <w:r w:rsidRPr="00CA6B8A">
        <w:rPr>
          <w:sz w:val="28"/>
        </w:rPr>
        <w:t>3.4.</w:t>
      </w:r>
      <w:r w:rsidR="00CA6B8A">
        <w:rPr>
          <w:sz w:val="28"/>
        </w:rPr>
        <w:t> </w:t>
      </w:r>
      <w:r w:rsidRPr="00CA6B8A">
        <w:rPr>
          <w:sz w:val="28"/>
        </w:rPr>
        <w:t>Заседания комиссии считаются правомочными, если на них присутствуют более половины её членов.</w:t>
      </w:r>
    </w:p>
    <w:p w:rsidR="00313224" w:rsidRPr="00CA6B8A" w:rsidRDefault="00313224" w:rsidP="00CA6B8A">
      <w:pPr>
        <w:ind w:firstLine="709"/>
        <w:jc w:val="both"/>
        <w:rPr>
          <w:sz w:val="28"/>
        </w:rPr>
      </w:pPr>
      <w:r w:rsidRPr="00CA6B8A">
        <w:rPr>
          <w:sz w:val="28"/>
        </w:rPr>
        <w:t>3.5.</w:t>
      </w:r>
      <w:r w:rsidR="00EB7BCC">
        <w:rPr>
          <w:sz w:val="28"/>
        </w:rPr>
        <w:t xml:space="preserve"> </w:t>
      </w:r>
      <w:r w:rsidRPr="00CA6B8A">
        <w:rPr>
          <w:sz w:val="28"/>
        </w:rPr>
        <w:t>Решения комиссии принимаются простым большинством голосов</w:t>
      </w:r>
      <w:r w:rsidR="00EB7BCC">
        <w:rPr>
          <w:sz w:val="28"/>
        </w:rPr>
        <w:t>,</w:t>
      </w:r>
      <w:r w:rsidRPr="00CA6B8A">
        <w:rPr>
          <w:sz w:val="28"/>
        </w:rPr>
        <w:t xml:space="preserve"> присутствующих на заседании членов комиссии путем открытого голосования. В случае равенства голосов решающим является голос председателя.</w:t>
      </w:r>
    </w:p>
    <w:p w:rsidR="00BD2F2F" w:rsidRPr="00CA6B8A" w:rsidRDefault="00BD2F2F" w:rsidP="00CA6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35"/>
      <w:r w:rsidRPr="00CA6B8A">
        <w:rPr>
          <w:sz w:val="28"/>
          <w:szCs w:val="28"/>
        </w:rPr>
        <w:t>3.</w:t>
      </w:r>
      <w:r w:rsidR="003E038E">
        <w:rPr>
          <w:sz w:val="28"/>
          <w:szCs w:val="28"/>
        </w:rPr>
        <w:t>6</w:t>
      </w:r>
      <w:r w:rsidRPr="00CA6B8A">
        <w:rPr>
          <w:sz w:val="28"/>
          <w:szCs w:val="28"/>
        </w:rPr>
        <w:t>.</w:t>
      </w:r>
      <w:r w:rsidR="00CA6B8A">
        <w:rPr>
          <w:sz w:val="28"/>
          <w:szCs w:val="28"/>
        </w:rPr>
        <w:t> </w:t>
      </w:r>
      <w:r w:rsidRPr="00CA6B8A">
        <w:rPr>
          <w:sz w:val="28"/>
          <w:szCs w:val="28"/>
        </w:rPr>
        <w:t>В целях обеспечения работы комиссии отде</w:t>
      </w:r>
      <w:r w:rsidR="0072782E" w:rsidRPr="00CA6B8A">
        <w:rPr>
          <w:sz w:val="28"/>
          <w:szCs w:val="28"/>
        </w:rPr>
        <w:t xml:space="preserve">л планирования и экономического развития </w:t>
      </w:r>
      <w:r w:rsidRPr="00CA6B8A">
        <w:rPr>
          <w:sz w:val="28"/>
          <w:szCs w:val="28"/>
        </w:rPr>
        <w:t>администрации района:</w:t>
      </w:r>
    </w:p>
    <w:p w:rsidR="00BD2F2F" w:rsidRPr="00CA6B8A" w:rsidRDefault="00BD2F2F" w:rsidP="00CA6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351"/>
      <w:bookmarkEnd w:id="4"/>
      <w:r w:rsidRPr="00CA6B8A">
        <w:rPr>
          <w:sz w:val="28"/>
          <w:szCs w:val="28"/>
        </w:rPr>
        <w:t>3.</w:t>
      </w:r>
      <w:r w:rsidR="003E038E">
        <w:rPr>
          <w:sz w:val="28"/>
          <w:szCs w:val="28"/>
        </w:rPr>
        <w:t>6</w:t>
      </w:r>
      <w:r w:rsidRPr="00CA6B8A">
        <w:rPr>
          <w:sz w:val="28"/>
          <w:szCs w:val="28"/>
        </w:rPr>
        <w:t>.1. Разрабатывает проект плана работы комиссии, готовит повестки заседаний, организует подготовку материалов к заседаниям.</w:t>
      </w:r>
    </w:p>
    <w:p w:rsidR="00BD2F2F" w:rsidRPr="00CA6B8A" w:rsidRDefault="00BD2F2F" w:rsidP="00CA6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352"/>
      <w:bookmarkEnd w:id="5"/>
      <w:r w:rsidRPr="00CA6B8A">
        <w:rPr>
          <w:sz w:val="28"/>
          <w:szCs w:val="28"/>
        </w:rPr>
        <w:t>3.</w:t>
      </w:r>
      <w:r w:rsidR="003E038E">
        <w:rPr>
          <w:sz w:val="28"/>
          <w:szCs w:val="28"/>
        </w:rPr>
        <w:t>6</w:t>
      </w:r>
      <w:r w:rsidRPr="00CA6B8A">
        <w:rPr>
          <w:sz w:val="28"/>
          <w:szCs w:val="28"/>
        </w:rPr>
        <w:t>.2.</w:t>
      </w:r>
      <w:r w:rsidR="00CA6B8A">
        <w:rPr>
          <w:sz w:val="28"/>
          <w:szCs w:val="28"/>
        </w:rPr>
        <w:t> </w:t>
      </w:r>
      <w:r w:rsidRPr="00CA6B8A">
        <w:rPr>
          <w:sz w:val="28"/>
          <w:szCs w:val="28"/>
        </w:rPr>
        <w:t>Информирует членов комиссии о месте, времени проведения заседания и повестке, обеспечивает их необходимыми информационно-справочными материалами.</w:t>
      </w:r>
    </w:p>
    <w:p w:rsidR="00BD2F2F" w:rsidRPr="00CA6B8A" w:rsidRDefault="00BD2F2F" w:rsidP="00CA6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353"/>
      <w:bookmarkEnd w:id="6"/>
      <w:r w:rsidRPr="00CA6B8A">
        <w:rPr>
          <w:sz w:val="28"/>
          <w:szCs w:val="28"/>
        </w:rPr>
        <w:t>3.</w:t>
      </w:r>
      <w:r w:rsidR="003E038E">
        <w:rPr>
          <w:sz w:val="28"/>
          <w:szCs w:val="28"/>
        </w:rPr>
        <w:t>6</w:t>
      </w:r>
      <w:r w:rsidRPr="00CA6B8A">
        <w:rPr>
          <w:sz w:val="28"/>
          <w:szCs w:val="28"/>
        </w:rPr>
        <w:t>.3.</w:t>
      </w:r>
      <w:r w:rsidR="00CA6B8A">
        <w:rPr>
          <w:sz w:val="28"/>
          <w:szCs w:val="28"/>
        </w:rPr>
        <w:t> </w:t>
      </w:r>
      <w:r w:rsidRPr="00CA6B8A">
        <w:rPr>
          <w:sz w:val="28"/>
          <w:szCs w:val="28"/>
        </w:rPr>
        <w:t xml:space="preserve">Оформляет протоколы заседаний комиссии и осуществляет </w:t>
      </w:r>
      <w:proofErr w:type="gramStart"/>
      <w:r w:rsidRPr="00CA6B8A">
        <w:rPr>
          <w:sz w:val="28"/>
          <w:szCs w:val="28"/>
        </w:rPr>
        <w:t>контроль за</w:t>
      </w:r>
      <w:proofErr w:type="gramEnd"/>
      <w:r w:rsidRPr="00CA6B8A">
        <w:rPr>
          <w:sz w:val="28"/>
          <w:szCs w:val="28"/>
        </w:rPr>
        <w:t xml:space="preserve"> исполнением принятых решений.</w:t>
      </w:r>
    </w:p>
    <w:p w:rsidR="00BD2F2F" w:rsidRPr="00CA6B8A" w:rsidRDefault="00BD2F2F" w:rsidP="00CA6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354"/>
      <w:bookmarkEnd w:id="7"/>
      <w:r w:rsidRPr="00CA6B8A">
        <w:rPr>
          <w:sz w:val="28"/>
          <w:szCs w:val="28"/>
        </w:rPr>
        <w:t>3.</w:t>
      </w:r>
      <w:r w:rsidR="003E038E">
        <w:rPr>
          <w:sz w:val="28"/>
          <w:szCs w:val="28"/>
        </w:rPr>
        <w:t>6</w:t>
      </w:r>
      <w:r w:rsidRPr="00CA6B8A">
        <w:rPr>
          <w:sz w:val="28"/>
          <w:szCs w:val="28"/>
        </w:rPr>
        <w:t>.4.</w:t>
      </w:r>
      <w:r w:rsidR="00CA6B8A">
        <w:rPr>
          <w:sz w:val="28"/>
          <w:szCs w:val="28"/>
        </w:rPr>
        <w:t> </w:t>
      </w:r>
      <w:r w:rsidRPr="00CA6B8A">
        <w:rPr>
          <w:sz w:val="28"/>
          <w:szCs w:val="28"/>
        </w:rPr>
        <w:t>Готовит и представляет отчеты, информацию по вопросам, входящим в компетенцию комиссии.</w:t>
      </w:r>
    </w:p>
    <w:p w:rsidR="00BD2F2F" w:rsidRPr="00CA6B8A" w:rsidRDefault="00BD2F2F" w:rsidP="00CA6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355"/>
      <w:bookmarkEnd w:id="8"/>
      <w:r w:rsidRPr="00CA6B8A">
        <w:rPr>
          <w:sz w:val="28"/>
          <w:szCs w:val="28"/>
        </w:rPr>
        <w:t>3.</w:t>
      </w:r>
      <w:r w:rsidR="003E038E">
        <w:rPr>
          <w:sz w:val="28"/>
          <w:szCs w:val="28"/>
        </w:rPr>
        <w:t>6</w:t>
      </w:r>
      <w:r w:rsidRPr="00CA6B8A">
        <w:rPr>
          <w:sz w:val="28"/>
          <w:szCs w:val="28"/>
        </w:rPr>
        <w:t>.5. Осуществляет техническое обеспечение деятельности комиссии.</w:t>
      </w:r>
    </w:p>
    <w:p w:rsidR="00BD2F2F" w:rsidRPr="00CA6B8A" w:rsidRDefault="00BD2F2F" w:rsidP="00CA6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37"/>
      <w:bookmarkEnd w:id="9"/>
      <w:r w:rsidRPr="00CA6B8A">
        <w:rPr>
          <w:sz w:val="28"/>
          <w:szCs w:val="28"/>
        </w:rPr>
        <w:t>3.</w:t>
      </w:r>
      <w:r w:rsidR="003E038E">
        <w:rPr>
          <w:sz w:val="28"/>
          <w:szCs w:val="28"/>
        </w:rPr>
        <w:t>7</w:t>
      </w:r>
      <w:r w:rsidRPr="00CA6B8A">
        <w:rPr>
          <w:sz w:val="28"/>
          <w:szCs w:val="28"/>
        </w:rPr>
        <w:t>.</w:t>
      </w:r>
      <w:r w:rsidR="00CA6B8A">
        <w:rPr>
          <w:sz w:val="28"/>
          <w:szCs w:val="28"/>
        </w:rPr>
        <w:t> </w:t>
      </w:r>
      <w:r w:rsidRPr="00CA6B8A">
        <w:rPr>
          <w:sz w:val="28"/>
          <w:szCs w:val="28"/>
        </w:rPr>
        <w:t>Протокол заседания комиссии ведет секретарь. Протокол подписывается председателем комиссии и секретарем.</w:t>
      </w:r>
    </w:p>
    <w:bookmarkEnd w:id="10"/>
    <w:p w:rsidR="003E038E" w:rsidRDefault="00BD2F2F" w:rsidP="003E038E">
      <w:pPr>
        <w:ind w:firstLine="709"/>
        <w:jc w:val="both"/>
        <w:rPr>
          <w:sz w:val="28"/>
          <w:szCs w:val="28"/>
        </w:rPr>
      </w:pPr>
      <w:r w:rsidRPr="00CA6B8A">
        <w:rPr>
          <w:sz w:val="28"/>
          <w:szCs w:val="28"/>
        </w:rPr>
        <w:t>3.</w:t>
      </w:r>
      <w:r w:rsidR="003E038E">
        <w:rPr>
          <w:sz w:val="28"/>
          <w:szCs w:val="28"/>
        </w:rPr>
        <w:t>8</w:t>
      </w:r>
      <w:r w:rsidRPr="00CA6B8A">
        <w:rPr>
          <w:sz w:val="28"/>
          <w:szCs w:val="28"/>
        </w:rPr>
        <w:t>.</w:t>
      </w:r>
      <w:r w:rsidR="00CA6B8A">
        <w:rPr>
          <w:sz w:val="28"/>
          <w:szCs w:val="28"/>
        </w:rPr>
        <w:t> </w:t>
      </w:r>
      <w:r w:rsidRPr="00CA6B8A">
        <w:rPr>
          <w:sz w:val="28"/>
          <w:szCs w:val="28"/>
        </w:rPr>
        <w:t>Протоколы заседаний и организационные документы комиссии хранятся в отделе</w:t>
      </w:r>
      <w:r w:rsidR="0072782E" w:rsidRPr="00CA6B8A">
        <w:rPr>
          <w:sz w:val="28"/>
          <w:szCs w:val="28"/>
        </w:rPr>
        <w:t xml:space="preserve"> планирования и экономического развития администрации района.</w:t>
      </w:r>
    </w:p>
    <w:p w:rsidR="003E038E" w:rsidRDefault="003E038E" w:rsidP="003E038E">
      <w:pPr>
        <w:ind w:firstLine="709"/>
        <w:jc w:val="both"/>
        <w:rPr>
          <w:sz w:val="28"/>
          <w:szCs w:val="28"/>
        </w:rPr>
      </w:pPr>
    </w:p>
    <w:p w:rsidR="004A634E" w:rsidRPr="00A11AC0" w:rsidRDefault="004A634E" w:rsidP="003E038E">
      <w:pPr>
        <w:ind w:firstLine="709"/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A11AC0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4. Права комиссии</w:t>
      </w:r>
    </w:p>
    <w:p w:rsidR="004A634E" w:rsidRPr="00A11AC0" w:rsidRDefault="004A634E" w:rsidP="004A634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A634E" w:rsidRPr="00CA6B8A" w:rsidRDefault="004A634E" w:rsidP="00CA6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B8A">
        <w:rPr>
          <w:sz w:val="28"/>
          <w:szCs w:val="28"/>
        </w:rPr>
        <w:t>Комиссия для выполнения возложенных на нее задач имеет право:</w:t>
      </w:r>
    </w:p>
    <w:p w:rsidR="004A634E" w:rsidRPr="00CA6B8A" w:rsidRDefault="004A634E" w:rsidP="00CA6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41"/>
      <w:r w:rsidRPr="00CA6B8A">
        <w:rPr>
          <w:sz w:val="28"/>
          <w:szCs w:val="28"/>
        </w:rPr>
        <w:t xml:space="preserve">4.1. Вносить в установленном порядке предложения главе района, территориальным подразделениям федеральных, краевых органов исполнительной власти по реализации мероприятий, направленных на легализацию "теневой" заработной платы, налоговой базы и базы по страховым взносам, снижение неформальной занятости </w:t>
      </w:r>
      <w:r w:rsidR="009573BB" w:rsidRPr="00CA6B8A">
        <w:rPr>
          <w:sz w:val="28"/>
          <w:szCs w:val="28"/>
        </w:rPr>
        <w:t xml:space="preserve">и погашение недоимки во все уровни бюджета </w:t>
      </w:r>
      <w:r w:rsidRPr="00CA6B8A">
        <w:rPr>
          <w:sz w:val="28"/>
          <w:szCs w:val="28"/>
        </w:rPr>
        <w:t xml:space="preserve">на территории </w:t>
      </w:r>
      <w:r w:rsidR="009573BB" w:rsidRPr="00CA6B8A">
        <w:rPr>
          <w:sz w:val="28"/>
          <w:szCs w:val="28"/>
        </w:rPr>
        <w:t xml:space="preserve">Идринского </w:t>
      </w:r>
      <w:r w:rsidRPr="00CA6B8A">
        <w:rPr>
          <w:sz w:val="28"/>
          <w:szCs w:val="28"/>
        </w:rPr>
        <w:t>района.</w:t>
      </w:r>
    </w:p>
    <w:p w:rsidR="004A634E" w:rsidRPr="00CA6B8A" w:rsidRDefault="004A634E" w:rsidP="00CA6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42"/>
      <w:bookmarkEnd w:id="11"/>
      <w:r w:rsidRPr="00CA6B8A">
        <w:rPr>
          <w:sz w:val="28"/>
          <w:szCs w:val="28"/>
        </w:rPr>
        <w:lastRenderedPageBreak/>
        <w:t>4.2.</w:t>
      </w:r>
      <w:r w:rsidR="003E038E">
        <w:rPr>
          <w:sz w:val="28"/>
          <w:szCs w:val="28"/>
        </w:rPr>
        <w:t> </w:t>
      </w:r>
      <w:r w:rsidRPr="00CA6B8A">
        <w:rPr>
          <w:sz w:val="28"/>
          <w:szCs w:val="28"/>
        </w:rPr>
        <w:t>Запрашивать у государственных органов, работодателей и должностных лиц документы и материалы по вопросам, относящимся к компетенции комиссии.</w:t>
      </w:r>
    </w:p>
    <w:p w:rsidR="004A634E" w:rsidRPr="00CA6B8A" w:rsidRDefault="004A634E" w:rsidP="00CA6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43"/>
      <w:bookmarkEnd w:id="12"/>
      <w:r w:rsidRPr="00CA6B8A">
        <w:rPr>
          <w:sz w:val="28"/>
          <w:szCs w:val="28"/>
        </w:rPr>
        <w:t>4.3.</w:t>
      </w:r>
      <w:r w:rsidR="003E038E">
        <w:rPr>
          <w:sz w:val="28"/>
          <w:szCs w:val="28"/>
        </w:rPr>
        <w:t> </w:t>
      </w:r>
      <w:r w:rsidRPr="00CA6B8A">
        <w:rPr>
          <w:sz w:val="28"/>
          <w:szCs w:val="28"/>
        </w:rPr>
        <w:t>Приглашать на заседания комиссии работодателей и налогоплательщиков, нарушивших трудовое законодательство.</w:t>
      </w:r>
    </w:p>
    <w:p w:rsidR="004A634E" w:rsidRPr="00CA6B8A" w:rsidRDefault="004A634E" w:rsidP="00CA6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sub_45"/>
      <w:bookmarkEnd w:id="13"/>
      <w:r w:rsidRPr="00CA6B8A">
        <w:rPr>
          <w:sz w:val="28"/>
          <w:szCs w:val="28"/>
        </w:rPr>
        <w:t>4.4. Получать информацию об устранении выявленных нарушений от руководителей, которые заслушивались на заседании комиссии.</w:t>
      </w:r>
    </w:p>
    <w:p w:rsidR="004A634E" w:rsidRPr="00CA6B8A" w:rsidRDefault="004A634E" w:rsidP="00CA6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sub_46"/>
      <w:bookmarkEnd w:id="14"/>
      <w:r w:rsidRPr="00CA6B8A">
        <w:rPr>
          <w:sz w:val="28"/>
          <w:szCs w:val="28"/>
        </w:rPr>
        <w:t>4.5.</w:t>
      </w:r>
      <w:r w:rsidR="003E038E">
        <w:rPr>
          <w:sz w:val="28"/>
          <w:szCs w:val="28"/>
        </w:rPr>
        <w:t> </w:t>
      </w:r>
      <w:r w:rsidRPr="00CA6B8A">
        <w:rPr>
          <w:sz w:val="28"/>
          <w:szCs w:val="28"/>
        </w:rPr>
        <w:t>Привлекать для участия в работе комиссии с правом совещательного голоса экспертов и консультантов из числа представителей органов государственной власти и других специалистов, не входящих в состав комиссии.</w:t>
      </w:r>
    </w:p>
    <w:p w:rsidR="004A634E" w:rsidRPr="00CA6B8A" w:rsidRDefault="004A634E" w:rsidP="00CA6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6" w:name="sub_47"/>
      <w:bookmarkEnd w:id="15"/>
      <w:r w:rsidRPr="00CA6B8A">
        <w:rPr>
          <w:sz w:val="28"/>
          <w:szCs w:val="28"/>
        </w:rPr>
        <w:t>4.</w:t>
      </w:r>
      <w:r w:rsidR="003E038E">
        <w:rPr>
          <w:sz w:val="28"/>
          <w:szCs w:val="28"/>
        </w:rPr>
        <w:t>6</w:t>
      </w:r>
      <w:r w:rsidRPr="00CA6B8A">
        <w:rPr>
          <w:sz w:val="28"/>
          <w:szCs w:val="28"/>
        </w:rPr>
        <w:t xml:space="preserve">. Осуществлять </w:t>
      </w:r>
      <w:proofErr w:type="gramStart"/>
      <w:r w:rsidRPr="00CA6B8A">
        <w:rPr>
          <w:sz w:val="28"/>
          <w:szCs w:val="28"/>
        </w:rPr>
        <w:t>контроль за</w:t>
      </w:r>
      <w:proofErr w:type="gramEnd"/>
      <w:r w:rsidRPr="00CA6B8A">
        <w:rPr>
          <w:sz w:val="28"/>
          <w:szCs w:val="28"/>
        </w:rPr>
        <w:t xml:space="preserve"> исполнением решений комиссии.</w:t>
      </w:r>
    </w:p>
    <w:p w:rsidR="004A634E" w:rsidRPr="00CA6B8A" w:rsidRDefault="004A634E" w:rsidP="00CA6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sub_48"/>
      <w:bookmarkEnd w:id="16"/>
      <w:r w:rsidRPr="00CA6B8A">
        <w:rPr>
          <w:sz w:val="28"/>
          <w:szCs w:val="28"/>
        </w:rPr>
        <w:t>4.</w:t>
      </w:r>
      <w:r w:rsidR="003E038E">
        <w:rPr>
          <w:sz w:val="28"/>
          <w:szCs w:val="28"/>
        </w:rPr>
        <w:t>7</w:t>
      </w:r>
      <w:r w:rsidRPr="00CA6B8A">
        <w:rPr>
          <w:sz w:val="28"/>
          <w:szCs w:val="28"/>
        </w:rPr>
        <w:t>.</w:t>
      </w:r>
      <w:r w:rsidR="003E038E">
        <w:rPr>
          <w:sz w:val="28"/>
          <w:szCs w:val="28"/>
        </w:rPr>
        <w:t> </w:t>
      </w:r>
      <w:r w:rsidRPr="00CA6B8A">
        <w:rPr>
          <w:sz w:val="28"/>
          <w:szCs w:val="28"/>
        </w:rPr>
        <w:t>Осуществлять иные полномочия по вопросам, относящимся к компетенции комиссии, в соответствии с действующим законодательством.</w:t>
      </w:r>
    </w:p>
    <w:bookmarkEnd w:id="17"/>
    <w:p w:rsidR="00313224" w:rsidRPr="00CE2855" w:rsidRDefault="00313224" w:rsidP="00CE2855">
      <w:pPr>
        <w:ind w:firstLine="709"/>
        <w:jc w:val="both"/>
        <w:rPr>
          <w:sz w:val="28"/>
          <w:szCs w:val="28"/>
        </w:rPr>
      </w:pPr>
    </w:p>
    <w:p w:rsidR="009573BB" w:rsidRPr="00CE2855" w:rsidRDefault="009573BB" w:rsidP="00CE285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26282F"/>
          <w:sz w:val="28"/>
          <w:szCs w:val="28"/>
        </w:rPr>
      </w:pPr>
      <w:r w:rsidRPr="00CE2855">
        <w:rPr>
          <w:b/>
          <w:bCs/>
          <w:color w:val="26282F"/>
          <w:sz w:val="28"/>
          <w:szCs w:val="28"/>
        </w:rPr>
        <w:t>5. Организация работы комиссии</w:t>
      </w:r>
    </w:p>
    <w:p w:rsidR="009573BB" w:rsidRPr="00CE2855" w:rsidRDefault="009573BB" w:rsidP="00CE28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573BB" w:rsidRPr="00CE2855" w:rsidRDefault="009573BB" w:rsidP="00CA6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8" w:name="sub_2013"/>
      <w:r w:rsidRPr="00CE2855">
        <w:rPr>
          <w:sz w:val="28"/>
          <w:szCs w:val="28"/>
        </w:rPr>
        <w:t>5.1. Основной формой работы Комиссии являются заседания, которые проводятся под руководством председателя Комиссии, а в его отсутствие - заместителем председателя Комиссии;</w:t>
      </w:r>
    </w:p>
    <w:p w:rsidR="009573BB" w:rsidRPr="00CE2855" w:rsidRDefault="009573BB" w:rsidP="00CA6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sub_2015"/>
      <w:bookmarkEnd w:id="18"/>
      <w:r w:rsidRPr="00CE2855">
        <w:rPr>
          <w:sz w:val="28"/>
          <w:szCs w:val="28"/>
        </w:rPr>
        <w:t>5.2. Повестка дня заседания Комиссии формируется ответственным секретарем с согласованием ее с председателем;</w:t>
      </w:r>
    </w:p>
    <w:p w:rsidR="009573BB" w:rsidRPr="00CA6B8A" w:rsidRDefault="009573BB" w:rsidP="00CA6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0" w:name="sub_2016"/>
      <w:bookmarkEnd w:id="19"/>
      <w:r w:rsidRPr="00CA6B8A">
        <w:rPr>
          <w:sz w:val="28"/>
          <w:szCs w:val="28"/>
        </w:rPr>
        <w:t>5.3. Ответственный секретарь Комиссии:</w:t>
      </w:r>
    </w:p>
    <w:bookmarkEnd w:id="20"/>
    <w:p w:rsidR="009573BB" w:rsidRPr="00CE2855" w:rsidRDefault="00557337" w:rsidP="00CA6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</w:t>
      </w:r>
      <w:r w:rsidR="009573BB" w:rsidRPr="00CE285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9573BB" w:rsidRPr="00CE2855">
        <w:rPr>
          <w:sz w:val="28"/>
          <w:szCs w:val="28"/>
        </w:rPr>
        <w:t>ведомляет слушателей, членов комиссии и докладчиков о месте, дате, времени и повестке дня заседания, не позднее, чем за 10 рабочих</w:t>
      </w:r>
      <w:r>
        <w:rPr>
          <w:sz w:val="28"/>
          <w:szCs w:val="28"/>
        </w:rPr>
        <w:t xml:space="preserve"> дней.</w:t>
      </w:r>
    </w:p>
    <w:p w:rsidR="009573BB" w:rsidRPr="00CE2855" w:rsidRDefault="00557337" w:rsidP="00CA6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</w:t>
      </w:r>
      <w:r w:rsidR="00CA6B8A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9573BB" w:rsidRPr="00CE2855">
        <w:rPr>
          <w:sz w:val="28"/>
          <w:szCs w:val="28"/>
        </w:rPr>
        <w:t>беспечивает подготовку необходимых материалов дл</w:t>
      </w:r>
      <w:r>
        <w:rPr>
          <w:sz w:val="28"/>
          <w:szCs w:val="28"/>
        </w:rPr>
        <w:t>я рассмотрения их на заседаниях.</w:t>
      </w:r>
    </w:p>
    <w:p w:rsidR="009573BB" w:rsidRPr="00CE2855" w:rsidRDefault="00557337" w:rsidP="00CA6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</w:t>
      </w:r>
      <w:r w:rsidR="00CA6B8A">
        <w:rPr>
          <w:sz w:val="28"/>
          <w:szCs w:val="28"/>
        </w:rPr>
        <w:t> </w:t>
      </w:r>
      <w:r>
        <w:rPr>
          <w:sz w:val="28"/>
          <w:szCs w:val="28"/>
        </w:rPr>
        <w:t>По</w:t>
      </w:r>
      <w:r w:rsidR="009573BB" w:rsidRPr="00CE2855">
        <w:rPr>
          <w:sz w:val="28"/>
          <w:szCs w:val="28"/>
        </w:rPr>
        <w:t>ддерживает взаимодействие с членами Комиссии и другими сотрудниками территориальных органов федеральной исполнительной власти России Федерации, отвечающих за об</w:t>
      </w:r>
      <w:r>
        <w:rPr>
          <w:sz w:val="28"/>
          <w:szCs w:val="28"/>
        </w:rPr>
        <w:t>еспечение деятельности Комиссии.</w:t>
      </w:r>
    </w:p>
    <w:p w:rsidR="009573BB" w:rsidRPr="00CE2855" w:rsidRDefault="00557337" w:rsidP="00CA6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</w:t>
      </w:r>
      <w:r w:rsidR="00CA6B8A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9573BB" w:rsidRPr="00CE2855">
        <w:rPr>
          <w:sz w:val="28"/>
          <w:szCs w:val="28"/>
        </w:rPr>
        <w:t>существляет делопроизводство Комиссии и контролирует выполнение принятых решений.</w:t>
      </w:r>
    </w:p>
    <w:p w:rsidR="009573BB" w:rsidRPr="00CE2855" w:rsidRDefault="009573BB" w:rsidP="00CA6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1" w:name="sub_2017"/>
      <w:r w:rsidRPr="00CE2855">
        <w:rPr>
          <w:sz w:val="28"/>
          <w:szCs w:val="28"/>
        </w:rPr>
        <w:t>5.4.</w:t>
      </w:r>
      <w:r w:rsidR="00CA6B8A">
        <w:rPr>
          <w:sz w:val="28"/>
          <w:szCs w:val="28"/>
        </w:rPr>
        <w:t> </w:t>
      </w:r>
      <w:r w:rsidRPr="00CE2855">
        <w:rPr>
          <w:sz w:val="28"/>
          <w:szCs w:val="28"/>
        </w:rPr>
        <w:t>Отбор организаций для заслушивания осуществляется отделом планирования и экономического развития администрации района на основании информации:</w:t>
      </w:r>
    </w:p>
    <w:bookmarkEnd w:id="21"/>
    <w:p w:rsidR="009573BB" w:rsidRPr="00CE2855" w:rsidRDefault="00557337" w:rsidP="00CA6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5.4.1.</w:t>
      </w:r>
      <w:r w:rsidR="00CE2855" w:rsidRPr="00CE2855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Об </w:t>
      </w:r>
      <w:r w:rsidR="009573BB" w:rsidRPr="00CE2855">
        <w:rPr>
          <w:sz w:val="28"/>
          <w:szCs w:val="28"/>
        </w:rPr>
        <w:t>организациях</w:t>
      </w:r>
      <w:r w:rsidR="00CE2855" w:rsidRPr="00CE2855">
        <w:rPr>
          <w:sz w:val="28"/>
          <w:szCs w:val="28"/>
        </w:rPr>
        <w:t> </w:t>
      </w:r>
      <w:r w:rsidR="009573BB" w:rsidRPr="00CE2855">
        <w:rPr>
          <w:sz w:val="28"/>
          <w:szCs w:val="28"/>
        </w:rPr>
        <w:t>(индивидуальных</w:t>
      </w:r>
      <w:r w:rsidR="00CE2855" w:rsidRPr="00CE2855">
        <w:rPr>
          <w:sz w:val="28"/>
          <w:szCs w:val="28"/>
        </w:rPr>
        <w:t> </w:t>
      </w:r>
      <w:r w:rsidR="009573BB" w:rsidRPr="00CE2855">
        <w:rPr>
          <w:sz w:val="28"/>
          <w:szCs w:val="28"/>
        </w:rPr>
        <w:t>предпринимателей)</w:t>
      </w:r>
      <w:r>
        <w:rPr>
          <w:sz w:val="28"/>
          <w:szCs w:val="28"/>
        </w:rPr>
        <w:t> в</w:t>
      </w:r>
      <w:r w:rsidR="00CA6B8A">
        <w:rPr>
          <w:sz w:val="28"/>
          <w:szCs w:val="28"/>
        </w:rPr>
        <w:t>н</w:t>
      </w:r>
      <w:r w:rsidR="009573BB" w:rsidRPr="00CE2855">
        <w:rPr>
          <w:sz w:val="28"/>
          <w:szCs w:val="28"/>
        </w:rPr>
        <w:t xml:space="preserve">ебюджетного сектора экономики, работники которых обратились за назначением субсидии на оплату жилого помещения и коммунальных услуг и представили документы о размере заработной платы ниже </w:t>
      </w:r>
      <w:hyperlink r:id="rId6" w:history="1">
        <w:r w:rsidR="009573BB" w:rsidRPr="00CE2855">
          <w:rPr>
            <w:sz w:val="28"/>
            <w:szCs w:val="28"/>
          </w:rPr>
          <w:t>величины прожиточного минимума</w:t>
        </w:r>
      </w:hyperlink>
      <w:r w:rsidR="009573BB" w:rsidRPr="00CE2855">
        <w:rPr>
          <w:sz w:val="28"/>
          <w:szCs w:val="28"/>
        </w:rPr>
        <w:t xml:space="preserve"> для трудоспособного населения по соответствующей группе территории края (далее - ПМ) и/или ниже </w:t>
      </w:r>
      <w:hyperlink r:id="rId7" w:history="1">
        <w:r w:rsidR="009573BB" w:rsidRPr="00CE2855">
          <w:rPr>
            <w:sz w:val="28"/>
            <w:szCs w:val="28"/>
          </w:rPr>
          <w:t>минимального размера оплаты труда</w:t>
        </w:r>
      </w:hyperlink>
      <w:r w:rsidR="009573BB" w:rsidRPr="00CE2855">
        <w:rPr>
          <w:sz w:val="28"/>
          <w:szCs w:val="28"/>
        </w:rPr>
        <w:t xml:space="preserve"> (далее - МРОТ), установленных на момент их обращения, представленной территориальным отделением краевого государственного</w:t>
      </w:r>
      <w:proofErr w:type="gramEnd"/>
      <w:r w:rsidR="009573BB" w:rsidRPr="00CE2855">
        <w:rPr>
          <w:sz w:val="28"/>
          <w:szCs w:val="28"/>
        </w:rPr>
        <w:t xml:space="preserve"> казенного учреждения «Управление социальной защиты населения» по  </w:t>
      </w:r>
      <w:proofErr w:type="spellStart"/>
      <w:r w:rsidR="009573BB" w:rsidRPr="00CE2855">
        <w:rPr>
          <w:sz w:val="28"/>
          <w:szCs w:val="28"/>
        </w:rPr>
        <w:t>Идринскому</w:t>
      </w:r>
      <w:proofErr w:type="spellEnd"/>
      <w:r w:rsidR="009573BB" w:rsidRPr="00CE2855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>.</w:t>
      </w:r>
    </w:p>
    <w:p w:rsidR="009573BB" w:rsidRPr="00CE2855" w:rsidRDefault="00557337" w:rsidP="00CA6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5.4.2.</w:t>
      </w:r>
      <w:r w:rsidRPr="00CE2855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9573BB" w:rsidRPr="00CE2855">
        <w:rPr>
          <w:sz w:val="28"/>
          <w:szCs w:val="28"/>
        </w:rPr>
        <w:t xml:space="preserve">б организациях (индивидуальных предпринимателей) внебюджетного сектора экономики, указавших по вакантным должностям размер заработной платы ниже </w:t>
      </w:r>
      <w:hyperlink r:id="rId8" w:history="1">
        <w:r w:rsidR="009573BB" w:rsidRPr="00CE2855">
          <w:rPr>
            <w:sz w:val="28"/>
            <w:szCs w:val="28"/>
          </w:rPr>
          <w:t>величины прожиточного минимума</w:t>
        </w:r>
      </w:hyperlink>
      <w:r w:rsidR="009573BB" w:rsidRPr="00CE2855">
        <w:rPr>
          <w:sz w:val="28"/>
          <w:szCs w:val="28"/>
        </w:rPr>
        <w:t xml:space="preserve"> для трудоспособного населения по соответствующей группе территории края (далее - ПМ) и/или ниже </w:t>
      </w:r>
      <w:hyperlink r:id="rId9" w:history="1">
        <w:r w:rsidR="009573BB" w:rsidRPr="00CE2855">
          <w:rPr>
            <w:sz w:val="28"/>
            <w:szCs w:val="28"/>
          </w:rPr>
          <w:t xml:space="preserve">минимального </w:t>
        </w:r>
        <w:proofErr w:type="gramStart"/>
        <w:r w:rsidR="009573BB" w:rsidRPr="00CE2855">
          <w:rPr>
            <w:sz w:val="28"/>
            <w:szCs w:val="28"/>
          </w:rPr>
          <w:t>размера оплаты труда</w:t>
        </w:r>
        <w:proofErr w:type="gramEnd"/>
      </w:hyperlink>
      <w:r w:rsidR="009573BB" w:rsidRPr="00CE2855">
        <w:rPr>
          <w:sz w:val="28"/>
          <w:szCs w:val="28"/>
        </w:rPr>
        <w:t xml:space="preserve"> (далее - МРОТ), установленных на момент их обращения, представленной КГКУ "Центр занятости населения </w:t>
      </w:r>
      <w:r w:rsidR="00A33B4F" w:rsidRPr="00CE2855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района".</w:t>
      </w:r>
    </w:p>
    <w:p w:rsidR="009573BB" w:rsidRPr="00CE2855" w:rsidRDefault="00557337" w:rsidP="00CA6B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85D0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CE2855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9573BB" w:rsidRPr="00CE2855">
        <w:rPr>
          <w:sz w:val="28"/>
          <w:szCs w:val="28"/>
        </w:rPr>
        <w:t>о одному и тому же вопросу организация рассматривается на заседании Комиссии не более двух раз, при повторном рассмотрении принимается решение о направлении материалов в соответствующие правоохранительные органы для принятия решений об ответственности рассматриваемой организации в соответствии с законодательством.</w:t>
      </w:r>
    </w:p>
    <w:p w:rsidR="00CA6B8A" w:rsidRDefault="009573BB" w:rsidP="00CA6B8A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CE2855">
        <w:rPr>
          <w:sz w:val="28"/>
          <w:szCs w:val="28"/>
        </w:rPr>
        <w:t>5.</w:t>
      </w:r>
      <w:r w:rsidR="00C85D08">
        <w:rPr>
          <w:sz w:val="28"/>
          <w:szCs w:val="28"/>
        </w:rPr>
        <w:t>6</w:t>
      </w:r>
      <w:r w:rsidRPr="00CE2855">
        <w:rPr>
          <w:sz w:val="28"/>
          <w:szCs w:val="28"/>
        </w:rPr>
        <w:t>. В случае если член комиссии по какой-либо причине не может присутствовать на ее заседании, он обязан известить об этом секретаря комиссии, не менее</w:t>
      </w:r>
      <w:proofErr w:type="gramStart"/>
      <w:r w:rsidRPr="00CE2855">
        <w:rPr>
          <w:sz w:val="28"/>
          <w:szCs w:val="28"/>
        </w:rPr>
        <w:t>,</w:t>
      </w:r>
      <w:proofErr w:type="gramEnd"/>
      <w:r w:rsidRPr="00CE2855">
        <w:rPr>
          <w:sz w:val="28"/>
          <w:szCs w:val="28"/>
        </w:rPr>
        <w:t xml:space="preserve"> чем за 2 дня до даты проведения комиссии. Член комиссии, отсутствующий на заседании комиссии, может представить свое мнение по вопросам повестки дня заседания комиссии в письменной форме, которое оглашается на заседании комиссии и приобщается к протоколу ее заседания; </w:t>
      </w:r>
    </w:p>
    <w:p w:rsidR="00CA6B8A" w:rsidRDefault="009573BB" w:rsidP="00CA6B8A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CE2855">
        <w:rPr>
          <w:sz w:val="28"/>
          <w:szCs w:val="28"/>
        </w:rPr>
        <w:t>5.</w:t>
      </w:r>
      <w:r w:rsidR="00C85D08">
        <w:rPr>
          <w:sz w:val="28"/>
          <w:szCs w:val="28"/>
        </w:rPr>
        <w:t>7</w:t>
      </w:r>
      <w:r w:rsidRPr="00CE2855">
        <w:rPr>
          <w:sz w:val="28"/>
          <w:szCs w:val="28"/>
        </w:rPr>
        <w:t>. При необходимости на заседания комиссии могут быть приглашены должностные лица администрации муниципального образования и территориальных подразделений федеральных органов исполнительной власти, органов местного самоуправления, представители контролирующих, правоохранительных и надзорных органов, общественных и иных организаций,</w:t>
      </w:r>
      <w:r w:rsidR="00CA6B8A">
        <w:rPr>
          <w:sz w:val="28"/>
          <w:szCs w:val="28"/>
        </w:rPr>
        <w:t> </w:t>
      </w:r>
      <w:r w:rsidRPr="00CE2855">
        <w:rPr>
          <w:sz w:val="28"/>
          <w:szCs w:val="28"/>
        </w:rPr>
        <w:t>эксперты</w:t>
      </w:r>
      <w:r w:rsidR="00CA6B8A">
        <w:rPr>
          <w:sz w:val="28"/>
          <w:szCs w:val="28"/>
        </w:rPr>
        <w:t> </w:t>
      </w:r>
      <w:r w:rsidRPr="00CE2855">
        <w:rPr>
          <w:sz w:val="28"/>
          <w:szCs w:val="28"/>
        </w:rPr>
        <w:t>и</w:t>
      </w:r>
      <w:r w:rsidR="00CA6B8A">
        <w:rPr>
          <w:sz w:val="28"/>
          <w:szCs w:val="28"/>
        </w:rPr>
        <w:t> </w:t>
      </w:r>
      <w:r w:rsidRPr="00CE2855">
        <w:rPr>
          <w:sz w:val="28"/>
          <w:szCs w:val="28"/>
        </w:rPr>
        <w:t>специалисты</w:t>
      </w:r>
      <w:r w:rsidR="00CA6B8A">
        <w:rPr>
          <w:sz w:val="28"/>
          <w:szCs w:val="28"/>
        </w:rPr>
        <w:t>.</w:t>
      </w:r>
    </w:p>
    <w:p w:rsidR="009573BB" w:rsidRPr="00CA6B8A" w:rsidRDefault="00CA6B8A" w:rsidP="00CA6B8A">
      <w:pPr>
        <w:tabs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85D0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9573BB" w:rsidRPr="00CA6B8A">
        <w:rPr>
          <w:sz w:val="28"/>
          <w:szCs w:val="28"/>
        </w:rPr>
        <w:t xml:space="preserve">Работа комиссии основана на взаимодействии </w:t>
      </w:r>
      <w:proofErr w:type="gramStart"/>
      <w:r w:rsidR="009573BB" w:rsidRPr="00CA6B8A">
        <w:rPr>
          <w:sz w:val="28"/>
          <w:szCs w:val="28"/>
        </w:rPr>
        <w:t>с</w:t>
      </w:r>
      <w:proofErr w:type="gramEnd"/>
      <w:r w:rsidR="009573BB" w:rsidRPr="00CA6B8A">
        <w:rPr>
          <w:sz w:val="28"/>
          <w:szCs w:val="28"/>
        </w:rPr>
        <w:t>:</w:t>
      </w:r>
    </w:p>
    <w:p w:rsidR="00A33B4F" w:rsidRPr="00CE2855" w:rsidRDefault="00CA6B8A" w:rsidP="00CA6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85D08">
        <w:rPr>
          <w:sz w:val="28"/>
          <w:szCs w:val="28"/>
        </w:rPr>
        <w:t>8</w:t>
      </w:r>
      <w:r>
        <w:rPr>
          <w:sz w:val="28"/>
          <w:szCs w:val="28"/>
        </w:rPr>
        <w:t xml:space="preserve">.1. </w:t>
      </w:r>
      <w:r w:rsidR="009573BB" w:rsidRPr="00CE2855">
        <w:rPr>
          <w:sz w:val="28"/>
          <w:szCs w:val="28"/>
        </w:rPr>
        <w:t>ФНС, которая формирует и направляет:</w:t>
      </w:r>
    </w:p>
    <w:p w:rsidR="009573BB" w:rsidRPr="00CE2855" w:rsidRDefault="00677B58" w:rsidP="00CA6B8A">
      <w:pPr>
        <w:jc w:val="both"/>
        <w:rPr>
          <w:sz w:val="28"/>
          <w:szCs w:val="28"/>
        </w:rPr>
      </w:pPr>
      <w:r w:rsidRPr="00CE2855">
        <w:rPr>
          <w:sz w:val="28"/>
          <w:szCs w:val="28"/>
        </w:rPr>
        <w:t xml:space="preserve">- перечень физических, юридических лиц и </w:t>
      </w:r>
      <w:proofErr w:type="gramStart"/>
      <w:r w:rsidRPr="00CE2855">
        <w:rPr>
          <w:sz w:val="28"/>
          <w:szCs w:val="28"/>
        </w:rPr>
        <w:t>организаций</w:t>
      </w:r>
      <w:proofErr w:type="gramEnd"/>
      <w:r w:rsidRPr="00CE2855">
        <w:rPr>
          <w:sz w:val="28"/>
          <w:szCs w:val="28"/>
        </w:rPr>
        <w:t xml:space="preserve"> имеющих задолженность по налоговым платежам (в разрезе видов налогов) в консолидированный бюджет в разрезе поселений района;</w:t>
      </w:r>
      <w:r w:rsidR="009573BB" w:rsidRPr="00CE2855">
        <w:rPr>
          <w:sz w:val="28"/>
          <w:szCs w:val="28"/>
        </w:rPr>
        <w:br/>
        <w:t>- списки налогоплательщиков, имеющих более одного места осуществления деятельности по территориальной принадлежности, не перечисляющих НДФЛ;</w:t>
      </w:r>
      <w:r w:rsidR="009573BB" w:rsidRPr="00CE2855">
        <w:rPr>
          <w:sz w:val="28"/>
          <w:szCs w:val="28"/>
        </w:rPr>
        <w:br/>
        <w:t>- списки обособленных подразделений, не представляющих справки по форме 2-НДФЛ и (или) не перечисляющих НДФЛ;</w:t>
      </w:r>
      <w:r w:rsidR="009573BB" w:rsidRPr="00CE2855">
        <w:rPr>
          <w:sz w:val="28"/>
          <w:szCs w:val="28"/>
        </w:rPr>
        <w:br/>
        <w:t xml:space="preserve"> - анализ полноты представления справок о доходах по форме 2-НДФЛ предпринимателям, у которых зарегистрировано более 2 кассовых аппаратов по различным адресам торговли или которыми представлены справки по форме 2-НДФЛ в количестве меньшем, чем зарегистрировано кассовых аппаратов;</w:t>
      </w:r>
      <w:r w:rsidR="009573BB" w:rsidRPr="00CE2855">
        <w:rPr>
          <w:sz w:val="28"/>
          <w:szCs w:val="28"/>
        </w:rPr>
        <w:br/>
        <w:t>- списки физических лиц, имеющих более 2-х грузовых автомобилей и в отношении которых в ФНС отсутствует налоговая отчетность и (или) сведения о доходах за предшествующий год;</w:t>
      </w:r>
      <w:r w:rsidR="009573BB" w:rsidRPr="00CE2855">
        <w:rPr>
          <w:sz w:val="28"/>
          <w:szCs w:val="28"/>
        </w:rPr>
        <w:br/>
        <w:t xml:space="preserve">- списки работодателей, выплачивающих заработную плату в аналогичном </w:t>
      </w:r>
      <w:r w:rsidR="009573BB" w:rsidRPr="00CE2855">
        <w:rPr>
          <w:sz w:val="28"/>
          <w:szCs w:val="28"/>
        </w:rPr>
        <w:lastRenderedPageBreak/>
        <w:t>периоде предшествующего года ниже величины МРОТ и прожиточного минимума по региону;</w:t>
      </w:r>
    </w:p>
    <w:p w:rsidR="009573BB" w:rsidRPr="00CE2855" w:rsidRDefault="009573BB" w:rsidP="00CA6B8A">
      <w:pPr>
        <w:jc w:val="both"/>
        <w:rPr>
          <w:sz w:val="28"/>
          <w:szCs w:val="28"/>
        </w:rPr>
      </w:pPr>
      <w:r w:rsidRPr="00CE2855">
        <w:rPr>
          <w:sz w:val="28"/>
          <w:szCs w:val="28"/>
        </w:rPr>
        <w:t xml:space="preserve">-информацию о существующих субъектах (работодателях), имеющих согласно представляемой отчетности объемы производства товаров (работ, услуг) при невысокой численности или отсутствии работников. </w:t>
      </w:r>
    </w:p>
    <w:p w:rsidR="009573BB" w:rsidRPr="00CE2855" w:rsidRDefault="00CA6B8A" w:rsidP="00CA6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85D0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9573BB" w:rsidRPr="00CE2855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="009573BB" w:rsidRPr="00CE2855">
        <w:rPr>
          <w:sz w:val="28"/>
          <w:szCs w:val="28"/>
        </w:rPr>
        <w:t>ФСС,</w:t>
      </w:r>
      <w:r>
        <w:rPr>
          <w:sz w:val="28"/>
          <w:szCs w:val="28"/>
        </w:rPr>
        <w:t> </w:t>
      </w:r>
      <w:r w:rsidR="009573BB" w:rsidRPr="00CE2855">
        <w:rPr>
          <w:sz w:val="28"/>
          <w:szCs w:val="28"/>
        </w:rPr>
        <w:t>который</w:t>
      </w:r>
      <w:r>
        <w:rPr>
          <w:sz w:val="28"/>
          <w:szCs w:val="28"/>
        </w:rPr>
        <w:t> </w:t>
      </w:r>
      <w:r w:rsidR="009573BB" w:rsidRPr="00CE2855">
        <w:rPr>
          <w:sz w:val="28"/>
          <w:szCs w:val="28"/>
        </w:rPr>
        <w:t>формирует</w:t>
      </w:r>
      <w:r>
        <w:rPr>
          <w:sz w:val="28"/>
          <w:szCs w:val="28"/>
        </w:rPr>
        <w:t> </w:t>
      </w:r>
      <w:r w:rsidR="009573BB" w:rsidRPr="00CE2855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="00C85D08">
        <w:rPr>
          <w:sz w:val="28"/>
          <w:szCs w:val="28"/>
        </w:rPr>
        <w:t xml:space="preserve">направляет </w:t>
      </w:r>
      <w:r w:rsidR="009573BB" w:rsidRPr="00CE2855">
        <w:rPr>
          <w:sz w:val="28"/>
          <w:szCs w:val="28"/>
        </w:rPr>
        <w:t>списки страхователей, представляющих отчетность с нулевой численностью работающих по начислению страховых взносов на обязательное социальное страхование и выплачивающих заработную плату ниже величины МРОТ и прожиточного минимума по региону (форма 4-ФСС)</w:t>
      </w:r>
      <w:r w:rsidR="00C85D08">
        <w:rPr>
          <w:sz w:val="28"/>
          <w:szCs w:val="28"/>
        </w:rPr>
        <w:t xml:space="preserve"> </w:t>
      </w:r>
      <w:r w:rsidR="009573BB" w:rsidRPr="00CE2855">
        <w:rPr>
          <w:sz w:val="28"/>
          <w:szCs w:val="28"/>
        </w:rPr>
        <w:t>-</w:t>
      </w:r>
      <w:r w:rsidR="00C85D08">
        <w:rPr>
          <w:sz w:val="28"/>
          <w:szCs w:val="28"/>
        </w:rPr>
        <w:t xml:space="preserve"> </w:t>
      </w:r>
      <w:r w:rsidR="009573BB" w:rsidRPr="00CE2855">
        <w:rPr>
          <w:sz w:val="28"/>
          <w:szCs w:val="28"/>
        </w:rPr>
        <w:t>при наличии.</w:t>
      </w:r>
    </w:p>
    <w:p w:rsidR="009573BB" w:rsidRPr="00CE2855" w:rsidRDefault="00CA6B8A" w:rsidP="00CA6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85D0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9573BB" w:rsidRPr="00CE2855">
        <w:rPr>
          <w:sz w:val="28"/>
          <w:szCs w:val="28"/>
        </w:rPr>
        <w:t>3.</w:t>
      </w:r>
      <w:r w:rsidR="00C85D08">
        <w:rPr>
          <w:sz w:val="28"/>
          <w:szCs w:val="28"/>
        </w:rPr>
        <w:t xml:space="preserve"> </w:t>
      </w:r>
      <w:r w:rsidR="00677B58" w:rsidRPr="00CE2855">
        <w:rPr>
          <w:sz w:val="28"/>
          <w:szCs w:val="28"/>
        </w:rPr>
        <w:t>КГКУ «Управление социальной защиты населения»</w:t>
      </w:r>
      <w:r w:rsidR="009573BB" w:rsidRPr="00CE2855">
        <w:rPr>
          <w:sz w:val="28"/>
          <w:szCs w:val="28"/>
        </w:rPr>
        <w:t xml:space="preserve">, </w:t>
      </w:r>
      <w:r w:rsidR="008604F0" w:rsidRPr="00CE2855">
        <w:rPr>
          <w:sz w:val="28"/>
          <w:szCs w:val="28"/>
        </w:rPr>
        <w:t>которое</w:t>
      </w:r>
      <w:r w:rsidR="009573BB" w:rsidRPr="00CE2855">
        <w:rPr>
          <w:sz w:val="28"/>
          <w:szCs w:val="28"/>
        </w:rPr>
        <w:t xml:space="preserve"> формирует и направляет</w:t>
      </w:r>
      <w:r w:rsidR="00C85D08">
        <w:rPr>
          <w:sz w:val="28"/>
          <w:szCs w:val="28"/>
        </w:rPr>
        <w:t xml:space="preserve"> </w:t>
      </w:r>
      <w:r w:rsidR="009573BB" w:rsidRPr="00CE2855">
        <w:rPr>
          <w:sz w:val="28"/>
          <w:szCs w:val="28"/>
        </w:rPr>
        <w:t>информацию о хозяйствующих субъектах (работодателях), работники которых обратились за назначением субсидии на оплату жилого помещения и коммунальных услуг и представили документы о размере заработной платы ниже установленных минимумов.</w:t>
      </w:r>
    </w:p>
    <w:p w:rsidR="009573BB" w:rsidRPr="00CE2855" w:rsidRDefault="00CA6B8A" w:rsidP="00CA6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85D0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9573BB" w:rsidRPr="00CE2855">
        <w:rPr>
          <w:sz w:val="28"/>
          <w:szCs w:val="28"/>
        </w:rPr>
        <w:t>4.</w:t>
      </w:r>
      <w:r w:rsidR="00C85D08">
        <w:rPr>
          <w:sz w:val="28"/>
          <w:szCs w:val="28"/>
        </w:rPr>
        <w:t xml:space="preserve"> </w:t>
      </w:r>
      <w:r w:rsidR="009573BB" w:rsidRPr="00CE2855">
        <w:rPr>
          <w:sz w:val="28"/>
          <w:szCs w:val="28"/>
        </w:rPr>
        <w:t xml:space="preserve">ЦЗН, </w:t>
      </w:r>
      <w:proofErr w:type="gramStart"/>
      <w:r w:rsidR="009573BB" w:rsidRPr="00CE2855">
        <w:rPr>
          <w:sz w:val="28"/>
          <w:szCs w:val="28"/>
        </w:rPr>
        <w:t>который</w:t>
      </w:r>
      <w:proofErr w:type="gramEnd"/>
      <w:r w:rsidR="009573BB" w:rsidRPr="00CE2855">
        <w:rPr>
          <w:sz w:val="28"/>
          <w:szCs w:val="28"/>
        </w:rPr>
        <w:t xml:space="preserve"> формирует и направляет</w:t>
      </w:r>
      <w:r w:rsidR="00C85D08">
        <w:rPr>
          <w:sz w:val="28"/>
          <w:szCs w:val="28"/>
        </w:rPr>
        <w:t xml:space="preserve"> </w:t>
      </w:r>
      <w:r w:rsidR="009573BB" w:rsidRPr="00CE2855">
        <w:rPr>
          <w:sz w:val="28"/>
          <w:szCs w:val="28"/>
        </w:rPr>
        <w:t>информацию о работодателях, заявляющих вакансии с размером заработной платы ниже установленных минимумов или закрывающих вакансии без указания причины (особенно периодические вакансии, заявляемые одним и тем же работодателем).</w:t>
      </w:r>
    </w:p>
    <w:p w:rsidR="009573BB" w:rsidRPr="00CE2855" w:rsidRDefault="00CA6B8A" w:rsidP="00CA6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85D0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9573BB" w:rsidRPr="00CE2855">
        <w:rPr>
          <w:sz w:val="28"/>
          <w:szCs w:val="28"/>
        </w:rPr>
        <w:t xml:space="preserve">5. </w:t>
      </w:r>
      <w:r w:rsidR="00677B58" w:rsidRPr="00CE2855">
        <w:rPr>
          <w:sz w:val="28"/>
          <w:szCs w:val="28"/>
        </w:rPr>
        <w:t xml:space="preserve">ОП </w:t>
      </w:r>
      <w:r w:rsidR="009573BB" w:rsidRPr="00CE2855">
        <w:rPr>
          <w:sz w:val="28"/>
          <w:szCs w:val="28"/>
        </w:rPr>
        <w:t>МО МВД России «</w:t>
      </w:r>
      <w:proofErr w:type="spellStart"/>
      <w:r w:rsidR="00677B58" w:rsidRPr="00CE2855">
        <w:rPr>
          <w:sz w:val="28"/>
          <w:szCs w:val="28"/>
        </w:rPr>
        <w:t>Краснотуранск</w:t>
      </w:r>
      <w:r w:rsidR="009573BB" w:rsidRPr="00CE2855">
        <w:rPr>
          <w:sz w:val="28"/>
          <w:szCs w:val="28"/>
        </w:rPr>
        <w:t>ий</w:t>
      </w:r>
      <w:proofErr w:type="spellEnd"/>
      <w:r w:rsidR="009573BB" w:rsidRPr="00CE2855">
        <w:rPr>
          <w:sz w:val="28"/>
          <w:szCs w:val="28"/>
        </w:rPr>
        <w:t xml:space="preserve">», </w:t>
      </w:r>
      <w:proofErr w:type="gramStart"/>
      <w:r w:rsidR="009573BB" w:rsidRPr="00CE2855">
        <w:rPr>
          <w:sz w:val="28"/>
          <w:szCs w:val="28"/>
        </w:rPr>
        <w:t>который</w:t>
      </w:r>
      <w:proofErr w:type="gramEnd"/>
      <w:r w:rsidR="009573BB" w:rsidRPr="00CE2855">
        <w:rPr>
          <w:sz w:val="28"/>
          <w:szCs w:val="28"/>
        </w:rPr>
        <w:t xml:space="preserve"> предоставляет информацию о хозяйствующих субъектах, которым согласовано привлечение иностранных работников, но не получивших разрешение на работу  или не предоставивших уведомления о заключении трудовых договоров с иностранными работниками.</w:t>
      </w:r>
    </w:p>
    <w:p w:rsidR="009573BB" w:rsidRPr="00CE2855" w:rsidRDefault="00CA6B8A" w:rsidP="00CA6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85D0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91308" w:rsidRPr="00CE2855">
        <w:rPr>
          <w:sz w:val="28"/>
          <w:szCs w:val="28"/>
        </w:rPr>
        <w:t xml:space="preserve">6. </w:t>
      </w:r>
      <w:proofErr w:type="gramStart"/>
      <w:r w:rsidR="00D91308" w:rsidRPr="00CE2855">
        <w:rPr>
          <w:sz w:val="28"/>
          <w:szCs w:val="28"/>
        </w:rPr>
        <w:t>У</w:t>
      </w:r>
      <w:r w:rsidR="009573BB" w:rsidRPr="00CE2855">
        <w:rPr>
          <w:sz w:val="28"/>
          <w:szCs w:val="28"/>
        </w:rPr>
        <w:t xml:space="preserve">ПФР, который предоставляет информацию о фактах отсутствия </w:t>
      </w:r>
      <w:r w:rsidR="00D91308" w:rsidRPr="00CE2855">
        <w:rPr>
          <w:sz w:val="28"/>
          <w:szCs w:val="28"/>
        </w:rPr>
        <w:t>в отчетности, предоставляемой страхователем, данных о работающем у него застрахованном лице</w:t>
      </w:r>
      <w:r w:rsidR="009573BB" w:rsidRPr="00CE2855">
        <w:rPr>
          <w:sz w:val="28"/>
          <w:szCs w:val="28"/>
        </w:rPr>
        <w:t>.</w:t>
      </w:r>
      <w:proofErr w:type="gramEnd"/>
    </w:p>
    <w:p w:rsidR="009573BB" w:rsidRPr="00CE2855" w:rsidRDefault="00CA6B8A" w:rsidP="00CA6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85D08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9573BB" w:rsidRPr="00CE2855">
        <w:rPr>
          <w:sz w:val="28"/>
          <w:szCs w:val="28"/>
        </w:rPr>
        <w:t xml:space="preserve">7. Отдел </w:t>
      </w:r>
      <w:r w:rsidR="00D44D67" w:rsidRPr="00CE2855">
        <w:rPr>
          <w:sz w:val="28"/>
          <w:szCs w:val="28"/>
        </w:rPr>
        <w:t>планирования и экономического развития администрации района</w:t>
      </w:r>
      <w:r w:rsidR="009573BB" w:rsidRPr="00CE2855">
        <w:rPr>
          <w:sz w:val="28"/>
          <w:szCs w:val="28"/>
        </w:rPr>
        <w:t>, который предоставляет информацию о случаях неформальной занятости, поступающую на «горячие» телефонные линии («телефоны доверия»), официальные сайты ОМСУ в социальных сетях.</w:t>
      </w:r>
    </w:p>
    <w:p w:rsidR="00313224" w:rsidRPr="00CE2855" w:rsidRDefault="00313224" w:rsidP="00CA6B8A">
      <w:pPr>
        <w:ind w:firstLine="709"/>
        <w:jc w:val="both"/>
        <w:rPr>
          <w:sz w:val="28"/>
          <w:szCs w:val="28"/>
        </w:rPr>
      </w:pPr>
    </w:p>
    <w:p w:rsidR="00313224" w:rsidRPr="00CE2855" w:rsidRDefault="00313224" w:rsidP="00CE2855">
      <w:pPr>
        <w:ind w:firstLine="709"/>
        <w:jc w:val="both"/>
        <w:rPr>
          <w:sz w:val="28"/>
          <w:szCs w:val="28"/>
        </w:rPr>
      </w:pPr>
    </w:p>
    <w:p w:rsidR="00DC1D4F" w:rsidRPr="00CE2855" w:rsidRDefault="00DC1D4F" w:rsidP="00CE2855">
      <w:pPr>
        <w:ind w:firstLine="709"/>
        <w:jc w:val="both"/>
        <w:rPr>
          <w:sz w:val="28"/>
          <w:szCs w:val="28"/>
        </w:rPr>
      </w:pPr>
    </w:p>
    <w:sectPr w:rsidR="00DC1D4F" w:rsidRPr="00CE2855" w:rsidSect="00841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6860"/>
    <w:multiLevelType w:val="hybridMultilevel"/>
    <w:tmpl w:val="E6CCC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224"/>
    <w:rsid w:val="000C2E99"/>
    <w:rsid w:val="001925B2"/>
    <w:rsid w:val="00232FA7"/>
    <w:rsid w:val="002D249C"/>
    <w:rsid w:val="00313224"/>
    <w:rsid w:val="003E038E"/>
    <w:rsid w:val="003E2D37"/>
    <w:rsid w:val="004A634E"/>
    <w:rsid w:val="00557337"/>
    <w:rsid w:val="00632B6A"/>
    <w:rsid w:val="00677B58"/>
    <w:rsid w:val="006B3BCA"/>
    <w:rsid w:val="0072782E"/>
    <w:rsid w:val="00753A7C"/>
    <w:rsid w:val="007F3D1C"/>
    <w:rsid w:val="00841A81"/>
    <w:rsid w:val="008604F0"/>
    <w:rsid w:val="008901EF"/>
    <w:rsid w:val="009573BB"/>
    <w:rsid w:val="009738DD"/>
    <w:rsid w:val="00987DAA"/>
    <w:rsid w:val="00A071A8"/>
    <w:rsid w:val="00A33B4F"/>
    <w:rsid w:val="00A60E53"/>
    <w:rsid w:val="00AB7065"/>
    <w:rsid w:val="00AE5244"/>
    <w:rsid w:val="00B5720F"/>
    <w:rsid w:val="00B90AE2"/>
    <w:rsid w:val="00BD2F2F"/>
    <w:rsid w:val="00C85D08"/>
    <w:rsid w:val="00CA6B8A"/>
    <w:rsid w:val="00CB268E"/>
    <w:rsid w:val="00CC26E4"/>
    <w:rsid w:val="00CE2855"/>
    <w:rsid w:val="00D44D67"/>
    <w:rsid w:val="00D77B2C"/>
    <w:rsid w:val="00D8224A"/>
    <w:rsid w:val="00D91308"/>
    <w:rsid w:val="00DC1D4F"/>
    <w:rsid w:val="00E65891"/>
    <w:rsid w:val="00E7086A"/>
    <w:rsid w:val="00E82A67"/>
    <w:rsid w:val="00EA31AA"/>
    <w:rsid w:val="00EB7BCC"/>
    <w:rsid w:val="00ED7C36"/>
    <w:rsid w:val="00F3082E"/>
    <w:rsid w:val="00F8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24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13224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13224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3132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13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224"/>
    <w:rPr>
      <w:rFonts w:ascii="Tahoma" w:eastAsia="Times New Roman" w:hAnsi="Tahoma" w:cs="Tahoma"/>
      <w:kern w:val="20"/>
      <w:sz w:val="16"/>
      <w:szCs w:val="16"/>
      <w:lang w:eastAsia="ru-RU"/>
    </w:rPr>
  </w:style>
  <w:style w:type="paragraph" w:customStyle="1" w:styleId="ConsPlusNormal">
    <w:name w:val="ConsPlusNormal"/>
    <w:rsid w:val="00EA31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A31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07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8511074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10180093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18511074/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1018009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Admin</cp:lastModifiedBy>
  <cp:revision>2</cp:revision>
  <cp:lastPrinted>2021-02-25T08:54:00Z</cp:lastPrinted>
  <dcterms:created xsi:type="dcterms:W3CDTF">2021-02-25T08:55:00Z</dcterms:created>
  <dcterms:modified xsi:type="dcterms:W3CDTF">2021-02-25T08:55:00Z</dcterms:modified>
</cp:coreProperties>
</file>