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C" w:rsidRDefault="00776E02" w:rsidP="00C9578C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Default="00C9578C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B16E0A" w:rsidRPr="00C9578C" w:rsidRDefault="00B16E0A" w:rsidP="00B16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9578C" w:rsidRPr="00C9578C" w:rsidRDefault="00C9578C" w:rsidP="00C9578C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C9578C" w:rsidRPr="00C9578C" w:rsidRDefault="00C97059" w:rsidP="00C9578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16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B5436F">
        <w:rPr>
          <w:rFonts w:ascii="Times New Roman" w:hAnsi="Times New Roman"/>
          <w:color w:val="000000"/>
          <w:spacing w:val="-15"/>
          <w:sz w:val="28"/>
          <w:szCs w:val="28"/>
        </w:rPr>
        <w:t>09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B5436F">
        <w:rPr>
          <w:rFonts w:ascii="Times New Roman" w:hAnsi="Times New Roman"/>
          <w:color w:val="000000"/>
          <w:spacing w:val="-15"/>
          <w:sz w:val="28"/>
          <w:szCs w:val="28"/>
        </w:rPr>
        <w:t>9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B16E0A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7</w:t>
      </w:r>
      <w:r w:rsidR="00B5436F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- </w:t>
      </w:r>
      <w:proofErr w:type="gramStart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gramEnd"/>
      <w:r w:rsidR="00C9578C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C9578C" w:rsidRPr="00C9578C" w:rsidTr="000418D7">
        <w:tc>
          <w:tcPr>
            <w:tcW w:w="9571" w:type="dxa"/>
          </w:tcPr>
          <w:p w:rsidR="00B16E0A" w:rsidRPr="00C9578C" w:rsidRDefault="00C9578C" w:rsidP="002B0CE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16E0A"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го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CA4A2A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CA4A2A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CA4A2A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0CE0" w:rsidRPr="00133548">
              <w:rPr>
                <w:rFonts w:ascii="Times New Roman" w:hAnsi="Times New Roman"/>
                <w:sz w:val="28"/>
                <w:szCs w:val="28"/>
              </w:rPr>
              <w:t>централизованной бухгалтерии</w:t>
            </w:r>
            <w:r w:rsidR="002B0CE0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обеспечения» </w:t>
            </w:r>
            <w:r w:rsidR="00CA4A2A" w:rsidRPr="00133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E90893" w:rsidRPr="00E908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0893">
        <w:rPr>
          <w:rFonts w:ascii="Times New Roman" w:hAnsi="Times New Roman"/>
          <w:color w:val="000000" w:themeColor="text1"/>
          <w:sz w:val="28"/>
          <w:szCs w:val="28"/>
        </w:rPr>
        <w:t>статьей 6 Закона Красноярского края от 06.12.2018 № 6-2299 «О краевом бюджете на 2019 год и  плановый период 2020-2021 годов»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 w:rsidR="00013002"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 w:rsidR="00B16E0A"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 w:rsidR="00013002"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в соответствии с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пунктом 1 решения </w:t>
      </w:r>
      <w:r w:rsidR="00013002">
        <w:rPr>
          <w:rFonts w:ascii="Times New Roman" w:hAnsi="Times New Roman"/>
          <w:sz w:val="28"/>
          <w:szCs w:val="28"/>
        </w:rPr>
        <w:t xml:space="preserve">Идринского </w:t>
      </w:r>
      <w:r w:rsidRPr="00C9578C">
        <w:rPr>
          <w:rFonts w:ascii="Times New Roman" w:hAnsi="Times New Roman"/>
          <w:sz w:val="28"/>
          <w:szCs w:val="28"/>
        </w:rPr>
        <w:t>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C9578C" w:rsidRPr="00C9578C" w:rsidRDefault="00C9578C" w:rsidP="00B16E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CA4A2A">
        <w:rPr>
          <w:rFonts w:ascii="Times New Roman" w:hAnsi="Times New Roman"/>
          <w:sz w:val="28"/>
          <w:szCs w:val="28"/>
        </w:rPr>
        <w:t>Об утверждении п</w:t>
      </w:r>
      <w:r w:rsidR="00CA4A2A" w:rsidRPr="00B23B99">
        <w:rPr>
          <w:rFonts w:ascii="Times New Roman" w:hAnsi="Times New Roman"/>
          <w:sz w:val="28"/>
          <w:szCs w:val="28"/>
        </w:rPr>
        <w:t>римерно</w:t>
      </w:r>
      <w:r w:rsidR="00CA4A2A">
        <w:rPr>
          <w:rFonts w:ascii="Times New Roman" w:hAnsi="Times New Roman"/>
          <w:sz w:val="28"/>
          <w:szCs w:val="28"/>
        </w:rPr>
        <w:t>го</w:t>
      </w:r>
      <w:r w:rsidR="00CA4A2A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CA4A2A">
        <w:rPr>
          <w:rFonts w:ascii="Times New Roman" w:hAnsi="Times New Roman"/>
          <w:sz w:val="28"/>
          <w:szCs w:val="28"/>
        </w:rPr>
        <w:t>я</w:t>
      </w:r>
      <w:r w:rsidR="00CA4A2A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CA4A2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A4A2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CA4A2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CA4A2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CA4A2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E90893">
        <w:rPr>
          <w:rFonts w:ascii="Times New Roman" w:hAnsi="Times New Roman"/>
          <w:sz w:val="28"/>
          <w:szCs w:val="28"/>
        </w:rPr>
        <w:t xml:space="preserve">, </w:t>
      </w:r>
      <w:r w:rsidR="00E90893" w:rsidRPr="00133548">
        <w:rPr>
          <w:rFonts w:ascii="Times New Roman" w:hAnsi="Times New Roman"/>
          <w:sz w:val="28"/>
          <w:szCs w:val="28"/>
        </w:rPr>
        <w:t>централизованной бухгалтерии</w:t>
      </w:r>
      <w:r w:rsidR="00E90893">
        <w:rPr>
          <w:rFonts w:ascii="Times New Roman" w:hAnsi="Times New Roman"/>
          <w:sz w:val="28"/>
          <w:szCs w:val="28"/>
        </w:rPr>
        <w:t xml:space="preserve"> и центра технического обеспечения»</w:t>
      </w:r>
      <w:r w:rsidR="00CA4A2A" w:rsidRPr="00133548">
        <w:rPr>
          <w:rFonts w:ascii="Times New Roman" w:hAnsi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z w:val="28"/>
          <w:szCs w:val="28"/>
        </w:rPr>
        <w:t>следующ</w:t>
      </w:r>
      <w:r w:rsidR="00B16E0A"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 w:rsidR="00B16E0A"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C9578C" w:rsidRPr="00C9578C" w:rsidRDefault="00B23B99" w:rsidP="00B16E0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приложени</w:t>
      </w:r>
      <w:r w:rsidR="00013002">
        <w:rPr>
          <w:rFonts w:ascii="Times New Roman" w:hAnsi="Times New Roman"/>
          <w:sz w:val="28"/>
          <w:szCs w:val="28"/>
        </w:rPr>
        <w:t>е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>№</w:t>
      </w:r>
      <w:r w:rsidR="00EC40DE">
        <w:rPr>
          <w:rFonts w:ascii="Times New Roman" w:hAnsi="Times New Roman"/>
          <w:sz w:val="28"/>
          <w:szCs w:val="28"/>
        </w:rPr>
        <w:t>1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 w:rsidR="00EC40DE">
        <w:rPr>
          <w:rFonts w:ascii="Times New Roman" w:hAnsi="Times New Roman"/>
          <w:sz w:val="28"/>
          <w:szCs w:val="28"/>
        </w:rPr>
        <w:t>к примерному положению</w:t>
      </w:r>
      <w:r w:rsidR="00B16E0A" w:rsidRPr="00B16E0A">
        <w:rPr>
          <w:rFonts w:ascii="Times New Roman" w:hAnsi="Times New Roman"/>
          <w:sz w:val="28"/>
          <w:szCs w:val="28"/>
        </w:rPr>
        <w:t xml:space="preserve"> </w:t>
      </w:r>
      <w:r w:rsidR="00B16E0A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16E0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16E0A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B16E0A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B16E0A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B16E0A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B16E0A">
        <w:rPr>
          <w:rFonts w:ascii="Times New Roman" w:hAnsi="Times New Roman"/>
          <w:sz w:val="28"/>
          <w:szCs w:val="28"/>
        </w:rPr>
        <w:t>,</w:t>
      </w:r>
      <w:r w:rsidR="00B16E0A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B16E0A">
        <w:rPr>
          <w:rFonts w:ascii="Times New Roman" w:hAnsi="Times New Roman"/>
          <w:sz w:val="28"/>
          <w:szCs w:val="28"/>
        </w:rPr>
        <w:t xml:space="preserve"> и центра технического обеспечения </w:t>
      </w:r>
      <w:r w:rsidR="00133548" w:rsidRPr="00133548">
        <w:rPr>
          <w:rFonts w:ascii="Times New Roman" w:hAnsi="Times New Roman"/>
          <w:sz w:val="28"/>
          <w:szCs w:val="28"/>
        </w:rPr>
        <w:t xml:space="preserve">изложить в </w:t>
      </w:r>
      <w:r w:rsidR="00EC40DE">
        <w:rPr>
          <w:rFonts w:ascii="Times New Roman" w:hAnsi="Times New Roman"/>
          <w:sz w:val="28"/>
          <w:szCs w:val="28"/>
        </w:rPr>
        <w:t xml:space="preserve">новой </w:t>
      </w:r>
      <w:r w:rsidR="00133548" w:rsidRPr="00133548">
        <w:rPr>
          <w:rFonts w:ascii="Times New Roman" w:hAnsi="Times New Roman"/>
          <w:sz w:val="28"/>
          <w:szCs w:val="28"/>
        </w:rPr>
        <w:t>редакции согласно</w:t>
      </w:r>
      <w:r w:rsidR="00133548">
        <w:rPr>
          <w:rFonts w:ascii="Times New Roman" w:hAnsi="Times New Roman"/>
          <w:sz w:val="28"/>
          <w:szCs w:val="28"/>
        </w:rPr>
        <w:t xml:space="preserve"> приложени</w:t>
      </w:r>
      <w:r w:rsidR="003A7C82">
        <w:rPr>
          <w:rFonts w:ascii="Times New Roman" w:hAnsi="Times New Roman"/>
          <w:sz w:val="28"/>
          <w:szCs w:val="28"/>
        </w:rPr>
        <w:t>ю</w:t>
      </w:r>
      <w:r w:rsidR="00EC40DE">
        <w:rPr>
          <w:rFonts w:ascii="Times New Roman" w:hAnsi="Times New Roman"/>
          <w:sz w:val="28"/>
          <w:szCs w:val="28"/>
        </w:rPr>
        <w:t xml:space="preserve"> </w:t>
      </w:r>
      <w:r w:rsidR="00133548">
        <w:rPr>
          <w:rFonts w:ascii="Times New Roman" w:hAnsi="Times New Roman"/>
          <w:sz w:val="28"/>
          <w:szCs w:val="28"/>
        </w:rPr>
        <w:t>к настоящему постановлению</w:t>
      </w:r>
      <w:r w:rsidR="00013002">
        <w:rPr>
          <w:rFonts w:ascii="Times New Roman" w:hAnsi="Times New Roman"/>
          <w:sz w:val="28"/>
          <w:szCs w:val="28"/>
        </w:rPr>
        <w:t>.</w:t>
      </w:r>
    </w:p>
    <w:p w:rsidR="00C9578C" w:rsidRPr="00C9578C" w:rsidRDefault="00C9578C" w:rsidP="00B16E0A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lastRenderedPageBreak/>
        <w:t xml:space="preserve">2. Контроль за выполнением настоящего постановления возложить на </w:t>
      </w:r>
      <w:r w:rsidR="003D64B6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C97059" w:rsidRDefault="00C9578C" w:rsidP="00C9705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3. Опубликовать постановление на официальном сайте муниципального образования Идринский район </w:t>
      </w:r>
      <w:r w:rsidR="00C97059">
        <w:rPr>
          <w:rFonts w:ascii="Times New Roman" w:hAnsi="Times New Roman"/>
          <w:sz w:val="28"/>
          <w:szCs w:val="28"/>
        </w:rPr>
        <w:t>(</w:t>
      </w:r>
      <w:r w:rsidR="00C97059">
        <w:rPr>
          <w:rFonts w:ascii="Times New Roman" w:hAnsi="Times New Roman"/>
          <w:sz w:val="28"/>
          <w:szCs w:val="28"/>
          <w:lang w:val="en-US"/>
        </w:rPr>
        <w:t>www</w:t>
      </w:r>
      <w:r w:rsidR="00C97059">
        <w:rPr>
          <w:rFonts w:ascii="Times New Roman" w:hAnsi="Times New Roman"/>
          <w:sz w:val="28"/>
          <w:szCs w:val="28"/>
        </w:rPr>
        <w:t>.</w:t>
      </w:r>
      <w:proofErr w:type="spellStart"/>
      <w:r w:rsidR="00C97059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="00C97059">
        <w:rPr>
          <w:rFonts w:ascii="Times New Roman" w:hAnsi="Times New Roman"/>
          <w:sz w:val="28"/>
          <w:szCs w:val="28"/>
        </w:rPr>
        <w:t>-</w:t>
      </w:r>
      <w:r w:rsidR="00C97059">
        <w:rPr>
          <w:rFonts w:ascii="Times New Roman" w:hAnsi="Times New Roman"/>
          <w:sz w:val="28"/>
          <w:szCs w:val="28"/>
          <w:lang w:val="en-US"/>
        </w:rPr>
        <w:t>rayon</w:t>
      </w:r>
      <w:r w:rsidR="00C97059">
        <w:rPr>
          <w:rFonts w:ascii="Times New Roman" w:hAnsi="Times New Roman"/>
          <w:sz w:val="28"/>
          <w:szCs w:val="28"/>
        </w:rPr>
        <w:t>.</w:t>
      </w:r>
      <w:proofErr w:type="spellStart"/>
      <w:r w:rsidR="00C970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97059">
        <w:rPr>
          <w:rFonts w:ascii="Times New Roman" w:hAnsi="Times New Roman"/>
          <w:sz w:val="28"/>
          <w:szCs w:val="28"/>
        </w:rPr>
        <w:t>).</w:t>
      </w:r>
    </w:p>
    <w:p w:rsidR="00C9578C" w:rsidRPr="00C9578C" w:rsidRDefault="00C97059" w:rsidP="00C97059">
      <w:pPr>
        <w:pStyle w:val="a3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9578C" w:rsidRPr="00C9578C">
        <w:rPr>
          <w:rFonts w:ascii="Times New Roman" w:hAnsi="Times New Roman"/>
          <w:spacing w:val="-2"/>
          <w:sz w:val="28"/>
          <w:szCs w:val="28"/>
        </w:rPr>
        <w:t xml:space="preserve">4. </w:t>
      </w:r>
      <w:r w:rsidR="00C9578C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01300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C9578C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B5436F">
        <w:rPr>
          <w:rFonts w:ascii="Times New Roman" w:hAnsi="Times New Roman"/>
          <w:sz w:val="28"/>
          <w:szCs w:val="28"/>
        </w:rPr>
        <w:t>10</w:t>
      </w:r>
      <w:r w:rsidR="00C9578C" w:rsidRPr="00C9578C">
        <w:rPr>
          <w:rFonts w:ascii="Times New Roman" w:hAnsi="Times New Roman"/>
          <w:sz w:val="28"/>
          <w:szCs w:val="28"/>
        </w:rPr>
        <w:t>.201</w:t>
      </w:r>
      <w:r w:rsidR="00B5436F">
        <w:rPr>
          <w:rFonts w:ascii="Times New Roman" w:hAnsi="Times New Roman"/>
          <w:sz w:val="28"/>
          <w:szCs w:val="28"/>
        </w:rPr>
        <w:t>9</w:t>
      </w:r>
      <w:r w:rsidR="00C9578C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C9578C" w:rsidRPr="00C9578C" w:rsidRDefault="00C9578C" w:rsidP="00B16E0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578C" w:rsidRPr="00C9578C" w:rsidRDefault="00C9578C" w:rsidP="00C9578C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C97059" w:rsidRDefault="00C97059" w:rsidP="00C9705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9578C" w:rsidRPr="00C97059" w:rsidRDefault="00C97059" w:rsidP="00C970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578C" w:rsidRPr="00C970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9578C" w:rsidRPr="00C97059">
        <w:rPr>
          <w:rFonts w:ascii="Times New Roman" w:hAnsi="Times New Roman"/>
          <w:sz w:val="28"/>
          <w:szCs w:val="28"/>
        </w:rPr>
        <w:t xml:space="preserve"> района               </w:t>
      </w:r>
      <w:r w:rsidR="00C9578C" w:rsidRPr="00C97059">
        <w:rPr>
          <w:rFonts w:ascii="Times New Roman" w:hAnsi="Times New Roman"/>
          <w:sz w:val="28"/>
          <w:szCs w:val="28"/>
        </w:rPr>
        <w:tab/>
      </w:r>
      <w:r w:rsidR="00C9578C" w:rsidRPr="00C97059">
        <w:rPr>
          <w:rFonts w:ascii="Times New Roman" w:hAnsi="Times New Roman"/>
          <w:sz w:val="28"/>
          <w:szCs w:val="28"/>
        </w:rPr>
        <w:tab/>
      </w:r>
      <w:r w:rsidR="00C9578C" w:rsidRPr="00C97059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9578C" w:rsidRPr="00C9705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А.А.Орешков</w:t>
      </w:r>
      <w:proofErr w:type="spellEnd"/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B16E0A" w:rsidRDefault="00B16E0A" w:rsidP="00C9578C">
      <w:pPr>
        <w:pStyle w:val="a3"/>
        <w:ind w:left="928" w:hanging="361"/>
        <w:jc w:val="both"/>
        <w:rPr>
          <w:rFonts w:ascii="Times New Roman" w:hAnsi="Times New Roman"/>
          <w:sz w:val="28"/>
          <w:szCs w:val="28"/>
        </w:rPr>
      </w:pP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756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ложение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16E0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</w:t>
      </w:r>
    </w:p>
    <w:p w:rsid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</w:p>
    <w:p w:rsidR="007A7568" w:rsidRPr="007A7568" w:rsidRDefault="007A7568" w:rsidP="007A75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0782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B5436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B5436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16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16E0A">
        <w:rPr>
          <w:rFonts w:ascii="Times New Roman" w:hAnsi="Times New Roman"/>
          <w:sz w:val="28"/>
          <w:szCs w:val="28"/>
        </w:rPr>
        <w:t xml:space="preserve">  </w:t>
      </w:r>
      <w:r w:rsidR="00B07824">
        <w:rPr>
          <w:rFonts w:ascii="Times New Roman" w:hAnsi="Times New Roman"/>
          <w:sz w:val="28"/>
          <w:szCs w:val="28"/>
        </w:rPr>
        <w:t>701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-п</w:t>
      </w:r>
    </w:p>
    <w:p w:rsidR="00360C7E" w:rsidRPr="00133548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81E72" w:rsidRDefault="006005A3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к Примерному положению</w:t>
      </w:r>
      <w:r w:rsidR="00B81E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E72" w:rsidRDefault="000418D7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E72"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="00B81E72">
        <w:rPr>
          <w:rFonts w:ascii="Times New Roman" w:hAnsi="Times New Roman"/>
          <w:sz w:val="28"/>
          <w:szCs w:val="28"/>
        </w:rPr>
        <w:t>органов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муниципальными служащими и лицами,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</w:t>
      </w:r>
    </w:p>
    <w:p w:rsidR="00B81E72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</w:t>
      </w:r>
    </w:p>
    <w:p w:rsidR="007A7568" w:rsidRDefault="00B81E72" w:rsidP="00B81E7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33548">
        <w:rPr>
          <w:rFonts w:ascii="Times New Roman" w:hAnsi="Times New Roman"/>
          <w:sz w:val="28"/>
          <w:szCs w:val="28"/>
        </w:rPr>
        <w:t xml:space="preserve"> архива</w:t>
      </w:r>
      <w:r w:rsidR="007A7568"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</w:p>
    <w:p w:rsidR="006005A3" w:rsidRPr="00133548" w:rsidRDefault="007A7568" w:rsidP="00B81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центра технического обеспечения</w:t>
      </w:r>
      <w:r w:rsidR="00B81E72">
        <w:rPr>
          <w:rFonts w:ascii="Times New Roman" w:hAnsi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81E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6"/>
      <w:bookmarkEnd w:id="1"/>
      <w:r w:rsidRPr="00133548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</w:t>
      </w:r>
      <w:r w:rsidR="00B81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5A3" w:rsidRPr="00133548" w:rsidRDefault="006005A3" w:rsidP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 xml:space="preserve">1. Минимальные размеры окладов (должностных окладов) работников, занимающих общеотраслевые должности </w:t>
      </w:r>
      <w:r w:rsidR="00972808" w:rsidRPr="00133548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1335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6005A3" w:rsidRPr="00133548" w:rsidTr="00B16E0A">
        <w:trPr>
          <w:trHeight w:val="648"/>
        </w:trPr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03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 руб.</w:t>
            </w:r>
          </w:p>
        </w:tc>
      </w:tr>
      <w:tr w:rsidR="006005A3" w:rsidRPr="00133548" w:rsidTr="00B16E0A">
        <w:trPr>
          <w:trHeight w:val="595"/>
        </w:trPr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(архивариус, делопроизводитель, секретарь, секретарь-делопроизводитель, комендант)</w:t>
            </w:r>
          </w:p>
        </w:tc>
        <w:tc>
          <w:tcPr>
            <w:tcW w:w="3403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(должностное наименование «старший»)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(инспектор по кадрам)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 хозяйством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заведующий складом</w:t>
            </w:r>
            <w:r w:rsidR="004377D7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97280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(1 внутри</w:t>
            </w:r>
            <w:r w:rsidR="00B16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должностная  категория)</w:t>
            </w:r>
          </w:p>
        </w:tc>
        <w:tc>
          <w:tcPr>
            <w:tcW w:w="3403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(механик)</w:t>
            </w:r>
          </w:p>
        </w:tc>
        <w:tc>
          <w:tcPr>
            <w:tcW w:w="3403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5240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(бухгалтер, экономист, инженер, инженер-энергетик, инженер по охране труда, специалист по кадрам, инженер механик, </w:t>
            </w:r>
            <w:proofErr w:type="spellStart"/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>юристконсульт</w:t>
            </w:r>
            <w:proofErr w:type="spellEnd"/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>, экономист-финансист, инженер-программист)</w:t>
            </w:r>
          </w:p>
        </w:tc>
        <w:tc>
          <w:tcPr>
            <w:tcW w:w="3403" w:type="dxa"/>
          </w:tcPr>
          <w:p w:rsidR="006005A3" w:rsidRPr="00133548" w:rsidRDefault="00DB3B7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2 категории)</w:t>
            </w:r>
          </w:p>
        </w:tc>
        <w:tc>
          <w:tcPr>
            <w:tcW w:w="3403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(бухгалтер и экономист 1 категории)</w:t>
            </w:r>
          </w:p>
        </w:tc>
        <w:tc>
          <w:tcPr>
            <w:tcW w:w="3403" w:type="dxa"/>
          </w:tcPr>
          <w:p w:rsidR="006005A3" w:rsidRPr="00133548" w:rsidRDefault="00DB3B7F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(ведущий бухгалтер, ведущий экономист)</w:t>
            </w:r>
          </w:p>
        </w:tc>
        <w:tc>
          <w:tcPr>
            <w:tcW w:w="3403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главного бухгалтера)</w:t>
            </w:r>
          </w:p>
        </w:tc>
        <w:tc>
          <w:tcPr>
            <w:tcW w:w="3403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356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 отдела)</w:t>
            </w:r>
          </w:p>
        </w:tc>
        <w:tc>
          <w:tcPr>
            <w:tcW w:w="3403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бухгалтер)</w:t>
            </w:r>
          </w:p>
        </w:tc>
        <w:tc>
          <w:tcPr>
            <w:tcW w:w="3403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5953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92280A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ЕДДС, централизованной бухгалтерии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центра технического обеспечения</w:t>
            </w:r>
            <w:r w:rsidR="0092280A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3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8577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2. Минимальные размеры</w:t>
      </w:r>
      <w:r w:rsidR="00B81E72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133548">
        <w:rPr>
          <w:rFonts w:ascii="Times New Roman" w:hAnsi="Times New Roman" w:cs="Times New Roman"/>
          <w:sz w:val="28"/>
          <w:szCs w:val="28"/>
        </w:rPr>
        <w:t>работников, осуществляющих профессиональную деятельность по профессиям рабочих: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8"/>
        <w:gridCol w:w="3261"/>
      </w:tblGrid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261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(сторож, уборщик служебных помещений, дворник, рабочий по комплексному обслуживанию и ремонту зданий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, вахтер, гардеробщик, кочегар, истопник</w:t>
            </w:r>
            <w:r w:rsidR="008D2776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D2776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(с наименованием «старший»)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9639" w:type="dxa"/>
            <w:gridSpan w:val="2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5C2828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 (водитель автомобиля, электромонтер</w:t>
            </w:r>
            <w:r w:rsidR="007A75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7568" w:rsidRPr="003A7C82">
              <w:rPr>
                <w:rFonts w:ascii="Times New Roman" w:hAnsi="Times New Roman" w:cs="Times New Roman"/>
                <w:sz w:val="28"/>
                <w:szCs w:val="28"/>
              </w:rPr>
              <w:t>оператор котельных установок</w:t>
            </w:r>
            <w:r w:rsidR="005C2828" w:rsidRPr="003A7C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47C78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6378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261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133548" w:rsidRDefault="006005A3" w:rsidP="00B16E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48">
        <w:rPr>
          <w:rFonts w:ascii="Times New Roman" w:hAnsi="Times New Roman" w:cs="Times New Roman"/>
          <w:sz w:val="28"/>
          <w:szCs w:val="28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6005A3" w:rsidRPr="00133548" w:rsidRDefault="006005A3" w:rsidP="00B1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2"/>
        <w:gridCol w:w="3268"/>
      </w:tblGrid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8" w:type="dxa"/>
          </w:tcPr>
          <w:p w:rsidR="006005A3" w:rsidRPr="00133548" w:rsidRDefault="006005A3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3268" w:type="dxa"/>
          </w:tcPr>
          <w:p w:rsidR="006005A3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05A3" w:rsidRPr="00133548" w:rsidTr="00B16E0A">
        <w:tc>
          <w:tcPr>
            <w:tcW w:w="709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2" w:type="dxa"/>
          </w:tcPr>
          <w:p w:rsidR="006005A3" w:rsidRPr="00133548" w:rsidRDefault="006005A3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3268" w:type="dxa"/>
          </w:tcPr>
          <w:p w:rsidR="006005A3" w:rsidRPr="00133548" w:rsidRDefault="00CA0AB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="006005A3"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03A61" w:rsidRPr="00133548" w:rsidRDefault="00703A6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2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703A61"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истемный администратор </w:t>
            </w:r>
          </w:p>
        </w:tc>
        <w:tc>
          <w:tcPr>
            <w:tcW w:w="3268" w:type="dxa"/>
          </w:tcPr>
          <w:p w:rsidR="00703A61" w:rsidRPr="00133548" w:rsidRDefault="00703A6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1 категории</w:t>
            </w:r>
          </w:p>
        </w:tc>
        <w:tc>
          <w:tcPr>
            <w:tcW w:w="3268" w:type="dxa"/>
          </w:tcPr>
          <w:p w:rsidR="00703A61" w:rsidRPr="00133548" w:rsidRDefault="00703A61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2" w:type="dxa"/>
          </w:tcPr>
          <w:p w:rsidR="00703A61" w:rsidRPr="00133548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  <w:r w:rsidR="004377D7" w:rsidRPr="00133548">
              <w:rPr>
                <w:rFonts w:ascii="Times New Roman" w:hAnsi="Times New Roman" w:cs="Times New Roman"/>
                <w:sz w:val="28"/>
                <w:szCs w:val="28"/>
              </w:rPr>
              <w:t>2 категории</w:t>
            </w:r>
          </w:p>
        </w:tc>
        <w:tc>
          <w:tcPr>
            <w:tcW w:w="3268" w:type="dxa"/>
          </w:tcPr>
          <w:p w:rsidR="00703A61" w:rsidRPr="00133548" w:rsidRDefault="00BD0E2B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  <w:r w:rsid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377D7" w:rsidRPr="00133548" w:rsidTr="00B16E0A">
        <w:tc>
          <w:tcPr>
            <w:tcW w:w="709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2" w:type="dxa"/>
          </w:tcPr>
          <w:p w:rsidR="004377D7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4377D7" w:rsidRPr="00133548" w:rsidRDefault="004377D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</w:p>
        </w:tc>
        <w:tc>
          <w:tcPr>
            <w:tcW w:w="3268" w:type="dxa"/>
          </w:tcPr>
          <w:p w:rsidR="00703A61" w:rsidRPr="001977B7" w:rsidRDefault="001977B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A61" w:rsidRPr="00133548" w:rsidTr="00B16E0A">
        <w:tc>
          <w:tcPr>
            <w:tcW w:w="709" w:type="dxa"/>
          </w:tcPr>
          <w:p w:rsidR="00703A61" w:rsidRPr="00133548" w:rsidRDefault="004377D7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335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2" w:type="dxa"/>
          </w:tcPr>
          <w:p w:rsidR="00703A61" w:rsidRPr="001977B7" w:rsidRDefault="00703A61" w:rsidP="00B16E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977B7" w:rsidRPr="001977B7">
              <w:rPr>
                <w:rFonts w:ascii="Times New Roman" w:hAnsi="Times New Roman" w:cs="Times New Roman"/>
                <w:sz w:val="28"/>
                <w:szCs w:val="28"/>
              </w:rPr>
              <w:t xml:space="preserve"> сметчик</w:t>
            </w:r>
          </w:p>
        </w:tc>
        <w:tc>
          <w:tcPr>
            <w:tcW w:w="3268" w:type="dxa"/>
          </w:tcPr>
          <w:p w:rsidR="00703A61" w:rsidRPr="001977B7" w:rsidRDefault="001977B7" w:rsidP="00B16E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E2B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  <w:r w:rsidRPr="001977B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5A3" w:rsidRPr="00133548" w:rsidRDefault="006005A3" w:rsidP="00B16E0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005A3" w:rsidRPr="00133548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D8"/>
    <w:rsid w:val="00005DF3"/>
    <w:rsid w:val="00012314"/>
    <w:rsid w:val="00013002"/>
    <w:rsid w:val="00013048"/>
    <w:rsid w:val="00022273"/>
    <w:rsid w:val="000418D7"/>
    <w:rsid w:val="00050582"/>
    <w:rsid w:val="0009479B"/>
    <w:rsid w:val="000A5DC9"/>
    <w:rsid w:val="00124F6A"/>
    <w:rsid w:val="00133548"/>
    <w:rsid w:val="00155D4E"/>
    <w:rsid w:val="001654A1"/>
    <w:rsid w:val="00177865"/>
    <w:rsid w:val="001977B7"/>
    <w:rsid w:val="001B712B"/>
    <w:rsid w:val="0020536F"/>
    <w:rsid w:val="002130E7"/>
    <w:rsid w:val="002205D7"/>
    <w:rsid w:val="00255F84"/>
    <w:rsid w:val="0029121F"/>
    <w:rsid w:val="002B0CE0"/>
    <w:rsid w:val="002C5983"/>
    <w:rsid w:val="002D2EDC"/>
    <w:rsid w:val="002F1180"/>
    <w:rsid w:val="002F30D3"/>
    <w:rsid w:val="003165DF"/>
    <w:rsid w:val="00360C7E"/>
    <w:rsid w:val="00397A3C"/>
    <w:rsid w:val="003A7C82"/>
    <w:rsid w:val="003D64B6"/>
    <w:rsid w:val="00402A30"/>
    <w:rsid w:val="0041753F"/>
    <w:rsid w:val="004377D7"/>
    <w:rsid w:val="004927B8"/>
    <w:rsid w:val="004A27B9"/>
    <w:rsid w:val="004A358A"/>
    <w:rsid w:val="004C250D"/>
    <w:rsid w:val="004C56DC"/>
    <w:rsid w:val="00501176"/>
    <w:rsid w:val="005036E4"/>
    <w:rsid w:val="00555EE4"/>
    <w:rsid w:val="005C2828"/>
    <w:rsid w:val="005E472B"/>
    <w:rsid w:val="006005A3"/>
    <w:rsid w:val="006266B2"/>
    <w:rsid w:val="00703A61"/>
    <w:rsid w:val="00754B33"/>
    <w:rsid w:val="00761A0E"/>
    <w:rsid w:val="007644E6"/>
    <w:rsid w:val="0077635F"/>
    <w:rsid w:val="00776E02"/>
    <w:rsid w:val="007879FA"/>
    <w:rsid w:val="007A7568"/>
    <w:rsid w:val="007C3D45"/>
    <w:rsid w:val="007E3700"/>
    <w:rsid w:val="0083525E"/>
    <w:rsid w:val="00840012"/>
    <w:rsid w:val="00841EAF"/>
    <w:rsid w:val="00853F5B"/>
    <w:rsid w:val="008B2576"/>
    <w:rsid w:val="008D2776"/>
    <w:rsid w:val="00901E72"/>
    <w:rsid w:val="009221CE"/>
    <w:rsid w:val="0092280A"/>
    <w:rsid w:val="00972808"/>
    <w:rsid w:val="009B41DF"/>
    <w:rsid w:val="009F6000"/>
    <w:rsid w:val="00A20DB2"/>
    <w:rsid w:val="00A33218"/>
    <w:rsid w:val="00A75E9C"/>
    <w:rsid w:val="00A80B47"/>
    <w:rsid w:val="00B07824"/>
    <w:rsid w:val="00B078D8"/>
    <w:rsid w:val="00B16E0A"/>
    <w:rsid w:val="00B23B99"/>
    <w:rsid w:val="00B45009"/>
    <w:rsid w:val="00B47C78"/>
    <w:rsid w:val="00B50B95"/>
    <w:rsid w:val="00B5115F"/>
    <w:rsid w:val="00B5436F"/>
    <w:rsid w:val="00B57F89"/>
    <w:rsid w:val="00B8135B"/>
    <w:rsid w:val="00B81E72"/>
    <w:rsid w:val="00BB5DF7"/>
    <w:rsid w:val="00BD0E2B"/>
    <w:rsid w:val="00BD1764"/>
    <w:rsid w:val="00C124D8"/>
    <w:rsid w:val="00C14A17"/>
    <w:rsid w:val="00C2339D"/>
    <w:rsid w:val="00C45811"/>
    <w:rsid w:val="00C61FC6"/>
    <w:rsid w:val="00C9578C"/>
    <w:rsid w:val="00C97059"/>
    <w:rsid w:val="00CA0AB1"/>
    <w:rsid w:val="00CA17EF"/>
    <w:rsid w:val="00CA4A2A"/>
    <w:rsid w:val="00CE3857"/>
    <w:rsid w:val="00D20DA0"/>
    <w:rsid w:val="00D50226"/>
    <w:rsid w:val="00DB3B7F"/>
    <w:rsid w:val="00DB5EA2"/>
    <w:rsid w:val="00DD76A7"/>
    <w:rsid w:val="00E226B1"/>
    <w:rsid w:val="00E37EA4"/>
    <w:rsid w:val="00E57495"/>
    <w:rsid w:val="00E90893"/>
    <w:rsid w:val="00EC40DE"/>
    <w:rsid w:val="00EC6862"/>
    <w:rsid w:val="00ED65D5"/>
    <w:rsid w:val="00EF15F6"/>
    <w:rsid w:val="00F12719"/>
    <w:rsid w:val="00F22581"/>
    <w:rsid w:val="00F30281"/>
    <w:rsid w:val="00F54F91"/>
    <w:rsid w:val="00F90838"/>
    <w:rsid w:val="00FC774F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6F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C970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0690-7418-450A-B1F0-83417361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7</cp:revision>
  <cp:lastPrinted>2019-09-11T06:59:00Z</cp:lastPrinted>
  <dcterms:created xsi:type="dcterms:W3CDTF">2017-12-18T02:24:00Z</dcterms:created>
  <dcterms:modified xsi:type="dcterms:W3CDTF">2019-09-19T03:31:00Z</dcterms:modified>
</cp:coreProperties>
</file>