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5" w:rsidRDefault="002D1A25" w:rsidP="00F365B9">
      <w:pPr>
        <w:jc w:val="center"/>
      </w:pPr>
    </w:p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915197" w:rsidP="00866AAF">
      <w:pPr>
        <w:pStyle w:val="a3"/>
        <w:tabs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02</w:t>
      </w:r>
      <w:r w:rsidR="008329A1">
        <w:rPr>
          <w:b w:val="0"/>
          <w:sz w:val="28"/>
        </w:rPr>
        <w:t>.</w:t>
      </w:r>
      <w:r>
        <w:rPr>
          <w:b w:val="0"/>
          <w:sz w:val="28"/>
        </w:rPr>
        <w:t>09</w:t>
      </w:r>
      <w:r w:rsidR="008329A1">
        <w:rPr>
          <w:b w:val="0"/>
          <w:sz w:val="28"/>
        </w:rPr>
        <w:t>.</w:t>
      </w:r>
      <w:r w:rsidR="00F365B9">
        <w:rPr>
          <w:b w:val="0"/>
          <w:sz w:val="28"/>
        </w:rPr>
        <w:t>201</w:t>
      </w:r>
      <w:r w:rsidR="002D1A25">
        <w:rPr>
          <w:b w:val="0"/>
          <w:sz w:val="28"/>
        </w:rPr>
        <w:t>9</w:t>
      </w:r>
      <w:r w:rsidR="00F365B9">
        <w:rPr>
          <w:b w:val="0"/>
          <w:sz w:val="28"/>
        </w:rPr>
        <w:t xml:space="preserve">                                 с. Идринское                                     </w:t>
      </w:r>
      <w:r w:rsidR="00866AAF">
        <w:rPr>
          <w:b w:val="0"/>
          <w:sz w:val="28"/>
        </w:rPr>
        <w:t xml:space="preserve">      </w:t>
      </w:r>
      <w:r w:rsidR="00F365B9">
        <w:rPr>
          <w:b w:val="0"/>
          <w:sz w:val="28"/>
        </w:rPr>
        <w:t xml:space="preserve">№ </w:t>
      </w:r>
      <w:r>
        <w:rPr>
          <w:b w:val="0"/>
          <w:sz w:val="28"/>
        </w:rPr>
        <w:t>674</w:t>
      </w:r>
      <w:r w:rsidR="00F365B9">
        <w:rPr>
          <w:b w:val="0"/>
          <w:sz w:val="28"/>
        </w:rPr>
        <w:t xml:space="preserve"> 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432F42" w:rsidRDefault="00F365B9" w:rsidP="00866AAF">
      <w:pPr>
        <w:jc w:val="both"/>
        <w:rPr>
          <w:sz w:val="28"/>
          <w:szCs w:val="28"/>
        </w:rPr>
      </w:pPr>
      <w:r>
        <w:rPr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 помещения</w:t>
      </w:r>
      <w:r w:rsidR="00432F42">
        <w:rPr>
          <w:b/>
          <w:sz w:val="28"/>
        </w:rPr>
        <w:t xml:space="preserve"> </w:t>
      </w:r>
      <w:r>
        <w:rPr>
          <w:sz w:val="28"/>
        </w:rPr>
        <w:t xml:space="preserve">на территории Идринского района </w:t>
      </w:r>
      <w:r w:rsidR="00432F42"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 w:rsidR="00432F42">
        <w:rPr>
          <w:sz w:val="28"/>
          <w:szCs w:val="28"/>
        </w:rPr>
        <w:t>государственной поддержки на улучшение жилищных условий</w:t>
      </w:r>
      <w:r w:rsidR="004942C8">
        <w:rPr>
          <w:sz w:val="28"/>
          <w:szCs w:val="28"/>
        </w:rPr>
        <w:t xml:space="preserve"> </w:t>
      </w:r>
      <w:r w:rsidR="00432F42">
        <w:rPr>
          <w:sz w:val="28"/>
          <w:szCs w:val="28"/>
        </w:rPr>
        <w:t>на 2020 год</w:t>
      </w:r>
    </w:p>
    <w:p w:rsidR="00342634" w:rsidRDefault="00342634" w:rsidP="00866AAF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</w:rPr>
      </w:pPr>
    </w:p>
    <w:p w:rsidR="00422486" w:rsidRDefault="004942C8" w:rsidP="00434D43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Идринский район</w:t>
      </w:r>
      <w:r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>Постановлением Правительства РФ от 17.12.2010 N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Pr="007469F4">
        <w:rPr>
          <w:sz w:val="28"/>
          <w:szCs w:val="28"/>
        </w:rPr>
        <w:t xml:space="preserve"> Красноярского края от 25.03.2010 N 10-4487 </w:t>
      </w:r>
      <w:r w:rsidR="007469F4" w:rsidRPr="007469F4">
        <w:rPr>
          <w:sz w:val="28"/>
          <w:szCs w:val="28"/>
        </w:rPr>
        <w:t>«О порядке обеспечения</w:t>
      </w:r>
      <w:proofErr w:type="gramEnd"/>
      <w:r w:rsidR="007469F4" w:rsidRPr="007469F4">
        <w:rPr>
          <w:sz w:val="28"/>
          <w:szCs w:val="28"/>
        </w:rPr>
        <w:t xml:space="preserve"> </w:t>
      </w:r>
      <w:proofErr w:type="gramStart"/>
      <w:r w:rsidR="007469F4" w:rsidRPr="007469F4">
        <w:rPr>
          <w:sz w:val="28"/>
          <w:szCs w:val="28"/>
        </w:rPr>
        <w:t>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 w:rsidR="007469F4" w:rsidRPr="007469F4">
        <w:rPr>
          <w:sz w:val="28"/>
          <w:szCs w:val="28"/>
        </w:rPr>
        <w:t xml:space="preserve"> и детей, оставшихся без попечения родителей»</w:t>
      </w:r>
      <w:r w:rsidR="00BB64DD" w:rsidRPr="007469F4">
        <w:rPr>
          <w:sz w:val="28"/>
          <w:szCs w:val="28"/>
        </w:rPr>
        <w:t>,</w:t>
      </w:r>
      <w:r w:rsidR="00434D43">
        <w:rPr>
          <w:sz w:val="28"/>
          <w:szCs w:val="28"/>
        </w:rPr>
        <w:t xml:space="preserve"> согласно</w:t>
      </w:r>
      <w:r w:rsidR="00F365B9" w:rsidRPr="00BB64DD">
        <w:rPr>
          <w:sz w:val="28"/>
          <w:szCs w:val="28"/>
        </w:rPr>
        <w:t xml:space="preserve"> </w:t>
      </w:r>
      <w:r w:rsidR="00434D43">
        <w:rPr>
          <w:rFonts w:eastAsiaTheme="minorHAnsi"/>
          <w:sz w:val="28"/>
          <w:szCs w:val="28"/>
          <w:lang w:eastAsia="en-US"/>
        </w:rPr>
        <w:t>Приказа Минстроя России от 21.06.2019 N 353/</w:t>
      </w:r>
      <w:proofErr w:type="spellStart"/>
      <w:proofErr w:type="gramStart"/>
      <w:r w:rsidR="00434D4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434D43">
        <w:rPr>
          <w:rFonts w:eastAsiaTheme="minorHAnsi"/>
          <w:sz w:val="28"/>
          <w:szCs w:val="28"/>
          <w:lang w:eastAsia="en-US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2019 года», </w:t>
      </w:r>
      <w:r w:rsidR="00F365B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статьей 14 Жилищного кодекса Российской Федерации,</w:t>
      </w:r>
      <w:r w:rsidR="00F365B9">
        <w:rPr>
          <w:sz w:val="28"/>
          <w:szCs w:val="28"/>
        </w:rPr>
        <w:t xml:space="preserve"> статьями 19, 33 Устава Идринского района, </w:t>
      </w:r>
      <w:r w:rsidR="00F365B9">
        <w:rPr>
          <w:sz w:val="28"/>
        </w:rPr>
        <w:t>ПОСТАНОВЛЯЮ:</w:t>
      </w:r>
    </w:p>
    <w:p w:rsidR="00F365B9" w:rsidRDefault="00F365B9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180">
        <w:rPr>
          <w:sz w:val="28"/>
          <w:szCs w:val="28"/>
        </w:rPr>
        <w:t xml:space="preserve">Утвердить  норму стоимости одного квадратного метра общей площади </w:t>
      </w:r>
      <w:r w:rsidR="00A92AF3">
        <w:rPr>
          <w:sz w:val="28"/>
          <w:szCs w:val="28"/>
        </w:rPr>
        <w:t xml:space="preserve">жилого помещения </w:t>
      </w:r>
      <w:r w:rsidR="003F6180">
        <w:rPr>
          <w:sz w:val="28"/>
          <w:szCs w:val="28"/>
        </w:rPr>
        <w:t xml:space="preserve"> на территории Идринского района, на 20</w:t>
      </w:r>
      <w:r w:rsidR="004C35B9">
        <w:rPr>
          <w:sz w:val="28"/>
          <w:szCs w:val="28"/>
        </w:rPr>
        <w:t>20</w:t>
      </w:r>
      <w:r w:rsidR="003F6180">
        <w:rPr>
          <w:sz w:val="28"/>
          <w:szCs w:val="28"/>
        </w:rPr>
        <w:t xml:space="preserve"> год, в размере </w:t>
      </w:r>
      <w:r w:rsidR="00A92AF3" w:rsidRPr="00A92AF3">
        <w:rPr>
          <w:color w:val="000000" w:themeColor="text1"/>
          <w:sz w:val="28"/>
          <w:szCs w:val="28"/>
        </w:rPr>
        <w:t>33763,0</w:t>
      </w:r>
      <w:r w:rsidR="00565542" w:rsidRPr="00A92AF3">
        <w:rPr>
          <w:color w:val="000000" w:themeColor="text1"/>
          <w:sz w:val="28"/>
          <w:szCs w:val="28"/>
        </w:rPr>
        <w:t xml:space="preserve"> </w:t>
      </w:r>
      <w:r w:rsidR="003F6180" w:rsidRPr="00A92AF3">
        <w:rPr>
          <w:color w:val="000000" w:themeColor="text1"/>
          <w:sz w:val="28"/>
          <w:szCs w:val="28"/>
        </w:rPr>
        <w:t xml:space="preserve"> (тридцать </w:t>
      </w:r>
      <w:r w:rsidR="007A1A89" w:rsidRPr="00A92AF3">
        <w:rPr>
          <w:color w:val="000000" w:themeColor="text1"/>
          <w:sz w:val="28"/>
          <w:szCs w:val="28"/>
        </w:rPr>
        <w:t xml:space="preserve"> </w:t>
      </w:r>
      <w:r w:rsidR="00A92AF3" w:rsidRPr="00A92AF3">
        <w:rPr>
          <w:color w:val="000000" w:themeColor="text1"/>
          <w:sz w:val="28"/>
          <w:szCs w:val="28"/>
        </w:rPr>
        <w:t xml:space="preserve">три </w:t>
      </w:r>
      <w:r w:rsidR="007A1A89" w:rsidRPr="00A92AF3">
        <w:rPr>
          <w:color w:val="000000" w:themeColor="text1"/>
          <w:sz w:val="28"/>
          <w:szCs w:val="28"/>
        </w:rPr>
        <w:t xml:space="preserve"> </w:t>
      </w:r>
      <w:r w:rsidR="003F6180" w:rsidRPr="00A92AF3">
        <w:rPr>
          <w:color w:val="000000" w:themeColor="text1"/>
          <w:sz w:val="28"/>
          <w:szCs w:val="28"/>
        </w:rPr>
        <w:t>тысяч</w:t>
      </w:r>
      <w:r w:rsidR="00A92AF3" w:rsidRPr="00A92AF3">
        <w:rPr>
          <w:color w:val="000000" w:themeColor="text1"/>
          <w:sz w:val="28"/>
          <w:szCs w:val="28"/>
        </w:rPr>
        <w:t xml:space="preserve">и семьсот шестьдесят три) </w:t>
      </w:r>
      <w:r w:rsidR="003F6180" w:rsidRPr="00A92AF3">
        <w:rPr>
          <w:color w:val="000000" w:themeColor="text1"/>
          <w:sz w:val="28"/>
          <w:szCs w:val="28"/>
        </w:rPr>
        <w:t xml:space="preserve">  рубл</w:t>
      </w:r>
      <w:r w:rsidR="00A92AF3" w:rsidRPr="00A92AF3">
        <w:rPr>
          <w:color w:val="000000" w:themeColor="text1"/>
          <w:sz w:val="28"/>
          <w:szCs w:val="28"/>
        </w:rPr>
        <w:t>я</w:t>
      </w:r>
      <w:r w:rsidR="007A1A89" w:rsidRPr="00A92AF3">
        <w:rPr>
          <w:color w:val="000000" w:themeColor="text1"/>
          <w:sz w:val="28"/>
          <w:szCs w:val="28"/>
        </w:rPr>
        <w:t>,</w:t>
      </w:r>
      <w:r w:rsidR="007A1A89">
        <w:rPr>
          <w:sz w:val="28"/>
          <w:szCs w:val="28"/>
        </w:rPr>
        <w:t xml:space="preserve"> </w:t>
      </w:r>
      <w:r w:rsidR="003F6180">
        <w:rPr>
          <w:sz w:val="28"/>
          <w:szCs w:val="28"/>
        </w:rPr>
        <w:t xml:space="preserve"> для расчета  социальных выплат для всех категорий граждан, которым социальные выплаты предоставляются, на приобретение и строительство </w:t>
      </w:r>
      <w:r w:rsidR="003F6180">
        <w:rPr>
          <w:sz w:val="28"/>
          <w:szCs w:val="28"/>
        </w:rPr>
        <w:lastRenderedPageBreak/>
        <w:t>жилых  помещений, за счет средств федерального, краевого и местного бюджетов, согласно приложению к постановлению.</w:t>
      </w:r>
    </w:p>
    <w:p w:rsidR="00117253" w:rsidRDefault="00F365B9" w:rsidP="00117253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  <w:t>2. Признать утратившим</w:t>
      </w:r>
      <w:r w:rsidR="00674B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силу постановлени</w:t>
      </w:r>
      <w:r w:rsidR="002F06B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 администрации района от </w:t>
      </w:r>
      <w:r w:rsidR="00B76887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>.</w:t>
      </w:r>
      <w:r w:rsidR="00B76887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</w:t>
      </w:r>
      <w:r w:rsidR="006A36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</w:t>
      </w:r>
      <w:r w:rsidR="00B7688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№ </w:t>
      </w:r>
      <w:r w:rsidR="00674B99">
        <w:rPr>
          <w:b w:val="0"/>
          <w:sz w:val="28"/>
          <w:szCs w:val="28"/>
        </w:rPr>
        <w:t>7</w:t>
      </w:r>
      <w:r w:rsidR="00B76887">
        <w:rPr>
          <w:b w:val="0"/>
          <w:sz w:val="28"/>
          <w:szCs w:val="28"/>
        </w:rPr>
        <w:t>70</w:t>
      </w:r>
      <w:r>
        <w:rPr>
          <w:b w:val="0"/>
          <w:sz w:val="28"/>
          <w:szCs w:val="28"/>
        </w:rPr>
        <w:t xml:space="preserve"> –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</w:t>
      </w: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A92BD4">
        <w:rPr>
          <w:b w:val="0"/>
          <w:sz w:val="28"/>
        </w:rPr>
        <w:t>9</w:t>
      </w:r>
      <w:r>
        <w:rPr>
          <w:b w:val="0"/>
          <w:sz w:val="28"/>
        </w:rPr>
        <w:t>год</w:t>
      </w:r>
      <w:r w:rsidR="00203225">
        <w:rPr>
          <w:b w:val="0"/>
          <w:sz w:val="28"/>
        </w:rPr>
        <w:t>»</w:t>
      </w:r>
      <w:r w:rsidR="00B76887">
        <w:rPr>
          <w:b w:val="0"/>
          <w:sz w:val="28"/>
        </w:rPr>
        <w:t>.</w:t>
      </w:r>
      <w:r w:rsidR="00674B99">
        <w:rPr>
          <w:b w:val="0"/>
          <w:sz w:val="28"/>
        </w:rPr>
        <w:t xml:space="preserve"> </w:t>
      </w:r>
    </w:p>
    <w:p w:rsidR="00F365B9" w:rsidRDefault="00203225" w:rsidP="00F365B9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 w:rsidR="00F365B9">
        <w:rPr>
          <w:b w:val="0"/>
          <w:sz w:val="28"/>
          <w:szCs w:val="28"/>
        </w:rPr>
        <w:t xml:space="preserve">3. Контроль за выполнением постановления возложить на первого заместителя главы района, руководителя финансового управления администрации района Н. П. 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72AE3">
        <w:rPr>
          <w:sz w:val="28"/>
          <w:szCs w:val="28"/>
        </w:rPr>
        <w:t xml:space="preserve">Опубликовать постановление в газете «Идринский вестник» и  на  официальном сайте  муниципального образования Идринский район </w:t>
      </w:r>
      <w:r w:rsidR="00972AE3">
        <w:rPr>
          <w:sz w:val="28"/>
          <w:szCs w:val="28"/>
          <w:u w:val="single"/>
          <w:lang w:val="en-US"/>
        </w:rPr>
        <w:t>www</w:t>
      </w:r>
      <w:r w:rsidR="00972AE3">
        <w:rPr>
          <w:sz w:val="28"/>
          <w:szCs w:val="28"/>
          <w:u w:val="single"/>
        </w:rPr>
        <w:t>.</w:t>
      </w:r>
      <w:r w:rsidR="00972AE3">
        <w:rPr>
          <w:sz w:val="28"/>
          <w:szCs w:val="28"/>
          <w:u w:val="single"/>
          <w:lang w:val="en-US"/>
        </w:rPr>
        <w:t>idra</w:t>
      </w:r>
      <w:r w:rsidR="00972AE3">
        <w:rPr>
          <w:sz w:val="28"/>
          <w:szCs w:val="28"/>
          <w:u w:val="single"/>
        </w:rPr>
        <w:t>-</w:t>
      </w:r>
      <w:r w:rsidR="00972AE3">
        <w:rPr>
          <w:sz w:val="28"/>
          <w:szCs w:val="28"/>
          <w:u w:val="single"/>
          <w:lang w:val="en-US"/>
        </w:rPr>
        <w:t>rayon</w:t>
      </w:r>
      <w:r w:rsidR="00972AE3">
        <w:rPr>
          <w:sz w:val="28"/>
          <w:szCs w:val="28"/>
          <w:u w:val="single"/>
        </w:rPr>
        <w:t>.</w:t>
      </w:r>
      <w:r w:rsidR="00972AE3">
        <w:rPr>
          <w:sz w:val="28"/>
          <w:szCs w:val="28"/>
          <w:u w:val="single"/>
          <w:lang w:val="en-US"/>
        </w:rPr>
        <w:t>ru</w:t>
      </w:r>
      <w:r w:rsidR="00972AE3">
        <w:rPr>
          <w:sz w:val="28"/>
          <w:szCs w:val="28"/>
          <w:u w:val="single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днём его официального опубликования, и применяется к правоотношениям, возникшим с 01.01.20</w:t>
      </w:r>
      <w:r w:rsidR="00B7688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2F06B4" w:rsidRDefault="002F06B4" w:rsidP="00866AAF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866AAF">
        <w:rPr>
          <w:sz w:val="28"/>
          <w:szCs w:val="28"/>
        </w:rPr>
        <w:tab/>
        <w:t xml:space="preserve">  </w:t>
      </w:r>
      <w:proofErr w:type="spellStart"/>
      <w:r w:rsidR="00866AAF">
        <w:rPr>
          <w:sz w:val="28"/>
          <w:szCs w:val="28"/>
        </w:rPr>
        <w:t>А.А.Орешков</w:t>
      </w:r>
      <w:proofErr w:type="spellEnd"/>
    </w:p>
    <w:p w:rsidR="00F365B9" w:rsidRDefault="002F06B4" w:rsidP="002F06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F365B9">
        <w:rPr>
          <w:sz w:val="28"/>
          <w:szCs w:val="28"/>
        </w:rPr>
        <w:t xml:space="preserve">                                                                      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8329A1" w:rsidP="00DD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866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от </w:t>
            </w:r>
            <w:r w:rsidR="004B30B2">
              <w:rPr>
                <w:sz w:val="28"/>
                <w:szCs w:val="28"/>
              </w:rPr>
              <w:t>0</w:t>
            </w:r>
            <w:r w:rsidR="002F06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2F06B4">
              <w:rPr>
                <w:sz w:val="28"/>
                <w:szCs w:val="28"/>
              </w:rPr>
              <w:t>9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866AAF">
              <w:rPr>
                <w:sz w:val="28"/>
                <w:szCs w:val="28"/>
              </w:rPr>
              <w:t>19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2F06B4">
              <w:rPr>
                <w:sz w:val="28"/>
                <w:szCs w:val="28"/>
              </w:rPr>
              <w:t>674</w:t>
            </w:r>
            <w:r w:rsidRPr="008329A1">
              <w:rPr>
                <w:sz w:val="28"/>
                <w:szCs w:val="28"/>
              </w:rPr>
              <w:t xml:space="preserve"> - п</w:t>
            </w:r>
          </w:p>
        </w:tc>
      </w:tr>
    </w:tbl>
    <w:p w:rsidR="008329A1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 xml:space="preserve">общей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43161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годы", приказом Министерства строительства и жилищно-коммунального хозяйства  Российской Федерации  </w:t>
      </w:r>
      <w:r w:rsidR="00D43161">
        <w:rPr>
          <w:sz w:val="28"/>
          <w:szCs w:val="28"/>
        </w:rPr>
        <w:t xml:space="preserve">от </w:t>
      </w:r>
      <w:r w:rsidR="00020A4D">
        <w:rPr>
          <w:sz w:val="28"/>
          <w:szCs w:val="28"/>
        </w:rPr>
        <w:t xml:space="preserve">21. 06. </w:t>
      </w:r>
      <w:r w:rsidR="00D43161">
        <w:rPr>
          <w:sz w:val="28"/>
          <w:szCs w:val="28"/>
        </w:rPr>
        <w:t xml:space="preserve"> 201</w:t>
      </w:r>
      <w:r w:rsidR="00020A4D">
        <w:rPr>
          <w:sz w:val="28"/>
          <w:szCs w:val="28"/>
        </w:rPr>
        <w:t>9</w:t>
      </w:r>
      <w:r w:rsidR="00D43161">
        <w:rPr>
          <w:sz w:val="28"/>
          <w:szCs w:val="28"/>
        </w:rPr>
        <w:t xml:space="preserve"> г. № </w:t>
      </w:r>
      <w:r w:rsidR="00036987">
        <w:rPr>
          <w:sz w:val="28"/>
          <w:szCs w:val="28"/>
        </w:rPr>
        <w:t>3</w:t>
      </w:r>
      <w:r w:rsidR="00020A4D">
        <w:rPr>
          <w:sz w:val="28"/>
          <w:szCs w:val="28"/>
        </w:rPr>
        <w:t>53</w:t>
      </w:r>
      <w:r w:rsidR="00D43161">
        <w:rPr>
          <w:sz w:val="28"/>
          <w:szCs w:val="28"/>
        </w:rPr>
        <w:t xml:space="preserve"> / пр «О нормативе стоимости одного квадратного метра общей площади жилого помещения по Российской Федерации на второе полугодие 201</w:t>
      </w:r>
      <w:r w:rsidR="00020A4D">
        <w:rPr>
          <w:sz w:val="28"/>
          <w:szCs w:val="28"/>
        </w:rPr>
        <w:t>9</w:t>
      </w:r>
      <w:r w:rsidR="00D43161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43161">
        <w:rPr>
          <w:sz w:val="28"/>
          <w:szCs w:val="28"/>
          <w:lang w:val="en-US"/>
        </w:rPr>
        <w:t>III</w:t>
      </w:r>
      <w:r w:rsidR="00D43161" w:rsidRPr="0035385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квартал 20</w:t>
      </w:r>
      <w:r w:rsidR="004B6ED0">
        <w:rPr>
          <w:sz w:val="28"/>
          <w:szCs w:val="28"/>
        </w:rPr>
        <w:t>19</w:t>
      </w:r>
      <w:r w:rsidR="00D43161">
        <w:rPr>
          <w:sz w:val="28"/>
          <w:szCs w:val="28"/>
        </w:rPr>
        <w:t xml:space="preserve"> года»</w:t>
      </w:r>
      <w:r w:rsidR="000E0609">
        <w:rPr>
          <w:sz w:val="28"/>
          <w:szCs w:val="28"/>
        </w:rPr>
        <w:t>.</w:t>
      </w:r>
      <w:r w:rsidR="00D43161">
        <w:rPr>
          <w:sz w:val="28"/>
          <w:szCs w:val="28"/>
        </w:rPr>
        <w:t xml:space="preserve"> </w:t>
      </w:r>
    </w:p>
    <w:p w:rsidR="00F365B9" w:rsidRDefault="001349C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рыночная </w:t>
      </w:r>
      <w:r w:rsidR="00F365B9">
        <w:rPr>
          <w:sz w:val="28"/>
          <w:szCs w:val="28"/>
        </w:rPr>
        <w:t xml:space="preserve"> стоимость одного квадратного метра общей площади жил</w:t>
      </w:r>
      <w:r>
        <w:rPr>
          <w:sz w:val="28"/>
          <w:szCs w:val="28"/>
        </w:rPr>
        <w:t>ого помещения, используемая при расчёте размера государственной поддержки на улучшение жилищных условий, граждан, рассчитывается по формуле: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49C5" w:rsidRDefault="001349C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СРС </w:t>
      </w:r>
      <w:r w:rsidR="003F6180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 w:rsidR="003F6180">
        <w:rPr>
          <w:sz w:val="28"/>
          <w:szCs w:val="28"/>
        </w:rPr>
        <w:t>(</w:t>
      </w:r>
      <w:r>
        <w:rPr>
          <w:sz w:val="28"/>
          <w:szCs w:val="28"/>
        </w:rPr>
        <w:t xml:space="preserve">СМ + </w:t>
      </w:r>
      <w:proofErr w:type="spellStart"/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 р.</w:t>
      </w:r>
      <w:r w:rsidR="003F6180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 </w:t>
      </w:r>
      <w:r w:rsidR="0038476D">
        <w:rPr>
          <w:sz w:val="28"/>
          <w:szCs w:val="28"/>
        </w:rPr>
        <w:t>р</w:t>
      </w:r>
      <w:r>
        <w:rPr>
          <w:sz w:val="28"/>
          <w:szCs w:val="28"/>
        </w:rPr>
        <w:t>.)</w:t>
      </w:r>
      <w:r w:rsidR="003F6180">
        <w:rPr>
          <w:sz w:val="28"/>
          <w:szCs w:val="28"/>
        </w:rPr>
        <w:t xml:space="preserve"> x 0,85 + </w:t>
      </w:r>
      <w:proofErr w:type="spellStart"/>
      <w:r>
        <w:rPr>
          <w:sz w:val="28"/>
          <w:szCs w:val="28"/>
        </w:rPr>
        <w:t>Цп</w:t>
      </w:r>
      <w:proofErr w:type="spellEnd"/>
      <w:r>
        <w:rPr>
          <w:sz w:val="28"/>
          <w:szCs w:val="28"/>
        </w:rPr>
        <w:t>. р. район + Цв. р. район +</w:t>
      </w:r>
    </w:p>
    <w:p w:rsidR="001B411F" w:rsidRDefault="004564C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349C5">
        <w:rPr>
          <w:sz w:val="28"/>
          <w:szCs w:val="28"/>
        </w:rPr>
        <w:t xml:space="preserve"> С стр.</w:t>
      </w:r>
      <w:r w:rsidR="001B411F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0,85</w:t>
      </w:r>
      <w:r w:rsidR="001349C5">
        <w:rPr>
          <w:sz w:val="28"/>
          <w:szCs w:val="28"/>
        </w:rPr>
        <w:t>)</w:t>
      </w:r>
      <w:r w:rsidR="003F6180">
        <w:rPr>
          <w:sz w:val="28"/>
          <w:szCs w:val="28"/>
        </w:rPr>
        <w:t xml:space="preserve">. 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>* 0</w:t>
      </w:r>
      <w:proofErr w:type="gramStart"/>
      <w:r w:rsidR="00AF04D4">
        <w:rPr>
          <w:sz w:val="28"/>
          <w:szCs w:val="28"/>
        </w:rPr>
        <w:t>,92</w:t>
      </w:r>
      <w:proofErr w:type="gramEnd"/>
      <w:r w:rsidR="00AF04D4">
        <w:rPr>
          <w:sz w:val="28"/>
          <w:szCs w:val="28"/>
        </w:rPr>
        <w:t xml:space="preserve"> *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D775DE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СРС </w:t>
      </w:r>
      <w:r w:rsidR="00F365B9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средняя рыночная  стоимость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38476D" w:rsidRDefault="00972AE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 -- средняя рыночная стоимость одного квадратного метра общей площади жилого помещения по Красноярскому краю, определяемая  Министерством строительства и жилищно – коммунального хозяйства Российской Федерации, на соответствующий период – 44578,0 руб. </w:t>
      </w:r>
      <w:hyperlink r:id="rId9" w:anchor="Par50" w:history="1">
        <w:r w:rsidRPr="00502A65">
          <w:rPr>
            <w:rStyle w:val="a5"/>
            <w:color w:val="000000" w:themeColor="text1"/>
            <w:sz w:val="28"/>
            <w:szCs w:val="28"/>
            <w:u w:val="none"/>
          </w:rPr>
          <w:t>&lt;*&gt;</w:t>
        </w:r>
      </w:hyperlink>
      <w:r>
        <w:t>.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proofErr w:type="spellStart"/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proofErr w:type="spellEnd"/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метра общей площади жилого помещения </w:t>
      </w:r>
      <w:r>
        <w:rPr>
          <w:sz w:val="28"/>
          <w:szCs w:val="28"/>
        </w:rPr>
        <w:t>среднего качества (типовое) на первичном рынке Красноярского края по данным Красноярскстата, за первое полугодие 2019 года – 50271,0 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(типовое)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Красноярскстата, за первое полугодие 2019 года</w:t>
      </w:r>
      <w:r w:rsidR="00922BBC">
        <w:rPr>
          <w:sz w:val="28"/>
          <w:szCs w:val="28"/>
        </w:rPr>
        <w:t xml:space="preserve"> – 44134,0 </w:t>
      </w:r>
      <w:r w:rsidR="00922BBC">
        <w:rPr>
          <w:sz w:val="28"/>
          <w:szCs w:val="28"/>
        </w:rPr>
        <w:lastRenderedPageBreak/>
        <w:t>руб.;</w:t>
      </w:r>
    </w:p>
    <w:p w:rsidR="00F365B9" w:rsidRDefault="00922BBC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Цп</w:t>
      </w:r>
      <w:proofErr w:type="spellEnd"/>
      <w:r>
        <w:rPr>
          <w:sz w:val="28"/>
          <w:szCs w:val="28"/>
        </w:rPr>
        <w:t>. р. район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 w:rsidR="008A763D">
        <w:rPr>
          <w:sz w:val="28"/>
          <w:szCs w:val="28"/>
        </w:rPr>
        <w:t>средняя цена одного квадратного метра общей площади жилого помещения на первичном рынке в Идринском районе  - данные за первое полугодие 2019 года отсутствуют, так как рын</w:t>
      </w:r>
      <w:r w:rsidR="00163553">
        <w:rPr>
          <w:sz w:val="28"/>
          <w:szCs w:val="28"/>
        </w:rPr>
        <w:t>ка</w:t>
      </w:r>
      <w:r w:rsidR="008A763D">
        <w:rPr>
          <w:sz w:val="28"/>
          <w:szCs w:val="28"/>
        </w:rPr>
        <w:t xml:space="preserve"> первичного жилья</w:t>
      </w:r>
      <w:r w:rsidR="00163553">
        <w:rPr>
          <w:sz w:val="28"/>
          <w:szCs w:val="28"/>
        </w:rPr>
        <w:t xml:space="preserve"> на территории района нет</w:t>
      </w:r>
      <w:r w:rsidR="008A763D">
        <w:rPr>
          <w:sz w:val="28"/>
          <w:szCs w:val="28"/>
        </w:rPr>
        <w:t>;</w:t>
      </w:r>
    </w:p>
    <w:p w:rsidR="00F365B9" w:rsidRDefault="00364038" w:rsidP="006324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р. район - средняя цена одного квадратного метра общей площади жилого помещения на вторичном  рынке в Идринском районе – 18253,0 руб. (мониторинг данных первого полугодия 2019 года, размещённых в печатных средствах массовой информации, в сети интернет, стоимости жилья приобретённого для детей сирот</w:t>
      </w:r>
      <w:r w:rsidR="006F357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муниципальной программе «Обеспечение жильём молодых семей»);  </w:t>
      </w:r>
    </w:p>
    <w:p w:rsidR="00F365B9" w:rsidRDefault="00632486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стр. – средняя стоимость строительства одного квадратного метра общей площади </w:t>
      </w:r>
      <w:r w:rsidR="000549C7">
        <w:rPr>
          <w:sz w:val="28"/>
          <w:szCs w:val="28"/>
        </w:rPr>
        <w:t xml:space="preserve">жилого помещения среднего качества (типовое) в Красноярском крае </w:t>
      </w:r>
      <w:r w:rsidR="00DD3C8D">
        <w:rPr>
          <w:sz w:val="28"/>
          <w:szCs w:val="28"/>
        </w:rPr>
        <w:t xml:space="preserve">по данным Красноярскстата  за первое полугодие 2019 года </w:t>
      </w:r>
      <w:r w:rsidR="00A1154C">
        <w:rPr>
          <w:sz w:val="28"/>
          <w:szCs w:val="28"/>
        </w:rPr>
        <w:t>–</w:t>
      </w:r>
      <w:r w:rsidR="00DD3C8D">
        <w:rPr>
          <w:sz w:val="28"/>
          <w:szCs w:val="28"/>
        </w:rPr>
        <w:t xml:space="preserve"> </w:t>
      </w:r>
      <w:r w:rsidR="00A1154C">
        <w:rPr>
          <w:sz w:val="28"/>
          <w:szCs w:val="28"/>
        </w:rPr>
        <w:t>47710,0руб.;</w:t>
      </w:r>
    </w:p>
    <w:p w:rsidR="00B95B6A" w:rsidRDefault="00B95B6A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"0,85"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 xml:space="preserve">крае </w:t>
      </w:r>
      <w:r>
        <w:rPr>
          <w:sz w:val="28"/>
          <w:szCs w:val="28"/>
        </w:rPr>
        <w:t>&lt;</w:t>
      </w:r>
      <w:r w:rsidR="00502A65">
        <w:rPr>
          <w:sz w:val="28"/>
          <w:szCs w:val="28"/>
        </w:rPr>
        <w:t xml:space="preserve"> *</w:t>
      </w:r>
      <w:r>
        <w:rPr>
          <w:sz w:val="28"/>
          <w:szCs w:val="28"/>
        </w:rPr>
        <w:t>*&gt;;</w:t>
      </w:r>
    </w:p>
    <w:p w:rsidR="00B95B6A" w:rsidRDefault="00B95B6A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"0,92" - коэффициент, учитывающий долю затрат, направленную на оплату услуг риэлторов, нотариусов, государственных пошлин и других затрат, связанных с государственной регистрацией прав на недвижимое имущество и сделок с </w:t>
      </w:r>
      <w:r w:rsidRPr="00502A65">
        <w:rPr>
          <w:color w:val="000000" w:themeColor="text1"/>
          <w:sz w:val="28"/>
          <w:szCs w:val="28"/>
        </w:rPr>
        <w:t xml:space="preserve">ним </w:t>
      </w:r>
      <w:hyperlink r:id="rId10" w:anchor="Par50" w:history="1">
        <w:r w:rsidRPr="00502A65">
          <w:rPr>
            <w:rStyle w:val="a5"/>
            <w:color w:val="000000" w:themeColor="text1"/>
            <w:sz w:val="28"/>
            <w:szCs w:val="28"/>
            <w:u w:val="none"/>
          </w:rPr>
          <w:t>&lt;**&gt;</w:t>
        </w:r>
      </w:hyperlink>
      <w:r>
        <w:rPr>
          <w:sz w:val="28"/>
          <w:szCs w:val="28"/>
        </w:rPr>
        <w:t>;</w:t>
      </w:r>
    </w:p>
    <w:p w:rsidR="00C935ED" w:rsidRDefault="00CF6924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</w:t>
      </w:r>
      <w:proofErr w:type="gramStart"/>
      <w:r w:rsidRPr="00C935ED">
        <w:rPr>
          <w:sz w:val="28"/>
          <w:szCs w:val="28"/>
        </w:rPr>
        <w:t xml:space="preserve">– </w:t>
      </w:r>
      <w:r w:rsidR="00C935ED">
        <w:rPr>
          <w:sz w:val="28"/>
          <w:szCs w:val="28"/>
        </w:rPr>
        <w:t xml:space="preserve"> количество</w:t>
      </w:r>
      <w:proofErr w:type="gramEnd"/>
      <w:r w:rsidR="00C935ED">
        <w:rPr>
          <w:sz w:val="28"/>
          <w:szCs w:val="28"/>
        </w:rPr>
        <w:t xml:space="preserve"> показателей  - 5 (С М, </w:t>
      </w:r>
      <w:proofErr w:type="spellStart"/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proofErr w:type="spellEnd"/>
      <w:r w:rsidR="00C935ED">
        <w:rPr>
          <w:sz w:val="28"/>
          <w:szCs w:val="28"/>
        </w:rPr>
        <w:t xml:space="preserve">. р., </w:t>
      </w:r>
      <w:proofErr w:type="spellStart"/>
      <w:r w:rsidR="00C935ED">
        <w:rPr>
          <w:sz w:val="28"/>
          <w:szCs w:val="28"/>
        </w:rPr>
        <w:t>Цв</w:t>
      </w:r>
      <w:proofErr w:type="spellEnd"/>
      <w:r w:rsidR="00C935ED">
        <w:rPr>
          <w:sz w:val="28"/>
          <w:szCs w:val="28"/>
        </w:rPr>
        <w:t xml:space="preserve">. р., </w:t>
      </w:r>
      <w:proofErr w:type="spellStart"/>
      <w:r w:rsidR="00C935ED">
        <w:rPr>
          <w:sz w:val="28"/>
          <w:szCs w:val="28"/>
        </w:rPr>
        <w:t>Цв</w:t>
      </w:r>
      <w:proofErr w:type="spellEnd"/>
      <w:r w:rsidR="00C935ED">
        <w:rPr>
          <w:sz w:val="28"/>
          <w:szCs w:val="28"/>
        </w:rPr>
        <w:t xml:space="preserve">. р., район, </w:t>
      </w:r>
    </w:p>
    <w:p w:rsidR="00CF6924" w:rsidRPr="00C935ED" w:rsidRDefault="00C935ED" w:rsidP="00B95B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стр.)</w:t>
      </w:r>
    </w:p>
    <w:p w:rsidR="00F365B9" w:rsidRPr="008E036C" w:rsidRDefault="00364038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>дефл. – прогнозируемый коэффициент-дефлятор по капитальным вложениям на период времени  от отчетного до определяемого периода (20</w:t>
      </w:r>
      <w:r>
        <w:rPr>
          <w:sz w:val="28"/>
          <w:szCs w:val="28"/>
        </w:rPr>
        <w:t>20</w:t>
      </w:r>
      <w:r w:rsidRPr="008E036C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8E036C">
        <w:rPr>
          <w:sz w:val="28"/>
          <w:szCs w:val="28"/>
        </w:rPr>
        <w:t xml:space="preserve">), составляет – </w:t>
      </w:r>
      <w:r>
        <w:rPr>
          <w:sz w:val="28"/>
          <w:szCs w:val="28"/>
        </w:rPr>
        <w:t>3</w:t>
      </w:r>
      <w:r w:rsidRPr="008E036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E036C">
        <w:rPr>
          <w:sz w:val="28"/>
          <w:szCs w:val="28"/>
        </w:rPr>
        <w:t xml:space="preserve"> % </w:t>
      </w:r>
      <w:hyperlink r:id="rId11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&lt;***&gt;</w:t>
        </w:r>
      </w:hyperlink>
      <w:r w:rsidRPr="008E036C">
        <w:rPr>
          <w:sz w:val="28"/>
          <w:szCs w:val="28"/>
        </w:rPr>
        <w:t>;</w:t>
      </w:r>
    </w:p>
    <w:p w:rsidR="000428C5" w:rsidRDefault="000428C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 (44578,0 + 50271,0 + 44134,0) * 0,85 + 18253,0 + (47710,0 * 0,85)) / 5 * 0, 92</w:t>
      </w:r>
      <w:r w:rsidR="00863752">
        <w:rPr>
          <w:sz w:val="28"/>
          <w:szCs w:val="28"/>
        </w:rPr>
        <w:t xml:space="preserve"> * 103,7 = 33763,00</w:t>
      </w:r>
    </w:p>
    <w:p w:rsidR="00F365B9" w:rsidRDefault="00863752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р</w:t>
      </w:r>
      <w:r w:rsidR="00F365B9">
        <w:rPr>
          <w:sz w:val="28"/>
          <w:szCs w:val="28"/>
        </w:rPr>
        <w:t xml:space="preserve">асчетная стоимость одного квадратного метра общей площади </w:t>
      </w:r>
      <w:r>
        <w:rPr>
          <w:sz w:val="28"/>
          <w:szCs w:val="28"/>
        </w:rPr>
        <w:t xml:space="preserve">жилого помещения </w:t>
      </w:r>
      <w:r w:rsidR="00F365B9">
        <w:rPr>
          <w:sz w:val="28"/>
          <w:szCs w:val="28"/>
        </w:rPr>
        <w:t xml:space="preserve"> по территории Идринского района, на 20</w:t>
      </w:r>
      <w:r>
        <w:rPr>
          <w:sz w:val="28"/>
          <w:szCs w:val="28"/>
        </w:rPr>
        <w:t>20</w:t>
      </w:r>
      <w:r w:rsidR="00F365B9">
        <w:rPr>
          <w:sz w:val="28"/>
          <w:szCs w:val="28"/>
        </w:rPr>
        <w:t xml:space="preserve"> год состав</w:t>
      </w:r>
      <w:r w:rsidR="005154D7">
        <w:rPr>
          <w:sz w:val="28"/>
          <w:szCs w:val="28"/>
        </w:rPr>
        <w:t>ляет</w:t>
      </w:r>
      <w:r w:rsidR="00F365B9">
        <w:rPr>
          <w:sz w:val="28"/>
          <w:szCs w:val="28"/>
        </w:rPr>
        <w:t xml:space="preserve"> -  </w:t>
      </w:r>
      <w:r>
        <w:rPr>
          <w:sz w:val="28"/>
          <w:szCs w:val="28"/>
        </w:rPr>
        <w:t>33763</w:t>
      </w:r>
      <w:r w:rsidR="00F365B9">
        <w:rPr>
          <w:sz w:val="28"/>
          <w:szCs w:val="28"/>
        </w:rPr>
        <w:t>,0</w:t>
      </w:r>
      <w:r w:rsidR="001A47DD">
        <w:rPr>
          <w:sz w:val="28"/>
          <w:szCs w:val="28"/>
        </w:rPr>
        <w:t>0</w:t>
      </w:r>
      <w:r w:rsidR="00F365B9">
        <w:rPr>
          <w:sz w:val="28"/>
          <w:szCs w:val="28"/>
        </w:rPr>
        <w:t xml:space="preserve"> (тридцать</w:t>
      </w:r>
      <w:r w:rsidR="001A4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</w:t>
      </w:r>
      <w:r w:rsidR="001A47D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F365B9">
        <w:rPr>
          <w:sz w:val="28"/>
          <w:szCs w:val="28"/>
        </w:rPr>
        <w:t xml:space="preserve"> </w:t>
      </w:r>
      <w:r>
        <w:rPr>
          <w:sz w:val="28"/>
          <w:szCs w:val="28"/>
        </w:rPr>
        <w:t>семьсот шестьдесят три</w:t>
      </w:r>
      <w:r w:rsidR="00F365B9">
        <w:rPr>
          <w:sz w:val="28"/>
          <w:szCs w:val="28"/>
        </w:rPr>
        <w:t>)</w:t>
      </w:r>
      <w:r w:rsidR="0056554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F365B9">
        <w:rPr>
          <w:sz w:val="28"/>
          <w:szCs w:val="28"/>
        </w:rPr>
        <w:t>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1" w:name="Par48"/>
      <w:bookmarkEnd w:id="1"/>
      <w:r>
        <w:rPr>
          <w:sz w:val="28"/>
          <w:szCs w:val="28"/>
        </w:rPr>
        <w:t xml:space="preserve">&lt;*&gt; - </w:t>
      </w:r>
      <w:r w:rsidR="009765E9">
        <w:rPr>
          <w:sz w:val="28"/>
          <w:szCs w:val="28"/>
        </w:rPr>
        <w:t xml:space="preserve">приказМинистерства строительства и жилищно-коммунального хозяйства  Российской Федерации  от 21. 06.  2019 г. № 353 /пр «О нормативе стоимости одного квадратного метра общей площади жилого помещения по Российской Федерации на второе полугодие 2019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765E9">
        <w:rPr>
          <w:sz w:val="28"/>
          <w:szCs w:val="28"/>
          <w:lang w:val="en-US"/>
        </w:rPr>
        <w:t>III</w:t>
      </w:r>
      <w:r w:rsidR="009765E9" w:rsidRPr="0035385D">
        <w:rPr>
          <w:sz w:val="28"/>
          <w:szCs w:val="28"/>
        </w:rPr>
        <w:t xml:space="preserve"> </w:t>
      </w:r>
      <w:r w:rsidR="009765E9">
        <w:rPr>
          <w:sz w:val="28"/>
          <w:szCs w:val="28"/>
        </w:rPr>
        <w:t xml:space="preserve">квартал 2019»; </w:t>
      </w:r>
    </w:p>
    <w:p w:rsidR="009765E9" w:rsidRDefault="00F365B9" w:rsidP="009765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9"/>
      <w:bookmarkStart w:id="3" w:name="Par50"/>
      <w:bookmarkEnd w:id="2"/>
      <w:bookmarkEnd w:id="3"/>
      <w:r>
        <w:rPr>
          <w:sz w:val="28"/>
          <w:szCs w:val="28"/>
        </w:rPr>
        <w:t xml:space="preserve">&lt;**&gt; - </w:t>
      </w:r>
      <w:r w:rsidR="009765E9">
        <w:rPr>
          <w:sz w:val="28"/>
          <w:szCs w:val="28"/>
        </w:rPr>
        <w:t>Приказ Федерального агентства по строительству и жилищно- коммунальному хозяйству от 05.03.2013 N 66/ГС;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 xml:space="preserve">2020/2019, утверждён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2022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sectPr w:rsidR="003F618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20A4D"/>
    <w:rsid w:val="00036987"/>
    <w:rsid w:val="000428C5"/>
    <w:rsid w:val="000549C7"/>
    <w:rsid w:val="00090E03"/>
    <w:rsid w:val="000A4B78"/>
    <w:rsid w:val="000B10F7"/>
    <w:rsid w:val="000E0609"/>
    <w:rsid w:val="00117253"/>
    <w:rsid w:val="001349C5"/>
    <w:rsid w:val="00163553"/>
    <w:rsid w:val="001826DD"/>
    <w:rsid w:val="001A47DD"/>
    <w:rsid w:val="001A61D0"/>
    <w:rsid w:val="001B411F"/>
    <w:rsid w:val="001F4AC4"/>
    <w:rsid w:val="00203225"/>
    <w:rsid w:val="00205AE0"/>
    <w:rsid w:val="0022095E"/>
    <w:rsid w:val="002729F1"/>
    <w:rsid w:val="00284C5E"/>
    <w:rsid w:val="002D1A25"/>
    <w:rsid w:val="002D3B4E"/>
    <w:rsid w:val="002F06B4"/>
    <w:rsid w:val="002F3D3E"/>
    <w:rsid w:val="00342634"/>
    <w:rsid w:val="0035385D"/>
    <w:rsid w:val="00364038"/>
    <w:rsid w:val="00367A9F"/>
    <w:rsid w:val="003767A1"/>
    <w:rsid w:val="0038476D"/>
    <w:rsid w:val="003A15CA"/>
    <w:rsid w:val="003F6180"/>
    <w:rsid w:val="00415BD9"/>
    <w:rsid w:val="00422486"/>
    <w:rsid w:val="004319A5"/>
    <w:rsid w:val="00432F42"/>
    <w:rsid w:val="00434D43"/>
    <w:rsid w:val="004564CB"/>
    <w:rsid w:val="004910AB"/>
    <w:rsid w:val="004942C8"/>
    <w:rsid w:val="004B30B2"/>
    <w:rsid w:val="004B6ED0"/>
    <w:rsid w:val="004C35B9"/>
    <w:rsid w:val="00502A65"/>
    <w:rsid w:val="005154D7"/>
    <w:rsid w:val="00522420"/>
    <w:rsid w:val="0054158D"/>
    <w:rsid w:val="00551074"/>
    <w:rsid w:val="0055142A"/>
    <w:rsid w:val="00565542"/>
    <w:rsid w:val="005A317B"/>
    <w:rsid w:val="005C701F"/>
    <w:rsid w:val="00607535"/>
    <w:rsid w:val="00632486"/>
    <w:rsid w:val="00656972"/>
    <w:rsid w:val="00674B99"/>
    <w:rsid w:val="006A360B"/>
    <w:rsid w:val="006B7121"/>
    <w:rsid w:val="006D6F30"/>
    <w:rsid w:val="006F357D"/>
    <w:rsid w:val="00712333"/>
    <w:rsid w:val="00725AF4"/>
    <w:rsid w:val="007322E2"/>
    <w:rsid w:val="007469F4"/>
    <w:rsid w:val="007A1A89"/>
    <w:rsid w:val="0082480F"/>
    <w:rsid w:val="00825E65"/>
    <w:rsid w:val="008329A1"/>
    <w:rsid w:val="00852A70"/>
    <w:rsid w:val="00863752"/>
    <w:rsid w:val="0086432D"/>
    <w:rsid w:val="00866AAF"/>
    <w:rsid w:val="008A763D"/>
    <w:rsid w:val="008E036C"/>
    <w:rsid w:val="0091359E"/>
    <w:rsid w:val="00915197"/>
    <w:rsid w:val="00922BBC"/>
    <w:rsid w:val="00972AE3"/>
    <w:rsid w:val="009765E9"/>
    <w:rsid w:val="009779C6"/>
    <w:rsid w:val="009E059A"/>
    <w:rsid w:val="009E3AAE"/>
    <w:rsid w:val="009F165C"/>
    <w:rsid w:val="00A1154C"/>
    <w:rsid w:val="00A64ACB"/>
    <w:rsid w:val="00A92AF3"/>
    <w:rsid w:val="00A92BD4"/>
    <w:rsid w:val="00AE5C78"/>
    <w:rsid w:val="00AF04D4"/>
    <w:rsid w:val="00B22AC4"/>
    <w:rsid w:val="00B45F99"/>
    <w:rsid w:val="00B57CC1"/>
    <w:rsid w:val="00B658AE"/>
    <w:rsid w:val="00B76887"/>
    <w:rsid w:val="00B95B6A"/>
    <w:rsid w:val="00BB64DD"/>
    <w:rsid w:val="00C215B0"/>
    <w:rsid w:val="00C41CA6"/>
    <w:rsid w:val="00C731A2"/>
    <w:rsid w:val="00C935ED"/>
    <w:rsid w:val="00CE6608"/>
    <w:rsid w:val="00CF6924"/>
    <w:rsid w:val="00D1079E"/>
    <w:rsid w:val="00D43161"/>
    <w:rsid w:val="00D5154B"/>
    <w:rsid w:val="00D71B13"/>
    <w:rsid w:val="00D775DE"/>
    <w:rsid w:val="00DD1906"/>
    <w:rsid w:val="00DD2501"/>
    <w:rsid w:val="00DD3C8D"/>
    <w:rsid w:val="00DD502E"/>
    <w:rsid w:val="00E460C9"/>
    <w:rsid w:val="00EE6307"/>
    <w:rsid w:val="00F365B9"/>
    <w:rsid w:val="00F57325"/>
    <w:rsid w:val="00F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364260A281517C24BE8866BEC1DE439333AE45891D410825A050A3B8E0AA4A8F347C5BFD61C64XBu2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6E71-C5C3-481B-A509-7D0E3FFC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79</cp:revision>
  <cp:lastPrinted>2019-09-02T07:15:00Z</cp:lastPrinted>
  <dcterms:created xsi:type="dcterms:W3CDTF">2017-10-10T04:14:00Z</dcterms:created>
  <dcterms:modified xsi:type="dcterms:W3CDTF">2019-09-02T07:37:00Z</dcterms:modified>
</cp:coreProperties>
</file>