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98" w:rsidRPr="0091737F" w:rsidRDefault="009C1172" w:rsidP="00AA1903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EA" w:rsidRPr="0091737F" w:rsidRDefault="00AC45EA" w:rsidP="00AA1903">
      <w:pPr>
        <w:jc w:val="center"/>
        <w:rPr>
          <w:sz w:val="28"/>
          <w:szCs w:val="28"/>
        </w:rPr>
      </w:pPr>
    </w:p>
    <w:p w:rsidR="00AC45EA" w:rsidRPr="0091737F" w:rsidRDefault="00AC45EA" w:rsidP="00AC45E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1737F">
        <w:rPr>
          <w:color w:val="000000"/>
          <w:spacing w:val="-2"/>
          <w:sz w:val="28"/>
          <w:szCs w:val="28"/>
        </w:rPr>
        <w:t>КРАСНОЯРСКИЙ КРАЙ</w:t>
      </w:r>
    </w:p>
    <w:p w:rsidR="00AC45EA" w:rsidRPr="0091737F" w:rsidRDefault="00AC45EA" w:rsidP="00AC45EA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91737F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AC45EA" w:rsidRPr="0091737F" w:rsidRDefault="00AC45EA" w:rsidP="00AC45EA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AC45EA" w:rsidRPr="0091737F" w:rsidRDefault="00AC45EA" w:rsidP="00AC45EA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91737F">
        <w:rPr>
          <w:b/>
          <w:color w:val="000000"/>
          <w:spacing w:val="-15"/>
          <w:sz w:val="28"/>
          <w:szCs w:val="28"/>
        </w:rPr>
        <w:t>ПОСТАНОВЛЕНИЕ</w:t>
      </w:r>
    </w:p>
    <w:p w:rsidR="00AC45EA" w:rsidRPr="0091737F" w:rsidRDefault="00AC45EA" w:rsidP="00AC45EA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AC45EA" w:rsidRPr="00ED5EC9" w:rsidRDefault="00FC5DE2" w:rsidP="00AC45EA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  <w:lang w:val="en-US"/>
        </w:rPr>
        <w:t>08</w:t>
      </w:r>
      <w:r w:rsidR="00AC45EA" w:rsidRPr="0091737F">
        <w:rPr>
          <w:color w:val="000000"/>
          <w:spacing w:val="-15"/>
          <w:sz w:val="28"/>
          <w:szCs w:val="28"/>
        </w:rPr>
        <w:t>.11.202</w:t>
      </w:r>
      <w:r>
        <w:rPr>
          <w:color w:val="000000"/>
          <w:spacing w:val="-15"/>
          <w:sz w:val="28"/>
          <w:szCs w:val="28"/>
          <w:lang w:val="en-US"/>
        </w:rPr>
        <w:t>3</w:t>
      </w:r>
      <w:r w:rsidR="00AC45EA" w:rsidRPr="0091737F">
        <w:rPr>
          <w:color w:val="000000"/>
          <w:spacing w:val="-15"/>
          <w:sz w:val="28"/>
          <w:szCs w:val="28"/>
        </w:rPr>
        <w:t xml:space="preserve">                </w:t>
      </w:r>
      <w:r w:rsidR="00AC45EA" w:rsidRPr="0091737F">
        <w:rPr>
          <w:color w:val="000000"/>
          <w:spacing w:val="-15"/>
          <w:sz w:val="28"/>
          <w:szCs w:val="28"/>
        </w:rPr>
        <w:tab/>
      </w:r>
      <w:r w:rsidR="00AC45EA" w:rsidRPr="0091737F">
        <w:rPr>
          <w:color w:val="000000"/>
          <w:spacing w:val="-15"/>
          <w:sz w:val="28"/>
          <w:szCs w:val="28"/>
        </w:rPr>
        <w:tab/>
      </w:r>
      <w:r w:rsidR="00AC45EA" w:rsidRPr="0091737F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AC45EA" w:rsidRPr="0091737F">
        <w:rPr>
          <w:color w:val="000000"/>
          <w:spacing w:val="-15"/>
          <w:sz w:val="28"/>
          <w:szCs w:val="28"/>
        </w:rPr>
        <w:tab/>
      </w:r>
      <w:r w:rsidR="00AC45EA" w:rsidRPr="0091737F">
        <w:rPr>
          <w:color w:val="000000"/>
          <w:spacing w:val="-15"/>
          <w:sz w:val="28"/>
          <w:szCs w:val="28"/>
        </w:rPr>
        <w:tab/>
      </w:r>
      <w:r w:rsidR="00AC45EA" w:rsidRPr="0091737F">
        <w:rPr>
          <w:color w:val="000000"/>
          <w:spacing w:val="-15"/>
          <w:sz w:val="28"/>
          <w:szCs w:val="28"/>
        </w:rPr>
        <w:tab/>
        <w:t xml:space="preserve">                   № </w:t>
      </w:r>
      <w:r>
        <w:rPr>
          <w:color w:val="000000"/>
          <w:spacing w:val="-15"/>
          <w:sz w:val="28"/>
          <w:szCs w:val="28"/>
          <w:lang w:val="en-US"/>
        </w:rPr>
        <w:t>664</w:t>
      </w:r>
      <w:r w:rsidR="00ED5EC9">
        <w:rPr>
          <w:color w:val="000000"/>
          <w:spacing w:val="-15"/>
          <w:sz w:val="28"/>
          <w:szCs w:val="28"/>
          <w:lang w:val="en-US"/>
        </w:rPr>
        <w:t>-</w:t>
      </w:r>
      <w:r w:rsidR="00ED5EC9">
        <w:rPr>
          <w:color w:val="000000"/>
          <w:spacing w:val="-15"/>
          <w:sz w:val="28"/>
          <w:szCs w:val="28"/>
        </w:rPr>
        <w:t>п</w:t>
      </w:r>
    </w:p>
    <w:p w:rsidR="00AC45EA" w:rsidRPr="0091737F" w:rsidRDefault="00AC45EA" w:rsidP="00AC45EA">
      <w:pPr>
        <w:jc w:val="both"/>
        <w:rPr>
          <w:sz w:val="28"/>
          <w:szCs w:val="28"/>
        </w:rPr>
      </w:pPr>
    </w:p>
    <w:p w:rsidR="00AA1903" w:rsidRPr="00AA1903" w:rsidRDefault="00AA1903" w:rsidP="00AA1903">
      <w:pPr>
        <w:jc w:val="center"/>
        <w:rPr>
          <w:sz w:val="18"/>
        </w:rPr>
      </w:pPr>
    </w:p>
    <w:p w:rsidR="00207C98" w:rsidRPr="007E52CB" w:rsidRDefault="00207C98" w:rsidP="007E52CB">
      <w:pPr>
        <w:rPr>
          <w:sz w:val="28"/>
        </w:rPr>
      </w:pPr>
      <w:r w:rsidRPr="007E52CB">
        <w:rPr>
          <w:sz w:val="28"/>
        </w:rPr>
        <w:t>О</w:t>
      </w:r>
      <w:r w:rsidR="0012693D" w:rsidRPr="007E52CB">
        <w:rPr>
          <w:sz w:val="28"/>
        </w:rPr>
        <w:t xml:space="preserve">б </w:t>
      </w:r>
      <w:r w:rsidR="000E2F33" w:rsidRPr="007E52CB">
        <w:rPr>
          <w:sz w:val="28"/>
        </w:rPr>
        <w:t xml:space="preserve">утверждении </w:t>
      </w:r>
      <w:r w:rsidR="0012693D" w:rsidRPr="007E52CB">
        <w:rPr>
          <w:sz w:val="28"/>
        </w:rPr>
        <w:t>перечня</w:t>
      </w:r>
      <w:r w:rsidR="007E52CB">
        <w:rPr>
          <w:sz w:val="28"/>
        </w:rPr>
        <w:t xml:space="preserve"> главных </w:t>
      </w:r>
      <w:r w:rsidR="000E2F33" w:rsidRPr="007E52CB">
        <w:rPr>
          <w:sz w:val="28"/>
        </w:rPr>
        <w:t xml:space="preserve">администраторов доходов </w:t>
      </w:r>
      <w:r w:rsidR="00CA2D05">
        <w:rPr>
          <w:sz w:val="28"/>
        </w:rPr>
        <w:t>районно</w:t>
      </w:r>
      <w:r w:rsidR="0012693D" w:rsidRPr="007E52CB">
        <w:rPr>
          <w:sz w:val="28"/>
        </w:rPr>
        <w:t xml:space="preserve">го </w:t>
      </w:r>
      <w:r w:rsidR="000E2F33" w:rsidRPr="007E52CB">
        <w:rPr>
          <w:sz w:val="28"/>
        </w:rPr>
        <w:t>бюджет</w:t>
      </w:r>
      <w:r w:rsidR="0012693D" w:rsidRPr="007E52CB">
        <w:rPr>
          <w:sz w:val="28"/>
        </w:rPr>
        <w:t>а</w:t>
      </w:r>
    </w:p>
    <w:p w:rsidR="00DA6A86" w:rsidRDefault="00DA6A86" w:rsidP="00EF0A5B">
      <w:pPr>
        <w:jc w:val="both"/>
        <w:rPr>
          <w:sz w:val="28"/>
          <w:szCs w:val="28"/>
        </w:rPr>
      </w:pPr>
    </w:p>
    <w:p w:rsidR="001A5CEF" w:rsidRDefault="001A5CEF" w:rsidP="0091737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10" w:history="1">
        <w:r w:rsidRPr="00046685">
          <w:rPr>
            <w:sz w:val="28"/>
            <w:szCs w:val="28"/>
          </w:rPr>
          <w:t xml:space="preserve">пунктом </w:t>
        </w:r>
        <w:r w:rsidR="0012693D"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 w:rsidR="00AA1903">
        <w:rPr>
          <w:sz w:val="28"/>
          <w:szCs w:val="28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="00AA1903" w:rsidRPr="00046685">
        <w:rPr>
          <w:sz w:val="28"/>
          <w:szCs w:val="28"/>
        </w:rPr>
        <w:t xml:space="preserve"> </w:t>
      </w:r>
      <w:hyperlink r:id="rId11" w:history="1">
        <w:r w:rsidRPr="00AE643A">
          <w:rPr>
            <w:sz w:val="28"/>
            <w:szCs w:val="28"/>
          </w:rPr>
          <w:t>стать</w:t>
        </w:r>
        <w:r w:rsidR="00AE643A" w:rsidRPr="00AE643A">
          <w:rPr>
            <w:sz w:val="28"/>
            <w:szCs w:val="28"/>
          </w:rPr>
          <w:t>ями 19, 3</w:t>
        </w:r>
        <w:r w:rsidRPr="00AE643A">
          <w:rPr>
            <w:sz w:val="28"/>
            <w:szCs w:val="28"/>
          </w:rPr>
          <w:t>3</w:t>
        </w:r>
      </w:hyperlink>
      <w:r w:rsidRPr="00AE643A">
        <w:rPr>
          <w:sz w:val="28"/>
          <w:szCs w:val="28"/>
        </w:rPr>
        <w:t xml:space="preserve"> </w:t>
      </w:r>
      <w:r w:rsidR="00AE643A" w:rsidRPr="00AE643A">
        <w:rPr>
          <w:bCs/>
          <w:color w:val="000000"/>
          <w:sz w:val="28"/>
          <w:szCs w:val="28"/>
        </w:rPr>
        <w:t>Устав</w:t>
      </w:r>
      <w:r w:rsidR="00AE643A">
        <w:rPr>
          <w:bCs/>
          <w:color w:val="000000"/>
          <w:sz w:val="28"/>
          <w:szCs w:val="28"/>
        </w:rPr>
        <w:t>а</w:t>
      </w:r>
      <w:r w:rsidR="00AE643A" w:rsidRPr="00AE643A">
        <w:rPr>
          <w:b/>
          <w:bCs/>
          <w:color w:val="000000"/>
          <w:sz w:val="28"/>
          <w:szCs w:val="28"/>
        </w:rPr>
        <w:t xml:space="preserve"> </w:t>
      </w:r>
      <w:r w:rsidR="00AE643A" w:rsidRPr="00AE643A">
        <w:rPr>
          <w:bCs/>
          <w:color w:val="000000"/>
          <w:sz w:val="28"/>
          <w:szCs w:val="28"/>
        </w:rPr>
        <w:t>Идринского района</w:t>
      </w:r>
      <w:r w:rsidR="00AE643A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8048FB" w:rsidRPr="0012693D" w:rsidRDefault="00FC5DE2" w:rsidP="0091737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C5DE2">
        <w:rPr>
          <w:sz w:val="28"/>
          <w:szCs w:val="28"/>
        </w:rPr>
        <w:t>1</w:t>
      </w:r>
      <w:r w:rsidR="000F2E60">
        <w:rPr>
          <w:sz w:val="28"/>
          <w:szCs w:val="28"/>
        </w:rPr>
        <w:t>.</w:t>
      </w:r>
      <w:r w:rsidR="0012693D" w:rsidRPr="0012693D">
        <w:rPr>
          <w:sz w:val="28"/>
          <w:szCs w:val="28"/>
        </w:rPr>
        <w:t>У</w:t>
      </w:r>
      <w:r w:rsidR="001D3FCC" w:rsidRPr="0012693D">
        <w:rPr>
          <w:sz w:val="28"/>
          <w:szCs w:val="28"/>
        </w:rPr>
        <w:t>тверд</w:t>
      </w:r>
      <w:r w:rsidR="0012693D" w:rsidRPr="0012693D">
        <w:rPr>
          <w:sz w:val="28"/>
          <w:szCs w:val="28"/>
        </w:rPr>
        <w:t xml:space="preserve">ить перечень </w:t>
      </w:r>
      <w:r w:rsidR="001D3FCC" w:rsidRPr="0012693D">
        <w:rPr>
          <w:sz w:val="28"/>
          <w:szCs w:val="28"/>
        </w:rPr>
        <w:t xml:space="preserve">главных администраторов доходов </w:t>
      </w:r>
      <w:r w:rsidR="0093754C">
        <w:rPr>
          <w:sz w:val="28"/>
          <w:szCs w:val="28"/>
        </w:rPr>
        <w:t>районн</w:t>
      </w:r>
      <w:r w:rsidR="0012693D" w:rsidRPr="0012693D">
        <w:rPr>
          <w:sz w:val="28"/>
          <w:szCs w:val="28"/>
        </w:rPr>
        <w:t xml:space="preserve">ого </w:t>
      </w:r>
      <w:r w:rsidR="001D3FCC" w:rsidRPr="0012693D">
        <w:rPr>
          <w:sz w:val="28"/>
          <w:szCs w:val="28"/>
        </w:rPr>
        <w:t>бюджет</w:t>
      </w:r>
      <w:r w:rsidR="0012693D" w:rsidRPr="0012693D">
        <w:rPr>
          <w:sz w:val="28"/>
          <w:szCs w:val="28"/>
        </w:rPr>
        <w:t xml:space="preserve">а </w:t>
      </w:r>
      <w:r w:rsidR="0012693D">
        <w:rPr>
          <w:sz w:val="28"/>
          <w:szCs w:val="28"/>
        </w:rPr>
        <w:t xml:space="preserve">согласно </w:t>
      </w:r>
      <w:r w:rsidR="001D3FCC" w:rsidRPr="0012693D">
        <w:rPr>
          <w:sz w:val="28"/>
          <w:szCs w:val="28"/>
        </w:rPr>
        <w:t>приложени</w:t>
      </w:r>
      <w:r w:rsidR="0012693D">
        <w:rPr>
          <w:sz w:val="28"/>
          <w:szCs w:val="28"/>
        </w:rPr>
        <w:t>ю.</w:t>
      </w:r>
    </w:p>
    <w:p w:rsidR="00B30AC7" w:rsidRPr="00FC5DE2" w:rsidRDefault="00FC5DE2" w:rsidP="0091737F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FC5DE2">
        <w:rPr>
          <w:sz w:val="28"/>
          <w:szCs w:val="28"/>
        </w:rPr>
        <w:t>2</w:t>
      </w:r>
      <w:r w:rsidR="00143798">
        <w:rPr>
          <w:sz w:val="28"/>
          <w:szCs w:val="28"/>
        </w:rPr>
        <w:t>.</w:t>
      </w:r>
      <w:r w:rsidR="00C353CF" w:rsidRPr="00C353CF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</w:t>
      </w:r>
      <w:r w:rsidR="0013680D">
        <w:rPr>
          <w:sz w:val="28"/>
          <w:szCs w:val="28"/>
        </w:rPr>
        <w:t>районно</w:t>
      </w:r>
      <w:r w:rsidR="00C353CF" w:rsidRPr="00C353CF">
        <w:rPr>
          <w:sz w:val="28"/>
          <w:szCs w:val="28"/>
        </w:rPr>
        <w:t xml:space="preserve">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 w:rsidR="0013680D">
        <w:rPr>
          <w:sz w:val="28"/>
          <w:szCs w:val="28"/>
        </w:rPr>
        <w:t>районн</w:t>
      </w:r>
      <w:r w:rsidR="00C353CF" w:rsidRPr="00C353CF">
        <w:rPr>
          <w:sz w:val="28"/>
          <w:szCs w:val="28"/>
        </w:rPr>
        <w:t xml:space="preserve">ого бюджета </w:t>
      </w:r>
      <w:r w:rsidR="00B30AC7" w:rsidRPr="00B30AC7">
        <w:rPr>
          <w:sz w:val="28"/>
          <w:szCs w:val="28"/>
        </w:rPr>
        <w:t xml:space="preserve">закрепление видов (подвидов) доходов бюджета за главными администраторами доходов </w:t>
      </w:r>
      <w:r w:rsidR="0013680D">
        <w:rPr>
          <w:sz w:val="28"/>
          <w:szCs w:val="28"/>
        </w:rPr>
        <w:t>районно</w:t>
      </w:r>
      <w:r w:rsidR="00B30AC7" w:rsidRPr="00B30AC7">
        <w:rPr>
          <w:sz w:val="28"/>
          <w:szCs w:val="28"/>
        </w:rPr>
        <w:t xml:space="preserve">го бюджета, </w:t>
      </w:r>
      <w:r w:rsidR="00B30AC7" w:rsidRPr="00FA5330">
        <w:rPr>
          <w:sz w:val="28"/>
          <w:szCs w:val="28"/>
        </w:rPr>
        <w:t xml:space="preserve">являющимися органами </w:t>
      </w:r>
      <w:r w:rsidR="004F72A7" w:rsidRPr="00FA5330">
        <w:rPr>
          <w:sz w:val="28"/>
          <w:szCs w:val="28"/>
        </w:rPr>
        <w:t>муниципальной</w:t>
      </w:r>
      <w:r w:rsidR="00B30AC7" w:rsidRPr="00FA5330">
        <w:rPr>
          <w:sz w:val="28"/>
          <w:szCs w:val="28"/>
        </w:rPr>
        <w:t xml:space="preserve"> власти (</w:t>
      </w:r>
      <w:r w:rsidR="004F72A7" w:rsidRPr="00FA5330">
        <w:rPr>
          <w:sz w:val="28"/>
          <w:szCs w:val="28"/>
        </w:rPr>
        <w:t>муниципальными</w:t>
      </w:r>
      <w:r w:rsidR="00B30AC7" w:rsidRPr="00FA5330">
        <w:rPr>
          <w:sz w:val="28"/>
          <w:szCs w:val="28"/>
        </w:rPr>
        <w:t xml:space="preserve"> органами)</w:t>
      </w:r>
      <w:r w:rsidR="00B30AC7" w:rsidRPr="00B30AC7">
        <w:rPr>
          <w:sz w:val="28"/>
          <w:szCs w:val="28"/>
        </w:rPr>
        <w:t xml:space="preserve"> </w:t>
      </w:r>
      <w:r w:rsidR="004F72A7">
        <w:rPr>
          <w:sz w:val="28"/>
          <w:szCs w:val="28"/>
        </w:rPr>
        <w:t>Идринского района</w:t>
      </w:r>
      <w:r w:rsidR="00B30AC7" w:rsidRPr="00B30AC7">
        <w:rPr>
          <w:sz w:val="28"/>
          <w:szCs w:val="28"/>
        </w:rPr>
        <w:t xml:space="preserve">, осуществляется правовыми актами </w:t>
      </w:r>
      <w:r w:rsidR="0013680D">
        <w:rPr>
          <w:sz w:val="28"/>
          <w:szCs w:val="28"/>
        </w:rPr>
        <w:t>финансового управления администрации Идринского района</w:t>
      </w:r>
      <w:r w:rsidR="00B30AC7" w:rsidRPr="00B30AC7">
        <w:rPr>
          <w:sz w:val="28"/>
          <w:szCs w:val="28"/>
        </w:rPr>
        <w:t>.</w:t>
      </w:r>
    </w:p>
    <w:p w:rsidR="00FC5DE2" w:rsidRPr="007E52CB" w:rsidRDefault="00FC5DE2" w:rsidP="00FC5DE2">
      <w:pPr>
        <w:ind w:firstLine="708"/>
        <w:jc w:val="both"/>
        <w:rPr>
          <w:sz w:val="28"/>
        </w:rPr>
      </w:pPr>
      <w:r w:rsidRPr="00FC5DE2">
        <w:rPr>
          <w:sz w:val="28"/>
          <w:szCs w:val="28"/>
        </w:rPr>
        <w:t>3</w:t>
      </w:r>
      <w:r>
        <w:rPr>
          <w:sz w:val="28"/>
          <w:szCs w:val="28"/>
        </w:rPr>
        <w:t>.Признать утратившим силу постановление администрации Идринского района от 10.11.202</w:t>
      </w:r>
      <w:r w:rsidRPr="00FF6A4F">
        <w:rPr>
          <w:sz w:val="28"/>
          <w:szCs w:val="28"/>
        </w:rPr>
        <w:t>2</w:t>
      </w:r>
      <w:r>
        <w:rPr>
          <w:sz w:val="28"/>
          <w:szCs w:val="28"/>
        </w:rPr>
        <w:t xml:space="preserve"> №6</w:t>
      </w:r>
      <w:r w:rsidRPr="00FF6A4F">
        <w:rPr>
          <w:sz w:val="28"/>
          <w:szCs w:val="28"/>
        </w:rPr>
        <w:t>58</w:t>
      </w:r>
      <w:r>
        <w:rPr>
          <w:sz w:val="28"/>
          <w:szCs w:val="28"/>
        </w:rPr>
        <w:t>-п «</w:t>
      </w:r>
      <w:r w:rsidRPr="007E52CB">
        <w:rPr>
          <w:sz w:val="28"/>
        </w:rPr>
        <w:t>Об утверждении перечня</w:t>
      </w:r>
      <w:r>
        <w:rPr>
          <w:sz w:val="28"/>
        </w:rPr>
        <w:t xml:space="preserve"> главных </w:t>
      </w:r>
      <w:r w:rsidRPr="007E52CB">
        <w:rPr>
          <w:sz w:val="28"/>
        </w:rPr>
        <w:t xml:space="preserve">администраторов доходов </w:t>
      </w:r>
      <w:r>
        <w:rPr>
          <w:sz w:val="28"/>
        </w:rPr>
        <w:t>районно</w:t>
      </w:r>
      <w:r w:rsidRPr="007E52CB">
        <w:rPr>
          <w:sz w:val="28"/>
        </w:rPr>
        <w:t>го бюджета</w:t>
      </w:r>
      <w:r>
        <w:rPr>
          <w:sz w:val="28"/>
        </w:rPr>
        <w:t>».</w:t>
      </w:r>
    </w:p>
    <w:p w:rsidR="00FC5DE2" w:rsidRPr="00FC5DE2" w:rsidRDefault="00FC5DE2" w:rsidP="0091737F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:rsidR="00590007" w:rsidRPr="006269F8" w:rsidRDefault="000F2E60" w:rsidP="0091737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613">
        <w:rPr>
          <w:sz w:val="28"/>
          <w:szCs w:val="28"/>
        </w:rPr>
        <w:t>.</w:t>
      </w:r>
      <w:r w:rsidR="00590007" w:rsidRPr="009C3F94">
        <w:rPr>
          <w:sz w:val="28"/>
          <w:szCs w:val="28"/>
        </w:rPr>
        <w:t xml:space="preserve">Опубликовать постановление </w:t>
      </w:r>
      <w:r w:rsidR="00590007" w:rsidRPr="006269F8">
        <w:rPr>
          <w:sz w:val="28"/>
          <w:szCs w:val="28"/>
        </w:rPr>
        <w:t xml:space="preserve">на </w:t>
      </w:r>
      <w:r w:rsidR="00BE40A4">
        <w:rPr>
          <w:sz w:val="28"/>
          <w:szCs w:val="28"/>
        </w:rPr>
        <w:t>о</w:t>
      </w:r>
      <w:r w:rsidR="00590007" w:rsidRPr="006269F8">
        <w:rPr>
          <w:sz w:val="28"/>
          <w:szCs w:val="28"/>
        </w:rPr>
        <w:t xml:space="preserve">фициальном сайте </w:t>
      </w:r>
      <w:r w:rsidR="003B3762">
        <w:rPr>
          <w:sz w:val="28"/>
          <w:szCs w:val="28"/>
        </w:rPr>
        <w:t xml:space="preserve">муниципального образования </w:t>
      </w:r>
      <w:r w:rsidR="00590007" w:rsidRPr="006269F8">
        <w:rPr>
          <w:sz w:val="28"/>
          <w:szCs w:val="28"/>
        </w:rPr>
        <w:t>Идринск</w:t>
      </w:r>
      <w:r w:rsidR="003B3762">
        <w:rPr>
          <w:sz w:val="28"/>
          <w:szCs w:val="28"/>
        </w:rPr>
        <w:t>ий</w:t>
      </w:r>
      <w:r w:rsidR="00590007" w:rsidRPr="006269F8">
        <w:rPr>
          <w:sz w:val="28"/>
          <w:szCs w:val="28"/>
        </w:rPr>
        <w:t xml:space="preserve"> район (www.</w:t>
      </w:r>
      <w:r w:rsidR="00590007" w:rsidRPr="006269F8">
        <w:rPr>
          <w:sz w:val="28"/>
          <w:szCs w:val="28"/>
          <w:lang w:val="en-US"/>
        </w:rPr>
        <w:t>idra</w:t>
      </w:r>
      <w:r w:rsidR="00590007" w:rsidRPr="00361F22">
        <w:rPr>
          <w:sz w:val="28"/>
          <w:szCs w:val="28"/>
        </w:rPr>
        <w:t>-</w:t>
      </w:r>
      <w:r w:rsidR="00590007">
        <w:rPr>
          <w:sz w:val="28"/>
          <w:szCs w:val="28"/>
          <w:lang w:val="en-US"/>
        </w:rPr>
        <w:t>rayon</w:t>
      </w:r>
      <w:r w:rsidR="00590007" w:rsidRPr="006269F8">
        <w:rPr>
          <w:sz w:val="28"/>
          <w:szCs w:val="28"/>
        </w:rPr>
        <w:t>.</w:t>
      </w:r>
      <w:r w:rsidR="00590007" w:rsidRPr="006269F8">
        <w:rPr>
          <w:sz w:val="28"/>
          <w:szCs w:val="28"/>
          <w:lang w:val="en-US"/>
        </w:rPr>
        <w:t>ru</w:t>
      </w:r>
      <w:r w:rsidR="00590007" w:rsidRPr="006269F8">
        <w:rPr>
          <w:sz w:val="28"/>
          <w:szCs w:val="28"/>
        </w:rPr>
        <w:t>)</w:t>
      </w:r>
      <w:r w:rsidR="00AF79D2">
        <w:rPr>
          <w:sz w:val="28"/>
          <w:szCs w:val="28"/>
        </w:rPr>
        <w:t>.</w:t>
      </w:r>
    </w:p>
    <w:p w:rsidR="00A25F10" w:rsidRPr="000C5D8D" w:rsidRDefault="000F2E60" w:rsidP="00A25F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5F10">
        <w:rPr>
          <w:sz w:val="28"/>
          <w:szCs w:val="28"/>
        </w:rPr>
        <w:t>.</w:t>
      </w:r>
      <w:r w:rsidR="00A25F10" w:rsidRPr="000C5D8D">
        <w:rPr>
          <w:bCs/>
          <w:spacing w:val="-2"/>
          <w:sz w:val="28"/>
          <w:szCs w:val="28"/>
        </w:rPr>
        <w:t xml:space="preserve">Постановление вступает в силу со дня подписания </w:t>
      </w:r>
      <w:r w:rsidR="00A25F10" w:rsidRPr="000C5D8D">
        <w:rPr>
          <w:sz w:val="28"/>
          <w:szCs w:val="28"/>
        </w:rPr>
        <w:t xml:space="preserve">и применяется к правоотношениям, </w:t>
      </w:r>
      <w:r w:rsidR="00A25F10" w:rsidRPr="002F43DB">
        <w:rPr>
          <w:sz w:val="28"/>
          <w:szCs w:val="28"/>
        </w:rPr>
        <w:t xml:space="preserve">возникающим при составлении и исполнении </w:t>
      </w:r>
      <w:r w:rsidR="00A25F10">
        <w:rPr>
          <w:sz w:val="28"/>
          <w:szCs w:val="28"/>
        </w:rPr>
        <w:t>районн</w:t>
      </w:r>
      <w:r w:rsidR="00A25F10" w:rsidRPr="002F43DB">
        <w:rPr>
          <w:sz w:val="28"/>
          <w:szCs w:val="28"/>
        </w:rPr>
        <w:t>ого бюджет</w:t>
      </w:r>
      <w:r w:rsidR="00A25F10">
        <w:rPr>
          <w:sz w:val="28"/>
          <w:szCs w:val="28"/>
        </w:rPr>
        <w:t>а</w:t>
      </w:r>
      <w:r w:rsidR="00A25F10" w:rsidRPr="002F43DB">
        <w:rPr>
          <w:sz w:val="28"/>
          <w:szCs w:val="28"/>
        </w:rPr>
        <w:t>, начиная с бюджет</w:t>
      </w:r>
      <w:r w:rsidR="00A25F10">
        <w:rPr>
          <w:sz w:val="28"/>
          <w:szCs w:val="28"/>
        </w:rPr>
        <w:t>а</w:t>
      </w:r>
      <w:r w:rsidR="00A25F10" w:rsidRPr="002F43DB">
        <w:rPr>
          <w:sz w:val="28"/>
          <w:szCs w:val="28"/>
        </w:rPr>
        <w:t xml:space="preserve"> на 202</w:t>
      </w:r>
      <w:r w:rsidR="00517DCC" w:rsidRPr="00517DCC">
        <w:rPr>
          <w:sz w:val="28"/>
          <w:szCs w:val="28"/>
        </w:rPr>
        <w:t>4</w:t>
      </w:r>
      <w:r w:rsidR="00A25F10" w:rsidRPr="002F43DB">
        <w:rPr>
          <w:sz w:val="28"/>
          <w:szCs w:val="28"/>
        </w:rPr>
        <w:t xml:space="preserve"> год и плановый период 202</w:t>
      </w:r>
      <w:r w:rsidR="00517DCC" w:rsidRPr="00517DCC">
        <w:rPr>
          <w:sz w:val="28"/>
          <w:szCs w:val="28"/>
        </w:rPr>
        <w:t>5</w:t>
      </w:r>
      <w:r w:rsidR="00A25F10" w:rsidRPr="002F43DB">
        <w:rPr>
          <w:sz w:val="28"/>
          <w:szCs w:val="28"/>
        </w:rPr>
        <w:t>–202</w:t>
      </w:r>
      <w:r w:rsidR="00517DCC" w:rsidRPr="00517DCC">
        <w:rPr>
          <w:sz w:val="28"/>
          <w:szCs w:val="28"/>
        </w:rPr>
        <w:t>6</w:t>
      </w:r>
      <w:r w:rsidR="00A25F10" w:rsidRPr="002F43DB">
        <w:rPr>
          <w:sz w:val="28"/>
          <w:szCs w:val="28"/>
        </w:rPr>
        <w:t xml:space="preserve"> годов.</w:t>
      </w:r>
    </w:p>
    <w:p w:rsidR="000F01F9" w:rsidRDefault="000F01F9" w:rsidP="0091737F">
      <w:pPr>
        <w:spacing w:line="276" w:lineRule="auto"/>
        <w:rPr>
          <w:sz w:val="28"/>
          <w:szCs w:val="28"/>
        </w:rPr>
      </w:pPr>
    </w:p>
    <w:p w:rsidR="002F43DB" w:rsidRDefault="002F43DB" w:rsidP="006E7DE0">
      <w:pPr>
        <w:rPr>
          <w:sz w:val="28"/>
          <w:szCs w:val="28"/>
        </w:rPr>
      </w:pPr>
    </w:p>
    <w:p w:rsidR="00F652CA" w:rsidRPr="000F1955" w:rsidRDefault="00427F25" w:rsidP="006E7DE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AB5E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5E8B">
        <w:rPr>
          <w:sz w:val="28"/>
          <w:szCs w:val="28"/>
        </w:rPr>
        <w:t xml:space="preserve"> района</w:t>
      </w:r>
      <w:r w:rsidR="008048FB">
        <w:rPr>
          <w:sz w:val="28"/>
          <w:szCs w:val="28"/>
        </w:rPr>
        <w:t xml:space="preserve">        </w:t>
      </w:r>
      <w:r w:rsidR="000E2F33">
        <w:rPr>
          <w:sz w:val="28"/>
          <w:szCs w:val="28"/>
        </w:rPr>
        <w:t xml:space="preserve">   </w:t>
      </w:r>
      <w:r w:rsidR="00AB5E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AB5E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0F1955">
        <w:rPr>
          <w:sz w:val="28"/>
          <w:szCs w:val="28"/>
        </w:rPr>
        <w:t xml:space="preserve"> </w:t>
      </w:r>
      <w:r>
        <w:rPr>
          <w:sz w:val="28"/>
          <w:szCs w:val="28"/>
        </w:rPr>
        <w:t>Н.П</w:t>
      </w:r>
      <w:r w:rsidR="000F1955" w:rsidRPr="000F1955">
        <w:rPr>
          <w:sz w:val="28"/>
          <w:szCs w:val="28"/>
        </w:rPr>
        <w:t xml:space="preserve">. </w:t>
      </w:r>
      <w:r>
        <w:rPr>
          <w:sz w:val="28"/>
          <w:szCs w:val="28"/>
        </w:rPr>
        <w:t>Антипова</w:t>
      </w:r>
    </w:p>
    <w:sectPr w:rsidR="00F652CA" w:rsidRPr="000F1955" w:rsidSect="008048FB">
      <w:headerReference w:type="even" r:id="rId12"/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6B" w:rsidRDefault="0086636B">
      <w:r>
        <w:separator/>
      </w:r>
    </w:p>
  </w:endnote>
  <w:endnote w:type="continuationSeparator" w:id="0">
    <w:p w:rsidR="0086636B" w:rsidRDefault="0086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6B" w:rsidRDefault="0086636B">
      <w:r>
        <w:separator/>
      </w:r>
    </w:p>
  </w:footnote>
  <w:footnote w:type="continuationSeparator" w:id="0">
    <w:p w:rsidR="0086636B" w:rsidRDefault="00866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45" w:rsidRDefault="00822E45" w:rsidP="00041C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E45" w:rsidRDefault="00822E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45" w:rsidRPr="00375B3C" w:rsidRDefault="00822E45" w:rsidP="00041CC7">
    <w:pPr>
      <w:pStyle w:val="a4"/>
      <w:framePr w:wrap="around" w:vAnchor="text" w:hAnchor="margin" w:xAlign="center" w:y="1"/>
      <w:rPr>
        <w:rStyle w:val="a5"/>
        <w:sz w:val="28"/>
        <w:szCs w:val="28"/>
      </w:rPr>
    </w:pPr>
  </w:p>
  <w:p w:rsidR="00822E45" w:rsidRDefault="00822E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4E5"/>
    <w:multiLevelType w:val="hybridMultilevel"/>
    <w:tmpl w:val="C2360912"/>
    <w:lvl w:ilvl="0" w:tplc="9FA4F3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82B9B"/>
    <w:multiLevelType w:val="hybridMultilevel"/>
    <w:tmpl w:val="14D467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4746D5"/>
    <w:multiLevelType w:val="hybridMultilevel"/>
    <w:tmpl w:val="AE4ADC0A"/>
    <w:lvl w:ilvl="0" w:tplc="ED8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98"/>
    <w:rsid w:val="00011463"/>
    <w:rsid w:val="00017BF3"/>
    <w:rsid w:val="00030ED9"/>
    <w:rsid w:val="00041CC7"/>
    <w:rsid w:val="00042D5B"/>
    <w:rsid w:val="00045D5F"/>
    <w:rsid w:val="000466AD"/>
    <w:rsid w:val="000624DC"/>
    <w:rsid w:val="000657B6"/>
    <w:rsid w:val="00065BAA"/>
    <w:rsid w:val="000A799D"/>
    <w:rsid w:val="000B16F6"/>
    <w:rsid w:val="000B4B84"/>
    <w:rsid w:val="000B50AD"/>
    <w:rsid w:val="000B55B6"/>
    <w:rsid w:val="000D5453"/>
    <w:rsid w:val="000E2F33"/>
    <w:rsid w:val="000F01F9"/>
    <w:rsid w:val="000F1955"/>
    <w:rsid w:val="000F2E60"/>
    <w:rsid w:val="000F5FAC"/>
    <w:rsid w:val="001015CB"/>
    <w:rsid w:val="00105895"/>
    <w:rsid w:val="001150EB"/>
    <w:rsid w:val="001174E8"/>
    <w:rsid w:val="0012693D"/>
    <w:rsid w:val="001344D4"/>
    <w:rsid w:val="00134F00"/>
    <w:rsid w:val="0013538C"/>
    <w:rsid w:val="0013680D"/>
    <w:rsid w:val="00143798"/>
    <w:rsid w:val="00144007"/>
    <w:rsid w:val="00152342"/>
    <w:rsid w:val="001572C7"/>
    <w:rsid w:val="0015794E"/>
    <w:rsid w:val="00171844"/>
    <w:rsid w:val="00171E5D"/>
    <w:rsid w:val="00184567"/>
    <w:rsid w:val="00187BEA"/>
    <w:rsid w:val="001A5CEF"/>
    <w:rsid w:val="001B18F1"/>
    <w:rsid w:val="001C78BE"/>
    <w:rsid w:val="001C7F1F"/>
    <w:rsid w:val="001D0D26"/>
    <w:rsid w:val="001D3FCC"/>
    <w:rsid w:val="001E242A"/>
    <w:rsid w:val="001F35BF"/>
    <w:rsid w:val="001F3807"/>
    <w:rsid w:val="00203B49"/>
    <w:rsid w:val="00207C98"/>
    <w:rsid w:val="00212A34"/>
    <w:rsid w:val="0021766B"/>
    <w:rsid w:val="00234239"/>
    <w:rsid w:val="00237A56"/>
    <w:rsid w:val="00250A3D"/>
    <w:rsid w:val="00253C4E"/>
    <w:rsid w:val="00256439"/>
    <w:rsid w:val="002606C2"/>
    <w:rsid w:val="00273A3F"/>
    <w:rsid w:val="002745DD"/>
    <w:rsid w:val="0028565C"/>
    <w:rsid w:val="002A0E0B"/>
    <w:rsid w:val="002A4364"/>
    <w:rsid w:val="002B4203"/>
    <w:rsid w:val="002B5504"/>
    <w:rsid w:val="002B7716"/>
    <w:rsid w:val="002C4C2E"/>
    <w:rsid w:val="002C5DCB"/>
    <w:rsid w:val="002D36E8"/>
    <w:rsid w:val="002E237D"/>
    <w:rsid w:val="002E58B5"/>
    <w:rsid w:val="002F1CA3"/>
    <w:rsid w:val="002F43DB"/>
    <w:rsid w:val="00302D75"/>
    <w:rsid w:val="003039E5"/>
    <w:rsid w:val="00316410"/>
    <w:rsid w:val="00320552"/>
    <w:rsid w:val="00321FBE"/>
    <w:rsid w:val="00342AAF"/>
    <w:rsid w:val="00351CE0"/>
    <w:rsid w:val="0035702F"/>
    <w:rsid w:val="00370CB2"/>
    <w:rsid w:val="003722F1"/>
    <w:rsid w:val="00375B3C"/>
    <w:rsid w:val="00387512"/>
    <w:rsid w:val="003936B8"/>
    <w:rsid w:val="00396777"/>
    <w:rsid w:val="003A2A3E"/>
    <w:rsid w:val="003A4480"/>
    <w:rsid w:val="003A540C"/>
    <w:rsid w:val="003A56C6"/>
    <w:rsid w:val="003B3762"/>
    <w:rsid w:val="003C565B"/>
    <w:rsid w:val="003C7C6F"/>
    <w:rsid w:val="003D0934"/>
    <w:rsid w:val="003D0D6D"/>
    <w:rsid w:val="003D171E"/>
    <w:rsid w:val="003E301D"/>
    <w:rsid w:val="003F0070"/>
    <w:rsid w:val="003F593B"/>
    <w:rsid w:val="00404D86"/>
    <w:rsid w:val="00414479"/>
    <w:rsid w:val="00415024"/>
    <w:rsid w:val="00427F25"/>
    <w:rsid w:val="0043040F"/>
    <w:rsid w:val="00430E2B"/>
    <w:rsid w:val="004315AE"/>
    <w:rsid w:val="00435E9D"/>
    <w:rsid w:val="00437933"/>
    <w:rsid w:val="004410DC"/>
    <w:rsid w:val="0044228C"/>
    <w:rsid w:val="004450B1"/>
    <w:rsid w:val="004731DF"/>
    <w:rsid w:val="00477022"/>
    <w:rsid w:val="00483AE4"/>
    <w:rsid w:val="00486D6A"/>
    <w:rsid w:val="00493E2B"/>
    <w:rsid w:val="00494EEB"/>
    <w:rsid w:val="004A73D3"/>
    <w:rsid w:val="004B27B4"/>
    <w:rsid w:val="004B4220"/>
    <w:rsid w:val="004C2062"/>
    <w:rsid w:val="004D01FD"/>
    <w:rsid w:val="004D39BC"/>
    <w:rsid w:val="004D7E16"/>
    <w:rsid w:val="004E1B17"/>
    <w:rsid w:val="004E5B5A"/>
    <w:rsid w:val="004F4026"/>
    <w:rsid w:val="004F72A7"/>
    <w:rsid w:val="0051002A"/>
    <w:rsid w:val="00517DCC"/>
    <w:rsid w:val="00522F17"/>
    <w:rsid w:val="00527BBB"/>
    <w:rsid w:val="00533643"/>
    <w:rsid w:val="0054259B"/>
    <w:rsid w:val="00542FE2"/>
    <w:rsid w:val="00546382"/>
    <w:rsid w:val="00564238"/>
    <w:rsid w:val="00590007"/>
    <w:rsid w:val="005A1BB7"/>
    <w:rsid w:val="005A2568"/>
    <w:rsid w:val="005A786F"/>
    <w:rsid w:val="005B1BC6"/>
    <w:rsid w:val="005B328E"/>
    <w:rsid w:val="005B3B15"/>
    <w:rsid w:val="005D72CB"/>
    <w:rsid w:val="005E49C5"/>
    <w:rsid w:val="005F0C68"/>
    <w:rsid w:val="005F27ED"/>
    <w:rsid w:val="005F3683"/>
    <w:rsid w:val="00601425"/>
    <w:rsid w:val="00602B42"/>
    <w:rsid w:val="006033F2"/>
    <w:rsid w:val="00605B08"/>
    <w:rsid w:val="00631639"/>
    <w:rsid w:val="00631B1C"/>
    <w:rsid w:val="006339F2"/>
    <w:rsid w:val="00635FAE"/>
    <w:rsid w:val="00635FC2"/>
    <w:rsid w:val="00640DFD"/>
    <w:rsid w:val="006414CA"/>
    <w:rsid w:val="0064194F"/>
    <w:rsid w:val="0064641B"/>
    <w:rsid w:val="006541E3"/>
    <w:rsid w:val="006551C6"/>
    <w:rsid w:val="006644A1"/>
    <w:rsid w:val="00665EAD"/>
    <w:rsid w:val="00670A34"/>
    <w:rsid w:val="00683773"/>
    <w:rsid w:val="006874B0"/>
    <w:rsid w:val="00693842"/>
    <w:rsid w:val="006A79AA"/>
    <w:rsid w:val="006B15C4"/>
    <w:rsid w:val="006B165F"/>
    <w:rsid w:val="006B2B28"/>
    <w:rsid w:val="006B2B3E"/>
    <w:rsid w:val="006C16BA"/>
    <w:rsid w:val="006D7678"/>
    <w:rsid w:val="006D7FEA"/>
    <w:rsid w:val="006E41B3"/>
    <w:rsid w:val="006E6884"/>
    <w:rsid w:val="006E7DE0"/>
    <w:rsid w:val="006F009C"/>
    <w:rsid w:val="006F58DC"/>
    <w:rsid w:val="0070430B"/>
    <w:rsid w:val="00707C75"/>
    <w:rsid w:val="0071384B"/>
    <w:rsid w:val="00713A0B"/>
    <w:rsid w:val="00717187"/>
    <w:rsid w:val="007256E6"/>
    <w:rsid w:val="00727354"/>
    <w:rsid w:val="00727C5A"/>
    <w:rsid w:val="007561D3"/>
    <w:rsid w:val="007801E2"/>
    <w:rsid w:val="007875BE"/>
    <w:rsid w:val="00792789"/>
    <w:rsid w:val="007C3F28"/>
    <w:rsid w:val="007D3DCA"/>
    <w:rsid w:val="007E0B0F"/>
    <w:rsid w:val="007E1436"/>
    <w:rsid w:val="007E2CDD"/>
    <w:rsid w:val="007E4436"/>
    <w:rsid w:val="007E52CB"/>
    <w:rsid w:val="007F50EA"/>
    <w:rsid w:val="007F7951"/>
    <w:rsid w:val="00800548"/>
    <w:rsid w:val="008048FB"/>
    <w:rsid w:val="00805639"/>
    <w:rsid w:val="00811D1B"/>
    <w:rsid w:val="00822744"/>
    <w:rsid w:val="00822E45"/>
    <w:rsid w:val="00824AFF"/>
    <w:rsid w:val="0083519A"/>
    <w:rsid w:val="0084193D"/>
    <w:rsid w:val="00841FA0"/>
    <w:rsid w:val="0084476A"/>
    <w:rsid w:val="008479BA"/>
    <w:rsid w:val="008500F8"/>
    <w:rsid w:val="00853353"/>
    <w:rsid w:val="00864A52"/>
    <w:rsid w:val="0086636B"/>
    <w:rsid w:val="00887D12"/>
    <w:rsid w:val="00894CE0"/>
    <w:rsid w:val="008955E2"/>
    <w:rsid w:val="00895E8A"/>
    <w:rsid w:val="008A212B"/>
    <w:rsid w:val="008B0E1F"/>
    <w:rsid w:val="008B578D"/>
    <w:rsid w:val="008C5F78"/>
    <w:rsid w:val="008C616A"/>
    <w:rsid w:val="008E6684"/>
    <w:rsid w:val="008F3C87"/>
    <w:rsid w:val="00903E85"/>
    <w:rsid w:val="0091737F"/>
    <w:rsid w:val="009173E8"/>
    <w:rsid w:val="00921F52"/>
    <w:rsid w:val="009351C7"/>
    <w:rsid w:val="0093754C"/>
    <w:rsid w:val="009419D6"/>
    <w:rsid w:val="00946F9C"/>
    <w:rsid w:val="009672C2"/>
    <w:rsid w:val="0097060E"/>
    <w:rsid w:val="00972B35"/>
    <w:rsid w:val="009762AC"/>
    <w:rsid w:val="00982025"/>
    <w:rsid w:val="0099303A"/>
    <w:rsid w:val="009A0282"/>
    <w:rsid w:val="009A0900"/>
    <w:rsid w:val="009B2DB3"/>
    <w:rsid w:val="009B4931"/>
    <w:rsid w:val="009C1172"/>
    <w:rsid w:val="009C2268"/>
    <w:rsid w:val="009C3F94"/>
    <w:rsid w:val="009C5AC7"/>
    <w:rsid w:val="009D2BE8"/>
    <w:rsid w:val="009D4799"/>
    <w:rsid w:val="009F3734"/>
    <w:rsid w:val="009F6903"/>
    <w:rsid w:val="009F7A5E"/>
    <w:rsid w:val="00A013DE"/>
    <w:rsid w:val="00A15BFC"/>
    <w:rsid w:val="00A16138"/>
    <w:rsid w:val="00A17A22"/>
    <w:rsid w:val="00A218E3"/>
    <w:rsid w:val="00A21930"/>
    <w:rsid w:val="00A25F10"/>
    <w:rsid w:val="00A56D34"/>
    <w:rsid w:val="00A5774A"/>
    <w:rsid w:val="00A733DB"/>
    <w:rsid w:val="00A930DC"/>
    <w:rsid w:val="00AA00D8"/>
    <w:rsid w:val="00AA1903"/>
    <w:rsid w:val="00AB4FCF"/>
    <w:rsid w:val="00AB5E8B"/>
    <w:rsid w:val="00AC013B"/>
    <w:rsid w:val="00AC0A1C"/>
    <w:rsid w:val="00AC16F2"/>
    <w:rsid w:val="00AC45EA"/>
    <w:rsid w:val="00AC5CEF"/>
    <w:rsid w:val="00AD7F11"/>
    <w:rsid w:val="00AE0F59"/>
    <w:rsid w:val="00AE0FF5"/>
    <w:rsid w:val="00AE643A"/>
    <w:rsid w:val="00AF059C"/>
    <w:rsid w:val="00AF739F"/>
    <w:rsid w:val="00AF79D2"/>
    <w:rsid w:val="00B02750"/>
    <w:rsid w:val="00B1126A"/>
    <w:rsid w:val="00B141B2"/>
    <w:rsid w:val="00B1509A"/>
    <w:rsid w:val="00B17BBB"/>
    <w:rsid w:val="00B21A6B"/>
    <w:rsid w:val="00B30AA7"/>
    <w:rsid w:val="00B30AC7"/>
    <w:rsid w:val="00B33D99"/>
    <w:rsid w:val="00B34AE3"/>
    <w:rsid w:val="00B34FD9"/>
    <w:rsid w:val="00B47D36"/>
    <w:rsid w:val="00B53F9E"/>
    <w:rsid w:val="00B60FD6"/>
    <w:rsid w:val="00B75261"/>
    <w:rsid w:val="00B826B8"/>
    <w:rsid w:val="00B87477"/>
    <w:rsid w:val="00B91F8B"/>
    <w:rsid w:val="00B94AA5"/>
    <w:rsid w:val="00B97F97"/>
    <w:rsid w:val="00BA5E87"/>
    <w:rsid w:val="00BB39D7"/>
    <w:rsid w:val="00BC1D7D"/>
    <w:rsid w:val="00BC230B"/>
    <w:rsid w:val="00BD186F"/>
    <w:rsid w:val="00BE0131"/>
    <w:rsid w:val="00BE3063"/>
    <w:rsid w:val="00BE40A4"/>
    <w:rsid w:val="00C068EE"/>
    <w:rsid w:val="00C07A2C"/>
    <w:rsid w:val="00C1608C"/>
    <w:rsid w:val="00C232FE"/>
    <w:rsid w:val="00C32F28"/>
    <w:rsid w:val="00C353CF"/>
    <w:rsid w:val="00C42FD1"/>
    <w:rsid w:val="00C4751C"/>
    <w:rsid w:val="00C47733"/>
    <w:rsid w:val="00C524D6"/>
    <w:rsid w:val="00C65471"/>
    <w:rsid w:val="00C715FD"/>
    <w:rsid w:val="00C91A1A"/>
    <w:rsid w:val="00C95B6E"/>
    <w:rsid w:val="00C95F8B"/>
    <w:rsid w:val="00CA2D05"/>
    <w:rsid w:val="00CA3A50"/>
    <w:rsid w:val="00CA7AE3"/>
    <w:rsid w:val="00CB67D6"/>
    <w:rsid w:val="00CC48A6"/>
    <w:rsid w:val="00CC7C92"/>
    <w:rsid w:val="00CD159C"/>
    <w:rsid w:val="00CE1B39"/>
    <w:rsid w:val="00CE72F1"/>
    <w:rsid w:val="00CF0E4E"/>
    <w:rsid w:val="00CF713E"/>
    <w:rsid w:val="00D102EE"/>
    <w:rsid w:val="00D10972"/>
    <w:rsid w:val="00D11571"/>
    <w:rsid w:val="00D13693"/>
    <w:rsid w:val="00D14F91"/>
    <w:rsid w:val="00D37406"/>
    <w:rsid w:val="00D41ECC"/>
    <w:rsid w:val="00D4663F"/>
    <w:rsid w:val="00D60CDB"/>
    <w:rsid w:val="00D63B96"/>
    <w:rsid w:val="00D72D3F"/>
    <w:rsid w:val="00D7637A"/>
    <w:rsid w:val="00D8248D"/>
    <w:rsid w:val="00DA6A86"/>
    <w:rsid w:val="00DB0AEA"/>
    <w:rsid w:val="00DC3FC8"/>
    <w:rsid w:val="00DD0D86"/>
    <w:rsid w:val="00DD36C7"/>
    <w:rsid w:val="00DD54D5"/>
    <w:rsid w:val="00DE1202"/>
    <w:rsid w:val="00DE3B20"/>
    <w:rsid w:val="00DF4E59"/>
    <w:rsid w:val="00E06C81"/>
    <w:rsid w:val="00E10BAE"/>
    <w:rsid w:val="00E12547"/>
    <w:rsid w:val="00E14BBB"/>
    <w:rsid w:val="00E216A4"/>
    <w:rsid w:val="00E24CF3"/>
    <w:rsid w:val="00E27A9C"/>
    <w:rsid w:val="00E451C4"/>
    <w:rsid w:val="00E53393"/>
    <w:rsid w:val="00E70F3D"/>
    <w:rsid w:val="00E716BD"/>
    <w:rsid w:val="00E72E95"/>
    <w:rsid w:val="00E81411"/>
    <w:rsid w:val="00E877CF"/>
    <w:rsid w:val="00E908C6"/>
    <w:rsid w:val="00E95B0E"/>
    <w:rsid w:val="00EA122D"/>
    <w:rsid w:val="00EA2CAE"/>
    <w:rsid w:val="00EB6FDB"/>
    <w:rsid w:val="00EC0141"/>
    <w:rsid w:val="00ED4F4B"/>
    <w:rsid w:val="00ED5EC9"/>
    <w:rsid w:val="00EE193A"/>
    <w:rsid w:val="00EE5451"/>
    <w:rsid w:val="00EF0A5B"/>
    <w:rsid w:val="00EF2613"/>
    <w:rsid w:val="00F0697C"/>
    <w:rsid w:val="00F10ED8"/>
    <w:rsid w:val="00F1126E"/>
    <w:rsid w:val="00F14154"/>
    <w:rsid w:val="00F203CB"/>
    <w:rsid w:val="00F207D3"/>
    <w:rsid w:val="00F24AE0"/>
    <w:rsid w:val="00F47A99"/>
    <w:rsid w:val="00F514B1"/>
    <w:rsid w:val="00F5451F"/>
    <w:rsid w:val="00F6004E"/>
    <w:rsid w:val="00F61816"/>
    <w:rsid w:val="00F652CA"/>
    <w:rsid w:val="00F66206"/>
    <w:rsid w:val="00F717DD"/>
    <w:rsid w:val="00F76B09"/>
    <w:rsid w:val="00F82034"/>
    <w:rsid w:val="00F834A3"/>
    <w:rsid w:val="00F84255"/>
    <w:rsid w:val="00F85D6B"/>
    <w:rsid w:val="00F959FB"/>
    <w:rsid w:val="00F96448"/>
    <w:rsid w:val="00FA5330"/>
    <w:rsid w:val="00FC3A48"/>
    <w:rsid w:val="00FC5DE2"/>
    <w:rsid w:val="00FE673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9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3B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3B15"/>
  </w:style>
  <w:style w:type="paragraph" w:customStyle="1" w:styleId="ConsPlusNormal">
    <w:name w:val="ConsPlusNormal"/>
    <w:rsid w:val="00967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9930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770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375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9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3B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B3B15"/>
  </w:style>
  <w:style w:type="paragraph" w:customStyle="1" w:styleId="ConsPlusNormal">
    <w:name w:val="ConsPlusNormal"/>
    <w:rsid w:val="00967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9930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770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375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0D2DA33562783D1EBFC1B74392B702F0EB95144495F702D740A2870FA357382F3C056C0739C87EC91930I1z3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09F5D-6D52-43A4-844B-73118434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2475</CharactersWithSpaces>
  <SharedDoc>false</SharedDoc>
  <HLinks>
    <vt:vector size="12" baseType="variant">
      <vt:variant>
        <vt:i4>5963863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consultantplus://offline/ref=9B0D2DA33562783D1EBFC1B74392B702F0EB95144495F702D740A2870FA357382F3C056C0739C87EC91930I1z3E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Тюменцева</dc:creator>
  <cp:lastModifiedBy>Пользователь Windows</cp:lastModifiedBy>
  <cp:revision>2</cp:revision>
  <cp:lastPrinted>2021-11-12T08:47:00Z</cp:lastPrinted>
  <dcterms:created xsi:type="dcterms:W3CDTF">2023-12-19T07:35:00Z</dcterms:created>
  <dcterms:modified xsi:type="dcterms:W3CDTF">2023-12-19T07:35:00Z</dcterms:modified>
</cp:coreProperties>
</file>