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F" w:rsidRDefault="00544713" w:rsidP="00C52F0B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5F" w:rsidRDefault="0027365F" w:rsidP="00C52F0B">
      <w:pPr>
        <w:jc w:val="center"/>
        <w:rPr>
          <w:noProof/>
          <w:lang w:eastAsia="ru-RU"/>
        </w:rPr>
      </w:pPr>
    </w:p>
    <w:p w:rsidR="0027365F" w:rsidRPr="00116E9D" w:rsidRDefault="0027365F" w:rsidP="00C52F0B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27365F" w:rsidRDefault="0027365F" w:rsidP="00C52F0B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E5A9B" w:rsidRPr="008E5A9B" w:rsidRDefault="008E5A9B" w:rsidP="00C52F0B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9B">
        <w:rPr>
          <w:rFonts w:ascii="Times New Roman" w:hAnsi="Times New Roman"/>
          <w:b/>
          <w:sz w:val="28"/>
          <w:szCs w:val="28"/>
        </w:rPr>
        <w:t>ПОСТАНОВЛЕНИЕ</w:t>
      </w:r>
    </w:p>
    <w:p w:rsidR="0027365F" w:rsidRPr="00ED66AF" w:rsidRDefault="0027365F" w:rsidP="00C52F0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27365F" w:rsidRPr="00CC2454" w:rsidTr="00DE6A6D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F0DC9" w:rsidRDefault="000C0C7D" w:rsidP="008423B8">
            <w:pPr>
              <w:pStyle w:val="2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>
              <w:rPr>
                <w:rFonts w:ascii="Times New Roman" w:hAnsi="Times New Roman" w:cs="Arial"/>
                <w:b w:val="0"/>
                <w:i w:val="0"/>
                <w:lang w:eastAsia="ru-RU"/>
              </w:rPr>
              <w:t>0</w:t>
            </w:r>
            <w:r w:rsidR="008423B8">
              <w:rPr>
                <w:rFonts w:ascii="Times New Roman" w:hAnsi="Times New Roman" w:cs="Arial"/>
                <w:b w:val="0"/>
                <w:i w:val="0"/>
                <w:lang w:eastAsia="ru-RU"/>
              </w:rPr>
              <w:t>1</w:t>
            </w:r>
            <w:r>
              <w:rPr>
                <w:rFonts w:ascii="Times New Roman" w:hAnsi="Times New Roman" w:cs="Arial"/>
                <w:b w:val="0"/>
                <w:i w:val="0"/>
                <w:lang w:eastAsia="ru-RU"/>
              </w:rPr>
              <w:t>.0</w:t>
            </w:r>
            <w:r w:rsidR="008423B8">
              <w:rPr>
                <w:rFonts w:ascii="Times New Roman" w:hAnsi="Times New Roman" w:cs="Arial"/>
                <w:b w:val="0"/>
                <w:i w:val="0"/>
                <w:lang w:eastAsia="ru-RU"/>
              </w:rPr>
              <w:t>9</w:t>
            </w:r>
            <w:r>
              <w:rPr>
                <w:rFonts w:ascii="Times New Roman" w:hAnsi="Times New Roman" w:cs="Arial"/>
                <w:b w:val="0"/>
                <w:i w:val="0"/>
                <w:lang w:eastAsia="ru-RU"/>
              </w:rPr>
              <w:t>.2017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F0DC9" w:rsidRDefault="0027365F" w:rsidP="00DE6A6D">
            <w:pPr>
              <w:pStyle w:val="2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 w:rsidRPr="00BF0DC9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  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BF0DC9" w:rsidRDefault="0027365F" w:rsidP="008423B8">
            <w:pPr>
              <w:pStyle w:val="2"/>
              <w:jc w:val="center"/>
              <w:rPr>
                <w:rFonts w:ascii="Times New Roman" w:hAnsi="Times New Roman" w:cs="Arial"/>
                <w:b w:val="0"/>
                <w:i w:val="0"/>
                <w:lang w:eastAsia="ru-RU"/>
              </w:rPr>
            </w:pPr>
            <w:r w:rsidRPr="00BF0DC9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    № </w:t>
            </w:r>
            <w:r w:rsidR="008423B8">
              <w:rPr>
                <w:rFonts w:ascii="Times New Roman" w:hAnsi="Times New Roman" w:cs="Arial"/>
                <w:b w:val="0"/>
                <w:i w:val="0"/>
                <w:lang w:eastAsia="ru-RU"/>
              </w:rPr>
              <w:t>597</w:t>
            </w:r>
            <w:r w:rsidR="000C0C7D">
              <w:rPr>
                <w:rFonts w:ascii="Times New Roman" w:hAnsi="Times New Roman" w:cs="Arial"/>
                <w:b w:val="0"/>
                <w:i w:val="0"/>
                <w:lang w:eastAsia="ru-RU"/>
              </w:rPr>
              <w:t xml:space="preserve"> </w:t>
            </w:r>
            <w:r w:rsidRPr="00BF0DC9">
              <w:rPr>
                <w:rFonts w:ascii="Times New Roman" w:hAnsi="Times New Roman" w:cs="Arial"/>
                <w:b w:val="0"/>
                <w:i w:val="0"/>
                <w:lang w:eastAsia="ru-RU"/>
              </w:rPr>
              <w:t>- п</w:t>
            </w:r>
          </w:p>
        </w:tc>
      </w:tr>
    </w:tbl>
    <w:p w:rsidR="0027365F" w:rsidRDefault="0027365F" w:rsidP="00C52F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365F" w:rsidRPr="00116E9D" w:rsidRDefault="0027365F" w:rsidP="00CB25F9">
      <w:pPr>
        <w:pStyle w:val="NoSpacing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27365F" w:rsidRPr="008C718A" w:rsidTr="00CB25F9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5F" w:rsidRDefault="000C0C7D" w:rsidP="0014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10.11.2016 № 415-п «Об утверждении муниципальной программы Идринского района «Молодежь Идринского района»</w:t>
            </w:r>
          </w:p>
          <w:p w:rsidR="008E5A9B" w:rsidRPr="008C718A" w:rsidRDefault="008E5A9B" w:rsidP="00143B3C"/>
        </w:tc>
      </w:tr>
      <w:tr w:rsidR="0027365F" w:rsidRPr="008C718A" w:rsidTr="00CB2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571"/>
        </w:trPr>
        <w:tc>
          <w:tcPr>
            <w:tcW w:w="9356" w:type="dxa"/>
          </w:tcPr>
          <w:p w:rsidR="0027365F" w:rsidRDefault="0027365F" w:rsidP="00EC0B51">
            <w:pPr>
              <w:ind w:firstLine="601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0C0C7D" w:rsidRDefault="000C0C7D" w:rsidP="000C0C7D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10.11.2016 № 415-п «Об утверждении муниципальной программы </w:t>
            </w:r>
            <w:r w:rsidR="0049426B">
              <w:rPr>
                <w:sz w:val="28"/>
                <w:szCs w:val="28"/>
              </w:rPr>
              <w:t>Идринского района «Молодежь Идринского района</w:t>
            </w:r>
            <w:r>
              <w:rPr>
                <w:sz w:val="28"/>
                <w:szCs w:val="28"/>
              </w:rPr>
              <w:t>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27365F" w:rsidRPr="008C718A" w:rsidRDefault="000C0C7D" w:rsidP="000C0C7D">
            <w:pPr>
              <w:rPr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27365F" w:rsidRPr="008C718A" w:rsidRDefault="000C0C7D" w:rsidP="000C0C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27365F">
        <w:rPr>
          <w:sz w:val="28"/>
          <w:szCs w:val="28"/>
        </w:rPr>
        <w:t>.</w:t>
      </w:r>
      <w:r w:rsidR="0027365F" w:rsidRPr="008C718A">
        <w:rPr>
          <w:sz w:val="28"/>
          <w:szCs w:val="28"/>
        </w:rPr>
        <w:t xml:space="preserve">Контроль за выполнением постановления возложить на </w:t>
      </w:r>
      <w:r w:rsidR="0027365F"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Л.В.Евсеенко.</w:t>
      </w:r>
    </w:p>
    <w:p w:rsidR="0027365F" w:rsidRPr="009F0363" w:rsidRDefault="000C0C7D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27365F" w:rsidRPr="00B97198">
        <w:rPr>
          <w:sz w:val="28"/>
          <w:szCs w:val="28"/>
        </w:rPr>
        <w:t>. Опубликовать</w:t>
      </w:r>
      <w:r w:rsidR="0027365F">
        <w:rPr>
          <w:sz w:val="28"/>
          <w:szCs w:val="28"/>
        </w:rPr>
        <w:t xml:space="preserve"> </w:t>
      </w:r>
      <w:r w:rsidR="0027365F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="0027365F" w:rsidRPr="009F0363">
          <w:rPr>
            <w:rStyle w:val="a8"/>
            <w:sz w:val="28"/>
            <w:szCs w:val="28"/>
            <w:lang w:val="en-US"/>
          </w:rPr>
          <w:t>www</w:t>
        </w:r>
        <w:r w:rsidR="0027365F" w:rsidRPr="009F0363">
          <w:rPr>
            <w:rStyle w:val="a8"/>
            <w:sz w:val="28"/>
            <w:szCs w:val="28"/>
          </w:rPr>
          <w:t>.</w:t>
        </w:r>
        <w:r w:rsidR="0027365F" w:rsidRPr="009F0363">
          <w:rPr>
            <w:rStyle w:val="a8"/>
            <w:sz w:val="28"/>
            <w:szCs w:val="28"/>
            <w:lang w:val="en-US"/>
          </w:rPr>
          <w:t>idra</w:t>
        </w:r>
        <w:r w:rsidR="0027365F" w:rsidRPr="009F0363">
          <w:rPr>
            <w:rStyle w:val="a8"/>
            <w:sz w:val="28"/>
            <w:szCs w:val="28"/>
          </w:rPr>
          <w:t>.</w:t>
        </w:r>
        <w:r w:rsidR="0027365F" w:rsidRPr="009F0363">
          <w:rPr>
            <w:rStyle w:val="a8"/>
            <w:sz w:val="28"/>
            <w:szCs w:val="28"/>
            <w:lang w:val="en-US"/>
          </w:rPr>
          <w:t>org</w:t>
        </w:r>
        <w:r w:rsidR="0027365F" w:rsidRPr="009F0363">
          <w:rPr>
            <w:rStyle w:val="a8"/>
            <w:sz w:val="28"/>
            <w:szCs w:val="28"/>
          </w:rPr>
          <w:t>.</w:t>
        </w:r>
        <w:r w:rsidR="0027365F" w:rsidRPr="009F0363">
          <w:rPr>
            <w:rStyle w:val="a8"/>
            <w:sz w:val="28"/>
            <w:szCs w:val="28"/>
            <w:lang w:val="en-US"/>
          </w:rPr>
          <w:t>ru</w:t>
        </w:r>
      </w:hyperlink>
      <w:r w:rsidR="0027365F" w:rsidRPr="009F0363">
        <w:rPr>
          <w:sz w:val="28"/>
          <w:szCs w:val="28"/>
        </w:rPr>
        <w:t>).</w:t>
      </w:r>
    </w:p>
    <w:p w:rsidR="0027365F" w:rsidRDefault="000C0C7D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27365F" w:rsidRPr="008C718A">
        <w:rPr>
          <w:sz w:val="28"/>
          <w:szCs w:val="28"/>
        </w:rPr>
        <w:t xml:space="preserve">.Постановление вступает в силу </w:t>
      </w:r>
      <w:r>
        <w:rPr>
          <w:sz w:val="28"/>
          <w:szCs w:val="28"/>
        </w:rPr>
        <w:t>с</w:t>
      </w:r>
      <w:r w:rsidR="008423B8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подписания.</w:t>
      </w:r>
    </w:p>
    <w:p w:rsidR="0027365F" w:rsidRDefault="0027365F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7365F" w:rsidRPr="008C718A" w:rsidRDefault="0027365F" w:rsidP="00CB25F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7365F" w:rsidRPr="00116E9D" w:rsidRDefault="0027365F" w:rsidP="00CB25F9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 w:cs="Times New Roman"/>
          <w:sz w:val="28"/>
          <w:szCs w:val="28"/>
        </w:rPr>
        <w:t xml:space="preserve">                                       А.В. Киреев</w:t>
      </w:r>
    </w:p>
    <w:p w:rsidR="0027365F" w:rsidRDefault="0027365F" w:rsidP="00DB165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27365F" w:rsidRDefault="0027365F" w:rsidP="0031777E">
      <w:pPr>
        <w:pStyle w:val="ConsPlusNormal"/>
        <w:widowControl/>
        <w:ind w:left="6237" w:hanging="425"/>
        <w:rPr>
          <w:rFonts w:ascii="Times New Roman" w:hAnsi="Times New Roman"/>
          <w:sz w:val="28"/>
          <w:szCs w:val="28"/>
        </w:rPr>
      </w:pPr>
    </w:p>
    <w:p w:rsidR="0049426B" w:rsidRDefault="0027365F" w:rsidP="001B7EB2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32573">
        <w:rPr>
          <w:rFonts w:ascii="Times New Roman" w:hAnsi="Times New Roman"/>
          <w:sz w:val="28"/>
          <w:szCs w:val="28"/>
        </w:rPr>
        <w:t xml:space="preserve">                 </w:t>
      </w:r>
    </w:p>
    <w:p w:rsidR="0049426B" w:rsidRDefault="0049426B" w:rsidP="001B7EB2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27365F" w:rsidRDefault="00E32573" w:rsidP="0049426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365F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27365F" w:rsidRDefault="0027365F" w:rsidP="0049426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10D3D">
        <w:rPr>
          <w:rFonts w:ascii="Times New Roman" w:hAnsi="Times New Roman"/>
          <w:sz w:val="28"/>
          <w:szCs w:val="28"/>
        </w:rPr>
        <w:t xml:space="preserve">                              </w:t>
      </w:r>
      <w:r w:rsidR="00B451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B451FA">
        <w:rPr>
          <w:rFonts w:ascii="Times New Roman" w:hAnsi="Times New Roman"/>
          <w:sz w:val="28"/>
          <w:szCs w:val="28"/>
        </w:rPr>
        <w:t xml:space="preserve"> Идринского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9A3717">
        <w:rPr>
          <w:rFonts w:ascii="Times New Roman" w:hAnsi="Times New Roman"/>
          <w:sz w:val="28"/>
          <w:szCs w:val="28"/>
        </w:rPr>
        <w:t xml:space="preserve">от </w:t>
      </w:r>
      <w:r w:rsidR="000C0C7D">
        <w:rPr>
          <w:rFonts w:ascii="Times New Roman" w:hAnsi="Times New Roman"/>
          <w:sz w:val="28"/>
          <w:szCs w:val="28"/>
        </w:rPr>
        <w:t>0</w:t>
      </w:r>
      <w:r w:rsidR="000E0BB0">
        <w:rPr>
          <w:rFonts w:ascii="Times New Roman" w:hAnsi="Times New Roman"/>
          <w:sz w:val="28"/>
          <w:szCs w:val="28"/>
        </w:rPr>
        <w:t>1</w:t>
      </w:r>
      <w:r w:rsidR="000C0C7D">
        <w:rPr>
          <w:rFonts w:ascii="Times New Roman" w:hAnsi="Times New Roman"/>
          <w:sz w:val="28"/>
          <w:szCs w:val="28"/>
        </w:rPr>
        <w:t>.0</w:t>
      </w:r>
      <w:r w:rsidR="000E0BB0">
        <w:rPr>
          <w:rFonts w:ascii="Times New Roman" w:hAnsi="Times New Roman"/>
          <w:sz w:val="28"/>
          <w:szCs w:val="28"/>
        </w:rPr>
        <w:t>9</w:t>
      </w:r>
      <w:r w:rsidR="000C0C7D">
        <w:rPr>
          <w:rFonts w:ascii="Times New Roman" w:hAnsi="Times New Roman"/>
          <w:sz w:val="28"/>
          <w:szCs w:val="28"/>
        </w:rPr>
        <w:t>.2017</w:t>
      </w:r>
      <w:r w:rsidRPr="009A3717">
        <w:rPr>
          <w:rFonts w:ascii="Times New Roman" w:hAnsi="Times New Roman"/>
          <w:sz w:val="28"/>
          <w:szCs w:val="28"/>
        </w:rPr>
        <w:t xml:space="preserve"> № </w:t>
      </w:r>
      <w:r w:rsidR="000E0BB0">
        <w:rPr>
          <w:rFonts w:ascii="Times New Roman" w:hAnsi="Times New Roman"/>
          <w:sz w:val="28"/>
          <w:szCs w:val="28"/>
        </w:rPr>
        <w:t>597</w:t>
      </w:r>
      <w:r w:rsidR="00E10D3D">
        <w:rPr>
          <w:rFonts w:ascii="Times New Roman" w:hAnsi="Times New Roman"/>
          <w:sz w:val="28"/>
          <w:szCs w:val="28"/>
        </w:rPr>
        <w:t>-</w:t>
      </w:r>
      <w:r w:rsidRPr="009A3717">
        <w:rPr>
          <w:rFonts w:ascii="Times New Roman" w:hAnsi="Times New Roman"/>
          <w:sz w:val="28"/>
          <w:szCs w:val="28"/>
        </w:rPr>
        <w:t>п</w:t>
      </w:r>
    </w:p>
    <w:p w:rsidR="00B451FA" w:rsidRDefault="00B451FA" w:rsidP="0049426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B451FA" w:rsidRDefault="00B451FA" w:rsidP="0049426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Идринского района от</w:t>
      </w:r>
    </w:p>
    <w:p w:rsidR="00B451FA" w:rsidRDefault="00B451FA" w:rsidP="0049426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10.11.2016 № 415-п</w:t>
      </w:r>
    </w:p>
    <w:p w:rsidR="0027365F" w:rsidRPr="00012826" w:rsidRDefault="0027365F" w:rsidP="004942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27365F" w:rsidRDefault="0027365F" w:rsidP="0049426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27365F" w:rsidRPr="00D74A49" w:rsidRDefault="0027365F" w:rsidP="004942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</w:t>
      </w:r>
      <w:r w:rsidRPr="00D74A49">
        <w:rPr>
          <w:sz w:val="28"/>
          <w:szCs w:val="28"/>
        </w:rPr>
        <w:t>я программа</w:t>
      </w:r>
      <w:r>
        <w:rPr>
          <w:sz w:val="28"/>
          <w:szCs w:val="28"/>
        </w:rPr>
        <w:t xml:space="preserve"> Идринского района</w:t>
      </w:r>
    </w:p>
    <w:p w:rsidR="0027365F" w:rsidRPr="00471CF3" w:rsidRDefault="0027365F" w:rsidP="0049426B">
      <w:pPr>
        <w:snapToGrid w:val="0"/>
        <w:jc w:val="center"/>
        <w:rPr>
          <w:sz w:val="28"/>
          <w:szCs w:val="28"/>
        </w:rPr>
      </w:pPr>
      <w:r w:rsidRPr="00471CF3">
        <w:rPr>
          <w:sz w:val="28"/>
          <w:szCs w:val="28"/>
        </w:rPr>
        <w:t>«Молод</w:t>
      </w:r>
      <w:r>
        <w:rPr>
          <w:sz w:val="28"/>
          <w:szCs w:val="28"/>
        </w:rPr>
        <w:t>ежь Идринского района»</w:t>
      </w:r>
    </w:p>
    <w:p w:rsidR="0027365F" w:rsidRPr="00D74A49" w:rsidRDefault="0027365F" w:rsidP="0049426B">
      <w:pPr>
        <w:jc w:val="center"/>
        <w:rPr>
          <w:sz w:val="28"/>
          <w:szCs w:val="28"/>
        </w:rPr>
      </w:pPr>
    </w:p>
    <w:p w:rsidR="0027365F" w:rsidRDefault="0027365F" w:rsidP="0031777E">
      <w:pPr>
        <w:ind w:left="-142"/>
        <w:jc w:val="center"/>
        <w:rPr>
          <w:sz w:val="28"/>
          <w:szCs w:val="28"/>
        </w:rPr>
      </w:pPr>
      <w:r w:rsidRPr="00D74A49">
        <w:rPr>
          <w:sz w:val="28"/>
          <w:szCs w:val="28"/>
        </w:rPr>
        <w:t>1. Паспорт</w:t>
      </w:r>
    </w:p>
    <w:p w:rsidR="0027365F" w:rsidRDefault="0027365F" w:rsidP="0031777E">
      <w:pPr>
        <w:snapToGrid w:val="0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27365F" w:rsidRPr="00471CF3" w:rsidRDefault="0027365F" w:rsidP="0031777E">
      <w:pPr>
        <w:snapToGrid w:val="0"/>
        <w:ind w:left="-108"/>
        <w:jc w:val="center"/>
        <w:rPr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378"/>
      </w:tblGrid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27365F" w:rsidRDefault="0027365F" w:rsidP="00B63461">
            <w:pPr>
              <w:snapToGrid w:val="0"/>
              <w:rPr>
                <w:sz w:val="28"/>
                <w:szCs w:val="28"/>
              </w:rPr>
            </w:pPr>
            <w:r w:rsidRPr="00471CF3">
              <w:rPr>
                <w:sz w:val="28"/>
                <w:szCs w:val="28"/>
              </w:rPr>
              <w:t>«Молод</w:t>
            </w:r>
            <w:r>
              <w:rPr>
                <w:sz w:val="28"/>
                <w:szCs w:val="28"/>
              </w:rPr>
              <w:t>ежь Идринского района»  (далее – Программа)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E32573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</w:t>
            </w:r>
          </w:p>
          <w:p w:rsidR="0027365F" w:rsidRDefault="0027365F" w:rsidP="0022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муниципальной программы</w:t>
            </w:r>
          </w:p>
          <w:p w:rsidR="0027365F" w:rsidRDefault="0027365F" w:rsidP="0022284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D74A49" w:rsidRDefault="0027365F" w:rsidP="00222849">
            <w:pPr>
              <w:jc w:val="left"/>
              <w:rPr>
                <w:sz w:val="28"/>
                <w:szCs w:val="28"/>
                <w:lang w:eastAsia="ru-RU"/>
              </w:rPr>
            </w:pPr>
            <w:r w:rsidRPr="00D74A49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27365F" w:rsidRPr="00B80AB0" w:rsidRDefault="0027365F" w:rsidP="00222849">
            <w:pPr>
              <w:snapToGrid w:val="0"/>
              <w:rPr>
                <w:sz w:val="28"/>
                <w:szCs w:val="28"/>
              </w:rPr>
            </w:pPr>
            <w:r w:rsidRPr="00404B11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  <w:r w:rsidRPr="00B80AB0">
              <w:rPr>
                <w:sz w:val="28"/>
                <w:szCs w:val="28"/>
              </w:rPr>
              <w:t>Отдел культуры, спорта и молодежной политики  администрации   Идринского района</w:t>
            </w:r>
            <w:r w:rsidRPr="00B24C8A">
              <w:rPr>
                <w:sz w:val="28"/>
                <w:szCs w:val="28"/>
              </w:rPr>
              <w:t xml:space="preserve"> </w:t>
            </w:r>
          </w:p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34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  <w:p w:rsidR="0027365F" w:rsidRDefault="0027365F" w:rsidP="0034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(оказание услуг), в т.ч: создание условий для успешной социализации и эффективной самореализации молодёжи Идринского района;</w:t>
            </w:r>
          </w:p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деятельности (оказание услуг), в т.ч: </w:t>
            </w:r>
            <w:r w:rsidR="00E3257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      </w:r>
          </w:p>
          <w:p w:rsidR="0027365F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деятельности (оказание услуг), в т.ч: </w:t>
            </w:r>
            <w:r w:rsidR="00E3257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офинансирование субсидии на поддержку деятельности муниципальных молодёжных центров;</w:t>
            </w:r>
          </w:p>
          <w:p w:rsidR="0027365F" w:rsidRPr="00B80AB0" w:rsidRDefault="0027365F" w:rsidP="00F45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деятельности (оказание услуг), в </w:t>
            </w:r>
            <w:r>
              <w:rPr>
                <w:sz w:val="28"/>
                <w:szCs w:val="28"/>
              </w:rPr>
              <w:lastRenderedPageBreak/>
              <w:t>т.ч. МБУ «Молодёжный центр «Альтаир»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Соисполнители  муниципальной программы</w:t>
            </w:r>
          </w:p>
        </w:tc>
        <w:tc>
          <w:tcPr>
            <w:tcW w:w="6378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  <w:r w:rsidRPr="00B80AB0">
              <w:rPr>
                <w:sz w:val="28"/>
                <w:szCs w:val="28"/>
              </w:rPr>
              <w:t xml:space="preserve"> </w:t>
            </w:r>
          </w:p>
          <w:p w:rsidR="0027365F" w:rsidRPr="00B24C8A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«Молодежный центр «Альтаир»</w:t>
            </w:r>
          </w:p>
        </w:tc>
      </w:tr>
      <w:tr w:rsidR="0027365F" w:rsidTr="00222849">
        <w:trPr>
          <w:trHeight w:val="145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365F" w:rsidRPr="00860A77" w:rsidRDefault="0027365F" w:rsidP="002228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60A77">
              <w:rPr>
                <w:rFonts w:ascii="Times New Roman" w:hAnsi="Times New Roman"/>
                <w:sz w:val="28"/>
                <w:szCs w:val="28"/>
              </w:rPr>
              <w:t>Создание условий для развития потенциала молодежи и его реализации в интер</w:t>
            </w:r>
            <w:r>
              <w:rPr>
                <w:rFonts w:ascii="Times New Roman" w:hAnsi="Times New Roman"/>
                <w:sz w:val="28"/>
                <w:szCs w:val="28"/>
              </w:rPr>
              <w:t>есах развития Идринского района.</w:t>
            </w:r>
          </w:p>
          <w:p w:rsidR="0027365F" w:rsidRPr="00860A77" w:rsidRDefault="0027365F" w:rsidP="002228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65F" w:rsidTr="00EF2556">
        <w:trPr>
          <w:trHeight w:val="4221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27365F" w:rsidRPr="00AF40C0" w:rsidRDefault="0027365F" w:rsidP="00222849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оздание условий успешной социализации и эффективной самореализации молодежи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Идринского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района;</w:t>
            </w:r>
          </w:p>
          <w:p w:rsidR="0027365F" w:rsidRPr="00AF40C0" w:rsidRDefault="0027365F" w:rsidP="00222849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создание условий для дальнейшего развития и совершенствования системы  патриотического воспитания;</w:t>
            </w:r>
          </w:p>
          <w:p w:rsidR="0027365F" w:rsidRPr="00A21361" w:rsidRDefault="0027365F" w:rsidP="0041533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AF40C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7365F" w:rsidTr="00EF2556">
        <w:trPr>
          <w:trHeight w:val="591"/>
        </w:trPr>
        <w:tc>
          <w:tcPr>
            <w:tcW w:w="3312" w:type="dxa"/>
          </w:tcPr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27365F" w:rsidRDefault="0027365F" w:rsidP="0022284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378" w:type="dxa"/>
            <w:vAlign w:val="center"/>
          </w:tcPr>
          <w:p w:rsidR="0027365F" w:rsidRPr="00847904" w:rsidRDefault="0027365F" w:rsidP="0014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42C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-2030 годы</w:t>
            </w:r>
          </w:p>
        </w:tc>
      </w:tr>
      <w:tr w:rsidR="0027365F" w:rsidTr="00222849">
        <w:trPr>
          <w:trHeight w:val="60"/>
        </w:trPr>
        <w:tc>
          <w:tcPr>
            <w:tcW w:w="3312" w:type="dxa"/>
          </w:tcPr>
          <w:p w:rsidR="0027365F" w:rsidRPr="001D0C02" w:rsidRDefault="0027365F" w:rsidP="00222849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27365F" w:rsidRPr="001D0C02" w:rsidRDefault="0027365F" w:rsidP="00222849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378" w:type="dxa"/>
          </w:tcPr>
          <w:p w:rsidR="0027365F" w:rsidRPr="001D0C02" w:rsidRDefault="0027365F" w:rsidP="0022284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>-</w:t>
            </w:r>
            <w:r w:rsidRPr="000A7B5C">
              <w:rPr>
                <w:sz w:val="28"/>
                <w:szCs w:val="28"/>
              </w:rPr>
              <w:t xml:space="preserve"> 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27365F" w:rsidRPr="004B038B" w:rsidTr="00222849">
        <w:trPr>
          <w:trHeight w:val="80"/>
        </w:trPr>
        <w:tc>
          <w:tcPr>
            <w:tcW w:w="3312" w:type="dxa"/>
          </w:tcPr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Ресурсное обеспечение Программы</w:t>
            </w: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  <w:p w:rsidR="0027365F" w:rsidRPr="004334FA" w:rsidRDefault="0027365F" w:rsidP="00222849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C0C7D" w:rsidRDefault="000C0C7D" w:rsidP="000C0C7D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257602">
              <w:rPr>
                <w:bCs/>
                <w:sz w:val="28"/>
                <w:szCs w:val="28"/>
              </w:rPr>
              <w:t>8 189,05737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57602">
              <w:rPr>
                <w:sz w:val="28"/>
                <w:szCs w:val="28"/>
              </w:rPr>
              <w:t>тыс</w:t>
            </w:r>
            <w:r w:rsidRPr="004334FA">
              <w:rPr>
                <w:sz w:val="28"/>
                <w:szCs w:val="28"/>
              </w:rPr>
              <w:t xml:space="preserve">. рублей, в том числе за счет средств краевого бюджета </w:t>
            </w:r>
            <w:r>
              <w:rPr>
                <w:sz w:val="28"/>
                <w:szCs w:val="28"/>
              </w:rPr>
              <w:t xml:space="preserve">в размере 835,84929 тыс. руб., </w:t>
            </w:r>
            <w:r w:rsidRPr="004334FA">
              <w:rPr>
                <w:sz w:val="28"/>
                <w:szCs w:val="28"/>
              </w:rPr>
              <w:t>по годам: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474,84929</w:t>
            </w:r>
            <w:r w:rsidRPr="00DE12C0">
              <w:rPr>
                <w:sz w:val="28"/>
                <w:szCs w:val="28"/>
              </w:rPr>
              <w:t xml:space="preserve"> тыс. рублей, 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2018</w:t>
            </w:r>
            <w:r>
              <w:rPr>
                <w:sz w:val="28"/>
                <w:szCs w:val="28"/>
              </w:rPr>
              <w:t xml:space="preserve"> году </w:t>
            </w:r>
            <w:r w:rsidRPr="00DE12C0">
              <w:rPr>
                <w:sz w:val="28"/>
                <w:szCs w:val="28"/>
              </w:rPr>
              <w:t xml:space="preserve"> 180,5 тыс. рублей, 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2019 году  180,5 тыс. рублей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за счет средств районного бюджета</w:t>
            </w:r>
            <w:r>
              <w:rPr>
                <w:sz w:val="28"/>
                <w:szCs w:val="28"/>
              </w:rPr>
              <w:t xml:space="preserve"> в размере </w:t>
            </w:r>
            <w:r w:rsidRPr="0003678C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 353,20808 </w:t>
            </w:r>
            <w:r w:rsidRPr="0003678C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руб.,</w:t>
            </w:r>
            <w:r w:rsidRPr="00DE12C0">
              <w:rPr>
                <w:sz w:val="28"/>
                <w:szCs w:val="28"/>
              </w:rPr>
              <w:t xml:space="preserve"> по годам:</w:t>
            </w:r>
          </w:p>
          <w:p w:rsidR="000C0C7D" w:rsidRPr="00DE12C0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2 606,30208</w:t>
            </w:r>
            <w:r w:rsidRPr="00DE12C0">
              <w:rPr>
                <w:sz w:val="28"/>
                <w:szCs w:val="28"/>
              </w:rPr>
              <w:t xml:space="preserve">тыс. рублей, </w:t>
            </w:r>
          </w:p>
          <w:p w:rsidR="000C0C7D" w:rsidRPr="001040B1" w:rsidRDefault="000C0C7D" w:rsidP="000C0C7D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2373,453</w:t>
            </w:r>
            <w:r w:rsidRPr="001040B1">
              <w:rPr>
                <w:sz w:val="28"/>
                <w:szCs w:val="28"/>
              </w:rPr>
              <w:t xml:space="preserve"> тыс. рублей, </w:t>
            </w:r>
          </w:p>
          <w:p w:rsidR="0027365F" w:rsidRPr="004334FA" w:rsidRDefault="000C0C7D" w:rsidP="000C0C7D">
            <w:pPr>
              <w:snapToGrid w:val="0"/>
              <w:rPr>
                <w:sz w:val="28"/>
                <w:szCs w:val="28"/>
              </w:rPr>
            </w:pPr>
            <w:r w:rsidRPr="001040B1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2373,453</w:t>
            </w:r>
            <w:r w:rsidRPr="00DE12C0">
              <w:rPr>
                <w:sz w:val="28"/>
                <w:szCs w:val="28"/>
              </w:rPr>
              <w:t>тыс. рублей</w:t>
            </w:r>
          </w:p>
        </w:tc>
      </w:tr>
    </w:tbl>
    <w:p w:rsidR="0027365F" w:rsidRPr="004B038B" w:rsidRDefault="0027365F" w:rsidP="0031777E">
      <w:pPr>
        <w:pStyle w:val="ListParagraph"/>
        <w:ind w:left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42CF2" w:rsidRDefault="00842CF2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CF2" w:rsidRDefault="00842CF2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CF2" w:rsidRDefault="00842CF2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EB5" w:rsidRDefault="00BB6EB5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EB5" w:rsidRDefault="00BB6EB5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365F" w:rsidRPr="00471CF3" w:rsidRDefault="0027365F" w:rsidP="0031777E">
      <w:pPr>
        <w:pStyle w:val="ListParagraph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27365F" w:rsidRPr="00471CF3" w:rsidRDefault="0027365F" w:rsidP="0031777E">
      <w:pPr>
        <w:jc w:val="center"/>
        <w:rPr>
          <w:sz w:val="28"/>
          <w:szCs w:val="28"/>
        </w:rPr>
      </w:pPr>
    </w:p>
    <w:p w:rsidR="0027365F" w:rsidRPr="00404B11" w:rsidRDefault="0027365F" w:rsidP="0031777E">
      <w:pPr>
        <w:spacing w:line="100" w:lineRule="atLeast"/>
        <w:ind w:firstLine="540"/>
        <w:rPr>
          <w:sz w:val="28"/>
          <w:szCs w:val="28"/>
        </w:rPr>
      </w:pPr>
      <w:r w:rsidRPr="00404B11">
        <w:rPr>
          <w:bCs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</w:t>
      </w:r>
      <w:r w:rsidRPr="00404B11">
        <w:rPr>
          <w:sz w:val="28"/>
          <w:szCs w:val="28"/>
        </w:rPr>
        <w:t xml:space="preserve"> (распоряжение Правительства Российской Федерации от 17.11.2008 № 1662-р)</w:t>
      </w:r>
      <w:r w:rsidRPr="00471CF3">
        <w:rPr>
          <w:color w:val="000000"/>
          <w:sz w:val="28"/>
          <w:szCs w:val="28"/>
        </w:rPr>
        <w:t xml:space="preserve"> указано, что «г</w:t>
      </w:r>
      <w:r w:rsidRPr="00471CF3">
        <w:rPr>
          <w:rStyle w:val="A10"/>
          <w:sz w:val="28"/>
          <w:szCs w:val="28"/>
        </w:rPr>
        <w:t>осударственную молодежную политику следует рассматривать</w:t>
      </w:r>
      <w:r>
        <w:rPr>
          <w:rStyle w:val="A10"/>
          <w:sz w:val="28"/>
          <w:szCs w:val="28"/>
        </w:rPr>
        <w:t xml:space="preserve">, </w:t>
      </w:r>
      <w:r w:rsidRPr="00471CF3">
        <w:rPr>
          <w:rStyle w:val="A10"/>
          <w:sz w:val="28"/>
          <w:szCs w:val="28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471CF3">
        <w:rPr>
          <w:bCs/>
          <w:sz w:val="28"/>
          <w:szCs w:val="28"/>
        </w:rPr>
        <w:t xml:space="preserve">согласно </w:t>
      </w:r>
      <w:r>
        <w:rPr>
          <w:bCs/>
          <w:color w:val="000000"/>
          <w:sz w:val="28"/>
          <w:szCs w:val="28"/>
        </w:rPr>
        <w:t>основам государственной молодежной политики Российской Федерации</w:t>
      </w:r>
      <w:r w:rsidRPr="00471CF3">
        <w:rPr>
          <w:bCs/>
          <w:sz w:val="28"/>
          <w:szCs w:val="28"/>
        </w:rPr>
        <w:t xml:space="preserve"> </w:t>
      </w:r>
      <w:r w:rsidRPr="00404B11">
        <w:rPr>
          <w:bCs/>
          <w:sz w:val="28"/>
          <w:szCs w:val="28"/>
        </w:rPr>
        <w:t>(Р</w:t>
      </w:r>
      <w:r w:rsidRPr="00404B11">
        <w:rPr>
          <w:rStyle w:val="A10"/>
          <w:color w:val="auto"/>
          <w:sz w:val="28"/>
          <w:szCs w:val="28"/>
        </w:rPr>
        <w:t>аспоряжение Правительства Российской Федерации от 29.11.2014 № 2403-р</w:t>
      </w:r>
      <w:r w:rsidRPr="00404B11">
        <w:rPr>
          <w:bCs/>
          <w:sz w:val="28"/>
          <w:szCs w:val="28"/>
        </w:rPr>
        <w:t>),</w:t>
      </w:r>
      <w:r w:rsidRPr="00404B11">
        <w:rPr>
          <w:sz w:val="28"/>
          <w:szCs w:val="28"/>
        </w:rPr>
        <w:t xml:space="preserve"> </w:t>
      </w:r>
      <w:r w:rsidRPr="00404B11">
        <w:rPr>
          <w:rStyle w:val="A10"/>
          <w:color w:val="auto"/>
          <w:sz w:val="28"/>
          <w:szCs w:val="28"/>
        </w:rPr>
        <w:t xml:space="preserve">направлена на </w:t>
      </w:r>
      <w:r w:rsidRPr="00404B11">
        <w:rPr>
          <w:bCs/>
          <w:sz w:val="28"/>
          <w:szCs w:val="28"/>
        </w:rPr>
        <w:t xml:space="preserve">развитие потенциала молодежи в интересах России. </w:t>
      </w:r>
    </w:p>
    <w:p w:rsidR="0027365F" w:rsidRPr="00667D3F" w:rsidRDefault="0027365F" w:rsidP="0031777E">
      <w:pPr>
        <w:pStyle w:val="Default"/>
        <w:ind w:firstLine="708"/>
        <w:jc w:val="both"/>
        <w:rPr>
          <w:sz w:val="28"/>
          <w:szCs w:val="28"/>
        </w:rPr>
      </w:pPr>
      <w:r w:rsidRPr="00101B0C">
        <w:rPr>
          <w:sz w:val="28"/>
          <w:szCs w:val="28"/>
        </w:rPr>
        <w:t xml:space="preserve"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</w:t>
      </w:r>
      <w:r w:rsidRPr="00404B11">
        <w:rPr>
          <w:color w:val="auto"/>
          <w:sz w:val="28"/>
          <w:szCs w:val="28"/>
        </w:rPr>
        <w:t>(</w:t>
      </w:r>
      <w:r w:rsidRPr="00404B11">
        <w:rPr>
          <w:bCs/>
          <w:color w:val="auto"/>
          <w:sz w:val="28"/>
          <w:szCs w:val="28"/>
        </w:rPr>
        <w:t xml:space="preserve">Стратегия социально-экономического развития Сибири до 2020 года, утверждена </w:t>
      </w:r>
      <w:r w:rsidRPr="00404B11">
        <w:rPr>
          <w:color w:val="auto"/>
          <w:sz w:val="28"/>
          <w:szCs w:val="28"/>
        </w:rPr>
        <w:t>распоряжением Правительства Российской Федерации от 05.07.2010 № 1120-р)</w:t>
      </w:r>
      <w:r w:rsidRPr="00101B0C">
        <w:rPr>
          <w:sz w:val="28"/>
          <w:szCs w:val="28"/>
        </w:rPr>
        <w:t xml:space="preserve"> закрепляют особую ответственность органов </w:t>
      </w:r>
      <w:r>
        <w:rPr>
          <w:sz w:val="28"/>
          <w:szCs w:val="28"/>
        </w:rPr>
        <w:t>местного самоуправления</w:t>
      </w:r>
      <w:r w:rsidRPr="00101B0C">
        <w:rPr>
          <w:sz w:val="28"/>
          <w:szCs w:val="28"/>
        </w:rPr>
        <w:t xml:space="preserve"> в формировании у молодежи устойчивого убеждения о наличии всех возможностей собственного развития, построения успешной карьеры </w:t>
      </w:r>
      <w:r>
        <w:rPr>
          <w:sz w:val="28"/>
          <w:szCs w:val="28"/>
        </w:rPr>
        <w:t xml:space="preserve">в районе, </w:t>
      </w:r>
      <w:r w:rsidRPr="00101B0C">
        <w:rPr>
          <w:sz w:val="28"/>
          <w:szCs w:val="28"/>
        </w:rPr>
        <w:t xml:space="preserve"> а не за его пределами. Подобные амбиции определяют вектор развития </w:t>
      </w:r>
      <w:r>
        <w:rPr>
          <w:sz w:val="28"/>
          <w:szCs w:val="28"/>
        </w:rPr>
        <w:t>районной</w:t>
      </w:r>
      <w:r w:rsidRPr="00101B0C">
        <w:rPr>
          <w:sz w:val="28"/>
          <w:szCs w:val="28"/>
        </w:rPr>
        <w:t xml:space="preserve">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</w:t>
      </w:r>
      <w:r>
        <w:rPr>
          <w:sz w:val="28"/>
          <w:szCs w:val="28"/>
        </w:rPr>
        <w:t>района</w:t>
      </w:r>
      <w:r w:rsidRPr="00101B0C">
        <w:rPr>
          <w:sz w:val="28"/>
          <w:szCs w:val="28"/>
        </w:rPr>
        <w:t xml:space="preserve">. В этой связи выделяются направления программных действий: создание условий для развития потенциала молодежи и его реализации в интересах развития </w:t>
      </w:r>
      <w:r>
        <w:rPr>
          <w:sz w:val="28"/>
          <w:szCs w:val="28"/>
        </w:rPr>
        <w:t>Идринского района</w:t>
      </w:r>
      <w:r w:rsidRPr="00101B0C">
        <w:rPr>
          <w:sz w:val="28"/>
          <w:szCs w:val="28"/>
        </w:rPr>
        <w:t xml:space="preserve">, усиление патриотического воспитания молодежи </w:t>
      </w:r>
      <w:r>
        <w:rPr>
          <w:sz w:val="28"/>
          <w:szCs w:val="28"/>
        </w:rPr>
        <w:t>района</w:t>
      </w:r>
      <w:r w:rsidRPr="00101B0C">
        <w:rPr>
          <w:sz w:val="28"/>
          <w:szCs w:val="28"/>
        </w:rPr>
        <w:t>, развитие добровольчества и мер поддержки молодежи.</w:t>
      </w:r>
      <w:r w:rsidRPr="00667D3F">
        <w:rPr>
          <w:sz w:val="28"/>
          <w:szCs w:val="28"/>
        </w:rPr>
        <w:t xml:space="preserve"> </w:t>
      </w:r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Идринском районе  сложилась структура муниципальной молодежной политики:  учреждение по работе с молодежью</w:t>
      </w:r>
      <w:r w:rsidRPr="00346630">
        <w:rPr>
          <w:sz w:val="28"/>
          <w:szCs w:val="28"/>
        </w:rPr>
        <w:t xml:space="preserve"> </w:t>
      </w:r>
      <w:r>
        <w:rPr>
          <w:sz w:val="28"/>
          <w:szCs w:val="28"/>
        </w:rPr>
        <w:t>- М</w:t>
      </w:r>
      <w:r w:rsidRPr="00346630">
        <w:rPr>
          <w:sz w:val="28"/>
          <w:szCs w:val="28"/>
        </w:rPr>
        <w:t>униципальное бюджет</w:t>
      </w:r>
      <w:r>
        <w:rPr>
          <w:sz w:val="28"/>
          <w:szCs w:val="28"/>
        </w:rPr>
        <w:t>ное учреждение «Молодёжный центр «Альтаир</w:t>
      </w:r>
      <w:r w:rsidRPr="0034663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МБУ МЦ «Альтаир»), ведущий специалист по молодежной политики Отдела культуры, спорта и молодежной политики администрации Идринского района</w:t>
      </w:r>
      <w:r w:rsidRPr="00346630">
        <w:rPr>
          <w:sz w:val="28"/>
          <w:szCs w:val="28"/>
        </w:rPr>
        <w:t xml:space="preserve">. </w:t>
      </w:r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r w:rsidRPr="00346630">
        <w:rPr>
          <w:sz w:val="28"/>
          <w:szCs w:val="28"/>
        </w:rPr>
        <w:t xml:space="preserve">В процессе работы деятельность </w:t>
      </w:r>
      <w:r>
        <w:rPr>
          <w:sz w:val="28"/>
          <w:szCs w:val="28"/>
        </w:rPr>
        <w:t>МБУ МЦ «Альтаир»</w:t>
      </w:r>
      <w:r w:rsidRPr="00346630">
        <w:rPr>
          <w:sz w:val="28"/>
          <w:szCs w:val="28"/>
        </w:rPr>
        <w:t xml:space="preserve"> модернизируется, формируясь как координационный центр муниципальной молодежной политики, включающий в орбиту своих процес</w:t>
      </w:r>
      <w:r w:rsidRPr="00346630">
        <w:rPr>
          <w:bCs/>
          <w:sz w:val="28"/>
          <w:szCs w:val="28"/>
        </w:rPr>
        <w:t xml:space="preserve">сов все субъекты, работающие с молодежью: </w:t>
      </w:r>
      <w:r>
        <w:rPr>
          <w:bCs/>
          <w:sz w:val="28"/>
          <w:szCs w:val="28"/>
        </w:rPr>
        <w:t>муниципальные</w:t>
      </w:r>
      <w:r w:rsidRPr="00346630">
        <w:rPr>
          <w:bCs/>
          <w:sz w:val="28"/>
          <w:szCs w:val="28"/>
        </w:rPr>
        <w:t xml:space="preserve"> учреждения, </w:t>
      </w:r>
      <w:r w:rsidRPr="00346630">
        <w:rPr>
          <w:rStyle w:val="A10"/>
          <w:bCs/>
          <w:sz w:val="28"/>
          <w:szCs w:val="28"/>
        </w:rPr>
        <w:t>общественные объединения и молодежные организации</w:t>
      </w:r>
      <w:r w:rsidRPr="00346630">
        <w:rPr>
          <w:bCs/>
          <w:sz w:val="28"/>
          <w:szCs w:val="28"/>
        </w:rPr>
        <w:t>. М</w:t>
      </w:r>
      <w:r w:rsidRPr="00346630">
        <w:rPr>
          <w:sz w:val="28"/>
          <w:szCs w:val="28"/>
        </w:rPr>
        <w:t xml:space="preserve">иссия данного центра – </w:t>
      </w:r>
      <w:r w:rsidRPr="00346630">
        <w:rPr>
          <w:sz w:val="28"/>
          <w:szCs w:val="28"/>
        </w:rPr>
        <w:lastRenderedPageBreak/>
        <w:t xml:space="preserve">выявление, развитие и направление потенциала молодежи на решение вопросов развития территории. </w:t>
      </w:r>
    </w:p>
    <w:p w:rsidR="0027365F" w:rsidRDefault="0027365F" w:rsidP="0031777E">
      <w:pPr>
        <w:widowControl w:val="0"/>
        <w:spacing w:line="100" w:lineRule="atLeast"/>
        <w:ind w:firstLine="709"/>
        <w:rPr>
          <w:sz w:val="28"/>
          <w:szCs w:val="28"/>
        </w:rPr>
      </w:pPr>
      <w:r w:rsidRPr="00346630">
        <w:rPr>
          <w:sz w:val="28"/>
          <w:szCs w:val="28"/>
        </w:rPr>
        <w:t xml:space="preserve">В настоящее время всего около </w:t>
      </w:r>
      <w:r w:rsidRPr="00404B11">
        <w:rPr>
          <w:sz w:val="28"/>
          <w:szCs w:val="28"/>
        </w:rPr>
        <w:t>35,6%</w:t>
      </w:r>
      <w:r w:rsidRPr="003E467F">
        <w:rPr>
          <w:sz w:val="28"/>
          <w:szCs w:val="28"/>
        </w:rPr>
        <w:t xml:space="preserve"> молодежи</w:t>
      </w:r>
      <w:r w:rsidRPr="00346630">
        <w:rPr>
          <w:sz w:val="28"/>
          <w:szCs w:val="28"/>
        </w:rPr>
        <w:t xml:space="preserve"> от общего количества молодых граждан </w:t>
      </w:r>
      <w:r>
        <w:rPr>
          <w:sz w:val="28"/>
          <w:szCs w:val="28"/>
        </w:rPr>
        <w:t xml:space="preserve">Идринского района </w:t>
      </w:r>
      <w:r w:rsidRPr="00346630">
        <w:rPr>
          <w:sz w:val="28"/>
          <w:szCs w:val="28"/>
        </w:rPr>
        <w:t xml:space="preserve"> участвуют в социальных проектах</w:t>
      </w:r>
      <w:r>
        <w:rPr>
          <w:sz w:val="28"/>
          <w:szCs w:val="28"/>
        </w:rPr>
        <w:t xml:space="preserve"> и акциях</w:t>
      </w:r>
      <w:r w:rsidRPr="00346630">
        <w:rPr>
          <w:sz w:val="28"/>
          <w:szCs w:val="28"/>
        </w:rPr>
        <w:t>. Данный показатель обусловлен не только недостаточной социальной</w:t>
      </w:r>
      <w:r>
        <w:rPr>
          <w:sz w:val="28"/>
          <w:szCs w:val="28"/>
        </w:rPr>
        <w:t xml:space="preserve"> активностью самой молодежи</w:t>
      </w:r>
      <w:r w:rsidRPr="00346630">
        <w:rPr>
          <w:sz w:val="28"/>
          <w:szCs w:val="28"/>
        </w:rPr>
        <w:t>, но и недостаточно эффективной общегосударственной системой, реализующей молодежную политику краевого и муниципального уровней.</w:t>
      </w:r>
      <w:r>
        <w:rPr>
          <w:sz w:val="28"/>
          <w:szCs w:val="28"/>
        </w:rPr>
        <w:t xml:space="preserve">  </w:t>
      </w:r>
    </w:p>
    <w:p w:rsidR="0027365F" w:rsidRPr="001040B1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1040B1">
        <w:rPr>
          <w:sz w:val="28"/>
          <w:szCs w:val="28"/>
        </w:rPr>
        <w:t xml:space="preserve">Патриотическому воспитанию молодежи в Идринском районе уделяется особое внимание. Около 40 молодых граждан являются участниками патриотических объединений (клубов). </w:t>
      </w:r>
    </w:p>
    <w:p w:rsidR="0027365F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471CF3">
        <w:rPr>
          <w:sz w:val="28"/>
          <w:szCs w:val="28"/>
        </w:rPr>
        <w:t>Для эффективности реализации мероприятий в области патриотического воспитания молодежи</w:t>
      </w:r>
      <w:r>
        <w:rPr>
          <w:sz w:val="28"/>
          <w:szCs w:val="28"/>
        </w:rPr>
        <w:t xml:space="preserve"> 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 xml:space="preserve"> необходимо деятельное участие патриотичес</w:t>
      </w:r>
      <w:r>
        <w:rPr>
          <w:sz w:val="28"/>
          <w:szCs w:val="28"/>
        </w:rPr>
        <w:t>ких объединений (клубов</w:t>
      </w:r>
      <w:r w:rsidRPr="00471CF3">
        <w:rPr>
          <w:sz w:val="28"/>
          <w:szCs w:val="28"/>
        </w:rPr>
        <w:t xml:space="preserve">), действующих </w:t>
      </w:r>
      <w:r>
        <w:rPr>
          <w:sz w:val="28"/>
          <w:szCs w:val="28"/>
        </w:rPr>
        <w:t>на территории района, в</w:t>
      </w:r>
      <w:r w:rsidRPr="00471CF3">
        <w:rPr>
          <w:sz w:val="28"/>
          <w:szCs w:val="28"/>
        </w:rPr>
        <w:t xml:space="preserve">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</w:t>
      </w:r>
      <w:r>
        <w:rPr>
          <w:sz w:val="28"/>
          <w:szCs w:val="28"/>
        </w:rPr>
        <w:t>, 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.</w:t>
      </w:r>
    </w:p>
    <w:p w:rsidR="0027365F" w:rsidRDefault="0027365F" w:rsidP="00FF55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8C5">
        <w:rPr>
          <w:rFonts w:ascii="Times New Roman" w:hAnsi="Times New Roman" w:cs="Times New Roman"/>
          <w:b w:val="0"/>
          <w:sz w:val="28"/>
          <w:szCs w:val="28"/>
        </w:rPr>
        <w:t>В Идринском районе</w:t>
      </w:r>
      <w:r w:rsidRPr="007728C5">
        <w:rPr>
          <w:rFonts w:ascii="Times New Roman" w:hAnsi="Times New Roman" w:cs="Times New Roman"/>
          <w:sz w:val="28"/>
          <w:szCs w:val="28"/>
        </w:rPr>
        <w:t xml:space="preserve"> 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>действует одна социально-ориентированная некоммерческая общественная организация (Общественная организация участников ветеранов войны, труда, вооружённых сил и правоохранительных органов Идринского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района)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7728C5">
        <w:rPr>
          <w:rFonts w:ascii="Times New Roman" w:hAnsi="Times New Roman" w:cs="Times New Roman"/>
          <w:sz w:val="24"/>
          <w:szCs w:val="24"/>
        </w:rPr>
        <w:t xml:space="preserve"> </w:t>
      </w:r>
      <w:r w:rsidRPr="007728C5">
        <w:rPr>
          <w:rFonts w:ascii="Times New Roman" w:hAnsi="Times New Roman" w:cs="Times New Roman"/>
          <w:b w:val="0"/>
          <w:sz w:val="28"/>
          <w:szCs w:val="28"/>
        </w:rPr>
        <w:t xml:space="preserve">с которой  осуществляет взаимодействие молодёжный центр по реализации проектов и программ для молодежи.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27365F" w:rsidRDefault="0027365F" w:rsidP="00FF55A7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404B1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04B11">
        <w:rPr>
          <w:rFonts w:ascii="Times New Roman" w:hAnsi="Times New Roman"/>
          <w:b w:val="0"/>
          <w:sz w:val="28"/>
          <w:szCs w:val="28"/>
        </w:rPr>
        <w:t>олодежных команд, реализующих социальные, предпринимательские, инновационные проекты на территории Идринского района в 2016 году – 5 единиц, с общим количеством вовлеченной в проекты молодежи 140 человек (5,73% от общего количества молодежи Идринского района).</w:t>
      </w:r>
      <w:r w:rsidRPr="0061368B">
        <w:rPr>
          <w:rFonts w:ascii="Times New Roman" w:hAnsi="Times New Roman"/>
          <w:b w:val="0"/>
          <w:sz w:val="28"/>
          <w:szCs w:val="28"/>
        </w:rPr>
        <w:t xml:space="preserve"> Вместе с тем, потенциал молодых людей, проживающих в Идринском районе значительно выше,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</w:t>
      </w:r>
      <w:r w:rsidRPr="0061368B">
        <w:rPr>
          <w:rFonts w:ascii="Times New Roman" w:hAnsi="Times New Roman"/>
          <w:sz w:val="28"/>
          <w:szCs w:val="28"/>
        </w:rPr>
        <w:t xml:space="preserve"> </w:t>
      </w:r>
      <w:r w:rsidRPr="0061368B">
        <w:rPr>
          <w:rFonts w:ascii="Times New Roman" w:hAnsi="Times New Roman"/>
          <w:b w:val="0"/>
          <w:sz w:val="28"/>
          <w:szCs w:val="28"/>
        </w:rPr>
        <w:t>политику краевого и муниципального уровней.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7365F" w:rsidRPr="008640F9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Следствием недостаточной включенности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  <w:r w:rsidRPr="008640F9">
        <w:rPr>
          <w:sz w:val="28"/>
          <w:szCs w:val="28"/>
        </w:rPr>
        <w:t>Одной из проблем на сегодняшний день в молодежной среде, остается проблема трудоустройства, неуверенность в собственном будущем и дефиците мест для их самореализации и организации своего досуга.</w:t>
      </w:r>
      <w:r w:rsidRPr="008640F9">
        <w:rPr>
          <w:i/>
          <w:iCs/>
          <w:sz w:val="28"/>
          <w:szCs w:val="28"/>
        </w:rPr>
        <w:t xml:space="preserve"> </w:t>
      </w:r>
      <w:r w:rsidRPr="008640F9">
        <w:rPr>
          <w:sz w:val="28"/>
          <w:szCs w:val="28"/>
        </w:rPr>
        <w:t>Молодым людям, старше 16 лет, провести с пользой свободное время сложно, существует острый дефицит структур, ориентированных на работу с юношеством и молодежью до 30 лет</w:t>
      </w:r>
      <w:r>
        <w:rPr>
          <w:sz w:val="28"/>
          <w:szCs w:val="28"/>
        </w:rPr>
        <w:t xml:space="preserve">. </w:t>
      </w:r>
      <w:r w:rsidRPr="008640F9">
        <w:rPr>
          <w:sz w:val="28"/>
          <w:szCs w:val="28"/>
        </w:rPr>
        <w:t xml:space="preserve">Молодежь находится в очень непростой социально-экономической и этико-психологической ситуации. Неготовность и неспособность молодых людей к </w:t>
      </w:r>
      <w:r w:rsidRPr="008640F9">
        <w:rPr>
          <w:sz w:val="28"/>
          <w:szCs w:val="28"/>
        </w:rPr>
        <w:lastRenderedPageBreak/>
        <w:t>самоопределению и самостоятельному построению жизненных планов приводит к увеличению проявлений пассивности, асоциального   и криминального поведения</w:t>
      </w:r>
      <w:r>
        <w:rPr>
          <w:sz w:val="28"/>
          <w:szCs w:val="28"/>
        </w:rPr>
        <w:t>, межнациональных конфликтов</w:t>
      </w:r>
      <w:r w:rsidRPr="008640F9">
        <w:rPr>
          <w:sz w:val="28"/>
          <w:szCs w:val="28"/>
        </w:rPr>
        <w:t xml:space="preserve"> в молодежной среде.</w:t>
      </w:r>
    </w:p>
    <w:p w:rsidR="0027365F" w:rsidRPr="0069450A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9450A">
        <w:rPr>
          <w:sz w:val="28"/>
          <w:szCs w:val="28"/>
        </w:rPr>
        <w:t>Таким образом, при</w:t>
      </w:r>
      <w:r>
        <w:rPr>
          <w:sz w:val="28"/>
          <w:szCs w:val="28"/>
        </w:rPr>
        <w:t xml:space="preserve"> характеристике состояния дел </w:t>
      </w:r>
      <w:r w:rsidRPr="0069450A">
        <w:rPr>
          <w:sz w:val="28"/>
          <w:szCs w:val="28"/>
        </w:rPr>
        <w:t xml:space="preserve">необходимо выделить ключевые проблемы, на решение которых направлена реализация задач </w:t>
      </w:r>
      <w:r>
        <w:rPr>
          <w:sz w:val="28"/>
          <w:szCs w:val="28"/>
        </w:rPr>
        <w:t>под</w:t>
      </w:r>
      <w:r w:rsidRPr="0069450A">
        <w:rPr>
          <w:sz w:val="28"/>
          <w:szCs w:val="28"/>
        </w:rPr>
        <w:t>программы:</w:t>
      </w:r>
    </w:p>
    <w:p w:rsidR="0027365F" w:rsidRPr="0059253E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>недостаточная включенность</w:t>
      </w:r>
      <w:r w:rsidRPr="0059253E">
        <w:rPr>
          <w:sz w:val="28"/>
          <w:szCs w:val="28"/>
        </w:rPr>
        <w:t xml:space="preserve"> преобразующ</w:t>
      </w:r>
      <w:r>
        <w:rPr>
          <w:sz w:val="28"/>
          <w:szCs w:val="28"/>
        </w:rPr>
        <w:t>его</w:t>
      </w:r>
      <w:r w:rsidRPr="0059253E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59253E">
        <w:rPr>
          <w:sz w:val="28"/>
          <w:szCs w:val="28"/>
        </w:rPr>
        <w:t xml:space="preserve"> молодежи в </w:t>
      </w:r>
      <w:r>
        <w:rPr>
          <w:sz w:val="28"/>
          <w:szCs w:val="28"/>
        </w:rPr>
        <w:t>социально-экономическую систему;</w:t>
      </w:r>
      <w:r w:rsidRPr="0059253E">
        <w:rPr>
          <w:sz w:val="28"/>
          <w:szCs w:val="28"/>
        </w:rPr>
        <w:t xml:space="preserve"> </w:t>
      </w:r>
    </w:p>
    <w:p w:rsidR="0027365F" w:rsidRDefault="0027365F" w:rsidP="00FF55A7">
      <w:pPr>
        <w:widowControl w:val="0"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слабое партнерское взаимодействие структур </w:t>
      </w:r>
      <w:r w:rsidRPr="006136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молодежной политики с</w:t>
      </w:r>
      <w:r w:rsidRPr="0059253E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ми</w:t>
      </w:r>
      <w:r w:rsidRPr="005925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 и объединениями</w:t>
      </w:r>
      <w:r w:rsidRPr="005925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253E">
        <w:rPr>
          <w:sz w:val="28"/>
          <w:szCs w:val="28"/>
        </w:rPr>
        <w:t xml:space="preserve"> совместной работе </w:t>
      </w:r>
      <w:r>
        <w:rPr>
          <w:sz w:val="28"/>
          <w:szCs w:val="28"/>
        </w:rPr>
        <w:t>по реализации</w:t>
      </w:r>
      <w:r w:rsidRPr="0059253E">
        <w:rPr>
          <w:sz w:val="28"/>
          <w:szCs w:val="28"/>
        </w:rPr>
        <w:t xml:space="preserve"> молодежной политики</w:t>
      </w:r>
      <w:r>
        <w:rPr>
          <w:sz w:val="28"/>
          <w:szCs w:val="28"/>
        </w:rPr>
        <w:t xml:space="preserve"> района</w:t>
      </w:r>
      <w:r w:rsidRPr="00C42503">
        <w:rPr>
          <w:sz w:val="28"/>
          <w:szCs w:val="28"/>
        </w:rPr>
        <w:t>.</w:t>
      </w:r>
    </w:p>
    <w:p w:rsidR="0027365F" w:rsidRPr="00B25B1D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25B1D">
        <w:rPr>
          <w:sz w:val="28"/>
          <w:szCs w:val="28"/>
        </w:rPr>
        <w:t xml:space="preserve"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Идринского района.</w:t>
      </w:r>
    </w:p>
    <w:p w:rsidR="0027365F" w:rsidRDefault="0027365F" w:rsidP="00FF55A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25B1D">
        <w:rPr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27365F" w:rsidRDefault="0027365F" w:rsidP="00FF55A7">
      <w:pPr>
        <w:widowControl w:val="0"/>
        <w:ind w:firstLine="708"/>
        <w:rPr>
          <w:sz w:val="28"/>
          <w:szCs w:val="28"/>
        </w:rPr>
      </w:pPr>
      <w:r w:rsidRPr="00C42503">
        <w:rPr>
          <w:sz w:val="28"/>
          <w:szCs w:val="28"/>
        </w:rPr>
        <w:t xml:space="preserve">увеличение доли молодых граждан, проживающих в </w:t>
      </w:r>
      <w:r>
        <w:rPr>
          <w:sz w:val="28"/>
          <w:szCs w:val="28"/>
        </w:rPr>
        <w:t>Идринском районе</w:t>
      </w:r>
      <w:r w:rsidRPr="00C42503">
        <w:rPr>
          <w:sz w:val="28"/>
          <w:szCs w:val="28"/>
        </w:rPr>
        <w:t>, участвующих  в реализации  обще</w:t>
      </w:r>
      <w:r>
        <w:rPr>
          <w:sz w:val="28"/>
          <w:szCs w:val="28"/>
        </w:rPr>
        <w:t xml:space="preserve">районных </w:t>
      </w:r>
      <w:r w:rsidRPr="00C42503">
        <w:rPr>
          <w:sz w:val="28"/>
          <w:szCs w:val="28"/>
        </w:rPr>
        <w:t xml:space="preserve"> молодежных проектах  и социальных акциях</w:t>
      </w:r>
      <w:r>
        <w:rPr>
          <w:sz w:val="28"/>
          <w:szCs w:val="28"/>
        </w:rPr>
        <w:t xml:space="preserve"> до 36,5 %;</w:t>
      </w:r>
    </w:p>
    <w:p w:rsidR="0027365F" w:rsidRPr="00965D1E" w:rsidRDefault="0027365F" w:rsidP="00FF55A7">
      <w:pPr>
        <w:widowControl w:val="0"/>
        <w:rPr>
          <w:sz w:val="28"/>
          <w:szCs w:val="28"/>
        </w:rPr>
      </w:pPr>
      <w:r w:rsidRPr="00965D1E">
        <w:rPr>
          <w:sz w:val="28"/>
          <w:szCs w:val="28"/>
        </w:rPr>
        <w:t>- Увеличение количества благополучателей – граждан, проживающих в Идринском районе, получающих безвозмездные услуги от участников молодежных социально- экономических проектов не менее 1</w:t>
      </w:r>
      <w:r>
        <w:rPr>
          <w:sz w:val="28"/>
          <w:szCs w:val="28"/>
        </w:rPr>
        <w:t>850</w:t>
      </w:r>
      <w:r w:rsidRPr="00965D1E">
        <w:rPr>
          <w:sz w:val="28"/>
          <w:szCs w:val="28"/>
        </w:rPr>
        <w:t xml:space="preserve"> человек;</w:t>
      </w:r>
    </w:p>
    <w:p w:rsidR="0027365F" w:rsidRPr="00E12C59" w:rsidRDefault="0027365F" w:rsidP="00FF55A7">
      <w:pPr>
        <w:rPr>
          <w:sz w:val="28"/>
          <w:szCs w:val="28"/>
        </w:rPr>
      </w:pPr>
      <w:r w:rsidRPr="00965D1E">
        <w:rPr>
          <w:sz w:val="28"/>
          <w:szCs w:val="28"/>
        </w:rPr>
        <w:t>-</w:t>
      </w:r>
      <w:r>
        <w:rPr>
          <w:sz w:val="28"/>
          <w:szCs w:val="28"/>
        </w:rPr>
        <w:t>Увеличение</w:t>
      </w:r>
      <w:r w:rsidRPr="00965D1E">
        <w:rPr>
          <w:sz w:val="28"/>
          <w:szCs w:val="28"/>
        </w:rPr>
        <w:t xml:space="preserve"> количества созданных рабочих мест для несовершеннолетних</w:t>
      </w:r>
      <w:r w:rsidRPr="00E12C59">
        <w:rPr>
          <w:sz w:val="28"/>
          <w:szCs w:val="28"/>
        </w:rPr>
        <w:t xml:space="preserve"> граждан, проживающих в </w:t>
      </w:r>
      <w:r>
        <w:rPr>
          <w:sz w:val="28"/>
          <w:szCs w:val="28"/>
        </w:rPr>
        <w:t>Идринском районе</w:t>
      </w:r>
      <w:r w:rsidRPr="00E12C59">
        <w:rPr>
          <w:sz w:val="28"/>
          <w:szCs w:val="28"/>
        </w:rPr>
        <w:t xml:space="preserve"> </w:t>
      </w:r>
      <w:r>
        <w:rPr>
          <w:sz w:val="28"/>
          <w:szCs w:val="28"/>
        </w:rPr>
        <w:t>до 30 рабочих мест</w:t>
      </w:r>
      <w:r w:rsidRPr="00E12C59">
        <w:rPr>
          <w:sz w:val="28"/>
          <w:szCs w:val="28"/>
        </w:rPr>
        <w:t>;</w:t>
      </w:r>
    </w:p>
    <w:p w:rsidR="0027365F" w:rsidRDefault="0027365F" w:rsidP="00FF55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-Реализация не менее </w:t>
      </w:r>
      <w:r w:rsidRPr="00404B11">
        <w:rPr>
          <w:sz w:val="28"/>
          <w:szCs w:val="28"/>
        </w:rPr>
        <w:t>3</w:t>
      </w:r>
      <w:r>
        <w:rPr>
          <w:sz w:val="28"/>
          <w:szCs w:val="28"/>
        </w:rPr>
        <w:t xml:space="preserve"> проектов </w:t>
      </w:r>
      <w:r w:rsidRPr="0001063A">
        <w:rPr>
          <w:sz w:val="28"/>
          <w:szCs w:val="28"/>
        </w:rPr>
        <w:t>инициативных групп молодёжи, получивших финансовую поддержку</w:t>
      </w:r>
      <w:r>
        <w:rPr>
          <w:sz w:val="28"/>
          <w:szCs w:val="28"/>
        </w:rPr>
        <w:t xml:space="preserve"> ежегодно.</w:t>
      </w:r>
    </w:p>
    <w:p w:rsidR="0027365F" w:rsidRPr="00965D1E" w:rsidRDefault="0027365F" w:rsidP="00FF55A7">
      <w:pPr>
        <w:widowControl w:val="0"/>
        <w:spacing w:line="100" w:lineRule="atLeast"/>
        <w:rPr>
          <w:sz w:val="28"/>
          <w:szCs w:val="28"/>
        </w:rPr>
      </w:pPr>
      <w:r w:rsidRPr="00965D1E">
        <w:rPr>
          <w:sz w:val="28"/>
          <w:szCs w:val="28"/>
        </w:rPr>
        <w:t>-Доля молодежи систематически занимающейся в клубных формированиях не менее 85%;</w:t>
      </w:r>
    </w:p>
    <w:p w:rsidR="0027365F" w:rsidRPr="00471CF3" w:rsidRDefault="0027365F" w:rsidP="00FF55A7">
      <w:pPr>
        <w:widowControl w:val="0"/>
        <w:spacing w:line="100" w:lineRule="atLeast"/>
        <w:rPr>
          <w:sz w:val="28"/>
          <w:szCs w:val="28"/>
        </w:rPr>
      </w:pPr>
      <w:r w:rsidRPr="00965D1E">
        <w:rPr>
          <w:sz w:val="28"/>
          <w:szCs w:val="28"/>
        </w:rPr>
        <w:t xml:space="preserve">-Доля молодых граждан, систематически принимающая участие в мероприятиях по молодежной политике не менее </w:t>
      </w:r>
      <w:r>
        <w:rPr>
          <w:sz w:val="28"/>
          <w:szCs w:val="28"/>
        </w:rPr>
        <w:t>32</w:t>
      </w:r>
      <w:r w:rsidRPr="00965D1E">
        <w:rPr>
          <w:sz w:val="28"/>
          <w:szCs w:val="28"/>
        </w:rPr>
        <w:t>%.</w:t>
      </w:r>
    </w:p>
    <w:p w:rsidR="0027365F" w:rsidRDefault="0027365F" w:rsidP="0031777E">
      <w:pPr>
        <w:ind w:firstLine="709"/>
        <w:rPr>
          <w:sz w:val="28"/>
          <w:szCs w:val="28"/>
        </w:rPr>
      </w:pPr>
      <w:r w:rsidRPr="00404B11">
        <w:rPr>
          <w:sz w:val="28"/>
          <w:szCs w:val="28"/>
        </w:rPr>
        <w:t>Реализация Федерального закона от 06.03.2006 №35-ФЗ «О противодействии терроризму», Федерального закона от 25.07.2002 №114-ФЗ «О противодействии экстремистской деятельности»,</w:t>
      </w:r>
      <w:r>
        <w:rPr>
          <w:sz w:val="28"/>
          <w:szCs w:val="28"/>
        </w:rPr>
        <w:t xml:space="preserve"> других федеральных и краевых нормативных и правовых актов способствует стабилизации общественно-политической ситуации и повышению уровня общественной безопасности в Идринском районе.</w:t>
      </w:r>
    </w:p>
    <w:p w:rsidR="0027365F" w:rsidRPr="008029E7" w:rsidRDefault="0027365F" w:rsidP="003177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Комплексные, системные действия, в основе которых лежит программно-целевой метод в сфере молодежной политики, взаимодействие местных сообществ позволит устранить причины и условия, способствующие экстремистским и террористическим проявлениям в районе.</w:t>
      </w:r>
    </w:p>
    <w:p w:rsidR="0027365F" w:rsidRPr="00471CF3" w:rsidRDefault="0027365F" w:rsidP="0031777E">
      <w:pPr>
        <w:widowControl w:val="0"/>
        <w:autoSpaceDE w:val="0"/>
        <w:ind w:firstLine="540"/>
        <w:rPr>
          <w:sz w:val="28"/>
          <w:szCs w:val="28"/>
        </w:rPr>
      </w:pPr>
      <w:r w:rsidRPr="00471CF3">
        <w:rPr>
          <w:sz w:val="28"/>
          <w:szCs w:val="28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</w:t>
      </w:r>
      <w:r>
        <w:rPr>
          <w:sz w:val="28"/>
          <w:szCs w:val="28"/>
        </w:rPr>
        <w:t xml:space="preserve"> </w:t>
      </w:r>
      <w:r w:rsidRPr="00DF37E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lastRenderedPageBreak/>
        <w:t>Невыполнение целевых показателей и показателей результативности Программы в полном объеме может быть обусловлен</w:t>
      </w:r>
      <w:r>
        <w:rPr>
          <w:sz w:val="28"/>
          <w:szCs w:val="28"/>
        </w:rPr>
        <w:t>о финансовыми рисками, вызванными</w:t>
      </w:r>
      <w:r w:rsidRPr="00471CF3">
        <w:rPr>
          <w:sz w:val="28"/>
          <w:szCs w:val="28"/>
        </w:rPr>
        <w:t xml:space="preserve"> недостаточностью и несвоевременностью объемов финансирования из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бюджета, а так же путем перераспределения финансовых ресурсов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текущий мониторинг выполнения Программы;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27365F" w:rsidRPr="00471CF3" w:rsidRDefault="0027365F" w:rsidP="0031777E">
      <w:pPr>
        <w:autoSpaceDE w:val="0"/>
        <w:autoSpaceDN w:val="0"/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Финансовые риски</w:t>
      </w:r>
      <w:r w:rsidRPr="00471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1CF3">
        <w:rPr>
          <w:rFonts w:ascii="Times New Roman" w:hAnsi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 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471CF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CF3">
        <w:rPr>
          <w:rFonts w:ascii="Times New Roman" w:hAnsi="Times New Roman"/>
          <w:sz w:val="28"/>
          <w:szCs w:val="28"/>
        </w:rPr>
        <w:t xml:space="preserve"> за его пределами,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71CF3">
        <w:rPr>
          <w:rFonts w:ascii="Times New Roman" w:hAnsi="Times New Roman"/>
          <w:sz w:val="28"/>
          <w:szCs w:val="28"/>
        </w:rPr>
        <w:t xml:space="preserve">учетом специфики и особенностей деятельности всех субъектов, реализующих программные мероприятия.     </w:t>
      </w:r>
    </w:p>
    <w:p w:rsidR="0027365F" w:rsidRPr="00471CF3" w:rsidRDefault="0027365F" w:rsidP="0031777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27365F" w:rsidRPr="00471CF3" w:rsidRDefault="0027365F" w:rsidP="0031777E">
      <w:pPr>
        <w:widowControl w:val="0"/>
        <w:autoSpaceDE w:val="0"/>
        <w:ind w:firstLine="540"/>
      </w:pPr>
    </w:p>
    <w:p w:rsidR="0027365F" w:rsidRPr="00471CF3" w:rsidRDefault="0027365F" w:rsidP="0031777E">
      <w:pPr>
        <w:pStyle w:val="ListParagraph"/>
        <w:tabs>
          <w:tab w:val="left" w:pos="426"/>
        </w:tabs>
        <w:suppressAutoHyphens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471CF3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7365F" w:rsidRPr="00471CF3" w:rsidRDefault="0027365F" w:rsidP="0031777E">
      <w:pPr>
        <w:ind w:left="1699"/>
        <w:jc w:val="center"/>
        <w:rPr>
          <w:sz w:val="28"/>
          <w:szCs w:val="28"/>
        </w:rPr>
      </w:pPr>
    </w:p>
    <w:p w:rsidR="0027365F" w:rsidRPr="00471CF3" w:rsidRDefault="0027365F" w:rsidP="0031777E">
      <w:pPr>
        <w:jc w:val="center"/>
        <w:rPr>
          <w:sz w:val="28"/>
          <w:szCs w:val="28"/>
        </w:rPr>
      </w:pPr>
      <w:r w:rsidRPr="00471CF3">
        <w:rPr>
          <w:sz w:val="28"/>
          <w:szCs w:val="28"/>
        </w:rPr>
        <w:t xml:space="preserve">3.1. Приоритеты </w:t>
      </w:r>
      <w:r>
        <w:rPr>
          <w:sz w:val="28"/>
          <w:szCs w:val="28"/>
        </w:rPr>
        <w:t>муниципальной</w:t>
      </w:r>
      <w:r w:rsidRPr="00471CF3">
        <w:rPr>
          <w:sz w:val="28"/>
          <w:szCs w:val="28"/>
        </w:rPr>
        <w:t xml:space="preserve"> политики в сфере реализации Программы </w:t>
      </w:r>
    </w:p>
    <w:p w:rsidR="0027365F" w:rsidRPr="00025657" w:rsidRDefault="0027365F" w:rsidP="0031777E">
      <w:pPr>
        <w:spacing w:line="225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Приоритетом в реализации Программы является </w:t>
      </w:r>
      <w:r w:rsidRPr="00471CF3">
        <w:rPr>
          <w:sz w:val="28"/>
          <w:szCs w:val="28"/>
        </w:rPr>
        <w:t xml:space="preserve">повышение гражданской активности молодежи в решении социально-экономических задач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В рамках приоритета «Повышение гражданской активности молодежи в решении социально-экономических задач развития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» выделены несколько направлений.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В направлении «Создание условий для развития молодежных инициатив» предстоит обеспечить:</w:t>
      </w:r>
    </w:p>
    <w:p w:rsidR="0027365F" w:rsidRPr="00ED0329" w:rsidRDefault="0027365F" w:rsidP="0031777E">
      <w:pPr>
        <w:pStyle w:val="12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D0329">
        <w:rPr>
          <w:sz w:val="28"/>
          <w:szCs w:val="28"/>
        </w:rPr>
        <w:t>частичную передачу общественному сектору полномочий по развитию гражданских инициатив молодежи;</w:t>
      </w:r>
    </w:p>
    <w:p w:rsidR="0027365F" w:rsidRPr="00471CF3" w:rsidRDefault="0027365F" w:rsidP="0031777E">
      <w:pPr>
        <w:pStyle w:val="12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F62ED">
        <w:rPr>
          <w:sz w:val="28"/>
          <w:szCs w:val="28"/>
        </w:rPr>
        <w:t>развитие механизмов поддержки молодежных инициатив, путём проведения муниципальных грантовых конкурсов по поддержке молодежных инициатив</w:t>
      </w:r>
      <w:r w:rsidRPr="00471CF3">
        <w:rPr>
          <w:sz w:val="28"/>
          <w:szCs w:val="28"/>
        </w:rPr>
        <w:t>;</w:t>
      </w:r>
    </w:p>
    <w:p w:rsidR="0027365F" w:rsidRPr="00471CF3" w:rsidRDefault="0027365F" w:rsidP="0031777E">
      <w:pPr>
        <w:pStyle w:val="12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>создание эффективных форм привлечения молодежных лидеров и их продвижения для трансляции системы ценностей.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  <w:t xml:space="preserve">формирование молодежных сообществ и молодежных общественных организаций, отвечающих актуальным приоритетам социально-экономического развития </w:t>
      </w:r>
      <w:r>
        <w:rPr>
          <w:sz w:val="28"/>
          <w:szCs w:val="28"/>
        </w:rPr>
        <w:t>района</w:t>
      </w:r>
      <w:r w:rsidRPr="00471CF3">
        <w:rPr>
          <w:sz w:val="28"/>
          <w:szCs w:val="28"/>
        </w:rPr>
        <w:t>;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</w:r>
      <w:r w:rsidRPr="00ED0329">
        <w:rPr>
          <w:sz w:val="28"/>
          <w:szCs w:val="28"/>
        </w:rPr>
        <w:t xml:space="preserve">поддержку инициатив молодых людей, отвечающих направлениям социально-экономического развития </w:t>
      </w:r>
      <w:r>
        <w:rPr>
          <w:sz w:val="28"/>
          <w:szCs w:val="28"/>
        </w:rPr>
        <w:t>района</w:t>
      </w:r>
      <w:r w:rsidRPr="00ED0329">
        <w:rPr>
          <w:sz w:val="28"/>
          <w:szCs w:val="28"/>
        </w:rPr>
        <w:t>;</w:t>
      </w:r>
    </w:p>
    <w:p w:rsidR="0027365F" w:rsidRPr="00471CF3" w:rsidRDefault="0027365F" w:rsidP="0031777E">
      <w:pPr>
        <w:tabs>
          <w:tab w:val="left" w:pos="0"/>
        </w:tabs>
        <w:rPr>
          <w:sz w:val="28"/>
          <w:szCs w:val="28"/>
        </w:rPr>
      </w:pPr>
      <w:r w:rsidRPr="00471CF3">
        <w:rPr>
          <w:sz w:val="28"/>
          <w:szCs w:val="28"/>
        </w:rPr>
        <w:tab/>
        <w:t>расширение и совершенствование единого информационного пространства через формирование молодежного медиа-сообщества, транслирующего моду на социальное поведение, гражданское самосознание.</w:t>
      </w:r>
    </w:p>
    <w:p w:rsidR="0027365F" w:rsidRPr="00471CF3" w:rsidRDefault="0027365F" w:rsidP="0031777E">
      <w:pPr>
        <w:ind w:firstLine="708"/>
        <w:rPr>
          <w:sz w:val="28"/>
          <w:szCs w:val="28"/>
          <w:lang w:eastAsia="ru-RU"/>
        </w:rPr>
      </w:pPr>
    </w:p>
    <w:p w:rsidR="0027365F" w:rsidRPr="00471CF3" w:rsidRDefault="0027365F" w:rsidP="0031777E">
      <w:pPr>
        <w:jc w:val="center"/>
        <w:rPr>
          <w:sz w:val="28"/>
          <w:szCs w:val="28"/>
        </w:rPr>
      </w:pPr>
      <w:r w:rsidRPr="00471CF3">
        <w:rPr>
          <w:sz w:val="28"/>
          <w:szCs w:val="28"/>
        </w:rPr>
        <w:t>3.2. Цели и задачи, описание ожидаемых конечных результатов Программы</w:t>
      </w:r>
    </w:p>
    <w:p w:rsidR="0027365F" w:rsidRPr="00471CF3" w:rsidRDefault="0027365F" w:rsidP="0031777E">
      <w:pPr>
        <w:ind w:firstLine="708"/>
        <w:rPr>
          <w:sz w:val="20"/>
          <w:szCs w:val="20"/>
          <w:lang w:eastAsia="ru-RU"/>
        </w:rPr>
      </w:pPr>
    </w:p>
    <w:p w:rsidR="0027365F" w:rsidRPr="00471CF3" w:rsidRDefault="0027365F" w:rsidP="0031777E">
      <w:pPr>
        <w:ind w:firstLine="720"/>
        <w:rPr>
          <w:sz w:val="28"/>
          <w:szCs w:val="28"/>
        </w:rPr>
      </w:pPr>
      <w:r w:rsidRPr="00471CF3">
        <w:rPr>
          <w:sz w:val="28"/>
          <w:szCs w:val="28"/>
        </w:rPr>
        <w:t>Цель программы:</w:t>
      </w:r>
    </w:p>
    <w:p w:rsidR="0027365F" w:rsidRPr="00471CF3" w:rsidRDefault="0027365F" w:rsidP="0031777E">
      <w:pPr>
        <w:ind w:left="266"/>
        <w:rPr>
          <w:sz w:val="28"/>
          <w:szCs w:val="28"/>
        </w:rPr>
      </w:pPr>
      <w:r w:rsidRPr="00471CF3">
        <w:rPr>
          <w:sz w:val="28"/>
          <w:szCs w:val="28"/>
        </w:rPr>
        <w:t xml:space="preserve">Создание условий для развития потенциала молодежи и его реализации в интересах развития </w:t>
      </w:r>
      <w:r>
        <w:rPr>
          <w:sz w:val="28"/>
          <w:szCs w:val="28"/>
        </w:rPr>
        <w:t>Идри</w:t>
      </w:r>
      <w:r w:rsidRPr="00754D1A">
        <w:rPr>
          <w:sz w:val="28"/>
          <w:szCs w:val="28"/>
        </w:rPr>
        <w:t>нского района</w:t>
      </w:r>
      <w:r>
        <w:rPr>
          <w:sz w:val="28"/>
          <w:szCs w:val="28"/>
        </w:rPr>
        <w:t>.</w:t>
      </w:r>
    </w:p>
    <w:p w:rsidR="0027365F" w:rsidRPr="00404B11" w:rsidRDefault="0027365F" w:rsidP="006F66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1E7">
        <w:rPr>
          <w:rFonts w:ascii="Times New Roman" w:hAnsi="Times New Roman" w:cs="Times New Roman"/>
          <w:sz w:val="28"/>
          <w:szCs w:val="28"/>
        </w:rPr>
        <w:t xml:space="preserve">Выбор мероприятий программы в рамках решаемых задач обусловлен положениями </w:t>
      </w:r>
      <w:r w:rsidRPr="00D838A3">
        <w:rPr>
          <w:rFonts w:ascii="Times New Roman" w:hAnsi="Times New Roman" w:cs="Times New Roman"/>
          <w:bCs/>
          <w:color w:val="000000"/>
          <w:sz w:val="28"/>
          <w:szCs w:val="28"/>
        </w:rPr>
        <w:t>основ государственной молодежной политики Российской Федерации</w:t>
      </w:r>
      <w:r w:rsidRPr="00D8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8A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404B11">
        <w:rPr>
          <w:rFonts w:ascii="Times New Roman" w:hAnsi="Times New Roman" w:cs="Times New Roman"/>
          <w:bCs/>
          <w:sz w:val="28"/>
          <w:szCs w:val="28"/>
        </w:rPr>
        <w:t>Р</w:t>
      </w:r>
      <w:r w:rsidRPr="00404B11">
        <w:rPr>
          <w:rStyle w:val="A10"/>
          <w:rFonts w:ascii="Times New Roman" w:hAnsi="Times New Roman" w:cs="Times New Roman"/>
          <w:color w:val="auto"/>
          <w:sz w:val="28"/>
          <w:szCs w:val="28"/>
        </w:rPr>
        <w:t>аспоряжение Правительства Российской Федерации от 29.11.2014 № 2403-р</w:t>
      </w:r>
      <w:r w:rsidRPr="00404B1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04B11">
        <w:rPr>
          <w:rFonts w:ascii="Times New Roman" w:hAnsi="Times New Roman" w:cs="Times New Roman"/>
          <w:sz w:val="28"/>
          <w:szCs w:val="28"/>
        </w:rPr>
        <w:t>Законом Красноярского края  от 08.12.2006 № 20-5445 «О государственной молодежной политике Красноярского края»,</w:t>
      </w:r>
      <w:r w:rsidRPr="00404B11">
        <w:rPr>
          <w:sz w:val="28"/>
          <w:szCs w:val="28"/>
        </w:rPr>
        <w:t xml:space="preserve"> </w:t>
      </w:r>
      <w:r w:rsidRPr="00404B11">
        <w:rPr>
          <w:rFonts w:ascii="Times New Roman" w:hAnsi="Times New Roman" w:cs="Times New Roman"/>
          <w:sz w:val="28"/>
          <w:szCs w:val="28"/>
        </w:rPr>
        <w:t>реализация Федерального закона от 06.03.2006 № 35-ФЗ «О противодействии терроризму», Федерального закона от 25.07.2002 №114-ФЗ «О противодействии экстремистской деятельности».</w:t>
      </w:r>
    </w:p>
    <w:p w:rsidR="0027365F" w:rsidRDefault="0027365F" w:rsidP="006F66AF">
      <w:pPr>
        <w:ind w:left="360" w:firstLine="348"/>
        <w:contextualSpacing/>
        <w:rPr>
          <w:sz w:val="28"/>
          <w:szCs w:val="28"/>
        </w:rPr>
      </w:pPr>
      <w:r w:rsidRPr="00C42503">
        <w:rPr>
          <w:sz w:val="28"/>
          <w:szCs w:val="28"/>
        </w:rPr>
        <w:t>Задачи программы:</w:t>
      </w:r>
    </w:p>
    <w:p w:rsidR="0027365F" w:rsidRPr="00280C01" w:rsidRDefault="0027365F" w:rsidP="006F66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>оздание условий успешной социализации и эффективной самореализации молодежи Идринского района;</w:t>
      </w:r>
    </w:p>
    <w:p w:rsidR="0027365F" w:rsidRPr="00280C01" w:rsidRDefault="0027365F" w:rsidP="006F66A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дальнейшего развития и совершенствования системы  патриотического воспитания;</w:t>
      </w:r>
    </w:p>
    <w:p w:rsidR="0027365F" w:rsidRDefault="0027365F" w:rsidP="006F66AF">
      <w:pPr>
        <w:ind w:firstLine="720"/>
        <w:rPr>
          <w:sz w:val="28"/>
          <w:szCs w:val="28"/>
        </w:rPr>
      </w:pPr>
      <w:r w:rsidRPr="00280C01">
        <w:rPr>
          <w:sz w:val="28"/>
          <w:szCs w:val="28"/>
          <w:lang w:eastAsia="ru-RU"/>
        </w:rPr>
        <w:lastRenderedPageBreak/>
        <w:t>   </w:t>
      </w:r>
      <w:r>
        <w:rPr>
          <w:sz w:val="28"/>
          <w:szCs w:val="28"/>
          <w:lang w:eastAsia="ru-RU"/>
        </w:rPr>
        <w:t>-</w:t>
      </w:r>
      <w:r w:rsidRPr="00280C01">
        <w:rPr>
          <w:sz w:val="28"/>
          <w:szCs w:val="28"/>
          <w:lang w:eastAsia="ru-RU"/>
        </w:rPr>
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</w:r>
      <w:r>
        <w:rPr>
          <w:sz w:val="28"/>
          <w:szCs w:val="28"/>
          <w:lang w:eastAsia="ru-RU"/>
        </w:rPr>
        <w:t>.</w:t>
      </w:r>
      <w:r w:rsidRPr="00471CF3">
        <w:rPr>
          <w:sz w:val="28"/>
          <w:szCs w:val="28"/>
        </w:rPr>
        <w:t>Задачи программы:</w:t>
      </w:r>
    </w:p>
    <w:p w:rsidR="0027365F" w:rsidRDefault="0027365F" w:rsidP="0031777E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</w:t>
      </w:r>
      <w:r w:rsidRPr="00471CF3">
        <w:rPr>
          <w:sz w:val="28"/>
          <w:szCs w:val="28"/>
        </w:rPr>
        <w:t>оздание условий успешной социализации и эффективной самореализации</w:t>
      </w:r>
      <w:r>
        <w:rPr>
          <w:sz w:val="28"/>
          <w:szCs w:val="28"/>
        </w:rPr>
        <w:t xml:space="preserve"> молодежи Идринского</w:t>
      </w:r>
      <w:r w:rsidRPr="00B24C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27365F" w:rsidRDefault="0027365F" w:rsidP="0031777E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</w:t>
      </w:r>
      <w:r w:rsidRPr="00471CF3">
        <w:rPr>
          <w:sz w:val="28"/>
          <w:szCs w:val="28"/>
        </w:rPr>
        <w:t xml:space="preserve">оздание условий для дальнейшего развития и совершенствования системы  </w:t>
      </w:r>
      <w:r>
        <w:rPr>
          <w:sz w:val="28"/>
          <w:szCs w:val="28"/>
        </w:rPr>
        <w:t>патриотического воспитания молодёжи (и развитие добровольчества) на территории Идринского</w:t>
      </w:r>
      <w:r w:rsidRPr="00B24C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27365F" w:rsidRPr="00471CF3" w:rsidRDefault="0027365F" w:rsidP="00BF1DCD">
      <w:pPr>
        <w:pStyle w:val="NoSpacing"/>
        <w:ind w:firstLine="64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0C0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дальнейшего развития гражданского общества, повышения социальной активности населения, развития  социально ориентированных некоммерческих организаций (наиболее полного и эффективного использования возможностей социально ориентированных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079D">
        <w:rPr>
          <w:rFonts w:ascii="Times New Roman" w:hAnsi="Times New Roman" w:cs="Times New Roman"/>
          <w:sz w:val="28"/>
          <w:szCs w:val="28"/>
        </w:rPr>
        <w:tab/>
      </w:r>
    </w:p>
    <w:p w:rsidR="0027365F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Решение указанных задач обеспечивается через систему мероприятий, предусмотренных в </w:t>
      </w:r>
      <w:r>
        <w:rPr>
          <w:sz w:val="28"/>
          <w:szCs w:val="28"/>
        </w:rPr>
        <w:t>п</w:t>
      </w:r>
      <w:r w:rsidRPr="00471CF3">
        <w:rPr>
          <w:sz w:val="28"/>
          <w:szCs w:val="28"/>
        </w:rPr>
        <w:t>рограмм</w:t>
      </w:r>
      <w:r>
        <w:rPr>
          <w:sz w:val="28"/>
          <w:szCs w:val="28"/>
        </w:rPr>
        <w:t>е: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создание условий для успешной социализации и эффективной самореализации молодёжи Идринского района;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Софинансирование субсидии на поддержку деятельности муниципальных молодёжных центров;</w:t>
      </w:r>
    </w:p>
    <w:p w:rsidR="0027365F" w:rsidRDefault="0027365F" w:rsidP="005909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деятельности (оказание услуг), в т.ч. МБУ «Молодёжный центр «Альтаир» </w:t>
      </w:r>
    </w:p>
    <w:p w:rsidR="0027365F" w:rsidRDefault="0027365F" w:rsidP="005909C0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Достижимость и измерение поставленной цели будет происходить по значениям целевых индикаторов.</w:t>
      </w:r>
    </w:p>
    <w:p w:rsidR="0027365F" w:rsidRPr="00D35131" w:rsidRDefault="0027365F" w:rsidP="006F66AF">
      <w:pPr>
        <w:pStyle w:val="ConsPlusCell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D35131">
        <w:rPr>
          <w:rFonts w:ascii="Times New Roman" w:hAnsi="Times New Roman" w:cs="Times New Roman"/>
          <w:sz w:val="28"/>
          <w:szCs w:val="28"/>
          <w:lang w:eastAsia="ru-RU"/>
        </w:rPr>
        <w:t>Развитие инфраструктуры молодежной политики предполагает как развитие муниципальных учреждений по работе с молодежью, так и содействие формированию районных молодежных общественных организаций сетевой структуры. Указанные механизмы развивают не только муниципальные, но и общественные институты молодежной политики, позволяют в партнерстве решать более эффективно поставленные задачи.</w:t>
      </w:r>
    </w:p>
    <w:p w:rsidR="0027365F" w:rsidRPr="00D35131" w:rsidRDefault="0027365F" w:rsidP="006F66AF">
      <w:pPr>
        <w:tabs>
          <w:tab w:val="left" w:pos="0"/>
        </w:tabs>
        <w:contextualSpacing/>
        <w:rPr>
          <w:sz w:val="28"/>
          <w:szCs w:val="28"/>
        </w:rPr>
      </w:pPr>
      <w:r w:rsidRPr="00D35131">
        <w:rPr>
          <w:sz w:val="28"/>
          <w:szCs w:val="28"/>
        </w:rPr>
        <w:tab/>
        <w:t xml:space="preserve">Миссия </w:t>
      </w:r>
      <w:r>
        <w:rPr>
          <w:sz w:val="28"/>
          <w:szCs w:val="28"/>
        </w:rPr>
        <w:t>МБУ МЦ «Альтаир»</w:t>
      </w:r>
      <w:r w:rsidRPr="00D35131">
        <w:rPr>
          <w:sz w:val="28"/>
          <w:szCs w:val="28"/>
        </w:rPr>
        <w:t xml:space="preserve"> сегодня – обеспечить ресурсную поддержку социальных, экономических, предпринимательских и других инициатив молодежи, направить инициативу на развитие муниципального образования:  формирование муниципальных штабов районных молодежных организаций, на создан</w:t>
      </w:r>
      <w:r>
        <w:rPr>
          <w:sz w:val="28"/>
          <w:szCs w:val="28"/>
        </w:rPr>
        <w:t>ие открытых рабочих пространств.</w:t>
      </w:r>
    </w:p>
    <w:p w:rsidR="0027365F" w:rsidRPr="00D35131" w:rsidRDefault="0027365F" w:rsidP="006F66A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D35131">
        <w:rPr>
          <w:sz w:val="28"/>
          <w:szCs w:val="28"/>
        </w:rPr>
        <w:t xml:space="preserve"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их штабов в муниципальных образованиях </w:t>
      </w:r>
      <w:r>
        <w:rPr>
          <w:sz w:val="28"/>
          <w:szCs w:val="28"/>
        </w:rPr>
        <w:t>Идринского</w:t>
      </w:r>
      <w:r w:rsidRPr="00D35131">
        <w:rPr>
          <w:sz w:val="28"/>
          <w:szCs w:val="28"/>
        </w:rPr>
        <w:t xml:space="preserve"> района, </w:t>
      </w:r>
      <w:r w:rsidRPr="00D35131">
        <w:rPr>
          <w:sz w:val="28"/>
          <w:szCs w:val="28"/>
        </w:rPr>
        <w:lastRenderedPageBreak/>
        <w:t xml:space="preserve">отвечающих актуальным приоритетам социально-экономического развития района; поддержка и  институционализация инициатив молодых людей. Также для привлечения социально ориентированных некоммерческих организаций (далее – «СО НКО») к реализации молодежной политики крупные районные молодежные проекты организуются по принципу частичной или полной передачи на аутсорсинг СО НКО. </w:t>
      </w:r>
    </w:p>
    <w:p w:rsidR="0027365F" w:rsidRPr="00D35131" w:rsidRDefault="0027365F" w:rsidP="006F66AF">
      <w:pPr>
        <w:widowControl w:val="0"/>
        <w:ind w:firstLine="708"/>
        <w:contextualSpacing/>
        <w:rPr>
          <w:sz w:val="28"/>
          <w:szCs w:val="28"/>
        </w:rPr>
      </w:pPr>
      <w:r w:rsidRPr="00D35131">
        <w:rPr>
          <w:sz w:val="28"/>
          <w:szCs w:val="28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 для специалистов и лидеров СО НКО, специалистов иных учреждений, работающих с молодежью. </w:t>
      </w:r>
    </w:p>
    <w:p w:rsidR="0027365F" w:rsidRDefault="0027365F" w:rsidP="006F66AF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программы: 2016-2030 годы.</w:t>
      </w:r>
    </w:p>
    <w:p w:rsidR="0027365F" w:rsidRDefault="0027365F" w:rsidP="006F66AF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>Этапы выполнения программы не предусмотрены:</w:t>
      </w:r>
    </w:p>
    <w:p w:rsidR="0027365F" w:rsidRPr="00DB1657" w:rsidRDefault="0027365F" w:rsidP="006F66AF">
      <w:pPr>
        <w:widowControl w:val="0"/>
        <w:spacing w:line="100" w:lineRule="atLeast"/>
        <w:rPr>
          <w:sz w:val="28"/>
          <w:szCs w:val="28"/>
        </w:rPr>
      </w:pPr>
      <w:r w:rsidRPr="00DB1657">
        <w:rPr>
          <w:sz w:val="28"/>
          <w:szCs w:val="28"/>
        </w:rPr>
        <w:t xml:space="preserve">Целевыми индикаторами, позволяющими измерить достижение цели </w:t>
      </w:r>
      <w:r>
        <w:rPr>
          <w:sz w:val="28"/>
          <w:szCs w:val="28"/>
        </w:rPr>
        <w:t>п</w:t>
      </w:r>
      <w:r w:rsidRPr="00DB1657">
        <w:rPr>
          <w:sz w:val="28"/>
          <w:szCs w:val="28"/>
        </w:rPr>
        <w:t>рограммы, являются (приложение №1):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Показатель 1. Количество социально – экономических проектов, реализуемых молодежью.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Показатель 2. Удельный вес молодых граждан, проживающих в Идринском районе, вовлеченных в социально-экономические молодежные проекты к общему количеству молодых граждан, проживающих на территории Идринского района.</w:t>
      </w:r>
    </w:p>
    <w:p w:rsidR="0027365F" w:rsidRDefault="0027365F" w:rsidP="006F66AF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Показатель 3. Количество благополучателей – граждан, проживающих в Идринском районе, получающих безвозмездные услуги от участников молодежных социально-экономических проектов.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</w:p>
    <w:p w:rsidR="0027365F" w:rsidRPr="00471CF3" w:rsidRDefault="0027365F" w:rsidP="0031777E">
      <w:pPr>
        <w:pStyle w:val="ListParagraph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4. Механизм реализации отдельных мероприятий Программы </w:t>
      </w:r>
    </w:p>
    <w:p w:rsidR="0027365F" w:rsidRPr="00471CF3" w:rsidRDefault="0027365F" w:rsidP="0031777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365F" w:rsidRPr="00471CF3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>Решение задач Программы дости</w:t>
      </w:r>
      <w:r>
        <w:rPr>
          <w:sz w:val="28"/>
          <w:szCs w:val="28"/>
        </w:rPr>
        <w:t>гается реализацией мероприятий программы.</w:t>
      </w:r>
    </w:p>
    <w:p w:rsidR="0027365F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471CF3">
        <w:rPr>
          <w:sz w:val="28"/>
          <w:szCs w:val="28"/>
        </w:rPr>
        <w:t>ля эффективной реализации мероприятий программ</w:t>
      </w:r>
      <w:r>
        <w:rPr>
          <w:sz w:val="28"/>
          <w:szCs w:val="28"/>
        </w:rPr>
        <w:t>ы применяются</w:t>
      </w:r>
      <w:r w:rsidRPr="0047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1CF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о</w:t>
      </w:r>
      <w:r w:rsidRPr="00471CF3">
        <w:rPr>
          <w:sz w:val="28"/>
          <w:szCs w:val="28"/>
        </w:rPr>
        <w:t>рганизационные, экономические и правовые механизмы</w:t>
      </w:r>
      <w:r>
        <w:rPr>
          <w:sz w:val="28"/>
          <w:szCs w:val="28"/>
        </w:rPr>
        <w:t>.</w:t>
      </w:r>
    </w:p>
    <w:p w:rsidR="0027365F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Соблюдается </w:t>
      </w:r>
      <w:r w:rsidRPr="00471CF3">
        <w:rPr>
          <w:sz w:val="28"/>
          <w:szCs w:val="28"/>
        </w:rPr>
        <w:t>последовательность выполнения мероприятий программ</w:t>
      </w:r>
      <w:r>
        <w:rPr>
          <w:sz w:val="28"/>
          <w:szCs w:val="28"/>
        </w:rPr>
        <w:t>ы.</w:t>
      </w:r>
    </w:p>
    <w:p w:rsidR="0027365F" w:rsidRPr="00DF081E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81E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мероприятий </w:t>
      </w:r>
      <w:r w:rsidRPr="00DF081E">
        <w:rPr>
          <w:sz w:val="28"/>
          <w:szCs w:val="28"/>
        </w:rPr>
        <w:t>программы осуществляют:</w:t>
      </w:r>
    </w:p>
    <w:p w:rsidR="0027365F" w:rsidRPr="003F53F9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3F53F9">
        <w:rPr>
          <w:sz w:val="28"/>
          <w:szCs w:val="28"/>
        </w:rPr>
        <w:t xml:space="preserve">тдел культуры, спорта </w:t>
      </w:r>
      <w:r>
        <w:rPr>
          <w:sz w:val="28"/>
          <w:szCs w:val="28"/>
        </w:rPr>
        <w:t xml:space="preserve">и молодежной политики </w:t>
      </w:r>
      <w:r w:rsidRPr="003F53F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  <w:r w:rsidRPr="003F53F9">
        <w:rPr>
          <w:sz w:val="28"/>
          <w:szCs w:val="28"/>
        </w:rPr>
        <w:t>;</w:t>
      </w:r>
    </w:p>
    <w:p w:rsidR="0027365F" w:rsidRPr="003F53F9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 w:rsidRPr="003F53F9">
        <w:rPr>
          <w:sz w:val="28"/>
          <w:szCs w:val="28"/>
        </w:rPr>
        <w:t>униципальное бюджетное учреждение</w:t>
      </w:r>
      <w:r>
        <w:rPr>
          <w:sz w:val="28"/>
          <w:szCs w:val="28"/>
        </w:rPr>
        <w:t xml:space="preserve"> </w:t>
      </w:r>
      <w:r w:rsidRPr="003F53F9">
        <w:rPr>
          <w:sz w:val="28"/>
          <w:szCs w:val="28"/>
        </w:rPr>
        <w:t>«М</w:t>
      </w:r>
      <w:r>
        <w:rPr>
          <w:sz w:val="28"/>
          <w:szCs w:val="28"/>
        </w:rPr>
        <w:t>олодежный</w:t>
      </w:r>
      <w:r w:rsidRPr="003F53F9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«Альтаир</w:t>
      </w:r>
      <w:r w:rsidRPr="003F53F9">
        <w:rPr>
          <w:sz w:val="28"/>
          <w:szCs w:val="28"/>
        </w:rPr>
        <w:t>»</w:t>
      </w:r>
      <w:r>
        <w:rPr>
          <w:sz w:val="28"/>
          <w:szCs w:val="28"/>
        </w:rPr>
        <w:t xml:space="preserve"> Идринского района</w:t>
      </w:r>
      <w:r w:rsidRPr="003F53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365F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42503">
        <w:rPr>
          <w:sz w:val="28"/>
          <w:szCs w:val="28"/>
        </w:rPr>
        <w:t>социально-ориентированные некоммерческие организации.</w:t>
      </w:r>
      <w:r w:rsidRPr="00DF081E">
        <w:rPr>
          <w:sz w:val="28"/>
          <w:szCs w:val="28"/>
        </w:rPr>
        <w:t xml:space="preserve"> </w:t>
      </w:r>
    </w:p>
    <w:p w:rsidR="0027365F" w:rsidRPr="00404B11" w:rsidRDefault="0027365F" w:rsidP="006777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F53F9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районного </w:t>
      </w:r>
      <w:r w:rsidRPr="003F53F9">
        <w:rPr>
          <w:sz w:val="28"/>
          <w:szCs w:val="28"/>
        </w:rPr>
        <w:t xml:space="preserve"> </w:t>
      </w:r>
      <w:r w:rsidRPr="00DC2F01">
        <w:rPr>
          <w:sz w:val="28"/>
          <w:szCs w:val="28"/>
        </w:rPr>
        <w:t>бюджета в соответствии</w:t>
      </w:r>
      <w:r w:rsidRPr="003F53F9">
        <w:rPr>
          <w:sz w:val="28"/>
          <w:szCs w:val="28"/>
        </w:rPr>
        <w:t xml:space="preserve"> с </w:t>
      </w:r>
      <w:hyperlink w:anchor="Par377" w:history="1">
        <w:r w:rsidRPr="003F53F9">
          <w:rPr>
            <w:sz w:val="28"/>
            <w:szCs w:val="28"/>
          </w:rPr>
          <w:t>мероприятиями</w:t>
        </w:r>
      </w:hyperlink>
      <w:r w:rsidRPr="003F53F9">
        <w:rPr>
          <w:sz w:val="28"/>
          <w:szCs w:val="28"/>
        </w:rPr>
        <w:t xml:space="preserve"> программы </w:t>
      </w:r>
      <w:r w:rsidRPr="00404B11">
        <w:rPr>
          <w:sz w:val="28"/>
          <w:szCs w:val="28"/>
        </w:rPr>
        <w:t xml:space="preserve">Главными распорядителями средств программы является Отдел культуры, </w:t>
      </w:r>
      <w:r w:rsidRPr="00404B11">
        <w:rPr>
          <w:sz w:val="28"/>
          <w:szCs w:val="28"/>
        </w:rPr>
        <w:lastRenderedPageBreak/>
        <w:t>спорта и молодежной политики администрации Идринского района.</w:t>
      </w:r>
    </w:p>
    <w:p w:rsidR="0027365F" w:rsidRPr="00471CF3" w:rsidRDefault="0027365F" w:rsidP="0031777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7365F" w:rsidRPr="00471CF3" w:rsidRDefault="0027365F" w:rsidP="0031777E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27365F" w:rsidRPr="00471CF3" w:rsidRDefault="0027365F" w:rsidP="0031777E">
      <w:pPr>
        <w:pStyle w:val="ListParagraph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754D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65F" w:rsidRPr="00471CF3" w:rsidRDefault="0027365F" w:rsidP="0031777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65F" w:rsidRPr="00471CF3" w:rsidRDefault="0027365F" w:rsidP="0031777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71CF3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27365F" w:rsidRPr="00860A77" w:rsidRDefault="0027365F" w:rsidP="00AE6806">
      <w:pPr>
        <w:pStyle w:val="NoSpacing"/>
        <w:rPr>
          <w:rFonts w:ascii="Times New Roman" w:hAnsi="Times New Roman"/>
          <w:sz w:val="28"/>
          <w:szCs w:val="28"/>
        </w:rPr>
      </w:pPr>
      <w:r w:rsidRPr="00860A77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860A77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860A77">
        <w:rPr>
          <w:rFonts w:ascii="Times New Roman" w:hAnsi="Times New Roman"/>
          <w:sz w:val="28"/>
          <w:szCs w:val="28"/>
        </w:rPr>
        <w:t xml:space="preserve"> для развития потенциала молодежи и его реализации в интер</w:t>
      </w:r>
      <w:r>
        <w:rPr>
          <w:rFonts w:ascii="Times New Roman" w:hAnsi="Times New Roman"/>
          <w:sz w:val="28"/>
          <w:szCs w:val="28"/>
        </w:rPr>
        <w:t>есах развития Идринского района.</w:t>
      </w:r>
    </w:p>
    <w:p w:rsidR="0027365F" w:rsidRPr="00471CF3" w:rsidRDefault="0027365F" w:rsidP="0031777E">
      <w:pPr>
        <w:widowControl w:val="0"/>
        <w:spacing w:line="100" w:lineRule="atLeast"/>
        <w:ind w:firstLine="599"/>
        <w:rPr>
          <w:sz w:val="28"/>
          <w:szCs w:val="28"/>
        </w:rPr>
      </w:pPr>
      <w:r w:rsidRPr="00471CF3">
        <w:rPr>
          <w:color w:val="000000"/>
          <w:sz w:val="28"/>
          <w:szCs w:val="28"/>
        </w:rPr>
        <w:t xml:space="preserve">Реализация </w:t>
      </w:r>
      <w:r w:rsidRPr="00471CF3">
        <w:rPr>
          <w:sz w:val="28"/>
          <w:szCs w:val="28"/>
          <w:lang w:eastAsia="ru-RU"/>
        </w:rPr>
        <w:t xml:space="preserve">Программы будет способствовать </w:t>
      </w:r>
      <w:r w:rsidRPr="00471CF3">
        <w:rPr>
          <w:sz w:val="28"/>
          <w:szCs w:val="28"/>
        </w:rPr>
        <w:t xml:space="preserve">повышению гражданской активности молодежи в решении задач социально-экономического развития </w:t>
      </w:r>
      <w:r>
        <w:rPr>
          <w:sz w:val="28"/>
          <w:szCs w:val="28"/>
        </w:rPr>
        <w:t>Идринского</w:t>
      </w:r>
      <w:r w:rsidRPr="00754D1A">
        <w:rPr>
          <w:sz w:val="28"/>
          <w:szCs w:val="28"/>
        </w:rPr>
        <w:t xml:space="preserve"> района</w:t>
      </w:r>
      <w:r w:rsidRPr="00471CF3">
        <w:rPr>
          <w:sz w:val="28"/>
          <w:szCs w:val="28"/>
        </w:rPr>
        <w:t>.</w:t>
      </w:r>
    </w:p>
    <w:p w:rsidR="0027365F" w:rsidRDefault="0027365F" w:rsidP="0031777E">
      <w:pPr>
        <w:pStyle w:val="1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471CF3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0321">
        <w:rPr>
          <w:rFonts w:ascii="Times New Roman" w:hAnsi="Times New Roman" w:cs="Times New Roman"/>
          <w:sz w:val="28"/>
          <w:szCs w:val="28"/>
        </w:rPr>
        <w:t>приложении № 1 к Паспорту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0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65F" w:rsidRPr="00471CF3" w:rsidRDefault="0027365F" w:rsidP="0031777E">
      <w:pPr>
        <w:pStyle w:val="11"/>
        <w:tabs>
          <w:tab w:val="left" w:pos="0"/>
        </w:tabs>
        <w:ind w:firstLine="748"/>
        <w:rPr>
          <w:sz w:val="28"/>
          <w:szCs w:val="28"/>
        </w:rPr>
      </w:pPr>
    </w:p>
    <w:p w:rsidR="0027365F" w:rsidRPr="00471CF3" w:rsidRDefault="0027365F" w:rsidP="00BF1DCD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 xml:space="preserve">6. Перечень </w:t>
      </w:r>
      <w:r>
        <w:rPr>
          <w:rFonts w:ascii="Times New Roman" w:hAnsi="Times New Roman"/>
          <w:sz w:val="28"/>
          <w:szCs w:val="28"/>
        </w:rPr>
        <w:t>мероприятий</w:t>
      </w:r>
      <w:r w:rsidRPr="00471CF3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Pr="00471CF3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27365F" w:rsidRPr="00471CF3" w:rsidRDefault="0027365F" w:rsidP="0031777E">
      <w:pPr>
        <w:pStyle w:val="ListParagraph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365F" w:rsidRDefault="0027365F" w:rsidP="00AE6806">
      <w:pPr>
        <w:pStyle w:val="NoSpacing"/>
        <w:rPr>
          <w:rFonts w:eastAsia="Times New Roman"/>
          <w:sz w:val="28"/>
          <w:szCs w:val="28"/>
        </w:rPr>
      </w:pPr>
      <w:r w:rsidRPr="00AE6806">
        <w:rPr>
          <w:rFonts w:ascii="Times New Roman" w:hAnsi="Times New Roman" w:cs="Times New Roman"/>
          <w:sz w:val="28"/>
          <w:szCs w:val="28"/>
        </w:rPr>
        <w:t xml:space="preserve">Для достижения цели и задач программы,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AE6806">
        <w:rPr>
          <w:rFonts w:ascii="Times New Roman" w:hAnsi="Times New Roman" w:cs="Times New Roman"/>
          <w:sz w:val="28"/>
          <w:szCs w:val="28"/>
        </w:rPr>
        <w:t xml:space="preserve">  услови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E6806">
        <w:rPr>
          <w:rFonts w:ascii="Times New Roman" w:hAnsi="Times New Roman" w:cs="Times New Roman"/>
          <w:sz w:val="28"/>
          <w:szCs w:val="28"/>
        </w:rPr>
        <w:t xml:space="preserve"> для развития потенциала молодежи и его реализации в интер</w:t>
      </w:r>
      <w:r>
        <w:rPr>
          <w:rFonts w:ascii="Times New Roman" w:hAnsi="Times New Roman" w:cs="Times New Roman"/>
          <w:sz w:val="28"/>
          <w:szCs w:val="28"/>
        </w:rPr>
        <w:t>есах развития Идринского района</w:t>
      </w:r>
      <w:r w:rsidRPr="000A7B5C">
        <w:rPr>
          <w:rFonts w:eastAsia="Times New Roman"/>
          <w:sz w:val="28"/>
          <w:szCs w:val="28"/>
        </w:rPr>
        <w:t xml:space="preserve"> </w:t>
      </w:r>
      <w:r w:rsidRPr="005909C0">
        <w:rPr>
          <w:rFonts w:ascii="Times New Roman" w:hAnsi="Times New Roman" w:cs="Times New Roman"/>
          <w:sz w:val="28"/>
          <w:szCs w:val="28"/>
        </w:rPr>
        <w:t xml:space="preserve">в программу включены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909C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9C0">
        <w:rPr>
          <w:rFonts w:ascii="Times New Roman" w:hAnsi="Times New Roman" w:cs="Times New Roman"/>
          <w:sz w:val="28"/>
          <w:szCs w:val="28"/>
        </w:rPr>
        <w:t>: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создание условий для успешной социализации и эффективной самореализации молодёжи Идринского района;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Субсидия на поддержку деятельности муниципальных молодёжных центров; - субсидия на развитие системы патриотического воспитания в рамках деятельности муниципальных молодёжных центров;</w:t>
      </w:r>
    </w:p>
    <w:p w:rsidR="0027365F" w:rsidRDefault="0027365F" w:rsidP="005909C0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т.ч: Софинансирование субсидии на поддержку деятельности муниципальных молодёжных центров;</w:t>
      </w:r>
    </w:p>
    <w:p w:rsidR="0027365F" w:rsidRDefault="0027365F" w:rsidP="005909C0">
      <w:pPr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услуг), в т.ч. МБУ «Молодёжный центр «Альтаир».</w:t>
      </w:r>
    </w:p>
    <w:p w:rsidR="0027365F" w:rsidRPr="000A7B5C" w:rsidRDefault="0027365F" w:rsidP="005909C0">
      <w:pPr>
        <w:autoSpaceDE w:val="0"/>
        <w:ind w:firstLine="708"/>
        <w:rPr>
          <w:sz w:val="28"/>
          <w:szCs w:val="28"/>
        </w:rPr>
      </w:pPr>
      <w:r w:rsidRPr="000A7B5C">
        <w:rPr>
          <w:sz w:val="28"/>
          <w:szCs w:val="28"/>
        </w:rPr>
        <w:t>Срок реализации программных мероприятий: 2016-20</w:t>
      </w:r>
      <w:r>
        <w:rPr>
          <w:sz w:val="28"/>
          <w:szCs w:val="28"/>
        </w:rPr>
        <w:t>30</w:t>
      </w:r>
      <w:r w:rsidRPr="000A7B5C">
        <w:rPr>
          <w:sz w:val="28"/>
          <w:szCs w:val="28"/>
        </w:rPr>
        <w:t xml:space="preserve"> годы.</w:t>
      </w:r>
    </w:p>
    <w:p w:rsidR="0027365F" w:rsidRDefault="0027365F" w:rsidP="00AE6806">
      <w:pPr>
        <w:pStyle w:val="NoSpacing"/>
        <w:rPr>
          <w:rFonts w:eastAsia="Times New Roman"/>
          <w:sz w:val="28"/>
          <w:szCs w:val="28"/>
        </w:rPr>
      </w:pPr>
    </w:p>
    <w:p w:rsidR="0027365F" w:rsidRPr="000A7B5C" w:rsidRDefault="0027365F" w:rsidP="00AE6806">
      <w:pPr>
        <w:pStyle w:val="NoSpacing"/>
        <w:rPr>
          <w:rFonts w:eastAsia="Times New Roman"/>
          <w:sz w:val="28"/>
          <w:szCs w:val="28"/>
        </w:rPr>
      </w:pPr>
    </w:p>
    <w:p w:rsidR="0027365F" w:rsidRPr="00471CF3" w:rsidRDefault="0027365F" w:rsidP="0031777E">
      <w:pPr>
        <w:pStyle w:val="ListParagraph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7. Информация о распределении планируемых расходов по отдельным мероприятиям Программы, подпрограмм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27365F" w:rsidRPr="00471CF3" w:rsidRDefault="0027365F" w:rsidP="0031777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27365F" w:rsidRPr="00471CF3" w:rsidRDefault="0027365F" w:rsidP="0031777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Информация о распределении планируемых расходов по </w:t>
      </w:r>
      <w:r>
        <w:rPr>
          <w:sz w:val="28"/>
          <w:szCs w:val="28"/>
        </w:rPr>
        <w:t>программе</w:t>
      </w:r>
      <w:r w:rsidRPr="00471CF3">
        <w:rPr>
          <w:sz w:val="28"/>
          <w:szCs w:val="28"/>
        </w:rPr>
        <w:t xml:space="preserve"> и мероприятиям </w:t>
      </w:r>
      <w:r>
        <w:rPr>
          <w:sz w:val="28"/>
          <w:szCs w:val="28"/>
        </w:rPr>
        <w:t>программы</w:t>
      </w:r>
      <w:r w:rsidRPr="00471CF3">
        <w:rPr>
          <w:sz w:val="28"/>
          <w:szCs w:val="28"/>
        </w:rPr>
        <w:t xml:space="preserve">, с указанием главных распорядителей средств </w:t>
      </w:r>
      <w:r>
        <w:rPr>
          <w:sz w:val="28"/>
          <w:szCs w:val="28"/>
        </w:rPr>
        <w:t>местного</w:t>
      </w:r>
      <w:r w:rsidRPr="00471CF3">
        <w:rPr>
          <w:sz w:val="28"/>
          <w:szCs w:val="28"/>
        </w:rPr>
        <w:t xml:space="preserve"> бюджета, а также по годам реализации Программы представлена в </w:t>
      </w:r>
      <w:r w:rsidRPr="005E315B">
        <w:rPr>
          <w:sz w:val="28"/>
          <w:szCs w:val="28"/>
        </w:rPr>
        <w:lastRenderedPageBreak/>
        <w:t xml:space="preserve">приложении № </w:t>
      </w:r>
      <w:r>
        <w:rPr>
          <w:sz w:val="28"/>
          <w:szCs w:val="28"/>
        </w:rPr>
        <w:t>2</w:t>
      </w:r>
      <w:r w:rsidRPr="005E315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паспорту </w:t>
      </w:r>
      <w:r w:rsidRPr="005E315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71CF3">
        <w:rPr>
          <w:sz w:val="28"/>
          <w:szCs w:val="28"/>
        </w:rPr>
        <w:t>.</w:t>
      </w:r>
    </w:p>
    <w:p w:rsidR="0027365F" w:rsidRPr="00471CF3" w:rsidRDefault="0027365F" w:rsidP="0031777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7365F" w:rsidRPr="005F1D4D" w:rsidRDefault="0027365F" w:rsidP="0031777E">
      <w:pPr>
        <w:pStyle w:val="ListParagraph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5F1D4D">
        <w:rPr>
          <w:rFonts w:ascii="Times New Roman" w:hAnsi="Times New Roman"/>
          <w:sz w:val="28"/>
          <w:szCs w:val="28"/>
        </w:rPr>
        <w:t xml:space="preserve">8. Информация о ресурсном обеспечении и прогнозной оценке расходов </w:t>
      </w:r>
      <w:r w:rsidRPr="005F1D4D">
        <w:rPr>
          <w:rFonts w:ascii="Times New Roman" w:hAnsi="Times New Roman"/>
          <w:sz w:val="28"/>
          <w:szCs w:val="28"/>
        </w:rPr>
        <w:br/>
        <w:t xml:space="preserve">на реализацию целей программы </w:t>
      </w:r>
    </w:p>
    <w:p w:rsidR="0027365F" w:rsidRPr="00C10606" w:rsidRDefault="0027365F" w:rsidP="0006150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C10606">
        <w:rPr>
          <w:sz w:val="28"/>
          <w:szCs w:val="28"/>
        </w:rPr>
        <w:t xml:space="preserve">программы реализуются за счет средств краевого и  местного бюджетов. </w:t>
      </w:r>
    </w:p>
    <w:p w:rsidR="0027365F" w:rsidRDefault="0027365F" w:rsidP="0031777E">
      <w:pPr>
        <w:ind w:firstLine="709"/>
        <w:rPr>
          <w:sz w:val="28"/>
          <w:szCs w:val="28"/>
        </w:rPr>
      </w:pPr>
      <w:r w:rsidRPr="00471CF3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</w:t>
      </w:r>
      <w:r w:rsidRPr="005E315B">
        <w:rPr>
          <w:sz w:val="28"/>
          <w:szCs w:val="28"/>
        </w:rPr>
        <w:t xml:space="preserve">представлено в приложении № </w:t>
      </w:r>
      <w:r>
        <w:rPr>
          <w:sz w:val="28"/>
          <w:szCs w:val="28"/>
        </w:rPr>
        <w:t>3</w:t>
      </w:r>
      <w:r w:rsidRPr="005E315B">
        <w:rPr>
          <w:sz w:val="28"/>
          <w:szCs w:val="28"/>
        </w:rPr>
        <w:t xml:space="preserve"> к Программе</w:t>
      </w:r>
      <w:r w:rsidRPr="00471CF3">
        <w:rPr>
          <w:sz w:val="28"/>
          <w:szCs w:val="28"/>
        </w:rPr>
        <w:t>.</w:t>
      </w:r>
    </w:p>
    <w:p w:rsidR="0027365F" w:rsidRPr="00471CF3" w:rsidRDefault="0027365F" w:rsidP="0031777E">
      <w:pPr>
        <w:ind w:firstLine="709"/>
        <w:rPr>
          <w:sz w:val="28"/>
          <w:szCs w:val="28"/>
        </w:rPr>
      </w:pPr>
    </w:p>
    <w:p w:rsidR="0027365F" w:rsidRDefault="0027365F" w:rsidP="00EB6485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  <w:sectPr w:rsidR="0027365F" w:rsidSect="00EB648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39"/>
        <w:gridCol w:w="53"/>
        <w:gridCol w:w="3211"/>
        <w:gridCol w:w="850"/>
        <w:gridCol w:w="851"/>
        <w:gridCol w:w="1417"/>
        <w:gridCol w:w="206"/>
        <w:gridCol w:w="1165"/>
        <w:gridCol w:w="47"/>
        <w:gridCol w:w="88"/>
        <w:gridCol w:w="1188"/>
        <w:gridCol w:w="632"/>
        <w:gridCol w:w="643"/>
        <w:gridCol w:w="1276"/>
        <w:gridCol w:w="1276"/>
        <w:gridCol w:w="992"/>
        <w:gridCol w:w="491"/>
        <w:gridCol w:w="501"/>
      </w:tblGrid>
      <w:tr w:rsidR="0027365F" w:rsidRPr="00042BDE" w:rsidTr="00CA662E">
        <w:trPr>
          <w:gridAfter w:val="1"/>
          <w:wAfter w:w="501" w:type="dxa"/>
          <w:trHeight w:val="154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EB6485" w:rsidRDefault="0027365F" w:rsidP="00EB6485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65F" w:rsidRPr="00042BDE" w:rsidRDefault="0027365F" w:rsidP="009C1314">
            <w:pPr>
              <w:suppressAutoHyphens w:val="0"/>
              <w:jc w:val="right"/>
              <w:rPr>
                <w:lang w:eastAsia="ru-RU"/>
              </w:rPr>
            </w:pPr>
            <w:r w:rsidRPr="00042BDE">
              <w:rPr>
                <w:lang w:eastAsia="ru-RU"/>
              </w:rPr>
              <w:t>Приложение № 1</w:t>
            </w:r>
            <w:r w:rsidRPr="00042BDE">
              <w:rPr>
                <w:lang w:eastAsia="ru-RU"/>
              </w:rPr>
              <w:br/>
              <w:t xml:space="preserve">к паспорту муниципальной  </w:t>
            </w:r>
          </w:p>
          <w:p w:rsidR="0027365F" w:rsidRPr="00042BDE" w:rsidRDefault="0027365F" w:rsidP="009C13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42BDE">
              <w:rPr>
                <w:lang w:eastAsia="ru-RU"/>
              </w:rPr>
              <w:t>программы Идринского района "Молодежь Идринского района"</w:t>
            </w:r>
            <w:r w:rsidRPr="00042BDE">
              <w:rPr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7365F" w:rsidRPr="00C57C85" w:rsidTr="00CA662E">
        <w:trPr>
          <w:gridAfter w:val="1"/>
          <w:wAfter w:w="501" w:type="dxa"/>
          <w:trHeight w:val="420"/>
        </w:trPr>
        <w:tc>
          <w:tcPr>
            <w:tcW w:w="148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Перечень целевых индикаторов муниципальной программы "Молодежь Идринского района"</w:t>
            </w:r>
          </w:p>
        </w:tc>
      </w:tr>
      <w:tr w:rsidR="0027365F" w:rsidRPr="00C57C85" w:rsidTr="00C57C85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№</w:t>
            </w:r>
            <w:r w:rsidRPr="00C57C85">
              <w:rPr>
                <w:lang w:eastAsia="ru-RU"/>
              </w:rPr>
              <w:br/>
              <w:t>п/п</w:t>
            </w:r>
          </w:p>
          <w:p w:rsidR="0027365F" w:rsidRPr="00C57C85" w:rsidRDefault="0027365F" w:rsidP="00EB6485">
            <w:pPr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 </w:t>
            </w:r>
          </w:p>
        </w:tc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Цель,</w:t>
            </w:r>
            <w:r w:rsidRPr="00C57C85">
              <w:rPr>
                <w:lang w:eastAsia="ru-RU"/>
              </w:rPr>
              <w:br/>
              <w:t>целевые индикаторы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Вес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Источник информации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2016 год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suppressAutoHyphens w:val="0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2017 год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2018 год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65F" w:rsidRPr="00C57C85" w:rsidRDefault="0027365F" w:rsidP="001C1D3B">
            <w:pPr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2030 год</w:t>
            </w:r>
          </w:p>
        </w:tc>
      </w:tr>
      <w:tr w:rsidR="0027365F" w:rsidRPr="00C57C85" w:rsidTr="00CA662E">
        <w:trPr>
          <w:trHeight w:val="540"/>
        </w:trPr>
        <w:tc>
          <w:tcPr>
            <w:tcW w:w="153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Цель программы:</w:t>
            </w:r>
            <w:r w:rsidR="001433F4">
              <w:rPr>
                <w:lang w:eastAsia="ru-RU"/>
              </w:rPr>
              <w:t xml:space="preserve"> </w:t>
            </w:r>
            <w:r w:rsidRPr="00C57C85">
              <w:rPr>
                <w:lang w:eastAsia="ru-RU"/>
              </w:rPr>
              <w:t>создание условий для развития потенциала молодежи и его реализация в интересах развития Идринского района</w:t>
            </w:r>
          </w:p>
        </w:tc>
      </w:tr>
      <w:tr w:rsidR="0027365F" w:rsidRPr="00C57C85" w:rsidTr="00CA662E">
        <w:trPr>
          <w:trHeight w:val="255"/>
        </w:trPr>
        <w:tc>
          <w:tcPr>
            <w:tcW w:w="153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center"/>
              <w:rPr>
                <w:lang w:eastAsia="ru-RU"/>
              </w:rPr>
            </w:pPr>
            <w:r w:rsidRPr="00C57C85">
              <w:rPr>
                <w:lang w:eastAsia="ru-RU"/>
              </w:rPr>
              <w:t>Задача - создание условий успешной социализации и эффективной самореализации молодежи Идринского района;</w:t>
            </w:r>
          </w:p>
        </w:tc>
      </w:tr>
      <w:tr w:rsidR="0027365F" w:rsidRPr="00C57C85" w:rsidTr="00C57C85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Доля молодых граждан, проживающих в Идринском районе, участвующих  в реализации  общерайонных молодежных проектов  и социальных акций;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C57C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</w:t>
            </w:r>
            <w:r>
              <w:rPr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36,5</w:t>
            </w:r>
          </w:p>
        </w:tc>
      </w:tr>
      <w:tr w:rsidR="0027365F" w:rsidRPr="00C57C85" w:rsidTr="00C57C85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 xml:space="preserve">Количество созданных рабочих мест для несовершеннолетних граждан, проживающих в Идринском районе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30</w:t>
            </w:r>
          </w:p>
        </w:tc>
      </w:tr>
      <w:tr w:rsidR="0027365F" w:rsidRPr="00C57C85" w:rsidTr="00C57C85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Количество благополучателей - граждан, проживающих в Идринском районе и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404B11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1850</w:t>
            </w:r>
          </w:p>
        </w:tc>
      </w:tr>
      <w:tr w:rsidR="0027365F" w:rsidRPr="00C57C85" w:rsidTr="00C57C85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lastRenderedPageBreak/>
              <w:t>4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Доля молодых граждан, принимающих участие в мероприятиях по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C57C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32</w:t>
            </w:r>
          </w:p>
        </w:tc>
      </w:tr>
      <w:tr w:rsidR="0027365F" w:rsidRPr="00C57C85" w:rsidTr="00C57C85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5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Доля молодежи систематически занимающейся в клубных формированиях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 w:rsidRPr="00C57C85"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Ведомственная отчетность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suppressAutoHyphens w:val="0"/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DE12C0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65F" w:rsidRPr="00C57C85" w:rsidRDefault="0027365F" w:rsidP="00EB6485">
            <w:pPr>
              <w:jc w:val="right"/>
              <w:rPr>
                <w:lang w:eastAsia="ru-RU"/>
              </w:rPr>
            </w:pPr>
            <w:r w:rsidRPr="00C57C85">
              <w:rPr>
                <w:lang w:eastAsia="ru-RU"/>
              </w:rPr>
              <w:t>85</w:t>
            </w:r>
          </w:p>
        </w:tc>
      </w:tr>
    </w:tbl>
    <w:p w:rsidR="0027365F" w:rsidRPr="00C57C85" w:rsidRDefault="0027365F" w:rsidP="0031777E"/>
    <w:p w:rsidR="0027365F" w:rsidRPr="00C57C85" w:rsidRDefault="0027365F" w:rsidP="0031777E"/>
    <w:p w:rsidR="0027365F" w:rsidRPr="00C57C85" w:rsidRDefault="0027365F" w:rsidP="0031777E"/>
    <w:p w:rsidR="0027365F" w:rsidRPr="00C57C85" w:rsidRDefault="0027365F" w:rsidP="0031777E"/>
    <w:p w:rsidR="0027365F" w:rsidRPr="00C57C85" w:rsidRDefault="0027365F" w:rsidP="0031777E"/>
    <w:p w:rsidR="0027365F" w:rsidRPr="00C57C85" w:rsidRDefault="0027365F" w:rsidP="0031777E"/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p w:rsidR="0027365F" w:rsidRDefault="0027365F" w:rsidP="0031777E">
      <w:pPr>
        <w:rPr>
          <w:sz w:val="28"/>
          <w:szCs w:val="28"/>
        </w:rPr>
      </w:pPr>
    </w:p>
    <w:tbl>
      <w:tblPr>
        <w:tblW w:w="153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0"/>
        <w:gridCol w:w="1090"/>
        <w:gridCol w:w="528"/>
        <w:gridCol w:w="542"/>
        <w:gridCol w:w="898"/>
        <w:gridCol w:w="10"/>
        <w:gridCol w:w="999"/>
        <w:gridCol w:w="251"/>
        <w:gridCol w:w="532"/>
        <w:gridCol w:w="190"/>
        <w:gridCol w:w="178"/>
        <w:gridCol w:w="471"/>
        <w:gridCol w:w="251"/>
        <w:gridCol w:w="469"/>
        <w:gridCol w:w="431"/>
        <w:gridCol w:w="210"/>
        <w:gridCol w:w="79"/>
        <w:gridCol w:w="1161"/>
        <w:gridCol w:w="74"/>
        <w:gridCol w:w="577"/>
        <w:gridCol w:w="273"/>
        <w:gridCol w:w="236"/>
        <w:gridCol w:w="247"/>
        <w:gridCol w:w="573"/>
        <w:gridCol w:w="1078"/>
        <w:gridCol w:w="417"/>
        <w:gridCol w:w="845"/>
        <w:gridCol w:w="1978"/>
        <w:gridCol w:w="182"/>
      </w:tblGrid>
      <w:tr w:rsidR="0027365F" w:rsidRPr="00B8303F" w:rsidTr="006A40A6">
        <w:trPr>
          <w:trHeight w:val="111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lastRenderedPageBreak/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33F4" w:rsidRPr="00042BDE" w:rsidRDefault="001433F4" w:rsidP="001433F4">
            <w:pPr>
              <w:suppressAutoHyphens w:val="0"/>
              <w:jc w:val="right"/>
              <w:rPr>
                <w:lang w:eastAsia="ru-RU"/>
              </w:rPr>
            </w:pPr>
            <w:r w:rsidRPr="00042BDE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2</w:t>
            </w:r>
            <w:r w:rsidRPr="00042BDE">
              <w:rPr>
                <w:lang w:eastAsia="ru-RU"/>
              </w:rPr>
              <w:br/>
              <w:t xml:space="preserve">к паспорту муниципальной  </w:t>
            </w:r>
          </w:p>
          <w:p w:rsidR="0027365F" w:rsidRPr="00B8303F" w:rsidRDefault="001433F4" w:rsidP="001433F4">
            <w:pPr>
              <w:suppressAutoHyphens w:val="0"/>
              <w:jc w:val="right"/>
              <w:rPr>
                <w:lang w:eastAsia="ru-RU"/>
              </w:rPr>
            </w:pPr>
            <w:r w:rsidRPr="00042BDE">
              <w:rPr>
                <w:lang w:eastAsia="ru-RU"/>
              </w:rPr>
              <w:t>программы Идринского района "Молодежь Идринского района"</w:t>
            </w:r>
            <w:r w:rsidRPr="00042BDE">
              <w:rPr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7365F" w:rsidRPr="00B8303F" w:rsidTr="006A40A6">
        <w:trPr>
          <w:trHeight w:val="126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  <w:r w:rsidRPr="00B8303F">
              <w:rPr>
                <w:lang w:eastAsia="ru-RU"/>
              </w:rPr>
              <w:t> </w:t>
            </w:r>
          </w:p>
        </w:tc>
        <w:tc>
          <w:tcPr>
            <w:tcW w:w="147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5F" w:rsidRPr="00B8303F" w:rsidRDefault="0027365F" w:rsidP="00D41874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b/>
                <w:bCs/>
                <w:lang w:eastAsia="ru-RU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«Молодежь Идринского района» за счет средств краевого и  районного бюджетов</w:t>
            </w:r>
          </w:p>
        </w:tc>
      </w:tr>
      <w:tr w:rsidR="0027365F" w:rsidRPr="00B8303F" w:rsidTr="0049426B">
        <w:trPr>
          <w:trHeight w:val="57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1B7EB2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 xml:space="preserve"> Статус (муниципальная </w:t>
            </w:r>
            <w:r>
              <w:rPr>
                <w:lang w:eastAsia="ru-RU"/>
              </w:rPr>
              <w:t>программа, подпрограмма</w:t>
            </w:r>
            <w:r w:rsidRPr="00B8303F">
              <w:rPr>
                <w:lang w:eastAsia="ru-RU"/>
              </w:rPr>
              <w:t>)</w:t>
            </w:r>
            <w:r>
              <w:rPr>
                <w:lang w:eastAsia="ru-RU"/>
              </w:rPr>
              <w:t>, мероприятие</w:t>
            </w:r>
            <w:r w:rsidRPr="00B8303F">
              <w:rPr>
                <w:lang w:eastAsia="ru-RU"/>
              </w:rPr>
              <w:t xml:space="preserve"> </w:t>
            </w: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1B7EB2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 xml:space="preserve">Наименование муниципальной программы подпрограммы, 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Расходы, (тыс. руб.)</w:t>
            </w:r>
          </w:p>
        </w:tc>
      </w:tr>
      <w:tr w:rsidR="0027365F" w:rsidRPr="00B8303F" w:rsidTr="0049426B">
        <w:trPr>
          <w:trHeight w:val="185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65F" w:rsidRPr="00B8303F" w:rsidRDefault="0027365F" w:rsidP="00B8303F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РзПр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ЦСР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ВР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1C1D3B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365F" w:rsidRPr="00B8303F" w:rsidRDefault="0027365F" w:rsidP="00B8303F">
            <w:pPr>
              <w:suppressAutoHyphens w:val="0"/>
              <w:jc w:val="center"/>
              <w:rPr>
                <w:lang w:eastAsia="ru-RU"/>
              </w:rPr>
            </w:pPr>
            <w:r w:rsidRPr="00B8303F">
              <w:rPr>
                <w:lang w:eastAsia="ru-RU"/>
              </w:rPr>
              <w:t>Итого за период</w:t>
            </w:r>
          </w:p>
        </w:tc>
      </w:tr>
      <w:tr w:rsidR="007A3B4E" w:rsidRPr="001B7EB2" w:rsidTr="0049426B">
        <w:trPr>
          <w:trHeight w:val="73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3B4E" w:rsidRPr="001B7EB2" w:rsidRDefault="007A3B4E" w:rsidP="00EF2556">
            <w:pPr>
              <w:suppressAutoHyphens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B4E" w:rsidRPr="001B7EB2" w:rsidRDefault="007A3B4E" w:rsidP="001E71B4">
            <w:pPr>
              <w:suppressAutoHyphens w:val="0"/>
              <w:spacing w:after="320"/>
              <w:jc w:val="left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 xml:space="preserve">«Молодежь Идринского района» </w:t>
            </w:r>
          </w:p>
        </w:tc>
        <w:tc>
          <w:tcPr>
            <w:tcW w:w="58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Default="007A3B4E" w:rsidP="00EF255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A3B4E" w:rsidRPr="001B7EB2" w:rsidRDefault="007A3B4E" w:rsidP="00EF255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49426B" w:rsidP="00B830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3 081,15137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7A3B4E" w:rsidP="005907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1EDA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1EDA">
              <w:rPr>
                <w:b/>
                <w:bCs/>
                <w:sz w:val="20"/>
                <w:szCs w:val="20"/>
                <w:lang w:eastAsia="ru-RU"/>
              </w:rPr>
              <w:t>553,953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7A3B4E" w:rsidP="005907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1EDA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1EDA">
              <w:rPr>
                <w:b/>
                <w:bCs/>
                <w:sz w:val="20"/>
                <w:szCs w:val="20"/>
                <w:lang w:eastAsia="ru-RU"/>
              </w:rPr>
              <w:t>553,953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4E" w:rsidRPr="00D11EDA" w:rsidRDefault="0049426B" w:rsidP="00B830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8 189,05737</w:t>
            </w:r>
          </w:p>
        </w:tc>
      </w:tr>
      <w:tr w:rsidR="0027365F" w:rsidRPr="00B8303F" w:rsidTr="0049426B">
        <w:trPr>
          <w:trHeight w:val="936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EF2556" w:rsidRDefault="0027365F" w:rsidP="001B7EB2">
            <w:pPr>
              <w:rPr>
                <w:sz w:val="20"/>
                <w:szCs w:val="20"/>
              </w:rPr>
            </w:pPr>
            <w:r w:rsidRPr="00EF25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902590" w:rsidRDefault="0027365F" w:rsidP="00902590">
            <w:pPr>
              <w:ind w:left="-108" w:right="-110"/>
              <w:jc w:val="left"/>
              <w:rPr>
                <w:bCs/>
                <w:sz w:val="20"/>
                <w:szCs w:val="20"/>
                <w:lang w:eastAsia="ru-RU"/>
              </w:rPr>
            </w:pPr>
            <w:r w:rsidRPr="00902590">
              <w:rPr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bCs/>
                <w:sz w:val="20"/>
                <w:szCs w:val="20"/>
                <w:lang w:eastAsia="ru-RU"/>
              </w:rPr>
              <w:t xml:space="preserve">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1B7EB2" w:rsidRDefault="0027365F" w:rsidP="00B830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10,850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10,850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10,850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27365F" w:rsidP="00B8303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32,55</w:t>
            </w:r>
          </w:p>
        </w:tc>
      </w:tr>
      <w:tr w:rsidR="0027365F" w:rsidRPr="00B8303F" w:rsidTr="0049426B">
        <w:trPr>
          <w:trHeight w:val="887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1B7EB2" w:rsidRDefault="0027365F" w:rsidP="00B830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902590" w:rsidRDefault="0027365F" w:rsidP="00B8303F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1B7EB2" w:rsidRDefault="0027365F" w:rsidP="00B830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27365F" w:rsidP="00B8303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802D1">
              <w:rPr>
                <w:bCs/>
                <w:sz w:val="20"/>
                <w:szCs w:val="20"/>
                <w:lang w:eastAsia="ru-RU"/>
              </w:rPr>
              <w:t>163,95</w:t>
            </w:r>
          </w:p>
        </w:tc>
      </w:tr>
      <w:tr w:rsidR="0027365F" w:rsidRPr="00B8303F" w:rsidTr="0049426B">
        <w:trPr>
          <w:trHeight w:val="1067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902590" w:rsidRDefault="0027365F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13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1B7EB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1B7EB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13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1B7EB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1B7EB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13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1B7EB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1B7EB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27365F" w:rsidP="00B8303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403,17</w:t>
            </w:r>
          </w:p>
        </w:tc>
      </w:tr>
      <w:tr w:rsidR="0027365F" w:rsidRPr="00B8303F" w:rsidTr="0049426B">
        <w:trPr>
          <w:trHeight w:val="268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EF2556" w:rsidRDefault="0027365F" w:rsidP="001B7EB2">
            <w:pPr>
              <w:snapToGrid w:val="0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</w:rPr>
              <w:lastRenderedPageBreak/>
              <w:t xml:space="preserve"> Мероприятие 2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902590" w:rsidRDefault="0027365F" w:rsidP="00902590">
            <w:pPr>
              <w:ind w:left="-108" w:right="-11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Поддержка деятельности муниципальных молодежных центров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F" w:rsidRPr="001B7EB2" w:rsidRDefault="00E32573" w:rsidP="00B830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0074560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1B7EB2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65F" w:rsidRPr="004802D1" w:rsidRDefault="0027365F" w:rsidP="00B830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802D1">
              <w:rPr>
                <w:sz w:val="20"/>
                <w:szCs w:val="20"/>
                <w:lang w:eastAsia="ru-RU"/>
              </w:rPr>
              <w:t>541,5</w:t>
            </w:r>
          </w:p>
        </w:tc>
      </w:tr>
      <w:tr w:rsidR="00E32573" w:rsidRPr="00B8303F" w:rsidTr="0049426B">
        <w:trPr>
          <w:trHeight w:val="321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EF2556" w:rsidRDefault="00E32573" w:rsidP="001B7EB2">
            <w:pPr>
              <w:snapToGrid w:val="0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  <w:lang w:eastAsia="ru-RU"/>
              </w:rPr>
              <w:t>Мероприятие 3</w:t>
            </w:r>
          </w:p>
          <w:p w:rsidR="00E32573" w:rsidRPr="00EF2556" w:rsidRDefault="00E32573" w:rsidP="009E55A0">
            <w:pPr>
              <w:snapToGrid w:val="0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73" w:rsidRPr="001B7EB2" w:rsidRDefault="00E32573" w:rsidP="00EF2556">
            <w:pPr>
              <w:ind w:left="-108" w:right="-11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Софинансирование на осуществление мероприятий по поддержке деятельности муниципальных молодежных центров в рамках отдельных мероприятий муниципальной программы Идринского района «Молодежь Идринского района»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00</w:t>
            </w:r>
            <w:r w:rsidRPr="001B7EB2">
              <w:rPr>
                <w:sz w:val="20"/>
                <w:szCs w:val="20"/>
                <w:lang w:val="en-US" w:eastAsia="ru-RU"/>
              </w:rPr>
              <w:t>S4560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7EB2">
              <w:rPr>
                <w:sz w:val="20"/>
                <w:szCs w:val="20"/>
                <w:lang w:eastAsia="ru-RU"/>
              </w:rPr>
              <w:t>61</w:t>
            </w:r>
            <w:r w:rsidR="00EF255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32573" w:rsidRPr="001B7EB2" w:rsidRDefault="00E32573" w:rsidP="00E32573">
            <w:pPr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4802D1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802D1">
              <w:rPr>
                <w:sz w:val="20"/>
                <w:szCs w:val="20"/>
                <w:lang w:eastAsia="ru-RU"/>
              </w:rPr>
              <w:t>54,15</w:t>
            </w:r>
          </w:p>
        </w:tc>
      </w:tr>
      <w:tr w:rsidR="00E32573" w:rsidRPr="00B8303F" w:rsidTr="00A62B89">
        <w:trPr>
          <w:trHeight w:val="8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F2556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EF2556" w:rsidRDefault="00EF2556" w:rsidP="00EF2556">
            <w:pPr>
              <w:suppressAutoHyphens w:val="0"/>
              <w:ind w:left="-108"/>
              <w:jc w:val="left"/>
              <w:rPr>
                <w:sz w:val="20"/>
                <w:szCs w:val="20"/>
                <w:lang w:eastAsia="ru-RU"/>
              </w:rPr>
            </w:pPr>
            <w:r w:rsidRPr="00EF2556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3" w:rsidRPr="001B7EB2" w:rsidRDefault="00EF2556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0081000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49426B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62B8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386,36208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62B8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155,513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1B7EB2" w:rsidRDefault="00E32573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62B8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155,513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73" w:rsidRPr="004802D1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A62B8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697,38808</w:t>
            </w:r>
          </w:p>
        </w:tc>
      </w:tr>
      <w:tr w:rsidR="0049426B" w:rsidRPr="00B8303F" w:rsidTr="00A62B89">
        <w:trPr>
          <w:trHeight w:val="8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EF2556">
            <w:pPr>
              <w:suppressAutoHyphens w:val="0"/>
              <w:ind w:left="-108"/>
              <w:jc w:val="left"/>
              <w:rPr>
                <w:sz w:val="20"/>
                <w:szCs w:val="20"/>
                <w:lang w:eastAsia="ru-RU"/>
              </w:rPr>
            </w:pPr>
            <w:r w:rsidRPr="0049426B">
              <w:rPr>
                <w:sz w:val="20"/>
                <w:szCs w:val="20"/>
              </w:rPr>
              <w:t xml:space="preserve">Средства на повышение размеров оплаты труда специалистов по работе с молодежью, </w:t>
            </w:r>
            <w:r w:rsidRPr="0049426B">
              <w:rPr>
                <w:sz w:val="20"/>
                <w:szCs w:val="20"/>
              </w:rPr>
              <w:lastRenderedPageBreak/>
              <w:t>методистов муниципальных молодежных центров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МБУ МЦ Альтаир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0010430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181,600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181,600</w:t>
            </w:r>
          </w:p>
        </w:tc>
      </w:tr>
      <w:tr w:rsidR="0049426B" w:rsidRPr="00B8303F" w:rsidTr="00A62B89">
        <w:trPr>
          <w:trHeight w:val="8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Мероприятие 6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49426B">
            <w:pPr>
              <w:outlineLvl w:val="0"/>
              <w:rPr>
                <w:sz w:val="20"/>
                <w:szCs w:val="20"/>
              </w:rPr>
            </w:pPr>
            <w:r w:rsidRPr="0049426B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Идринского района "Молодежь Идринского района"</w:t>
            </w:r>
          </w:p>
          <w:p w:rsidR="0049426B" w:rsidRPr="0049426B" w:rsidRDefault="0049426B" w:rsidP="00EF2556">
            <w:pPr>
              <w:suppressAutoHyphens w:val="0"/>
              <w:ind w:left="-108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0010210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15,45229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15,45229</w:t>
            </w:r>
          </w:p>
        </w:tc>
      </w:tr>
      <w:tr w:rsidR="0049426B" w:rsidRPr="00B8303F" w:rsidTr="00A62B89">
        <w:trPr>
          <w:trHeight w:val="8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B6476B">
            <w:pPr>
              <w:outlineLvl w:val="0"/>
              <w:rPr>
                <w:sz w:val="20"/>
                <w:szCs w:val="20"/>
              </w:rPr>
            </w:pPr>
            <w:r w:rsidRPr="0049426B">
              <w:rPr>
                <w:sz w:val="20"/>
                <w:szCs w:val="20"/>
              </w:rPr>
              <w:t xml:space="preserve">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</w:t>
            </w:r>
            <w:r w:rsidRPr="0049426B">
              <w:rPr>
                <w:sz w:val="20"/>
                <w:szCs w:val="20"/>
              </w:rPr>
              <w:lastRenderedPageBreak/>
              <w:t>"Молодежь Идринского района"</w:t>
            </w:r>
          </w:p>
          <w:p w:rsidR="0049426B" w:rsidRPr="0049426B" w:rsidRDefault="0049426B" w:rsidP="00B6476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МБУ МЦ Альтаир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0074540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97,297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97,297</w:t>
            </w:r>
          </w:p>
        </w:tc>
      </w:tr>
      <w:tr w:rsidR="0049426B" w:rsidRPr="00B8303F" w:rsidTr="00A62B89">
        <w:trPr>
          <w:trHeight w:val="8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Default="0049426B" w:rsidP="00B8303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Мероприятие 8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B6476B">
            <w:pPr>
              <w:outlineLvl w:val="0"/>
              <w:rPr>
                <w:sz w:val="20"/>
                <w:szCs w:val="20"/>
              </w:rPr>
            </w:pPr>
            <w:r w:rsidRPr="0049426B">
              <w:rPr>
                <w:sz w:val="20"/>
                <w:szCs w:val="20"/>
              </w:rPr>
              <w:t>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"Молодежь Идринского района" (софинансирование)</w:t>
            </w:r>
          </w:p>
          <w:p w:rsidR="0049426B" w:rsidRPr="0049426B" w:rsidRDefault="0049426B" w:rsidP="00B6476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6B" w:rsidRPr="0049426B" w:rsidRDefault="0049426B" w:rsidP="00EF25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A62B89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="00A62B89">
              <w:rPr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1B7EB2" w:rsidRDefault="00A62B89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A62B89" w:rsidP="00E32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49426B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6B" w:rsidRDefault="00A62B89" w:rsidP="00E325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2,000</w:t>
            </w:r>
          </w:p>
        </w:tc>
      </w:tr>
      <w:tr w:rsidR="0049426B" w:rsidRPr="00091309" w:rsidTr="006A40A6">
        <w:trPr>
          <w:gridAfter w:val="1"/>
          <w:wAfter w:w="182" w:type="dxa"/>
          <w:trHeight w:val="1755"/>
        </w:trPr>
        <w:tc>
          <w:tcPr>
            <w:tcW w:w="1511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A62B89" w:rsidRDefault="00A62B89" w:rsidP="001433F4">
            <w:pPr>
              <w:suppressAutoHyphens w:val="0"/>
              <w:jc w:val="right"/>
              <w:rPr>
                <w:lang w:eastAsia="ru-RU"/>
              </w:rPr>
            </w:pPr>
          </w:p>
          <w:p w:rsidR="0049426B" w:rsidRPr="00042BDE" w:rsidRDefault="0049426B" w:rsidP="001433F4">
            <w:pPr>
              <w:suppressAutoHyphens w:val="0"/>
              <w:jc w:val="right"/>
              <w:rPr>
                <w:lang w:eastAsia="ru-RU"/>
              </w:rPr>
            </w:pPr>
            <w:r w:rsidRPr="00042BDE">
              <w:rPr>
                <w:lang w:eastAsia="ru-RU"/>
              </w:rPr>
              <w:lastRenderedPageBreak/>
              <w:t xml:space="preserve">Приложение № </w:t>
            </w:r>
            <w:r>
              <w:rPr>
                <w:lang w:eastAsia="ru-RU"/>
              </w:rPr>
              <w:t>3</w:t>
            </w:r>
            <w:r w:rsidRPr="00042BDE">
              <w:rPr>
                <w:lang w:eastAsia="ru-RU"/>
              </w:rPr>
              <w:br/>
              <w:t xml:space="preserve">к паспорту муниципальной  </w:t>
            </w:r>
          </w:p>
          <w:p w:rsidR="0049426B" w:rsidRDefault="0049426B" w:rsidP="001433F4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42BDE">
              <w:rPr>
                <w:lang w:eastAsia="ru-RU"/>
              </w:rPr>
              <w:t>программы Идринского района "Молодежь Идринского района"</w:t>
            </w:r>
            <w:r w:rsidRPr="00042BDE">
              <w:rPr>
                <w:sz w:val="20"/>
                <w:szCs w:val="20"/>
                <w:lang w:eastAsia="ru-RU"/>
              </w:rPr>
              <w:t xml:space="preserve">  </w:t>
            </w:r>
          </w:p>
          <w:p w:rsidR="0049426B" w:rsidRDefault="0049426B" w:rsidP="005D575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49426B" w:rsidRPr="00091309" w:rsidRDefault="0049426B" w:rsidP="005D575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91309">
              <w:rPr>
                <w:b/>
                <w:bCs/>
                <w:sz w:val="28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Идринского района                                     </w:t>
            </w:r>
            <w:r w:rsidRPr="00091309">
              <w:rPr>
                <w:b/>
                <w:bCs/>
                <w:sz w:val="28"/>
                <w:szCs w:val="28"/>
                <w:lang w:eastAsia="ru-RU"/>
              </w:rPr>
              <w:br/>
              <w:t xml:space="preserve">«Молодежь Идринского района» с учетом источников финансирования, </w:t>
            </w:r>
            <w:r w:rsidRPr="00091309">
              <w:rPr>
                <w:b/>
                <w:bCs/>
                <w:sz w:val="28"/>
                <w:szCs w:val="28"/>
                <w:lang w:eastAsia="ru-RU"/>
              </w:rPr>
              <w:br/>
              <w:t xml:space="preserve">в том числе средств федерального, краевого, районного бюджета </w:t>
            </w:r>
          </w:p>
        </w:tc>
      </w:tr>
      <w:tr w:rsidR="0049426B" w:rsidRPr="00091309" w:rsidTr="006A40A6">
        <w:trPr>
          <w:gridAfter w:val="1"/>
          <w:wAfter w:w="182" w:type="dxa"/>
          <w:trHeight w:val="945"/>
        </w:trPr>
        <w:tc>
          <w:tcPr>
            <w:tcW w:w="2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7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1B7EB2" w:rsidRDefault="0049426B" w:rsidP="000913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49426B" w:rsidRPr="00091309" w:rsidTr="006A40A6">
        <w:trPr>
          <w:gridAfter w:val="1"/>
          <w:wAfter w:w="182" w:type="dxa"/>
          <w:trHeight w:val="1815"/>
        </w:trPr>
        <w:tc>
          <w:tcPr>
            <w:tcW w:w="2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1B7EB2" w:rsidRDefault="0049426B" w:rsidP="001C1D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1B7EB2" w:rsidRDefault="0049426B" w:rsidP="001C1D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6B" w:rsidRPr="001B7EB2" w:rsidRDefault="0049426B" w:rsidP="001C1D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 xml:space="preserve">Итого на период </w:t>
            </w:r>
          </w:p>
        </w:tc>
      </w:tr>
      <w:tr w:rsidR="0049426B" w:rsidRPr="00091309" w:rsidTr="0059079A">
        <w:trPr>
          <w:gridAfter w:val="1"/>
          <w:wAfter w:w="182" w:type="dxa"/>
          <w:trHeight w:val="780"/>
        </w:trPr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 </w:t>
            </w:r>
            <w:r w:rsidRPr="001B7EB2">
              <w:rPr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 </w:t>
            </w:r>
          </w:p>
          <w:p w:rsidR="0049426B" w:rsidRPr="001B7EB2" w:rsidRDefault="0049426B" w:rsidP="00091309">
            <w:pPr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1B7EB2">
              <w:rPr>
                <w:b/>
                <w:bCs/>
                <w:sz w:val="20"/>
                <w:szCs w:val="20"/>
                <w:lang w:eastAsia="ru-RU"/>
              </w:rPr>
              <w:t> «Молодежь Идринского района»</w:t>
            </w:r>
          </w:p>
          <w:p w:rsidR="0049426B" w:rsidRPr="001B7EB2" w:rsidRDefault="0049426B" w:rsidP="00091309">
            <w:pPr>
              <w:suppressAutoHyphens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1B7EB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9426B" w:rsidRPr="001B7EB2" w:rsidRDefault="0049426B" w:rsidP="00091309">
            <w:pPr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1B7EB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D11EDA" w:rsidRDefault="00A62B89" w:rsidP="005907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3 081,15137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D11EDA" w:rsidRDefault="0049426B" w:rsidP="005907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1EDA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1EDA">
              <w:rPr>
                <w:b/>
                <w:bCs/>
                <w:sz w:val="20"/>
                <w:szCs w:val="20"/>
                <w:lang w:eastAsia="ru-RU"/>
              </w:rPr>
              <w:t>553,953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D11EDA" w:rsidRDefault="0049426B" w:rsidP="0059079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1EDA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1EDA">
              <w:rPr>
                <w:b/>
                <w:bCs/>
                <w:sz w:val="20"/>
                <w:szCs w:val="20"/>
                <w:lang w:eastAsia="ru-RU"/>
              </w:rPr>
              <w:t>553,953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426B" w:rsidRPr="00D11EDA" w:rsidRDefault="00A62B89" w:rsidP="005907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8 189,05737</w:t>
            </w:r>
          </w:p>
        </w:tc>
      </w:tr>
      <w:tr w:rsidR="0049426B" w:rsidRPr="00091309" w:rsidTr="006A40A6">
        <w:trPr>
          <w:gridAfter w:val="1"/>
          <w:wAfter w:w="182" w:type="dxa"/>
          <w:trHeight w:val="461"/>
        </w:trPr>
        <w:tc>
          <w:tcPr>
            <w:tcW w:w="269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9426B" w:rsidRPr="001B7EB2" w:rsidRDefault="0049426B" w:rsidP="00091309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26B" w:rsidRPr="001B7EB2" w:rsidRDefault="0049426B" w:rsidP="00091309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645936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4802D1" w:rsidRDefault="0049426B" w:rsidP="00091309">
            <w:pPr>
              <w:suppressAutoHyphens w:val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9426B" w:rsidRPr="00091309" w:rsidTr="006A40A6">
        <w:trPr>
          <w:gridAfter w:val="1"/>
          <w:wAfter w:w="182" w:type="dxa"/>
          <w:trHeight w:val="499"/>
        </w:trPr>
        <w:tc>
          <w:tcPr>
            <w:tcW w:w="269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9426B" w:rsidRPr="001B7EB2" w:rsidRDefault="0049426B" w:rsidP="00091309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бюджет Идринского района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A62B89" w:rsidP="007A3B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2 606,30208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A3B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A62B89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373,453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A3B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A62B89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373,453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4802D1" w:rsidRDefault="00A62B89" w:rsidP="007A3B4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7 353,20808</w:t>
            </w:r>
          </w:p>
        </w:tc>
      </w:tr>
      <w:tr w:rsidR="0049426B" w:rsidRPr="00091309" w:rsidTr="006A40A6">
        <w:trPr>
          <w:gridAfter w:val="1"/>
          <w:wAfter w:w="182" w:type="dxa"/>
          <w:trHeight w:val="795"/>
        </w:trPr>
        <w:tc>
          <w:tcPr>
            <w:tcW w:w="269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49426B" w:rsidRPr="001B7EB2" w:rsidRDefault="0049426B" w:rsidP="00091309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субсидии краевого бюджета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A62B89" w:rsidP="007A3B4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474,84929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A3B4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180,5</w:t>
            </w:r>
            <w:r w:rsidR="00A62B89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A3B4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EB2">
              <w:rPr>
                <w:bCs/>
                <w:sz w:val="20"/>
                <w:szCs w:val="20"/>
                <w:lang w:eastAsia="ru-RU"/>
              </w:rPr>
              <w:t>180,5</w:t>
            </w:r>
            <w:r w:rsidR="00A62B89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4802D1" w:rsidRDefault="00A62B89" w:rsidP="007A3B4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835,84929</w:t>
            </w:r>
          </w:p>
        </w:tc>
      </w:tr>
      <w:tr w:rsidR="0049426B" w:rsidRPr="00091309" w:rsidTr="006A40A6">
        <w:trPr>
          <w:gridAfter w:val="1"/>
          <w:wAfter w:w="182" w:type="dxa"/>
          <w:trHeight w:val="795"/>
        </w:trPr>
        <w:tc>
          <w:tcPr>
            <w:tcW w:w="2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091309">
            <w:pPr>
              <w:suppressAutoHyphens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26B" w:rsidRPr="001B7EB2" w:rsidRDefault="0049426B" w:rsidP="007730A5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1B7EB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730A5">
            <w:pPr>
              <w:jc w:val="righ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730A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730A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426B" w:rsidRPr="001B7EB2" w:rsidRDefault="0049426B" w:rsidP="007730A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27365F" w:rsidRDefault="0027365F" w:rsidP="0031777E">
      <w:pPr>
        <w:rPr>
          <w:sz w:val="28"/>
          <w:szCs w:val="28"/>
        </w:rPr>
      </w:pPr>
    </w:p>
    <w:p w:rsidR="00A62B89" w:rsidRDefault="00A62B89" w:rsidP="0031777E">
      <w:pPr>
        <w:rPr>
          <w:sz w:val="28"/>
          <w:szCs w:val="28"/>
        </w:rPr>
      </w:pPr>
    </w:p>
    <w:p w:rsidR="00A62B89" w:rsidRDefault="00A62B89" w:rsidP="0031777E">
      <w:pPr>
        <w:rPr>
          <w:sz w:val="28"/>
          <w:szCs w:val="28"/>
        </w:rPr>
      </w:pPr>
    </w:p>
    <w:p w:rsidR="00A62B89" w:rsidRDefault="00A62B89" w:rsidP="0031777E">
      <w:pPr>
        <w:rPr>
          <w:sz w:val="28"/>
          <w:szCs w:val="28"/>
        </w:rPr>
        <w:sectPr w:rsidR="00A62B89" w:rsidSect="009C1314">
          <w:pgSz w:w="16838" w:h="11906" w:orient="landscape" w:code="9"/>
          <w:pgMar w:top="1079" w:right="1134" w:bottom="851" w:left="1134" w:header="709" w:footer="709" w:gutter="0"/>
          <w:cols w:space="708"/>
          <w:docGrid w:linePitch="360"/>
        </w:sectPr>
      </w:pPr>
    </w:p>
    <w:p w:rsidR="0027365F" w:rsidRDefault="0027365F" w:rsidP="00645936">
      <w:pPr>
        <w:pStyle w:val="ConsPlusNormal"/>
        <w:widowControl/>
        <w:ind w:firstLine="0"/>
      </w:pPr>
    </w:p>
    <w:sectPr w:rsidR="0027365F" w:rsidSect="0006150A">
      <w:pgSz w:w="11906" w:h="16838" w:code="9"/>
      <w:pgMar w:top="1134" w:right="851" w:bottom="53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66" w:rsidRDefault="00074D66" w:rsidP="005F64FC">
      <w:r>
        <w:separator/>
      </w:r>
    </w:p>
  </w:endnote>
  <w:endnote w:type="continuationSeparator" w:id="0">
    <w:p w:rsidR="00074D66" w:rsidRDefault="00074D66" w:rsidP="005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66" w:rsidRDefault="00074D66" w:rsidP="005F64FC">
      <w:r>
        <w:separator/>
      </w:r>
    </w:p>
  </w:footnote>
  <w:footnote w:type="continuationSeparator" w:id="0">
    <w:p w:rsidR="00074D66" w:rsidRDefault="00074D66" w:rsidP="005F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54B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52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06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C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CC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E0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4E5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3E4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A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80F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B182BE0"/>
    <w:multiLevelType w:val="hybridMultilevel"/>
    <w:tmpl w:val="6F58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37AE5219"/>
    <w:multiLevelType w:val="multilevel"/>
    <w:tmpl w:val="61929CB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422F4B5D"/>
    <w:multiLevelType w:val="hybridMultilevel"/>
    <w:tmpl w:val="5F0CB0AA"/>
    <w:lvl w:ilvl="0" w:tplc="73F881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D637BF"/>
    <w:multiLevelType w:val="hybridMultilevel"/>
    <w:tmpl w:val="5A4A20B8"/>
    <w:lvl w:ilvl="0" w:tplc="64B4C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E"/>
    <w:rsid w:val="0001063A"/>
    <w:rsid w:val="0001072B"/>
    <w:rsid w:val="000118C5"/>
    <w:rsid w:val="00012826"/>
    <w:rsid w:val="0001416F"/>
    <w:rsid w:val="00020772"/>
    <w:rsid w:val="00021288"/>
    <w:rsid w:val="00025657"/>
    <w:rsid w:val="00025B14"/>
    <w:rsid w:val="00042BDE"/>
    <w:rsid w:val="00044448"/>
    <w:rsid w:val="0004714E"/>
    <w:rsid w:val="00053E86"/>
    <w:rsid w:val="0005676E"/>
    <w:rsid w:val="0006150A"/>
    <w:rsid w:val="00074D66"/>
    <w:rsid w:val="00091309"/>
    <w:rsid w:val="000A7B5C"/>
    <w:rsid w:val="000B06F1"/>
    <w:rsid w:val="000C0C7D"/>
    <w:rsid w:val="000C59B4"/>
    <w:rsid w:val="000D008F"/>
    <w:rsid w:val="000D5714"/>
    <w:rsid w:val="000E0BB0"/>
    <w:rsid w:val="000E31DD"/>
    <w:rsid w:val="000E32C6"/>
    <w:rsid w:val="000E3BEF"/>
    <w:rsid w:val="00100871"/>
    <w:rsid w:val="00101B0C"/>
    <w:rsid w:val="001040B1"/>
    <w:rsid w:val="00116680"/>
    <w:rsid w:val="00116E9D"/>
    <w:rsid w:val="001369EF"/>
    <w:rsid w:val="001433F4"/>
    <w:rsid w:val="00143B3C"/>
    <w:rsid w:val="0016079D"/>
    <w:rsid w:val="0016408B"/>
    <w:rsid w:val="00165D3D"/>
    <w:rsid w:val="0018025F"/>
    <w:rsid w:val="001A17DE"/>
    <w:rsid w:val="001A51E7"/>
    <w:rsid w:val="001B7EB2"/>
    <w:rsid w:val="001C1D3B"/>
    <w:rsid w:val="001D0C02"/>
    <w:rsid w:val="001E71B4"/>
    <w:rsid w:val="00203E7F"/>
    <w:rsid w:val="00222849"/>
    <w:rsid w:val="00232731"/>
    <w:rsid w:val="00244E3B"/>
    <w:rsid w:val="00251A7A"/>
    <w:rsid w:val="00253186"/>
    <w:rsid w:val="0025533D"/>
    <w:rsid w:val="00260A28"/>
    <w:rsid w:val="0026287E"/>
    <w:rsid w:val="0027365F"/>
    <w:rsid w:val="00280C01"/>
    <w:rsid w:val="00283B35"/>
    <w:rsid w:val="00285379"/>
    <w:rsid w:val="00291A8F"/>
    <w:rsid w:val="002D2BAE"/>
    <w:rsid w:val="002D3429"/>
    <w:rsid w:val="002D770A"/>
    <w:rsid w:val="002E1AF8"/>
    <w:rsid w:val="002F74E6"/>
    <w:rsid w:val="00311A0A"/>
    <w:rsid w:val="00314168"/>
    <w:rsid w:val="00314327"/>
    <w:rsid w:val="0031541A"/>
    <w:rsid w:val="00316D5B"/>
    <w:rsid w:val="0031777E"/>
    <w:rsid w:val="00333AF5"/>
    <w:rsid w:val="00341011"/>
    <w:rsid w:val="00346630"/>
    <w:rsid w:val="00351B42"/>
    <w:rsid w:val="00375EA8"/>
    <w:rsid w:val="00393753"/>
    <w:rsid w:val="003C1930"/>
    <w:rsid w:val="003C2446"/>
    <w:rsid w:val="003E467F"/>
    <w:rsid w:val="003F498B"/>
    <w:rsid w:val="003F53F9"/>
    <w:rsid w:val="00404B11"/>
    <w:rsid w:val="0041533D"/>
    <w:rsid w:val="00420DF0"/>
    <w:rsid w:val="004334FA"/>
    <w:rsid w:val="004431FB"/>
    <w:rsid w:val="00446AB1"/>
    <w:rsid w:val="00447970"/>
    <w:rsid w:val="00451E1D"/>
    <w:rsid w:val="00471CF3"/>
    <w:rsid w:val="00472592"/>
    <w:rsid w:val="004756DB"/>
    <w:rsid w:val="00475D77"/>
    <w:rsid w:val="004802D1"/>
    <w:rsid w:val="004817C5"/>
    <w:rsid w:val="0049426B"/>
    <w:rsid w:val="00497D85"/>
    <w:rsid w:val="004A6E82"/>
    <w:rsid w:val="004B038B"/>
    <w:rsid w:val="004B13D2"/>
    <w:rsid w:val="004B399C"/>
    <w:rsid w:val="00521BDC"/>
    <w:rsid w:val="00524A2C"/>
    <w:rsid w:val="00526283"/>
    <w:rsid w:val="00533F25"/>
    <w:rsid w:val="00541448"/>
    <w:rsid w:val="00544713"/>
    <w:rsid w:val="005468DE"/>
    <w:rsid w:val="005613DF"/>
    <w:rsid w:val="00565379"/>
    <w:rsid w:val="0057263B"/>
    <w:rsid w:val="00584ACB"/>
    <w:rsid w:val="0059079A"/>
    <w:rsid w:val="005909C0"/>
    <w:rsid w:val="0059253E"/>
    <w:rsid w:val="005A5DFA"/>
    <w:rsid w:val="005B6187"/>
    <w:rsid w:val="005D575D"/>
    <w:rsid w:val="005D5FFB"/>
    <w:rsid w:val="005E315B"/>
    <w:rsid w:val="005F1D4D"/>
    <w:rsid w:val="005F298F"/>
    <w:rsid w:val="005F64FC"/>
    <w:rsid w:val="005F7448"/>
    <w:rsid w:val="00603EC6"/>
    <w:rsid w:val="0061368B"/>
    <w:rsid w:val="00626E8F"/>
    <w:rsid w:val="00627C0D"/>
    <w:rsid w:val="00640588"/>
    <w:rsid w:val="00645936"/>
    <w:rsid w:val="00653FD0"/>
    <w:rsid w:val="0065624E"/>
    <w:rsid w:val="00667D3F"/>
    <w:rsid w:val="0067230C"/>
    <w:rsid w:val="00677707"/>
    <w:rsid w:val="00682EBB"/>
    <w:rsid w:val="0069450A"/>
    <w:rsid w:val="006A31CD"/>
    <w:rsid w:val="006A40A6"/>
    <w:rsid w:val="006C0E28"/>
    <w:rsid w:val="006D2963"/>
    <w:rsid w:val="006E2502"/>
    <w:rsid w:val="006F66AF"/>
    <w:rsid w:val="007010AB"/>
    <w:rsid w:val="00734344"/>
    <w:rsid w:val="007512D0"/>
    <w:rsid w:val="0075375B"/>
    <w:rsid w:val="00754D1A"/>
    <w:rsid w:val="007728C5"/>
    <w:rsid w:val="007730A5"/>
    <w:rsid w:val="00775FA0"/>
    <w:rsid w:val="00782FE2"/>
    <w:rsid w:val="00784312"/>
    <w:rsid w:val="00785725"/>
    <w:rsid w:val="007963ED"/>
    <w:rsid w:val="007A3B4E"/>
    <w:rsid w:val="007A5CA9"/>
    <w:rsid w:val="007B64D9"/>
    <w:rsid w:val="007D2221"/>
    <w:rsid w:val="007D3111"/>
    <w:rsid w:val="007E0816"/>
    <w:rsid w:val="007F4DC1"/>
    <w:rsid w:val="008029E7"/>
    <w:rsid w:val="00806CEE"/>
    <w:rsid w:val="008178E2"/>
    <w:rsid w:val="00824220"/>
    <w:rsid w:val="0084156E"/>
    <w:rsid w:val="008423B8"/>
    <w:rsid w:val="00842CF2"/>
    <w:rsid w:val="008436BE"/>
    <w:rsid w:val="00846288"/>
    <w:rsid w:val="00847904"/>
    <w:rsid w:val="00853F44"/>
    <w:rsid w:val="00855A7D"/>
    <w:rsid w:val="00860A77"/>
    <w:rsid w:val="00861B69"/>
    <w:rsid w:val="008640F9"/>
    <w:rsid w:val="00864B7E"/>
    <w:rsid w:val="008669BC"/>
    <w:rsid w:val="008700E8"/>
    <w:rsid w:val="00890026"/>
    <w:rsid w:val="008A6164"/>
    <w:rsid w:val="008A6DFB"/>
    <w:rsid w:val="008A7E34"/>
    <w:rsid w:val="008B3D2A"/>
    <w:rsid w:val="008C718A"/>
    <w:rsid w:val="008D23B4"/>
    <w:rsid w:val="008D6120"/>
    <w:rsid w:val="008E5A9B"/>
    <w:rsid w:val="008F204A"/>
    <w:rsid w:val="008F303A"/>
    <w:rsid w:val="00902590"/>
    <w:rsid w:val="009256ED"/>
    <w:rsid w:val="00932CEE"/>
    <w:rsid w:val="00945DCC"/>
    <w:rsid w:val="00965D1E"/>
    <w:rsid w:val="00972D2E"/>
    <w:rsid w:val="00982B87"/>
    <w:rsid w:val="009A3717"/>
    <w:rsid w:val="009B22E2"/>
    <w:rsid w:val="009C1314"/>
    <w:rsid w:val="009C73EE"/>
    <w:rsid w:val="009D12AA"/>
    <w:rsid w:val="009D1306"/>
    <w:rsid w:val="009D49B2"/>
    <w:rsid w:val="009D7FB7"/>
    <w:rsid w:val="009E55A0"/>
    <w:rsid w:val="009F0363"/>
    <w:rsid w:val="00A00F86"/>
    <w:rsid w:val="00A04427"/>
    <w:rsid w:val="00A132DE"/>
    <w:rsid w:val="00A21361"/>
    <w:rsid w:val="00A420EF"/>
    <w:rsid w:val="00A447A7"/>
    <w:rsid w:val="00A57F0F"/>
    <w:rsid w:val="00A62B89"/>
    <w:rsid w:val="00A73FB3"/>
    <w:rsid w:val="00A93E19"/>
    <w:rsid w:val="00AA09DB"/>
    <w:rsid w:val="00AA0A2B"/>
    <w:rsid w:val="00AC4570"/>
    <w:rsid w:val="00AC5C55"/>
    <w:rsid w:val="00AC6ADD"/>
    <w:rsid w:val="00AD667B"/>
    <w:rsid w:val="00AE6806"/>
    <w:rsid w:val="00AF2755"/>
    <w:rsid w:val="00AF40C0"/>
    <w:rsid w:val="00AF62ED"/>
    <w:rsid w:val="00B05674"/>
    <w:rsid w:val="00B101ED"/>
    <w:rsid w:val="00B2083F"/>
    <w:rsid w:val="00B233DF"/>
    <w:rsid w:val="00B24C8A"/>
    <w:rsid w:val="00B25B1D"/>
    <w:rsid w:val="00B431D2"/>
    <w:rsid w:val="00B432D6"/>
    <w:rsid w:val="00B451FA"/>
    <w:rsid w:val="00B537CA"/>
    <w:rsid w:val="00B5635F"/>
    <w:rsid w:val="00B60321"/>
    <w:rsid w:val="00B6080E"/>
    <w:rsid w:val="00B61B56"/>
    <w:rsid w:val="00B63461"/>
    <w:rsid w:val="00B6476B"/>
    <w:rsid w:val="00B70C71"/>
    <w:rsid w:val="00B80AB0"/>
    <w:rsid w:val="00B8303F"/>
    <w:rsid w:val="00B84843"/>
    <w:rsid w:val="00B97198"/>
    <w:rsid w:val="00BB1AF0"/>
    <w:rsid w:val="00BB6EB5"/>
    <w:rsid w:val="00BC2909"/>
    <w:rsid w:val="00BC3FE9"/>
    <w:rsid w:val="00BD1FDD"/>
    <w:rsid w:val="00BD2089"/>
    <w:rsid w:val="00BD304A"/>
    <w:rsid w:val="00BF0AC3"/>
    <w:rsid w:val="00BF0DC9"/>
    <w:rsid w:val="00BF1DCD"/>
    <w:rsid w:val="00C04691"/>
    <w:rsid w:val="00C10606"/>
    <w:rsid w:val="00C26170"/>
    <w:rsid w:val="00C42503"/>
    <w:rsid w:val="00C52F0B"/>
    <w:rsid w:val="00C56C0D"/>
    <w:rsid w:val="00C57C85"/>
    <w:rsid w:val="00C732A3"/>
    <w:rsid w:val="00C827F9"/>
    <w:rsid w:val="00C85FFE"/>
    <w:rsid w:val="00C90EDE"/>
    <w:rsid w:val="00C95543"/>
    <w:rsid w:val="00C97F10"/>
    <w:rsid w:val="00CA662E"/>
    <w:rsid w:val="00CB25F9"/>
    <w:rsid w:val="00CB4E33"/>
    <w:rsid w:val="00CB7211"/>
    <w:rsid w:val="00CB7FD0"/>
    <w:rsid w:val="00CC2454"/>
    <w:rsid w:val="00CC30C8"/>
    <w:rsid w:val="00CC5E0C"/>
    <w:rsid w:val="00CC5EC1"/>
    <w:rsid w:val="00CC68C2"/>
    <w:rsid w:val="00CD63DF"/>
    <w:rsid w:val="00CE24DD"/>
    <w:rsid w:val="00CE3676"/>
    <w:rsid w:val="00D11EDA"/>
    <w:rsid w:val="00D25A54"/>
    <w:rsid w:val="00D343A9"/>
    <w:rsid w:val="00D35131"/>
    <w:rsid w:val="00D3727F"/>
    <w:rsid w:val="00D41874"/>
    <w:rsid w:val="00D421FC"/>
    <w:rsid w:val="00D4224A"/>
    <w:rsid w:val="00D43F47"/>
    <w:rsid w:val="00D502C4"/>
    <w:rsid w:val="00D5041D"/>
    <w:rsid w:val="00D56952"/>
    <w:rsid w:val="00D643F2"/>
    <w:rsid w:val="00D70756"/>
    <w:rsid w:val="00D7161F"/>
    <w:rsid w:val="00D74A49"/>
    <w:rsid w:val="00D81B81"/>
    <w:rsid w:val="00D824C8"/>
    <w:rsid w:val="00D838A3"/>
    <w:rsid w:val="00D87AC0"/>
    <w:rsid w:val="00DA3C0D"/>
    <w:rsid w:val="00DB1657"/>
    <w:rsid w:val="00DB3150"/>
    <w:rsid w:val="00DC2F01"/>
    <w:rsid w:val="00DE12C0"/>
    <w:rsid w:val="00DE6A6D"/>
    <w:rsid w:val="00DF081E"/>
    <w:rsid w:val="00DF37E0"/>
    <w:rsid w:val="00E0147E"/>
    <w:rsid w:val="00E10D3D"/>
    <w:rsid w:val="00E11584"/>
    <w:rsid w:val="00E12C59"/>
    <w:rsid w:val="00E14A9C"/>
    <w:rsid w:val="00E204EF"/>
    <w:rsid w:val="00E32573"/>
    <w:rsid w:val="00E33AC8"/>
    <w:rsid w:val="00E4208A"/>
    <w:rsid w:val="00E50C9B"/>
    <w:rsid w:val="00E510F2"/>
    <w:rsid w:val="00E72781"/>
    <w:rsid w:val="00E74676"/>
    <w:rsid w:val="00E8274C"/>
    <w:rsid w:val="00E8564C"/>
    <w:rsid w:val="00E93FBA"/>
    <w:rsid w:val="00E96BA6"/>
    <w:rsid w:val="00EA5F84"/>
    <w:rsid w:val="00EA71AC"/>
    <w:rsid w:val="00EB6485"/>
    <w:rsid w:val="00EC0B51"/>
    <w:rsid w:val="00EC6BFC"/>
    <w:rsid w:val="00ED0329"/>
    <w:rsid w:val="00ED51FF"/>
    <w:rsid w:val="00ED66AF"/>
    <w:rsid w:val="00EE1780"/>
    <w:rsid w:val="00EF2556"/>
    <w:rsid w:val="00EF3F75"/>
    <w:rsid w:val="00F0095F"/>
    <w:rsid w:val="00F06F1D"/>
    <w:rsid w:val="00F16E51"/>
    <w:rsid w:val="00F459FA"/>
    <w:rsid w:val="00F50CC1"/>
    <w:rsid w:val="00F54D86"/>
    <w:rsid w:val="00F62682"/>
    <w:rsid w:val="00F754E0"/>
    <w:rsid w:val="00F97F0D"/>
    <w:rsid w:val="00FA363A"/>
    <w:rsid w:val="00FA70F4"/>
    <w:rsid w:val="00FB5E56"/>
    <w:rsid w:val="00FC056B"/>
    <w:rsid w:val="00FD1679"/>
    <w:rsid w:val="00FE224C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77E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0CC1"/>
    <w:pPr>
      <w:keepNext/>
      <w:suppressAutoHyphens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50CC1"/>
    <w:pPr>
      <w:keepNext/>
      <w:suppressAutoHyphens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287E"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link w:val="2"/>
    <w:semiHidden/>
    <w:locked/>
    <w:rsid w:val="0026287E"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A10">
    <w:name w:val="A1"/>
    <w:rsid w:val="0031777E"/>
    <w:rPr>
      <w:color w:val="000000"/>
      <w:sz w:val="22"/>
    </w:rPr>
  </w:style>
  <w:style w:type="paragraph" w:customStyle="1" w:styleId="ConsPlusNormal">
    <w:name w:val="ConsPlusNormal"/>
    <w:link w:val="ConsPlusNormal0"/>
    <w:rsid w:val="0031777E"/>
    <w:pPr>
      <w:widowControl w:val="0"/>
      <w:suppressAutoHyphens/>
      <w:autoSpaceDE w:val="0"/>
      <w:ind w:firstLine="720"/>
      <w:jc w:val="both"/>
    </w:pPr>
    <w:rPr>
      <w:rFonts w:ascii="Arial" w:hAnsi="Arial"/>
      <w:sz w:val="22"/>
      <w:lang w:eastAsia="ar-SA"/>
    </w:rPr>
  </w:style>
  <w:style w:type="paragraph" w:customStyle="1" w:styleId="11">
    <w:name w:val="Текст1"/>
    <w:basedOn w:val="a"/>
    <w:rsid w:val="0031777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1777E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1777E"/>
    <w:pPr>
      <w:widowControl w:val="0"/>
      <w:suppressAutoHyphens/>
      <w:spacing w:line="100" w:lineRule="atLeast"/>
    </w:pPr>
    <w:rPr>
      <w:rFonts w:eastAsia="SimSun" w:cs="font186"/>
      <w:kern w:val="1"/>
      <w:sz w:val="22"/>
      <w:szCs w:val="22"/>
      <w:lang w:eastAsia="ar-SA"/>
    </w:rPr>
  </w:style>
  <w:style w:type="paragraph" w:customStyle="1" w:styleId="ListParagraph">
    <w:name w:val="List Paragraph"/>
    <w:basedOn w:val="a"/>
    <w:rsid w:val="0031777E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1777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31777E"/>
    <w:pPr>
      <w:ind w:left="720"/>
      <w:jc w:val="left"/>
    </w:pPr>
    <w:rPr>
      <w:kern w:val="1"/>
    </w:rPr>
  </w:style>
  <w:style w:type="character" w:customStyle="1" w:styleId="ConsPlusNormal0">
    <w:name w:val="ConsPlusNormal Знак"/>
    <w:link w:val="ConsPlusNormal"/>
    <w:locked/>
    <w:rsid w:val="0031777E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rsid w:val="0031777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NoSpacing">
    <w:name w:val="No Spacing"/>
    <w:rsid w:val="0031777E"/>
    <w:pPr>
      <w:suppressAutoHyphens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3">
    <w:name w:val="Без интервала1"/>
    <w:rsid w:val="00C52F0B"/>
    <w:rPr>
      <w:sz w:val="22"/>
      <w:szCs w:val="22"/>
      <w:lang w:eastAsia="en-US"/>
    </w:rPr>
  </w:style>
  <w:style w:type="paragraph" w:styleId="a3">
    <w:name w:val="header"/>
    <w:basedOn w:val="a"/>
    <w:link w:val="14"/>
    <w:rsid w:val="00F50CC1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HeaderChar">
    <w:name w:val="Header Char"/>
    <w:link w:val="a3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styleId="a4">
    <w:name w:val="page number"/>
    <w:rsid w:val="00F50CC1"/>
    <w:rPr>
      <w:rFonts w:cs="Times New Roman"/>
    </w:rPr>
  </w:style>
  <w:style w:type="paragraph" w:styleId="a5">
    <w:name w:val="Balloon Text"/>
    <w:basedOn w:val="a"/>
    <w:link w:val="a6"/>
    <w:semiHidden/>
    <w:rsid w:val="00F50CC1"/>
    <w:pPr>
      <w:suppressAutoHyphens w:val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link w:val="a5"/>
    <w:semiHidden/>
    <w:locked/>
    <w:rsid w:val="0026287E"/>
    <w:rPr>
      <w:rFonts w:ascii="Times New Roman" w:hAnsi="Times New Roman" w:cs="Times New Roman"/>
      <w:sz w:val="2"/>
      <w:lang w:val="x-none" w:eastAsia="ar-SA" w:bidi="ar-SA"/>
    </w:rPr>
  </w:style>
  <w:style w:type="table" w:styleId="a7">
    <w:name w:val="Table Grid"/>
    <w:basedOn w:val="a1"/>
    <w:locked/>
    <w:rsid w:val="00F50C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0CC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50C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50CC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rsid w:val="00F50CC1"/>
    <w:rPr>
      <w:rFonts w:cs="Times New Roman"/>
      <w:color w:val="0000FF"/>
      <w:u w:val="single"/>
    </w:rPr>
  </w:style>
  <w:style w:type="paragraph" w:customStyle="1" w:styleId="ConsCell">
    <w:name w:val="ConsCell"/>
    <w:rsid w:val="00F50CC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4">
    <w:name w:val="Верхний колонтитул Знак1"/>
    <w:link w:val="a3"/>
    <w:semiHidden/>
    <w:locked/>
    <w:rsid w:val="00F50CC1"/>
    <w:rPr>
      <w:lang w:val="ru-RU" w:eastAsia="ru-RU"/>
    </w:rPr>
  </w:style>
  <w:style w:type="paragraph" w:styleId="a9">
    <w:name w:val="footer"/>
    <w:basedOn w:val="a"/>
    <w:link w:val="aa"/>
    <w:rsid w:val="00F50CC1"/>
    <w:pPr>
      <w:tabs>
        <w:tab w:val="center" w:pos="4677"/>
        <w:tab w:val="right" w:pos="9355"/>
      </w:tabs>
      <w:suppressAutoHyphens w:val="0"/>
      <w:spacing w:after="200" w:line="276" w:lineRule="auto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FooterChar">
    <w:name w:val="Footer Char"/>
    <w:link w:val="a9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aa">
    <w:name w:val="Нижний колонтитул Знак"/>
    <w:link w:val="a9"/>
    <w:semiHidden/>
    <w:locked/>
    <w:rsid w:val="00F50CC1"/>
    <w:rPr>
      <w:rFonts w:ascii="Calibri" w:hAnsi="Calibri"/>
      <w:sz w:val="22"/>
      <w:lang w:val="ru-RU" w:eastAsia="en-US"/>
    </w:rPr>
  </w:style>
  <w:style w:type="paragraph" w:customStyle="1" w:styleId="15">
    <w:name w:val="Знак1 Знак Знак Знак"/>
    <w:basedOn w:val="a"/>
    <w:rsid w:val="00F50CC1"/>
    <w:pPr>
      <w:suppressAutoHyphens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semiHidden/>
    <w:locked/>
    <w:rsid w:val="00F50CC1"/>
    <w:rPr>
      <w:rFonts w:ascii="Tahoma" w:hAnsi="Tahoma"/>
      <w:sz w:val="16"/>
      <w:lang w:val="ru-RU" w:eastAsia="ru-RU"/>
    </w:rPr>
  </w:style>
  <w:style w:type="paragraph" w:styleId="3">
    <w:name w:val="Body Text Indent 3"/>
    <w:basedOn w:val="a"/>
    <w:link w:val="30"/>
    <w:rsid w:val="00F50CC1"/>
    <w:pPr>
      <w:suppressAutoHyphens w:val="0"/>
      <w:spacing w:after="120"/>
      <w:ind w:left="283"/>
      <w:jc w:val="left"/>
    </w:pPr>
    <w:rPr>
      <w:rFonts w:ascii="Calibri" w:hAnsi="Calibri"/>
      <w:sz w:val="16"/>
      <w:szCs w:val="20"/>
      <w:lang w:eastAsia="ru-RU"/>
    </w:rPr>
  </w:style>
  <w:style w:type="character" w:customStyle="1" w:styleId="BodyTextIndent3Char">
    <w:name w:val="Body Text Indent 3 Char"/>
    <w:link w:val="3"/>
    <w:semiHidden/>
    <w:locked/>
    <w:rsid w:val="0026287E"/>
    <w:rPr>
      <w:rFonts w:ascii="Times New Roman" w:hAnsi="Times New Roman" w:cs="Times New Roman"/>
      <w:sz w:val="16"/>
      <w:lang w:val="x-none" w:eastAsia="ar-SA" w:bidi="ar-SA"/>
    </w:rPr>
  </w:style>
  <w:style w:type="character" w:customStyle="1" w:styleId="30">
    <w:name w:val="Основной текст с отступом 3 Знак"/>
    <w:link w:val="3"/>
    <w:locked/>
    <w:rsid w:val="00F50CC1"/>
    <w:rPr>
      <w:sz w:val="16"/>
      <w:lang w:val="ru-RU" w:eastAsia="ru-RU"/>
    </w:rPr>
  </w:style>
  <w:style w:type="character" w:customStyle="1" w:styleId="ab">
    <w:name w:val="Верхний колонтитул Знак"/>
    <w:semiHidden/>
    <w:locked/>
    <w:rsid w:val="00F50CC1"/>
    <w:rPr>
      <w:sz w:val="24"/>
    </w:rPr>
  </w:style>
  <w:style w:type="paragraph" w:styleId="ac">
    <w:name w:val="Body Text Indent"/>
    <w:basedOn w:val="a"/>
    <w:link w:val="ad"/>
    <w:semiHidden/>
    <w:rsid w:val="00AE68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locked/>
    <w:rsid w:val="00AE6806"/>
    <w:rPr>
      <w:rFonts w:ascii="Times New Roman" w:hAnsi="Times New Roman" w:cs="Times New Roman"/>
      <w:sz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77E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0CC1"/>
    <w:pPr>
      <w:keepNext/>
      <w:suppressAutoHyphens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50CC1"/>
    <w:pPr>
      <w:keepNext/>
      <w:suppressAutoHyphens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287E"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link w:val="2"/>
    <w:semiHidden/>
    <w:locked/>
    <w:rsid w:val="0026287E"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A10">
    <w:name w:val="A1"/>
    <w:rsid w:val="0031777E"/>
    <w:rPr>
      <w:color w:val="000000"/>
      <w:sz w:val="22"/>
    </w:rPr>
  </w:style>
  <w:style w:type="paragraph" w:customStyle="1" w:styleId="ConsPlusNormal">
    <w:name w:val="ConsPlusNormal"/>
    <w:link w:val="ConsPlusNormal0"/>
    <w:rsid w:val="0031777E"/>
    <w:pPr>
      <w:widowControl w:val="0"/>
      <w:suppressAutoHyphens/>
      <w:autoSpaceDE w:val="0"/>
      <w:ind w:firstLine="720"/>
      <w:jc w:val="both"/>
    </w:pPr>
    <w:rPr>
      <w:rFonts w:ascii="Arial" w:hAnsi="Arial"/>
      <w:sz w:val="22"/>
      <w:lang w:eastAsia="ar-SA"/>
    </w:rPr>
  </w:style>
  <w:style w:type="paragraph" w:customStyle="1" w:styleId="11">
    <w:name w:val="Текст1"/>
    <w:basedOn w:val="a"/>
    <w:rsid w:val="0031777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1777E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1777E"/>
    <w:pPr>
      <w:widowControl w:val="0"/>
      <w:suppressAutoHyphens/>
      <w:spacing w:line="100" w:lineRule="atLeast"/>
    </w:pPr>
    <w:rPr>
      <w:rFonts w:eastAsia="SimSun" w:cs="font186"/>
      <w:kern w:val="1"/>
      <w:sz w:val="22"/>
      <w:szCs w:val="22"/>
      <w:lang w:eastAsia="ar-SA"/>
    </w:rPr>
  </w:style>
  <w:style w:type="paragraph" w:customStyle="1" w:styleId="ListParagraph">
    <w:name w:val="List Paragraph"/>
    <w:basedOn w:val="a"/>
    <w:rsid w:val="0031777E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1777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31777E"/>
    <w:pPr>
      <w:ind w:left="720"/>
      <w:jc w:val="left"/>
    </w:pPr>
    <w:rPr>
      <w:kern w:val="1"/>
    </w:rPr>
  </w:style>
  <w:style w:type="character" w:customStyle="1" w:styleId="ConsPlusNormal0">
    <w:name w:val="ConsPlusNormal Знак"/>
    <w:link w:val="ConsPlusNormal"/>
    <w:locked/>
    <w:rsid w:val="0031777E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rsid w:val="0031777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NoSpacing">
    <w:name w:val="No Spacing"/>
    <w:rsid w:val="0031777E"/>
    <w:pPr>
      <w:suppressAutoHyphens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3">
    <w:name w:val="Без интервала1"/>
    <w:rsid w:val="00C52F0B"/>
    <w:rPr>
      <w:sz w:val="22"/>
      <w:szCs w:val="22"/>
      <w:lang w:eastAsia="en-US"/>
    </w:rPr>
  </w:style>
  <w:style w:type="paragraph" w:styleId="a3">
    <w:name w:val="header"/>
    <w:basedOn w:val="a"/>
    <w:link w:val="14"/>
    <w:rsid w:val="00F50CC1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HeaderChar">
    <w:name w:val="Header Char"/>
    <w:link w:val="a3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styleId="a4">
    <w:name w:val="page number"/>
    <w:rsid w:val="00F50CC1"/>
    <w:rPr>
      <w:rFonts w:cs="Times New Roman"/>
    </w:rPr>
  </w:style>
  <w:style w:type="paragraph" w:styleId="a5">
    <w:name w:val="Balloon Text"/>
    <w:basedOn w:val="a"/>
    <w:link w:val="a6"/>
    <w:semiHidden/>
    <w:rsid w:val="00F50CC1"/>
    <w:pPr>
      <w:suppressAutoHyphens w:val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link w:val="a5"/>
    <w:semiHidden/>
    <w:locked/>
    <w:rsid w:val="0026287E"/>
    <w:rPr>
      <w:rFonts w:ascii="Times New Roman" w:hAnsi="Times New Roman" w:cs="Times New Roman"/>
      <w:sz w:val="2"/>
      <w:lang w:val="x-none" w:eastAsia="ar-SA" w:bidi="ar-SA"/>
    </w:rPr>
  </w:style>
  <w:style w:type="table" w:styleId="a7">
    <w:name w:val="Table Grid"/>
    <w:basedOn w:val="a1"/>
    <w:locked/>
    <w:rsid w:val="00F50C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0CC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50C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50CC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rsid w:val="00F50CC1"/>
    <w:rPr>
      <w:rFonts w:cs="Times New Roman"/>
      <w:color w:val="0000FF"/>
      <w:u w:val="single"/>
    </w:rPr>
  </w:style>
  <w:style w:type="paragraph" w:customStyle="1" w:styleId="ConsCell">
    <w:name w:val="ConsCell"/>
    <w:rsid w:val="00F50CC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4">
    <w:name w:val="Верхний колонтитул Знак1"/>
    <w:link w:val="a3"/>
    <w:semiHidden/>
    <w:locked/>
    <w:rsid w:val="00F50CC1"/>
    <w:rPr>
      <w:lang w:val="ru-RU" w:eastAsia="ru-RU"/>
    </w:rPr>
  </w:style>
  <w:style w:type="paragraph" w:styleId="a9">
    <w:name w:val="footer"/>
    <w:basedOn w:val="a"/>
    <w:link w:val="aa"/>
    <w:rsid w:val="00F50CC1"/>
    <w:pPr>
      <w:tabs>
        <w:tab w:val="center" w:pos="4677"/>
        <w:tab w:val="right" w:pos="9355"/>
      </w:tabs>
      <w:suppressAutoHyphens w:val="0"/>
      <w:spacing w:after="200" w:line="276" w:lineRule="auto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FooterChar">
    <w:name w:val="Footer Char"/>
    <w:link w:val="a9"/>
    <w:semiHidden/>
    <w:locked/>
    <w:rsid w:val="0026287E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aa">
    <w:name w:val="Нижний колонтитул Знак"/>
    <w:link w:val="a9"/>
    <w:semiHidden/>
    <w:locked/>
    <w:rsid w:val="00F50CC1"/>
    <w:rPr>
      <w:rFonts w:ascii="Calibri" w:hAnsi="Calibri"/>
      <w:sz w:val="22"/>
      <w:lang w:val="ru-RU" w:eastAsia="en-US"/>
    </w:rPr>
  </w:style>
  <w:style w:type="paragraph" w:customStyle="1" w:styleId="15">
    <w:name w:val="Знак1 Знак Знак Знак"/>
    <w:basedOn w:val="a"/>
    <w:rsid w:val="00F50CC1"/>
    <w:pPr>
      <w:suppressAutoHyphens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semiHidden/>
    <w:locked/>
    <w:rsid w:val="00F50CC1"/>
    <w:rPr>
      <w:rFonts w:ascii="Tahoma" w:hAnsi="Tahoma"/>
      <w:sz w:val="16"/>
      <w:lang w:val="ru-RU" w:eastAsia="ru-RU"/>
    </w:rPr>
  </w:style>
  <w:style w:type="paragraph" w:styleId="3">
    <w:name w:val="Body Text Indent 3"/>
    <w:basedOn w:val="a"/>
    <w:link w:val="30"/>
    <w:rsid w:val="00F50CC1"/>
    <w:pPr>
      <w:suppressAutoHyphens w:val="0"/>
      <w:spacing w:after="120"/>
      <w:ind w:left="283"/>
      <w:jc w:val="left"/>
    </w:pPr>
    <w:rPr>
      <w:rFonts w:ascii="Calibri" w:hAnsi="Calibri"/>
      <w:sz w:val="16"/>
      <w:szCs w:val="20"/>
      <w:lang w:eastAsia="ru-RU"/>
    </w:rPr>
  </w:style>
  <w:style w:type="character" w:customStyle="1" w:styleId="BodyTextIndent3Char">
    <w:name w:val="Body Text Indent 3 Char"/>
    <w:link w:val="3"/>
    <w:semiHidden/>
    <w:locked/>
    <w:rsid w:val="0026287E"/>
    <w:rPr>
      <w:rFonts w:ascii="Times New Roman" w:hAnsi="Times New Roman" w:cs="Times New Roman"/>
      <w:sz w:val="16"/>
      <w:lang w:val="x-none" w:eastAsia="ar-SA" w:bidi="ar-SA"/>
    </w:rPr>
  </w:style>
  <w:style w:type="character" w:customStyle="1" w:styleId="30">
    <w:name w:val="Основной текст с отступом 3 Знак"/>
    <w:link w:val="3"/>
    <w:locked/>
    <w:rsid w:val="00F50CC1"/>
    <w:rPr>
      <w:sz w:val="16"/>
      <w:lang w:val="ru-RU" w:eastAsia="ru-RU"/>
    </w:rPr>
  </w:style>
  <w:style w:type="character" w:customStyle="1" w:styleId="ab">
    <w:name w:val="Верхний колонтитул Знак"/>
    <w:semiHidden/>
    <w:locked/>
    <w:rsid w:val="00F50CC1"/>
    <w:rPr>
      <w:sz w:val="24"/>
    </w:rPr>
  </w:style>
  <w:style w:type="paragraph" w:styleId="ac">
    <w:name w:val="Body Text Indent"/>
    <w:basedOn w:val="a"/>
    <w:link w:val="ad"/>
    <w:semiHidden/>
    <w:rsid w:val="00AE68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locked/>
    <w:rsid w:val="00AE6806"/>
    <w:rPr>
      <w:rFonts w:ascii="Times New Roman" w:hAnsi="Times New Roman" w:cs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B207-1074-4B84-AE30-D102AAA6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30089</CharactersWithSpaces>
  <SharedDoc>false</SharedDoc>
  <HLinks>
    <vt:vector size="12" baseType="variant"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Пользователь Windows</cp:lastModifiedBy>
  <cp:revision>2</cp:revision>
  <cp:lastPrinted>2017-09-11T01:20:00Z</cp:lastPrinted>
  <dcterms:created xsi:type="dcterms:W3CDTF">2017-10-03T09:22:00Z</dcterms:created>
  <dcterms:modified xsi:type="dcterms:W3CDTF">2017-10-03T09:22:00Z</dcterms:modified>
</cp:coreProperties>
</file>