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945799"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27300A" w:rsidP="00776036">
            <w:pPr>
              <w:pStyle w:val="2"/>
              <w:ind w:left="-108"/>
              <w:jc w:val="both"/>
              <w:rPr>
                <w:lang w:val="ru-RU"/>
              </w:rPr>
            </w:pPr>
            <w:r>
              <w:rPr>
                <w:lang w:val="ru-RU"/>
              </w:rPr>
              <w:t>11.09.2023</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E0585C">
            <w:pPr>
              <w:pStyle w:val="2"/>
              <w:rPr>
                <w:lang w:val="ru-RU"/>
              </w:rPr>
            </w:pPr>
            <w:r w:rsidRPr="00EE0AE6">
              <w:rPr>
                <w:lang w:val="ru-RU"/>
              </w:rPr>
              <w:t xml:space="preserve">              № </w:t>
            </w:r>
            <w:r w:rsidR="0027300A">
              <w:rPr>
                <w:lang w:val="ru-RU"/>
              </w:rPr>
              <w:t>530</w:t>
            </w:r>
            <w:r w:rsidR="00E93ED9">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27300A">
        <w:rPr>
          <w:rFonts w:ascii="Times New Roman" w:hAnsi="Times New Roman" w:cs="Times New Roman"/>
          <w:sz w:val="28"/>
          <w:szCs w:val="28"/>
          <w:u w:val="single"/>
        </w:rPr>
        <w:t>15.09.2023</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776036" w:rsidP="003A2D50">
      <w:pPr>
        <w:pStyle w:val="ConsPlusNormal"/>
        <w:ind w:right="-1"/>
        <w:jc w:val="both"/>
        <w:rPr>
          <w:rFonts w:ascii="Times New Roman" w:hAnsi="Times New Roman" w:cs="Times New Roman"/>
          <w:sz w:val="28"/>
          <w:szCs w:val="28"/>
        </w:rPr>
        <w:sectPr w:rsidR="005A01A6"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Pr>
          <w:rFonts w:ascii="Times New Roman" w:hAnsi="Times New Roman" w:cs="Times New Roman"/>
          <w:sz w:val="28"/>
          <w:szCs w:val="28"/>
        </w:rPr>
        <w:t>Г.В.</w:t>
      </w:r>
      <w:r w:rsidR="00EA093B">
        <w:rPr>
          <w:rFonts w:ascii="Times New Roman" w:hAnsi="Times New Roman" w:cs="Times New Roman"/>
          <w:sz w:val="28"/>
          <w:szCs w:val="28"/>
        </w:rPr>
        <w:t xml:space="preserve"> </w:t>
      </w:r>
      <w:r>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7300A">
        <w:rPr>
          <w:rFonts w:ascii="Times New Roman" w:hAnsi="Times New Roman" w:cs="Times New Roman"/>
          <w:szCs w:val="22"/>
        </w:rPr>
        <w:t>11.09.2023</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27300A">
        <w:rPr>
          <w:rFonts w:ascii="Times New Roman" w:hAnsi="Times New Roman" w:cs="Times New Roman"/>
          <w:szCs w:val="22"/>
        </w:rPr>
        <w:t>530</w:t>
      </w:r>
      <w:r w:rsidR="00E0585C">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E0585C">
              <w:rPr>
                <w:rFonts w:ascii="Times New Roman" w:hAnsi="Times New Roman" w:cs="Times New Roman"/>
                <w:szCs w:val="22"/>
              </w:rPr>
              <w:t>3201002:286</w:t>
            </w:r>
            <w:r>
              <w:rPr>
                <w:rFonts w:ascii="Times New Roman" w:hAnsi="Times New Roman" w:cs="Times New Roman"/>
                <w:szCs w:val="22"/>
              </w:rPr>
              <w:t xml:space="preserve">, местоположение: Красноярский край, Идринский район, </w:t>
            </w:r>
          </w:p>
          <w:p w:rsidR="00776036" w:rsidRPr="00771BA5" w:rsidRDefault="00E731B6" w:rsidP="00E0585C">
            <w:pPr>
              <w:pStyle w:val="ConsPlusNormal"/>
              <w:rPr>
                <w:rFonts w:ascii="Times New Roman" w:hAnsi="Times New Roman" w:cs="Times New Roman"/>
                <w:szCs w:val="22"/>
              </w:rPr>
            </w:pPr>
            <w:r>
              <w:rPr>
                <w:rFonts w:ascii="Times New Roman" w:hAnsi="Times New Roman" w:cs="Times New Roman"/>
                <w:szCs w:val="22"/>
              </w:rPr>
              <w:t xml:space="preserve">с. </w:t>
            </w:r>
            <w:r w:rsidR="00E0585C">
              <w:rPr>
                <w:rFonts w:ascii="Times New Roman" w:hAnsi="Times New Roman" w:cs="Times New Roman"/>
                <w:szCs w:val="22"/>
              </w:rPr>
              <w:t>Новоберезовка, ул. Ленина, 113 «а»</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E0585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для ведения личного подсобного хозяйства</w:t>
            </w:r>
          </w:p>
        </w:tc>
        <w:tc>
          <w:tcPr>
            <w:tcW w:w="1843" w:type="dxa"/>
          </w:tcPr>
          <w:p w:rsidR="00776036" w:rsidRPr="00771BA5" w:rsidRDefault="00E0585C" w:rsidP="00815C9E">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5400</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3815,00</w:t>
            </w:r>
          </w:p>
        </w:tc>
        <w:tc>
          <w:tcPr>
            <w:tcW w:w="1701" w:type="dxa"/>
          </w:tcPr>
          <w:p w:rsidR="00776036" w:rsidRPr="0068440C"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120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E0585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E0585C">
              <w:rPr>
                <w:rFonts w:ascii="Times New Roman" w:hAnsi="Times New Roman" w:cs="Times New Roman"/>
                <w:szCs w:val="22"/>
              </w:rPr>
              <w:t>3504002:195</w:t>
            </w:r>
            <w:r>
              <w:rPr>
                <w:rFonts w:ascii="Times New Roman" w:hAnsi="Times New Roman" w:cs="Times New Roman"/>
                <w:szCs w:val="22"/>
              </w:rPr>
              <w:t xml:space="preserve">, местоположение: Красноярский край, Идринский район,                 </w:t>
            </w:r>
            <w:r w:rsidR="00E0585C">
              <w:rPr>
                <w:rFonts w:ascii="Times New Roman" w:hAnsi="Times New Roman" w:cs="Times New Roman"/>
                <w:szCs w:val="22"/>
              </w:rPr>
              <w:t>д. Королевка, Лесная, 27</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FA014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AB26C2" w:rsidRPr="00771BA5" w:rsidRDefault="00E0585C"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AB26C2" w:rsidRPr="00771BA5" w:rsidRDefault="00E0585C" w:rsidP="00C35159">
            <w:pPr>
              <w:pStyle w:val="ConsPlusNormal"/>
              <w:jc w:val="center"/>
              <w:rPr>
                <w:rFonts w:ascii="Times New Roman" w:hAnsi="Times New Roman" w:cs="Times New Roman"/>
                <w:szCs w:val="22"/>
              </w:rPr>
            </w:pPr>
            <w:r>
              <w:rPr>
                <w:rFonts w:ascii="Times New Roman" w:hAnsi="Times New Roman" w:cs="Times New Roman"/>
                <w:szCs w:val="22"/>
              </w:rPr>
              <w:t>6880</w:t>
            </w:r>
          </w:p>
        </w:tc>
        <w:tc>
          <w:tcPr>
            <w:tcW w:w="1417" w:type="dxa"/>
          </w:tcPr>
          <w:p w:rsidR="00AB26C2" w:rsidRPr="00771BA5" w:rsidRDefault="001D130F"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1D130F" w:rsidP="00C35159">
            <w:pPr>
              <w:pStyle w:val="ConsPlusNormal"/>
              <w:jc w:val="center"/>
              <w:rPr>
                <w:rFonts w:ascii="Times New Roman" w:hAnsi="Times New Roman" w:cs="Times New Roman"/>
                <w:szCs w:val="22"/>
              </w:rPr>
            </w:pPr>
            <w:r>
              <w:rPr>
                <w:rFonts w:ascii="Times New Roman" w:hAnsi="Times New Roman" w:cs="Times New Roman"/>
                <w:szCs w:val="22"/>
              </w:rPr>
              <w:t>4395,00</w:t>
            </w:r>
          </w:p>
        </w:tc>
        <w:tc>
          <w:tcPr>
            <w:tcW w:w="1701" w:type="dxa"/>
          </w:tcPr>
          <w:p w:rsidR="00AB26C2" w:rsidRPr="0068440C" w:rsidRDefault="001D130F" w:rsidP="00C35159">
            <w:pPr>
              <w:pStyle w:val="ConsPlusNormal"/>
              <w:jc w:val="center"/>
              <w:rPr>
                <w:rFonts w:ascii="Times New Roman" w:hAnsi="Times New Roman" w:cs="Times New Roman"/>
                <w:szCs w:val="22"/>
              </w:rPr>
            </w:pPr>
            <w:r>
              <w:rPr>
                <w:rFonts w:ascii="Times New Roman" w:hAnsi="Times New Roman" w:cs="Times New Roman"/>
                <w:szCs w:val="22"/>
              </w:rPr>
              <w:t>150</w:t>
            </w:r>
            <w:r w:rsidR="00AB26C2" w:rsidRPr="0068440C">
              <w:rPr>
                <w:rFonts w:ascii="Times New Roman" w:hAnsi="Times New Roman" w:cs="Times New Roman"/>
                <w:szCs w:val="22"/>
              </w:rPr>
              <w:t>,00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 xml:space="preserve">от </w:t>
      </w:r>
      <w:r>
        <w:rPr>
          <w:rFonts w:ascii="Times New Roman" w:hAnsi="Times New Roman" w:cs="Times New Roman"/>
          <w:szCs w:val="22"/>
        </w:rPr>
        <w:t>11.09.2023 г  № 530 -п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Pr>
          <w:rFonts w:ascii="Times New Roman" w:hAnsi="Times New Roman" w:cs="Times New Roman"/>
          <w:szCs w:val="22"/>
        </w:rPr>
        <w:t>11.09.2023 г  № 530 -п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1D130F">
        <w:rPr>
          <w:rFonts w:ascii="Times New Roman" w:hAnsi="Times New Roman" w:cs="Times New Roman"/>
          <w:szCs w:val="22"/>
        </w:rPr>
        <w:t>3201002</w:t>
      </w:r>
      <w:r w:rsidR="00185FF3">
        <w:rPr>
          <w:rFonts w:ascii="Times New Roman" w:hAnsi="Times New Roman" w:cs="Times New Roman"/>
          <w:szCs w:val="22"/>
        </w:rPr>
        <w:t>:</w:t>
      </w:r>
      <w:r w:rsidR="00F26E2B">
        <w:rPr>
          <w:rFonts w:ascii="Times New Roman" w:hAnsi="Times New Roman" w:cs="Times New Roman"/>
          <w:szCs w:val="22"/>
        </w:rPr>
        <w:t>2</w:t>
      </w:r>
      <w:r w:rsidR="001D130F">
        <w:rPr>
          <w:rFonts w:ascii="Times New Roman" w:hAnsi="Times New Roman" w:cs="Times New Roman"/>
          <w:szCs w:val="22"/>
        </w:rPr>
        <w:t>86</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1D130F">
        <w:rPr>
          <w:rFonts w:ascii="Times New Roman" w:hAnsi="Times New Roman" w:cs="Times New Roman"/>
          <w:szCs w:val="22"/>
        </w:rPr>
        <w:t>5400</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с. </w:t>
      </w:r>
      <w:r w:rsidR="001D130F">
        <w:rPr>
          <w:rFonts w:ascii="Times New Roman" w:hAnsi="Times New Roman" w:cs="Times New Roman"/>
          <w:szCs w:val="22"/>
        </w:rPr>
        <w:t>Новоберезовка, ул. Ленина, 113 «а»</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F3719A">
        <w:rPr>
          <w:rFonts w:ascii="Times New Roman" w:hAnsi="Times New Roman" w:cs="Times New Roman"/>
          <w:szCs w:val="22"/>
        </w:rPr>
        <w:t>200827611</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F26E2B">
        <w:rPr>
          <w:rFonts w:ascii="Times New Roman" w:hAnsi="Times New Roman" w:cs="Times New Roman"/>
          <w:szCs w:val="22"/>
        </w:rPr>
        <w:t>29.06.2023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для личного подсобного хозяйства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F3719A">
        <w:rPr>
          <w:rFonts w:ascii="Times New Roman" w:hAnsi="Times New Roman" w:cs="Times New Roman"/>
          <w:szCs w:val="22"/>
        </w:rPr>
        <w:t>3504002:195</w:t>
      </w:r>
      <w:r>
        <w:rPr>
          <w:rFonts w:ascii="Times New Roman" w:hAnsi="Times New Roman" w:cs="Times New Roman"/>
          <w:szCs w:val="22"/>
        </w:rPr>
        <w:t xml:space="preserve">, площадью </w:t>
      </w:r>
      <w:r w:rsidR="00F3719A">
        <w:rPr>
          <w:rFonts w:ascii="Times New Roman" w:hAnsi="Times New Roman" w:cs="Times New Roman"/>
          <w:szCs w:val="22"/>
        </w:rPr>
        <w:t>6880</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F3719A">
        <w:rPr>
          <w:rFonts w:ascii="Times New Roman" w:hAnsi="Times New Roman" w:cs="Times New Roman"/>
          <w:szCs w:val="22"/>
        </w:rPr>
        <w:t>д. Королевка, ул. лесная, 27</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F3719A">
        <w:rPr>
          <w:rFonts w:ascii="Times New Roman" w:hAnsi="Times New Roman" w:cs="Times New Roman"/>
          <w:szCs w:val="22"/>
        </w:rPr>
        <w:t>200819961</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A014D">
        <w:rPr>
          <w:rFonts w:ascii="Times New Roman" w:hAnsi="Times New Roman" w:cs="Times New Roman"/>
          <w:szCs w:val="22"/>
        </w:rPr>
        <w:t>29.06.2023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для личного подсобного хозяйства</w:t>
      </w:r>
      <w:r>
        <w:rPr>
          <w:rFonts w:ascii="Times New Roman" w:hAnsi="Times New Roman" w:cs="Times New Roman"/>
          <w:szCs w:val="22"/>
        </w:rPr>
        <w:t>.</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27300A" w:rsidRPr="0027300A">
        <w:rPr>
          <w:rFonts w:ascii="Times New Roman" w:hAnsi="Times New Roman" w:cs="Times New Roman"/>
          <w:b/>
          <w:szCs w:val="22"/>
          <w:u w:val="single"/>
        </w:rPr>
        <w:t>18.09.2023</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27300A" w:rsidRPr="0027300A">
        <w:rPr>
          <w:rFonts w:ascii="Times New Roman" w:hAnsi="Times New Roman" w:cs="Times New Roman"/>
          <w:b/>
          <w:szCs w:val="22"/>
          <w:u w:val="single"/>
        </w:rPr>
        <w:t>18.10.2023</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27300A">
      <w:pPr>
        <w:pStyle w:val="ConsPlusNormal"/>
        <w:ind w:firstLine="540"/>
        <w:jc w:val="both"/>
        <w:rPr>
          <w:rFonts w:ascii="Times New Roman" w:hAnsi="Times New Roman" w:cs="Times New Roman"/>
        </w:rPr>
      </w:pPr>
      <w:r>
        <w:rPr>
          <w:rFonts w:ascii="Times New Roman" w:hAnsi="Times New Roman" w:cs="Times New Roman"/>
          <w:b/>
          <w:u w:val="single"/>
        </w:rPr>
        <w:t>20.10.2023</w:t>
      </w:r>
      <w:r w:rsidR="008E1AE0">
        <w:rPr>
          <w:rFonts w:ascii="Times New Roman" w:hAnsi="Times New Roman" w:cs="Times New Roman"/>
          <w:b/>
          <w:u w:val="single"/>
        </w:rPr>
        <w:t xml:space="preserve"> г. </w:t>
      </w:r>
      <w:r>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по окончании срока подачи заявок на участие в аукционе подана только одна </w:t>
      </w:r>
      <w:r w:rsidRPr="005E0F41">
        <w:rPr>
          <w:rFonts w:ascii="Times New Roman" w:hAnsi="Times New Roman" w:cs="Times New Roman"/>
        </w:rPr>
        <w:lastRenderedPageBreak/>
        <w:t>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27300A">
        <w:rPr>
          <w:rFonts w:ascii="Times New Roman" w:hAnsi="Times New Roman" w:cs="Times New Roman"/>
          <w:b/>
          <w:u w:val="single"/>
        </w:rPr>
        <w:t>23.10.2023</w:t>
      </w:r>
      <w:r w:rsidR="008E1AE0">
        <w:rPr>
          <w:rFonts w:ascii="Times New Roman" w:hAnsi="Times New Roman" w:cs="Times New Roman"/>
          <w:b/>
          <w:u w:val="single"/>
        </w:rPr>
        <w:t xml:space="preserve"> г. </w:t>
      </w:r>
      <w:r w:rsidR="0027300A">
        <w:rPr>
          <w:rFonts w:ascii="Times New Roman" w:hAnsi="Times New Roman" w:cs="Times New Roman"/>
          <w:b/>
          <w:u w:val="single"/>
        </w:rPr>
        <w:t>14:00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9"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0"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w:t>
      </w:r>
      <w:r w:rsidRPr="005E0F41">
        <w:rPr>
          <w:rFonts w:ascii="Times New Roman" w:hAnsi="Times New Roman" w:cs="Times New Roman"/>
        </w:rPr>
        <w:lastRenderedPageBreak/>
        <w:t>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1"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14" w:rsidRDefault="00B10D14" w:rsidP="00A67D53">
      <w:r>
        <w:separator/>
      </w:r>
    </w:p>
  </w:endnote>
  <w:endnote w:type="continuationSeparator" w:id="0">
    <w:p w:rsidR="00B10D14" w:rsidRDefault="00B10D14"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14" w:rsidRDefault="00B10D14" w:rsidP="00A67D53">
      <w:r>
        <w:separator/>
      </w:r>
    </w:p>
  </w:footnote>
  <w:footnote w:type="continuationSeparator" w:id="0">
    <w:p w:rsidR="00B10D14" w:rsidRDefault="00B10D14"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26BA"/>
    <w:rsid w:val="002F4D5D"/>
    <w:rsid w:val="002F5578"/>
    <w:rsid w:val="002F6D77"/>
    <w:rsid w:val="0030360F"/>
    <w:rsid w:val="00312C05"/>
    <w:rsid w:val="0031419A"/>
    <w:rsid w:val="00321978"/>
    <w:rsid w:val="0032724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26EED"/>
    <w:rsid w:val="0045533C"/>
    <w:rsid w:val="004568D6"/>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DA3"/>
    <w:rsid w:val="00503DC6"/>
    <w:rsid w:val="005058E0"/>
    <w:rsid w:val="00510645"/>
    <w:rsid w:val="00515A4A"/>
    <w:rsid w:val="00541456"/>
    <w:rsid w:val="0054191C"/>
    <w:rsid w:val="00541936"/>
    <w:rsid w:val="005469AC"/>
    <w:rsid w:val="00546E98"/>
    <w:rsid w:val="005537F6"/>
    <w:rsid w:val="00562FDD"/>
    <w:rsid w:val="00566A66"/>
    <w:rsid w:val="005873ED"/>
    <w:rsid w:val="00590B8C"/>
    <w:rsid w:val="005917B2"/>
    <w:rsid w:val="00592748"/>
    <w:rsid w:val="005A01A6"/>
    <w:rsid w:val="005A358B"/>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3A00"/>
    <w:rsid w:val="00734D92"/>
    <w:rsid w:val="00736B54"/>
    <w:rsid w:val="007512C6"/>
    <w:rsid w:val="00754644"/>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F5D"/>
    <w:rsid w:val="00870F5D"/>
    <w:rsid w:val="0087109B"/>
    <w:rsid w:val="008812FA"/>
    <w:rsid w:val="00882B2B"/>
    <w:rsid w:val="008852AE"/>
    <w:rsid w:val="00886FA7"/>
    <w:rsid w:val="008E1AE0"/>
    <w:rsid w:val="008E2858"/>
    <w:rsid w:val="008E7251"/>
    <w:rsid w:val="008F4490"/>
    <w:rsid w:val="00905846"/>
    <w:rsid w:val="00906981"/>
    <w:rsid w:val="0091165C"/>
    <w:rsid w:val="00915B2C"/>
    <w:rsid w:val="00923988"/>
    <w:rsid w:val="009271D9"/>
    <w:rsid w:val="00944DBE"/>
    <w:rsid w:val="00945799"/>
    <w:rsid w:val="0096145F"/>
    <w:rsid w:val="009644D0"/>
    <w:rsid w:val="00973DEA"/>
    <w:rsid w:val="009827B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10D14"/>
    <w:rsid w:val="00B20F19"/>
    <w:rsid w:val="00B213CE"/>
    <w:rsid w:val="00B25824"/>
    <w:rsid w:val="00B30CA3"/>
    <w:rsid w:val="00B35B5F"/>
    <w:rsid w:val="00B5338F"/>
    <w:rsid w:val="00B55A3D"/>
    <w:rsid w:val="00B55F67"/>
    <w:rsid w:val="00B56AB7"/>
    <w:rsid w:val="00B57A2B"/>
    <w:rsid w:val="00B610F5"/>
    <w:rsid w:val="00B64C95"/>
    <w:rsid w:val="00B66881"/>
    <w:rsid w:val="00B8156F"/>
    <w:rsid w:val="00B91050"/>
    <w:rsid w:val="00B96F6D"/>
    <w:rsid w:val="00BA38E4"/>
    <w:rsid w:val="00BA629C"/>
    <w:rsid w:val="00BB3798"/>
    <w:rsid w:val="00BB604D"/>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0300A"/>
    <w:rsid w:val="00D10FF0"/>
    <w:rsid w:val="00D118EF"/>
    <w:rsid w:val="00D21383"/>
    <w:rsid w:val="00D218DB"/>
    <w:rsid w:val="00D24263"/>
    <w:rsid w:val="00D270D8"/>
    <w:rsid w:val="00D3616C"/>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0585C"/>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52AF9"/>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D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01EX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8D21EX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2744F-C58A-4486-871C-A38EDE6F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3585</Words>
  <Characters>20438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23976</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cp:lastPrinted>2023-09-04T04:20:00Z</cp:lastPrinted>
  <dcterms:created xsi:type="dcterms:W3CDTF">2023-09-15T00:43:00Z</dcterms:created>
  <dcterms:modified xsi:type="dcterms:W3CDTF">2023-09-15T00:43:00Z</dcterms:modified>
</cp:coreProperties>
</file>