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8A0903" w:rsidTr="009B60E2">
        <w:tc>
          <w:tcPr>
            <w:tcW w:w="9540" w:type="dxa"/>
            <w:tcBorders>
              <w:top w:val="nil"/>
              <w:left w:val="nil"/>
              <w:bottom w:val="nil"/>
              <w:right w:val="nil"/>
            </w:tcBorders>
            <w:hideMark/>
          </w:tcPr>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3474"/>
              <w:gridCol w:w="2516"/>
            </w:tblGrid>
            <w:tr w:rsidR="00284B50" w:rsidTr="00895018">
              <w:tc>
                <w:tcPr>
                  <w:tcW w:w="9930" w:type="dxa"/>
                  <w:gridSpan w:val="3"/>
                  <w:tcBorders>
                    <w:top w:val="nil"/>
                    <w:left w:val="nil"/>
                    <w:bottom w:val="nil"/>
                    <w:right w:val="nil"/>
                  </w:tcBorders>
                </w:tcPr>
                <w:p w:rsidR="00284B50" w:rsidRDefault="00284B50" w:rsidP="00284B50">
                  <w:pPr>
                    <w:pStyle w:val="2"/>
                    <w:jc w:val="right"/>
                    <w:rPr>
                      <w:noProof/>
                    </w:rPr>
                  </w:pPr>
                </w:p>
              </w:tc>
            </w:tr>
            <w:tr w:rsidR="008A0903" w:rsidTr="00895018">
              <w:tc>
                <w:tcPr>
                  <w:tcW w:w="9930" w:type="dxa"/>
                  <w:gridSpan w:val="3"/>
                  <w:tcBorders>
                    <w:top w:val="nil"/>
                    <w:left w:val="nil"/>
                    <w:bottom w:val="nil"/>
                    <w:right w:val="nil"/>
                  </w:tcBorders>
                  <w:hideMark/>
                </w:tcPr>
                <w:p w:rsidR="008A0903" w:rsidRDefault="00895018" w:rsidP="00895018">
                  <w:pPr>
                    <w:pStyle w:val="2"/>
                    <w:jc w:val="left"/>
                    <w:rPr>
                      <w:lang w:eastAsia="en-US"/>
                    </w:rPr>
                  </w:pPr>
                  <w:r>
                    <w:rPr>
                      <w:lang w:eastAsia="en-US"/>
                    </w:rPr>
                    <w:t xml:space="preserve">                                                          </w:t>
                  </w:r>
                  <w:r w:rsidR="008A0903">
                    <w:rPr>
                      <w:noProof/>
                    </w:rPr>
                    <w:drawing>
                      <wp:inline distT="0" distB="0" distL="0" distR="0" wp14:anchorId="5CF71DBF" wp14:editId="0F3D0C0B">
                        <wp:extent cx="619125" cy="781050"/>
                        <wp:effectExtent l="0" t="0" r="952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8A0903" w:rsidRDefault="008A0903">
                  <w:pPr>
                    <w:pStyle w:val="2"/>
                    <w:rPr>
                      <w:lang w:eastAsia="en-US"/>
                    </w:rPr>
                  </w:pPr>
                  <w:r>
                    <w:rPr>
                      <w:lang w:eastAsia="en-US"/>
                    </w:rPr>
                    <w:t>КРАСНОЯРСКИЙ КРАЙ</w:t>
                  </w:r>
                </w:p>
              </w:tc>
            </w:tr>
            <w:tr w:rsidR="008A0903" w:rsidTr="00895018">
              <w:tc>
                <w:tcPr>
                  <w:tcW w:w="9930" w:type="dxa"/>
                  <w:gridSpan w:val="3"/>
                  <w:tcBorders>
                    <w:top w:val="nil"/>
                    <w:left w:val="nil"/>
                    <w:bottom w:val="nil"/>
                    <w:right w:val="nil"/>
                  </w:tcBorders>
                </w:tcPr>
                <w:p w:rsidR="008A0903" w:rsidRDefault="008A0903">
                  <w:pPr>
                    <w:pStyle w:val="2"/>
                    <w:rPr>
                      <w:lang w:eastAsia="en-US"/>
                    </w:rPr>
                  </w:pPr>
                  <w:r>
                    <w:rPr>
                      <w:lang w:eastAsia="en-US"/>
                    </w:rPr>
                    <w:t>АДМИНИСТРАЦИЯ ИДРИНСКОГО РАЙОНА</w:t>
                  </w:r>
                </w:p>
                <w:p w:rsidR="008A0903" w:rsidRDefault="008A0903">
                  <w:pPr>
                    <w:spacing w:line="276" w:lineRule="auto"/>
                    <w:rPr>
                      <w:lang w:eastAsia="en-US"/>
                    </w:rPr>
                  </w:pPr>
                </w:p>
              </w:tc>
            </w:tr>
            <w:tr w:rsidR="008A0903" w:rsidTr="00895018">
              <w:tc>
                <w:tcPr>
                  <w:tcW w:w="9930" w:type="dxa"/>
                  <w:gridSpan w:val="3"/>
                  <w:tcBorders>
                    <w:top w:val="nil"/>
                    <w:left w:val="nil"/>
                    <w:bottom w:val="nil"/>
                    <w:right w:val="nil"/>
                  </w:tcBorders>
                  <w:hideMark/>
                </w:tcPr>
                <w:p w:rsidR="008A0903" w:rsidRDefault="008A0903">
                  <w:pPr>
                    <w:pStyle w:val="2"/>
                    <w:rPr>
                      <w:b/>
                      <w:lang w:eastAsia="en-US"/>
                    </w:rPr>
                  </w:pPr>
                  <w:r>
                    <w:rPr>
                      <w:b/>
                      <w:lang w:eastAsia="en-US"/>
                    </w:rPr>
                    <w:t>П О С Т А Н О В Л Е Н И Е</w:t>
                  </w:r>
                </w:p>
              </w:tc>
            </w:tr>
            <w:tr w:rsidR="008A0903" w:rsidTr="00895018">
              <w:tc>
                <w:tcPr>
                  <w:tcW w:w="3940" w:type="dxa"/>
                  <w:tcBorders>
                    <w:top w:val="nil"/>
                    <w:left w:val="nil"/>
                    <w:bottom w:val="nil"/>
                    <w:right w:val="nil"/>
                  </w:tcBorders>
                  <w:hideMark/>
                </w:tcPr>
                <w:p w:rsidR="008A0903" w:rsidRPr="00A80C53" w:rsidRDefault="007B43BE" w:rsidP="006C1CED">
                  <w:pPr>
                    <w:pStyle w:val="2"/>
                    <w:jc w:val="left"/>
                    <w:rPr>
                      <w:lang w:eastAsia="en-US"/>
                    </w:rPr>
                  </w:pPr>
                  <w:r>
                    <w:rPr>
                      <w:lang w:eastAsia="en-US"/>
                    </w:rPr>
                    <w:t>0</w:t>
                  </w:r>
                  <w:r w:rsidR="006C1CED">
                    <w:rPr>
                      <w:lang w:eastAsia="en-US"/>
                    </w:rPr>
                    <w:t>2</w:t>
                  </w:r>
                  <w:r w:rsidR="00EC513F">
                    <w:rPr>
                      <w:lang w:eastAsia="en-US"/>
                    </w:rPr>
                    <w:t>.</w:t>
                  </w:r>
                  <w:r>
                    <w:rPr>
                      <w:lang w:eastAsia="en-US"/>
                    </w:rPr>
                    <w:t>0</w:t>
                  </w:r>
                  <w:r w:rsidR="006C1CED">
                    <w:rPr>
                      <w:lang w:eastAsia="en-US"/>
                    </w:rPr>
                    <w:t>9</w:t>
                  </w:r>
                  <w:r w:rsidR="00EC513F">
                    <w:rPr>
                      <w:lang w:eastAsia="en-US"/>
                    </w:rPr>
                    <w:t>.202</w:t>
                  </w:r>
                  <w:r>
                    <w:rPr>
                      <w:lang w:eastAsia="en-US"/>
                    </w:rPr>
                    <w:t>2</w:t>
                  </w:r>
                </w:p>
              </w:tc>
              <w:tc>
                <w:tcPr>
                  <w:tcW w:w="3474" w:type="dxa"/>
                  <w:tcBorders>
                    <w:top w:val="nil"/>
                    <w:left w:val="nil"/>
                    <w:bottom w:val="nil"/>
                    <w:right w:val="nil"/>
                  </w:tcBorders>
                  <w:hideMark/>
                </w:tcPr>
                <w:p w:rsidR="008A0903" w:rsidRPr="00A80C53" w:rsidRDefault="008A0903">
                  <w:pPr>
                    <w:pStyle w:val="2"/>
                    <w:jc w:val="left"/>
                    <w:rPr>
                      <w:lang w:eastAsia="en-US"/>
                    </w:rPr>
                  </w:pPr>
                  <w:r w:rsidRPr="00A80C53">
                    <w:rPr>
                      <w:lang w:eastAsia="en-US"/>
                    </w:rPr>
                    <w:t xml:space="preserve">     с. Идринское</w:t>
                  </w:r>
                </w:p>
              </w:tc>
              <w:tc>
                <w:tcPr>
                  <w:tcW w:w="2516" w:type="dxa"/>
                  <w:tcBorders>
                    <w:top w:val="nil"/>
                    <w:left w:val="nil"/>
                    <w:bottom w:val="nil"/>
                    <w:right w:val="nil"/>
                  </w:tcBorders>
                  <w:hideMark/>
                </w:tcPr>
                <w:p w:rsidR="008A0903" w:rsidRPr="00A80C53" w:rsidRDefault="008A0903" w:rsidP="006C1CED">
                  <w:pPr>
                    <w:pStyle w:val="2"/>
                    <w:rPr>
                      <w:lang w:eastAsia="en-US"/>
                    </w:rPr>
                  </w:pPr>
                  <w:r w:rsidRPr="00A80C53">
                    <w:rPr>
                      <w:lang w:eastAsia="en-US"/>
                    </w:rPr>
                    <w:t xml:space="preserve">    №</w:t>
                  </w:r>
                  <w:r w:rsidR="00EE09A0">
                    <w:rPr>
                      <w:lang w:eastAsia="en-US"/>
                    </w:rPr>
                    <w:t xml:space="preserve"> </w:t>
                  </w:r>
                  <w:r w:rsidR="006C1CED">
                    <w:rPr>
                      <w:lang w:eastAsia="en-US"/>
                    </w:rPr>
                    <w:t>518</w:t>
                  </w:r>
                  <w:r w:rsidR="00A80C53" w:rsidRPr="00A80C53">
                    <w:rPr>
                      <w:lang w:eastAsia="en-US"/>
                    </w:rPr>
                    <w:t>-п</w:t>
                  </w:r>
                </w:p>
              </w:tc>
            </w:tr>
          </w:tbl>
          <w:p w:rsidR="008A0903" w:rsidRDefault="008A0903">
            <w:pPr>
              <w:spacing w:line="276" w:lineRule="auto"/>
              <w:rPr>
                <w:lang w:eastAsia="en-US"/>
              </w:rPr>
            </w:pPr>
          </w:p>
        </w:tc>
      </w:tr>
      <w:tr w:rsidR="008A0903" w:rsidTr="009B60E2">
        <w:trPr>
          <w:cantSplit/>
          <w:trHeight w:val="394"/>
        </w:trPr>
        <w:tc>
          <w:tcPr>
            <w:tcW w:w="9540" w:type="dxa"/>
            <w:tcBorders>
              <w:top w:val="nil"/>
              <w:left w:val="nil"/>
              <w:bottom w:val="nil"/>
              <w:right w:val="nil"/>
            </w:tcBorders>
            <w:hideMark/>
          </w:tcPr>
          <w:p w:rsidR="008A0903" w:rsidRDefault="008A0903" w:rsidP="009B60E2">
            <w:pPr>
              <w:jc w:val="both"/>
              <w:rPr>
                <w:kern w:val="16"/>
                <w:sz w:val="28"/>
                <w:lang w:eastAsia="en-US"/>
              </w:rPr>
            </w:pPr>
            <w:r>
              <w:rPr>
                <w:sz w:val="28"/>
                <w:lang w:eastAsia="en-US"/>
              </w:rPr>
              <w:t xml:space="preserve">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w:t>
            </w:r>
            <w:r w:rsidR="0060313B" w:rsidRPr="00402DA1">
              <w:rPr>
                <w:sz w:val="28"/>
                <w:szCs w:val="28"/>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sz w:val="28"/>
                <w:lang w:eastAsia="en-US"/>
              </w:rPr>
              <w:t xml:space="preserve">» </w:t>
            </w:r>
          </w:p>
        </w:tc>
      </w:tr>
    </w:tbl>
    <w:p w:rsidR="008A0903" w:rsidRDefault="008A0903" w:rsidP="008A0903">
      <w:pPr>
        <w:jc w:val="both"/>
        <w:rPr>
          <w:sz w:val="28"/>
          <w:szCs w:val="28"/>
        </w:rPr>
      </w:pPr>
    </w:p>
    <w:p w:rsidR="008A0903" w:rsidRDefault="0060313B" w:rsidP="00CA4B01">
      <w:pPr>
        <w:ind w:firstLine="567"/>
        <w:jc w:val="both"/>
        <w:rPr>
          <w:sz w:val="28"/>
          <w:szCs w:val="28"/>
        </w:rPr>
      </w:pPr>
      <w:proofErr w:type="gramStart"/>
      <w:r w:rsidRPr="0060313B">
        <w:rPr>
          <w:sz w:val="28"/>
          <w:szCs w:val="28"/>
        </w:rPr>
        <w:t>В соответствии с Федеральными законами от 24.07.2007 № 209-ФЗ «О развитии малого и среднего предпринимательства в Российской Федерации», от 27.07.2010 № 210-ФЗ «Об организации предоставления государственных и муниципальных услуг»,</w:t>
      </w:r>
      <w:r>
        <w:rPr>
          <w:sz w:val="28"/>
          <w:szCs w:val="28"/>
        </w:rPr>
        <w:t xml:space="preserve"> </w:t>
      </w:r>
      <w:r w:rsidR="002654FF" w:rsidRPr="00517EBA">
        <w:rPr>
          <w:kern w:val="20"/>
          <w:sz w:val="28"/>
        </w:rPr>
        <w:t>постановлени</w:t>
      </w:r>
      <w:r>
        <w:rPr>
          <w:kern w:val="20"/>
          <w:sz w:val="28"/>
        </w:rPr>
        <w:t>ями</w:t>
      </w:r>
      <w:r w:rsidR="002654FF" w:rsidRPr="00517EBA">
        <w:rPr>
          <w:kern w:val="20"/>
          <w:sz w:val="28"/>
        </w:rPr>
        <w:t xml:space="preserve"> администрации Идринского района</w:t>
      </w:r>
      <w:r w:rsidR="002654FF">
        <w:rPr>
          <w:kern w:val="20"/>
          <w:sz w:val="28"/>
        </w:rPr>
        <w:t xml:space="preserve"> от 14.06.2012</w:t>
      </w:r>
      <w:r w:rsidR="002654FF" w:rsidRPr="00517EBA">
        <w:rPr>
          <w:kern w:val="20"/>
          <w:sz w:val="28"/>
        </w:rPr>
        <w:t xml:space="preserve">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00AE0C20">
        <w:rPr>
          <w:kern w:val="20"/>
          <w:sz w:val="28"/>
        </w:rPr>
        <w:t>»,</w:t>
      </w:r>
      <w:r>
        <w:rPr>
          <w:kern w:val="20"/>
          <w:sz w:val="28"/>
        </w:rPr>
        <w:t xml:space="preserve"> от </w:t>
      </w:r>
      <w:r w:rsidRPr="00402DA1">
        <w:rPr>
          <w:sz w:val="28"/>
          <w:szCs w:val="28"/>
        </w:rPr>
        <w:t>10.11.2015 № 457-п «Об утверждении муниципальной программы «</w:t>
      </w:r>
      <w:r w:rsidRPr="00402DA1">
        <w:rPr>
          <w:bCs/>
          <w:sz w:val="28"/>
          <w:szCs w:val="28"/>
        </w:rPr>
        <w:t>Содействие в р</w:t>
      </w:r>
      <w:r w:rsidRPr="00402DA1">
        <w:rPr>
          <w:sz w:val="28"/>
          <w:szCs w:val="28"/>
        </w:rPr>
        <w:t>азвитии и</w:t>
      </w:r>
      <w:proofErr w:type="gramEnd"/>
      <w:r w:rsidRPr="00402DA1">
        <w:rPr>
          <w:sz w:val="28"/>
          <w:szCs w:val="28"/>
        </w:rPr>
        <w:t xml:space="preserve"> поддержка малого и среднего предпринимательства в </w:t>
      </w:r>
      <w:proofErr w:type="spellStart"/>
      <w:r w:rsidRPr="00402DA1">
        <w:rPr>
          <w:sz w:val="28"/>
          <w:szCs w:val="28"/>
        </w:rPr>
        <w:t>Идринском</w:t>
      </w:r>
      <w:proofErr w:type="spellEnd"/>
      <w:r w:rsidRPr="00402DA1">
        <w:rPr>
          <w:sz w:val="28"/>
          <w:szCs w:val="28"/>
        </w:rPr>
        <w:t xml:space="preserve"> районе»</w:t>
      </w:r>
      <w:r>
        <w:rPr>
          <w:sz w:val="28"/>
          <w:szCs w:val="28"/>
        </w:rPr>
        <w:t>,</w:t>
      </w:r>
      <w:r w:rsidR="008A0903">
        <w:rPr>
          <w:sz w:val="28"/>
          <w:szCs w:val="28"/>
        </w:rPr>
        <w:t xml:space="preserve"> </w:t>
      </w:r>
      <w:r>
        <w:rPr>
          <w:sz w:val="28"/>
          <w:szCs w:val="28"/>
        </w:rPr>
        <w:t xml:space="preserve">руководствуясь статьями 19, 33, Устава Идринского района, </w:t>
      </w:r>
      <w:r w:rsidR="008A0903">
        <w:rPr>
          <w:sz w:val="28"/>
          <w:szCs w:val="28"/>
        </w:rPr>
        <w:t>ПОСТАНОВЛЯЮ:</w:t>
      </w:r>
    </w:p>
    <w:p w:rsidR="008A0903" w:rsidRDefault="008A0903" w:rsidP="008A0903">
      <w:pPr>
        <w:autoSpaceDE w:val="0"/>
        <w:autoSpaceDN w:val="0"/>
        <w:adjustRightInd w:val="0"/>
        <w:ind w:firstLine="567"/>
        <w:jc w:val="both"/>
        <w:rPr>
          <w:sz w:val="28"/>
          <w:szCs w:val="28"/>
        </w:rPr>
      </w:pPr>
      <w:r>
        <w:rPr>
          <w:sz w:val="28"/>
        </w:rPr>
        <w:t xml:space="preserve">1.Утвердить административный регламент предоставления муниципальной услуги </w:t>
      </w:r>
      <w:r w:rsidR="0060313B">
        <w:rPr>
          <w:sz w:val="28"/>
          <w:lang w:eastAsia="en-US"/>
        </w:rPr>
        <w:t xml:space="preserve">«Предоставление субсидий субъектам малого и среднего предпринимательства </w:t>
      </w:r>
      <w:r w:rsidR="0060313B" w:rsidRPr="00402DA1">
        <w:rPr>
          <w:sz w:val="28"/>
          <w:szCs w:val="28"/>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60313B">
        <w:rPr>
          <w:sz w:val="28"/>
          <w:lang w:eastAsia="en-US"/>
        </w:rPr>
        <w:t>»</w:t>
      </w:r>
      <w:r>
        <w:rPr>
          <w:sz w:val="28"/>
        </w:rPr>
        <w:t xml:space="preserve">, </w:t>
      </w:r>
      <w:r>
        <w:rPr>
          <w:sz w:val="28"/>
          <w:szCs w:val="28"/>
        </w:rPr>
        <w:t>согласно приложению.</w:t>
      </w:r>
    </w:p>
    <w:p w:rsidR="008A0903" w:rsidRDefault="008A0903" w:rsidP="008A0903">
      <w:pPr>
        <w:autoSpaceDE w:val="0"/>
        <w:autoSpaceDN w:val="0"/>
        <w:adjustRightInd w:val="0"/>
        <w:ind w:firstLine="567"/>
        <w:jc w:val="both"/>
        <w:rPr>
          <w:sz w:val="28"/>
          <w:szCs w:val="28"/>
        </w:rPr>
      </w:pPr>
      <w:r>
        <w:rPr>
          <w:sz w:val="28"/>
          <w:szCs w:val="28"/>
        </w:rPr>
        <w:t>2.</w:t>
      </w:r>
      <w:r>
        <w:rPr>
          <w:sz w:val="28"/>
        </w:rPr>
        <w:t>Признать утратившим силу  </w:t>
      </w:r>
      <w:r>
        <w:rPr>
          <w:sz w:val="28"/>
          <w:szCs w:val="28"/>
        </w:rPr>
        <w:t xml:space="preserve"> постанов</w:t>
      </w:r>
      <w:r w:rsidR="000B6427">
        <w:rPr>
          <w:sz w:val="28"/>
          <w:szCs w:val="28"/>
        </w:rPr>
        <w:t xml:space="preserve">ление администрации района от </w:t>
      </w:r>
      <w:r w:rsidR="007B43BE">
        <w:rPr>
          <w:sz w:val="28"/>
          <w:szCs w:val="28"/>
          <w:lang w:eastAsia="en-US"/>
        </w:rPr>
        <w:t>16</w:t>
      </w:r>
      <w:r w:rsidR="007579BC">
        <w:rPr>
          <w:sz w:val="28"/>
          <w:szCs w:val="28"/>
          <w:lang w:eastAsia="en-US"/>
        </w:rPr>
        <w:t>.1</w:t>
      </w:r>
      <w:r w:rsidR="007B43BE">
        <w:rPr>
          <w:sz w:val="28"/>
          <w:szCs w:val="28"/>
          <w:lang w:eastAsia="en-US"/>
        </w:rPr>
        <w:t>0</w:t>
      </w:r>
      <w:r w:rsidR="007579BC">
        <w:rPr>
          <w:sz w:val="28"/>
          <w:szCs w:val="28"/>
          <w:lang w:eastAsia="en-US"/>
        </w:rPr>
        <w:t>.20</w:t>
      </w:r>
      <w:r w:rsidR="007B43BE">
        <w:rPr>
          <w:sz w:val="28"/>
          <w:szCs w:val="28"/>
          <w:lang w:eastAsia="en-US"/>
        </w:rPr>
        <w:t>20</w:t>
      </w:r>
      <w:r w:rsidR="007579BC">
        <w:rPr>
          <w:sz w:val="28"/>
          <w:szCs w:val="28"/>
          <w:lang w:eastAsia="en-US"/>
        </w:rPr>
        <w:t xml:space="preserve"> </w:t>
      </w:r>
      <w:r w:rsidR="000B6427" w:rsidRPr="00EC513F">
        <w:rPr>
          <w:sz w:val="28"/>
          <w:szCs w:val="28"/>
        </w:rPr>
        <w:t>№</w:t>
      </w:r>
      <w:r w:rsidR="007579BC">
        <w:rPr>
          <w:sz w:val="28"/>
          <w:szCs w:val="28"/>
        </w:rPr>
        <w:t> </w:t>
      </w:r>
      <w:r w:rsidR="007B43BE">
        <w:rPr>
          <w:sz w:val="28"/>
          <w:szCs w:val="28"/>
        </w:rPr>
        <w:t>625-</w:t>
      </w:r>
      <w:r w:rsidRPr="00EC513F">
        <w:rPr>
          <w:sz w:val="28"/>
          <w:szCs w:val="28"/>
        </w:rPr>
        <w:t>п «Об утверждении административного регламента</w:t>
      </w:r>
      <w:r>
        <w:rPr>
          <w:sz w:val="28"/>
        </w:rPr>
        <w:t xml:space="preserve"> предоставления муниципальной услуги «Предоставление субсидий субъектам малого и среднего предпринимательства в Идринском районе»».</w:t>
      </w:r>
    </w:p>
    <w:p w:rsidR="008A0903" w:rsidRPr="00284B50" w:rsidRDefault="008A0903" w:rsidP="008A0903">
      <w:pPr>
        <w:autoSpaceDE w:val="0"/>
        <w:autoSpaceDN w:val="0"/>
        <w:adjustRightInd w:val="0"/>
        <w:ind w:firstLine="567"/>
        <w:jc w:val="both"/>
        <w:rPr>
          <w:sz w:val="28"/>
          <w:szCs w:val="28"/>
        </w:rPr>
      </w:pPr>
      <w:r>
        <w:rPr>
          <w:sz w:val="28"/>
          <w:szCs w:val="28"/>
        </w:rPr>
        <w:t>3.</w:t>
      </w:r>
      <w:proofErr w:type="gramStart"/>
      <w:r>
        <w:rPr>
          <w:sz w:val="28"/>
          <w:szCs w:val="28"/>
        </w:rPr>
        <w:t>Контроль за</w:t>
      </w:r>
      <w:proofErr w:type="gramEnd"/>
      <w:r>
        <w:rPr>
          <w:sz w:val="28"/>
          <w:szCs w:val="28"/>
        </w:rPr>
        <w:t xml:space="preserve"> выполнением постановления возложить на первого заместителя главы  района, руководителя финансового управления </w:t>
      </w:r>
      <w:r w:rsidR="00AE0C20">
        <w:rPr>
          <w:sz w:val="28"/>
          <w:szCs w:val="28"/>
        </w:rPr>
        <w:t>администрации района</w:t>
      </w:r>
      <w:r>
        <w:rPr>
          <w:sz w:val="28"/>
          <w:szCs w:val="28"/>
        </w:rPr>
        <w:t xml:space="preserve"> Н.П. Антипову</w:t>
      </w:r>
      <w:r w:rsidRPr="00284B50">
        <w:rPr>
          <w:sz w:val="28"/>
          <w:szCs w:val="28"/>
        </w:rPr>
        <w:t>.</w:t>
      </w:r>
    </w:p>
    <w:p w:rsidR="008A0903" w:rsidRPr="00284B50" w:rsidRDefault="008A0903" w:rsidP="008A0903">
      <w:pPr>
        <w:jc w:val="both"/>
        <w:rPr>
          <w:sz w:val="28"/>
          <w:szCs w:val="28"/>
        </w:rPr>
      </w:pPr>
      <w:r w:rsidRPr="00284B50">
        <w:rPr>
          <w:sz w:val="28"/>
          <w:szCs w:val="28"/>
        </w:rPr>
        <w:lastRenderedPageBreak/>
        <w:t xml:space="preserve">        4.Опубликовать  постановление в газете «Идринский вестник» и на официальном сайте муниципального образования Идринский район в сети интернет   (</w:t>
      </w:r>
      <w:hyperlink r:id="rId7" w:history="1">
        <w:r w:rsidRPr="00284B50">
          <w:rPr>
            <w:rStyle w:val="a3"/>
            <w:color w:val="auto"/>
            <w:sz w:val="28"/>
            <w:szCs w:val="28"/>
            <w:lang w:val="en-US"/>
          </w:rPr>
          <w:t>www</w:t>
        </w:r>
        <w:r w:rsidRPr="00284B50">
          <w:rPr>
            <w:rStyle w:val="a3"/>
            <w:color w:val="auto"/>
            <w:sz w:val="28"/>
            <w:szCs w:val="28"/>
          </w:rPr>
          <w:t>.</w:t>
        </w:r>
        <w:proofErr w:type="spellStart"/>
        <w:r w:rsidRPr="00284B50">
          <w:rPr>
            <w:rStyle w:val="a3"/>
            <w:color w:val="auto"/>
            <w:sz w:val="28"/>
            <w:szCs w:val="28"/>
            <w:lang w:val="en-US"/>
          </w:rPr>
          <w:t>idra</w:t>
        </w:r>
        <w:proofErr w:type="spellEnd"/>
        <w:r w:rsidR="000B6427" w:rsidRPr="000B6427">
          <w:rPr>
            <w:rStyle w:val="a3"/>
            <w:color w:val="auto"/>
            <w:sz w:val="28"/>
            <w:szCs w:val="28"/>
          </w:rPr>
          <w:t>-rayon.ru</w:t>
        </w:r>
      </w:hyperlink>
      <w:r w:rsidRPr="00284B50">
        <w:rPr>
          <w:sz w:val="28"/>
          <w:szCs w:val="28"/>
        </w:rPr>
        <w:t>)</w:t>
      </w:r>
      <w:r w:rsidR="00284B50">
        <w:rPr>
          <w:sz w:val="28"/>
          <w:szCs w:val="28"/>
        </w:rPr>
        <w:t>.</w:t>
      </w:r>
    </w:p>
    <w:p w:rsidR="008A0903" w:rsidRDefault="008A0903" w:rsidP="008A0903">
      <w:pPr>
        <w:jc w:val="both"/>
        <w:rPr>
          <w:sz w:val="28"/>
          <w:szCs w:val="28"/>
        </w:rPr>
      </w:pPr>
      <w:r>
        <w:rPr>
          <w:sz w:val="28"/>
          <w:szCs w:val="28"/>
        </w:rPr>
        <w:t xml:space="preserve">       5.Постановление вступает в силу в день, следующий за днём его официального опубликования.</w:t>
      </w:r>
    </w:p>
    <w:p w:rsidR="008A0903" w:rsidRDefault="008A0903" w:rsidP="008A0903">
      <w:pPr>
        <w:autoSpaceDE w:val="0"/>
        <w:autoSpaceDN w:val="0"/>
        <w:adjustRightInd w:val="0"/>
        <w:jc w:val="both"/>
        <w:rPr>
          <w:sz w:val="28"/>
        </w:rPr>
      </w:pPr>
    </w:p>
    <w:p w:rsidR="008A0903" w:rsidRDefault="008A0903" w:rsidP="008A0903">
      <w:pPr>
        <w:autoSpaceDE w:val="0"/>
        <w:autoSpaceDN w:val="0"/>
        <w:adjustRightInd w:val="0"/>
        <w:jc w:val="both"/>
        <w:rPr>
          <w:sz w:val="28"/>
        </w:rPr>
      </w:pPr>
    </w:p>
    <w:p w:rsidR="008A0903" w:rsidRDefault="008A0903" w:rsidP="008A0903">
      <w:pPr>
        <w:autoSpaceDE w:val="0"/>
        <w:autoSpaceDN w:val="0"/>
        <w:adjustRightInd w:val="0"/>
        <w:jc w:val="both"/>
        <w:rPr>
          <w:sz w:val="28"/>
        </w:rPr>
      </w:pPr>
    </w:p>
    <w:p w:rsidR="008A0903" w:rsidRDefault="001732EA" w:rsidP="008A0903">
      <w:pPr>
        <w:jc w:val="both"/>
      </w:pPr>
      <w:r>
        <w:rPr>
          <w:sz w:val="28"/>
          <w:szCs w:val="28"/>
        </w:rPr>
        <w:t>Г</w:t>
      </w:r>
      <w:r w:rsidR="008A0903">
        <w:rPr>
          <w:sz w:val="28"/>
          <w:szCs w:val="28"/>
        </w:rPr>
        <w:t>лав</w:t>
      </w:r>
      <w:r>
        <w:rPr>
          <w:sz w:val="28"/>
          <w:szCs w:val="28"/>
        </w:rPr>
        <w:t>а</w:t>
      </w:r>
      <w:r w:rsidR="008A0903">
        <w:rPr>
          <w:sz w:val="28"/>
          <w:szCs w:val="28"/>
        </w:rPr>
        <w:t xml:space="preserve"> района                                                                                 </w:t>
      </w:r>
      <w:r w:rsidR="007B43BE">
        <w:rPr>
          <w:sz w:val="28"/>
          <w:szCs w:val="28"/>
        </w:rPr>
        <w:t>Г.В. Безъязыкова</w:t>
      </w:r>
    </w:p>
    <w:p w:rsidR="008A0903" w:rsidRDefault="008A0903" w:rsidP="008A0903"/>
    <w:p w:rsidR="000B6427" w:rsidRDefault="008A0903" w:rsidP="000370C0">
      <w:pPr>
        <w:ind w:firstLine="709"/>
        <w:jc w:val="right"/>
      </w:pPr>
      <w:r>
        <w:br w:type="page"/>
      </w:r>
    </w:p>
    <w:tbl>
      <w:tblPr>
        <w:tblStyle w:val="aa"/>
        <w:tblW w:w="1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786"/>
      </w:tblGrid>
      <w:tr w:rsidR="008147D6" w:rsidRPr="008147D6" w:rsidTr="000B6427">
        <w:tc>
          <w:tcPr>
            <w:tcW w:w="6629" w:type="dxa"/>
          </w:tcPr>
          <w:p w:rsidR="000B6427" w:rsidRPr="008147D6" w:rsidRDefault="000B6427" w:rsidP="000B6427">
            <w:pPr>
              <w:jc w:val="right"/>
              <w:rPr>
                <w:sz w:val="28"/>
                <w:szCs w:val="28"/>
              </w:rPr>
            </w:pPr>
          </w:p>
        </w:tc>
        <w:tc>
          <w:tcPr>
            <w:tcW w:w="4786" w:type="dxa"/>
          </w:tcPr>
          <w:p w:rsidR="000B6427" w:rsidRPr="008147D6" w:rsidRDefault="000B6427" w:rsidP="000B6427">
            <w:pPr>
              <w:rPr>
                <w:sz w:val="28"/>
                <w:szCs w:val="28"/>
              </w:rPr>
            </w:pPr>
            <w:r w:rsidRPr="008147D6">
              <w:rPr>
                <w:sz w:val="28"/>
                <w:szCs w:val="28"/>
              </w:rPr>
              <w:t xml:space="preserve">Приложение </w:t>
            </w:r>
          </w:p>
          <w:p w:rsidR="000B6427" w:rsidRPr="008147D6" w:rsidRDefault="000B6427" w:rsidP="000B6427">
            <w:pPr>
              <w:rPr>
                <w:sz w:val="28"/>
                <w:szCs w:val="28"/>
              </w:rPr>
            </w:pPr>
            <w:r w:rsidRPr="008147D6">
              <w:rPr>
                <w:sz w:val="28"/>
                <w:szCs w:val="28"/>
              </w:rPr>
              <w:t xml:space="preserve">к постановлению </w:t>
            </w:r>
          </w:p>
          <w:p w:rsidR="000B6427" w:rsidRPr="008147D6" w:rsidRDefault="000B6427" w:rsidP="000B6427">
            <w:pPr>
              <w:rPr>
                <w:sz w:val="28"/>
                <w:szCs w:val="28"/>
              </w:rPr>
            </w:pPr>
            <w:r w:rsidRPr="008147D6">
              <w:rPr>
                <w:sz w:val="28"/>
                <w:szCs w:val="28"/>
              </w:rPr>
              <w:t xml:space="preserve">администрации района </w:t>
            </w:r>
          </w:p>
          <w:p w:rsidR="000B6427" w:rsidRPr="008147D6" w:rsidRDefault="000B6427" w:rsidP="000B6427">
            <w:pPr>
              <w:rPr>
                <w:sz w:val="28"/>
                <w:szCs w:val="28"/>
              </w:rPr>
            </w:pPr>
            <w:r w:rsidRPr="008147D6">
              <w:rPr>
                <w:sz w:val="28"/>
                <w:szCs w:val="28"/>
              </w:rPr>
              <w:t xml:space="preserve">от </w:t>
            </w:r>
            <w:r w:rsidR="006C1CED">
              <w:rPr>
                <w:sz w:val="28"/>
                <w:szCs w:val="28"/>
              </w:rPr>
              <w:t>02</w:t>
            </w:r>
            <w:r w:rsidR="000356DF" w:rsidRPr="008147D6">
              <w:rPr>
                <w:sz w:val="28"/>
                <w:szCs w:val="28"/>
              </w:rPr>
              <w:t>.</w:t>
            </w:r>
            <w:r w:rsidR="00391657" w:rsidRPr="008147D6">
              <w:rPr>
                <w:sz w:val="28"/>
                <w:szCs w:val="28"/>
              </w:rPr>
              <w:t>0</w:t>
            </w:r>
            <w:r w:rsidR="006C1CED">
              <w:rPr>
                <w:sz w:val="28"/>
                <w:szCs w:val="28"/>
              </w:rPr>
              <w:t>9</w:t>
            </w:r>
            <w:r w:rsidRPr="008147D6">
              <w:rPr>
                <w:sz w:val="28"/>
                <w:szCs w:val="28"/>
              </w:rPr>
              <w:t>.20</w:t>
            </w:r>
            <w:r w:rsidR="00EC513F" w:rsidRPr="008147D6">
              <w:rPr>
                <w:sz w:val="28"/>
                <w:szCs w:val="28"/>
              </w:rPr>
              <w:t>2</w:t>
            </w:r>
            <w:r w:rsidR="00391657" w:rsidRPr="008147D6">
              <w:rPr>
                <w:sz w:val="28"/>
                <w:szCs w:val="28"/>
              </w:rPr>
              <w:t>2</w:t>
            </w:r>
            <w:r w:rsidRPr="008147D6">
              <w:rPr>
                <w:sz w:val="28"/>
                <w:szCs w:val="28"/>
              </w:rPr>
              <w:t xml:space="preserve"> № </w:t>
            </w:r>
            <w:r w:rsidR="006C1CED">
              <w:rPr>
                <w:sz w:val="28"/>
                <w:szCs w:val="28"/>
              </w:rPr>
              <w:t>518</w:t>
            </w:r>
            <w:r w:rsidRPr="008147D6">
              <w:rPr>
                <w:sz w:val="28"/>
                <w:szCs w:val="28"/>
              </w:rPr>
              <w:t>-п</w:t>
            </w:r>
          </w:p>
          <w:p w:rsidR="000B6427" w:rsidRPr="008147D6" w:rsidRDefault="000B6427" w:rsidP="000B6427">
            <w:pPr>
              <w:jc w:val="right"/>
              <w:rPr>
                <w:sz w:val="28"/>
                <w:szCs w:val="28"/>
              </w:rPr>
            </w:pPr>
          </w:p>
        </w:tc>
      </w:tr>
    </w:tbl>
    <w:p w:rsidR="00391657" w:rsidRPr="008147D6" w:rsidRDefault="00391657" w:rsidP="00391657">
      <w:pPr>
        <w:ind w:firstLine="709"/>
        <w:jc w:val="center"/>
        <w:rPr>
          <w:sz w:val="28"/>
          <w:szCs w:val="28"/>
        </w:rPr>
      </w:pPr>
      <w:r w:rsidRPr="008147D6">
        <w:rPr>
          <w:sz w:val="28"/>
          <w:szCs w:val="28"/>
        </w:rPr>
        <w:t>Административный регламент</w:t>
      </w:r>
    </w:p>
    <w:p w:rsidR="008A0903" w:rsidRPr="008147D6" w:rsidRDefault="00391657" w:rsidP="00391657">
      <w:pPr>
        <w:ind w:firstLine="709"/>
        <w:jc w:val="center"/>
        <w:rPr>
          <w:sz w:val="28"/>
          <w:szCs w:val="28"/>
        </w:rPr>
      </w:pPr>
      <w:r w:rsidRPr="008147D6">
        <w:rPr>
          <w:sz w:val="28"/>
          <w:szCs w:val="28"/>
        </w:rPr>
        <w:t xml:space="preserve">предоставления  муниципальной  услуги </w:t>
      </w:r>
      <w:r w:rsidRPr="008147D6">
        <w:rPr>
          <w:sz w:val="28"/>
          <w:szCs w:val="28"/>
          <w:lang w:eastAsia="en-US"/>
        </w:rPr>
        <w:t xml:space="preserve">«Предоставление субсидий субъектам малого и среднего предпринимательства </w:t>
      </w:r>
      <w:r w:rsidRPr="008147D6">
        <w:rPr>
          <w:sz w:val="28"/>
          <w:szCs w:val="28"/>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8147D6">
        <w:rPr>
          <w:sz w:val="28"/>
          <w:szCs w:val="28"/>
          <w:lang w:eastAsia="en-US"/>
        </w:rPr>
        <w:t>»</w:t>
      </w:r>
    </w:p>
    <w:p w:rsidR="008A0903" w:rsidRPr="008147D6" w:rsidRDefault="008A0903" w:rsidP="009929BA">
      <w:pPr>
        <w:ind w:firstLine="709"/>
        <w:jc w:val="both"/>
        <w:rPr>
          <w:sz w:val="28"/>
          <w:szCs w:val="28"/>
        </w:rPr>
      </w:pPr>
    </w:p>
    <w:p w:rsidR="008A0903" w:rsidRPr="008147D6" w:rsidRDefault="008A0903" w:rsidP="003B03CF">
      <w:pPr>
        <w:ind w:firstLine="709"/>
        <w:jc w:val="center"/>
        <w:rPr>
          <w:sz w:val="28"/>
          <w:szCs w:val="28"/>
        </w:rPr>
      </w:pPr>
      <w:r w:rsidRPr="008147D6">
        <w:rPr>
          <w:sz w:val="28"/>
          <w:szCs w:val="28"/>
        </w:rPr>
        <w:t>1. ОБЩИЕ ПОЛОЖЕНИЯ</w:t>
      </w:r>
    </w:p>
    <w:p w:rsidR="008A0903" w:rsidRPr="008147D6" w:rsidRDefault="008A0903" w:rsidP="009929BA">
      <w:pPr>
        <w:numPr>
          <w:ilvl w:val="1"/>
          <w:numId w:val="2"/>
        </w:numPr>
        <w:ind w:left="0" w:firstLine="709"/>
        <w:jc w:val="both"/>
        <w:rPr>
          <w:sz w:val="28"/>
          <w:szCs w:val="28"/>
        </w:rPr>
      </w:pPr>
      <w:r w:rsidRPr="008147D6">
        <w:rPr>
          <w:sz w:val="28"/>
          <w:szCs w:val="28"/>
        </w:rPr>
        <w:t>Предмет регулирования регламента.</w:t>
      </w:r>
    </w:p>
    <w:p w:rsidR="008A0903" w:rsidRPr="008147D6" w:rsidRDefault="008A0903" w:rsidP="009929BA">
      <w:pPr>
        <w:ind w:firstLine="709"/>
        <w:jc w:val="both"/>
        <w:rPr>
          <w:sz w:val="28"/>
          <w:szCs w:val="28"/>
        </w:rPr>
      </w:pPr>
      <w:r w:rsidRPr="008147D6">
        <w:rPr>
          <w:sz w:val="28"/>
          <w:szCs w:val="28"/>
        </w:rPr>
        <w:t>1.1.1.</w:t>
      </w:r>
      <w:r w:rsidR="00852F93" w:rsidRPr="008147D6">
        <w:rPr>
          <w:sz w:val="28"/>
          <w:szCs w:val="28"/>
        </w:rPr>
        <w:t xml:space="preserve"> </w:t>
      </w:r>
      <w:proofErr w:type="gramStart"/>
      <w:r w:rsidRPr="008147D6">
        <w:rPr>
          <w:sz w:val="28"/>
          <w:szCs w:val="28"/>
        </w:rPr>
        <w:t>Административный регламент предоставления муниципальной услуги «Предоставление субсидий субъектам малого и среднего предпринимательства</w:t>
      </w:r>
      <w:r w:rsidR="00391657" w:rsidRPr="008147D6">
        <w:rPr>
          <w:sz w:val="28"/>
          <w:szCs w:val="28"/>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8147D6">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по предоставлению субсидий субъектам малого и среднего предпринимательства</w:t>
      </w:r>
      <w:r w:rsidR="00391657" w:rsidRPr="008147D6">
        <w:rPr>
          <w:sz w:val="28"/>
          <w:szCs w:val="28"/>
        </w:rPr>
        <w:t xml:space="preserve"> и физическим лицам, применяющим специальный налоговый режим</w:t>
      </w:r>
      <w:proofErr w:type="gramEnd"/>
      <w:r w:rsidR="00391657" w:rsidRPr="008147D6">
        <w:rPr>
          <w:sz w:val="28"/>
          <w:szCs w:val="28"/>
        </w:rPr>
        <w:t xml:space="preserve"> «Налог на профессиональный доход» (далее - </w:t>
      </w:r>
      <w:proofErr w:type="spellStart"/>
      <w:r w:rsidR="00391657" w:rsidRPr="008147D6">
        <w:rPr>
          <w:sz w:val="28"/>
          <w:szCs w:val="28"/>
        </w:rPr>
        <w:t>самозанятые</w:t>
      </w:r>
      <w:proofErr w:type="spellEnd"/>
      <w:r w:rsidR="00391657" w:rsidRPr="008147D6">
        <w:rPr>
          <w:sz w:val="28"/>
          <w:szCs w:val="28"/>
        </w:rPr>
        <w:t xml:space="preserve"> граждане)</w:t>
      </w:r>
      <w:r w:rsidRPr="008147D6">
        <w:rPr>
          <w:sz w:val="28"/>
          <w:szCs w:val="28"/>
        </w:rPr>
        <w:t>, создания комфортных условий для потребителей в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8A0903" w:rsidRPr="008147D6" w:rsidRDefault="008A0903" w:rsidP="009929BA">
      <w:pPr>
        <w:ind w:firstLine="709"/>
        <w:jc w:val="both"/>
        <w:rPr>
          <w:sz w:val="28"/>
          <w:szCs w:val="28"/>
        </w:rPr>
      </w:pPr>
      <w:r w:rsidRPr="008147D6">
        <w:rPr>
          <w:sz w:val="28"/>
          <w:szCs w:val="28"/>
        </w:rPr>
        <w:t>1.1.2. Органом, осуществляющим предоставление субсидий субъектам малого и среднего предпринимательства</w:t>
      </w:r>
      <w:r w:rsidR="00391657" w:rsidRPr="008147D6">
        <w:rPr>
          <w:sz w:val="28"/>
          <w:szCs w:val="28"/>
        </w:rPr>
        <w:t xml:space="preserve"> и физическим лицам, применяющим специальный налоговый режим «Налог на профессиональный доход» </w:t>
      </w:r>
      <w:r w:rsidRPr="008147D6">
        <w:rPr>
          <w:sz w:val="28"/>
          <w:szCs w:val="28"/>
        </w:rPr>
        <w:t>на территории Идринского района, является администрация Идринского района. Предоставление субсидий  осуществляется через – отдел планирования и экономического развития администрации Идринского района (далее - Отдел).  Отдел осуществляет функции по рассмотрению документов и  подготовке проектов решений о предоставлении (отказе в предоставлении) субсидий.</w:t>
      </w:r>
    </w:p>
    <w:p w:rsidR="00596B2A" w:rsidRPr="008147D6" w:rsidRDefault="008A0903" w:rsidP="009929BA">
      <w:pPr>
        <w:ind w:firstLine="709"/>
        <w:jc w:val="both"/>
        <w:rPr>
          <w:sz w:val="28"/>
          <w:szCs w:val="28"/>
        </w:rPr>
      </w:pPr>
      <w:r w:rsidRPr="008147D6">
        <w:rPr>
          <w:sz w:val="28"/>
          <w:szCs w:val="28"/>
        </w:rPr>
        <w:t xml:space="preserve">В предоставлении муниципальной услуги участвуют (осуществляют взаимодействие) отделы администрации района,  финансовое управление администрации Идринского района, </w:t>
      </w:r>
      <w:proofErr w:type="gramStart"/>
      <w:r w:rsidRPr="008147D6">
        <w:rPr>
          <w:sz w:val="28"/>
          <w:szCs w:val="28"/>
        </w:rPr>
        <w:t>межрайонная</w:t>
      </w:r>
      <w:proofErr w:type="gramEnd"/>
      <w:r w:rsidRPr="008147D6">
        <w:rPr>
          <w:sz w:val="28"/>
          <w:szCs w:val="28"/>
        </w:rPr>
        <w:t xml:space="preserve"> ИФНС № 10 по Красноярскому краю, </w:t>
      </w:r>
      <w:r w:rsidR="003015AE" w:rsidRPr="003015AE">
        <w:rPr>
          <w:sz w:val="28"/>
          <w:szCs w:val="28"/>
        </w:rPr>
        <w:t xml:space="preserve">КГБУ </w:t>
      </w:r>
      <w:r w:rsidR="003015AE">
        <w:rPr>
          <w:sz w:val="28"/>
          <w:szCs w:val="28"/>
        </w:rPr>
        <w:t>«</w:t>
      </w:r>
      <w:r w:rsidR="003015AE" w:rsidRPr="003015AE">
        <w:rPr>
          <w:sz w:val="28"/>
          <w:szCs w:val="28"/>
        </w:rPr>
        <w:t>МФЦ</w:t>
      </w:r>
      <w:r w:rsidR="003015AE">
        <w:rPr>
          <w:sz w:val="28"/>
          <w:szCs w:val="28"/>
        </w:rPr>
        <w:t>»</w:t>
      </w:r>
      <w:r w:rsidR="003015AE" w:rsidRPr="003015AE">
        <w:rPr>
          <w:sz w:val="28"/>
          <w:szCs w:val="28"/>
        </w:rPr>
        <w:t xml:space="preserve"> в с. Идринское</w:t>
      </w:r>
      <w:r w:rsidR="003015AE">
        <w:rPr>
          <w:sz w:val="28"/>
          <w:szCs w:val="28"/>
        </w:rPr>
        <w:t>.</w:t>
      </w:r>
    </w:p>
    <w:p w:rsidR="00391657" w:rsidRPr="008147D6" w:rsidRDefault="008A0903" w:rsidP="00391657">
      <w:pPr>
        <w:ind w:firstLine="709"/>
        <w:jc w:val="both"/>
        <w:rPr>
          <w:rFonts w:eastAsia="Calibri"/>
          <w:sz w:val="28"/>
          <w:szCs w:val="28"/>
          <w:lang w:eastAsia="en-US"/>
        </w:rPr>
      </w:pPr>
      <w:r w:rsidRPr="008147D6">
        <w:rPr>
          <w:sz w:val="28"/>
          <w:szCs w:val="28"/>
        </w:rPr>
        <w:t>1.1.3.</w:t>
      </w:r>
      <w:r w:rsidR="004D2405" w:rsidRPr="008147D6">
        <w:rPr>
          <w:sz w:val="28"/>
          <w:szCs w:val="28"/>
        </w:rPr>
        <w:t> </w:t>
      </w:r>
      <w:r w:rsidRPr="008147D6">
        <w:rPr>
          <w:sz w:val="28"/>
          <w:szCs w:val="28"/>
        </w:rPr>
        <w:t>Муниципальная услуга предоставляется в виде:</w:t>
      </w:r>
      <w:r w:rsidRPr="008147D6">
        <w:rPr>
          <w:sz w:val="28"/>
          <w:szCs w:val="28"/>
        </w:rPr>
        <w:br/>
      </w:r>
      <w:r w:rsidR="004D2405" w:rsidRPr="008147D6">
        <w:rPr>
          <w:sz w:val="28"/>
          <w:szCs w:val="28"/>
        </w:rPr>
        <w:t xml:space="preserve">         </w:t>
      </w:r>
      <w:r w:rsidR="00284B50" w:rsidRPr="008147D6">
        <w:rPr>
          <w:sz w:val="28"/>
          <w:szCs w:val="28"/>
        </w:rPr>
        <w:t xml:space="preserve">- предоставления </w:t>
      </w:r>
      <w:r w:rsidR="00596B2A" w:rsidRPr="008147D6">
        <w:rPr>
          <w:sz w:val="28"/>
          <w:szCs w:val="28"/>
        </w:rPr>
        <w:t>с</w:t>
      </w:r>
      <w:r w:rsidR="00596B2A" w:rsidRPr="008147D6">
        <w:rPr>
          <w:rFonts w:eastAsia="Calibri"/>
          <w:sz w:val="28"/>
          <w:szCs w:val="28"/>
          <w:lang w:eastAsia="en-US"/>
        </w:rPr>
        <w:t xml:space="preserve">убсидии </w:t>
      </w:r>
      <w:r w:rsidR="00391657" w:rsidRPr="008147D6">
        <w:rPr>
          <w:rFonts w:eastAsia="Calibri"/>
          <w:sz w:val="28"/>
          <w:szCs w:val="28"/>
          <w:lang w:eastAsia="en-US"/>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C455D1" w:rsidRPr="008147D6">
        <w:rPr>
          <w:rFonts w:eastAsia="Calibri"/>
          <w:sz w:val="28"/>
          <w:szCs w:val="28"/>
          <w:lang w:eastAsia="en-US"/>
        </w:rPr>
        <w:t>.</w:t>
      </w:r>
    </w:p>
    <w:p w:rsidR="008A0903" w:rsidRPr="008147D6" w:rsidRDefault="008A0903" w:rsidP="00391657">
      <w:pPr>
        <w:ind w:firstLine="709"/>
        <w:jc w:val="both"/>
        <w:rPr>
          <w:sz w:val="28"/>
          <w:szCs w:val="28"/>
        </w:rPr>
      </w:pPr>
      <w:r w:rsidRPr="008147D6">
        <w:rPr>
          <w:sz w:val="28"/>
          <w:szCs w:val="28"/>
        </w:rPr>
        <w:lastRenderedPageBreak/>
        <w:t>1.2. Круг заявителей.</w:t>
      </w:r>
    </w:p>
    <w:p w:rsidR="007A570C" w:rsidRPr="008147D6" w:rsidRDefault="008A0903" w:rsidP="00A137AA">
      <w:pPr>
        <w:ind w:firstLine="709"/>
        <w:jc w:val="both"/>
        <w:rPr>
          <w:sz w:val="28"/>
          <w:szCs w:val="28"/>
        </w:rPr>
      </w:pPr>
      <w:r w:rsidRPr="008147D6">
        <w:rPr>
          <w:sz w:val="28"/>
          <w:szCs w:val="28"/>
        </w:rPr>
        <w:t>1.2.1.</w:t>
      </w:r>
      <w:r w:rsidR="00A137AA" w:rsidRPr="008147D6">
        <w:rPr>
          <w:sz w:val="28"/>
          <w:szCs w:val="28"/>
        </w:rPr>
        <w:t xml:space="preserve"> </w:t>
      </w:r>
      <w:r w:rsidR="007A570C" w:rsidRPr="008147D6">
        <w:rPr>
          <w:sz w:val="28"/>
          <w:szCs w:val="28"/>
        </w:rPr>
        <w:t>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 обратившиеся с заявлением о предоставлении субсидии</w:t>
      </w:r>
      <w:r w:rsidR="00A137AA" w:rsidRPr="008147D6">
        <w:rPr>
          <w:sz w:val="28"/>
          <w:szCs w:val="28"/>
        </w:rPr>
        <w:t xml:space="preserve"> (далее – заявитель)</w:t>
      </w:r>
      <w:r w:rsidR="007A570C" w:rsidRPr="008147D6">
        <w:rPr>
          <w:sz w:val="28"/>
          <w:szCs w:val="28"/>
        </w:rPr>
        <w:t>.</w:t>
      </w:r>
    </w:p>
    <w:p w:rsidR="008A0903" w:rsidRPr="008147D6" w:rsidRDefault="007A570C" w:rsidP="009929BA">
      <w:pPr>
        <w:autoSpaceDE w:val="0"/>
        <w:autoSpaceDN w:val="0"/>
        <w:adjustRightInd w:val="0"/>
        <w:ind w:firstLine="709"/>
        <w:jc w:val="both"/>
        <w:outlineLvl w:val="1"/>
        <w:rPr>
          <w:sz w:val="28"/>
          <w:szCs w:val="28"/>
        </w:rPr>
      </w:pPr>
      <w:proofErr w:type="gramStart"/>
      <w:r w:rsidRPr="008147D6">
        <w:rPr>
          <w:sz w:val="28"/>
          <w:szCs w:val="28"/>
        </w:rPr>
        <w:t>Заявителями на оказание м</w:t>
      </w:r>
      <w:r w:rsidR="008A0903" w:rsidRPr="008147D6">
        <w:rPr>
          <w:sz w:val="28"/>
          <w:szCs w:val="28"/>
        </w:rPr>
        <w:t>униципальн</w:t>
      </w:r>
      <w:r w:rsidRPr="008147D6">
        <w:rPr>
          <w:sz w:val="28"/>
          <w:szCs w:val="28"/>
        </w:rPr>
        <w:t>ой</w:t>
      </w:r>
      <w:r w:rsidR="008A0903" w:rsidRPr="008147D6">
        <w:rPr>
          <w:sz w:val="28"/>
          <w:szCs w:val="28"/>
        </w:rPr>
        <w:t xml:space="preserve"> услуг</w:t>
      </w:r>
      <w:r w:rsidRPr="008147D6">
        <w:rPr>
          <w:sz w:val="28"/>
          <w:szCs w:val="28"/>
        </w:rPr>
        <w:t>и</w:t>
      </w:r>
      <w:r w:rsidR="008A0903" w:rsidRPr="008147D6">
        <w:rPr>
          <w:sz w:val="28"/>
          <w:szCs w:val="28"/>
        </w:rPr>
        <w:t xml:space="preserve"> </w:t>
      </w:r>
      <w:r w:rsidRPr="008147D6">
        <w:rPr>
          <w:sz w:val="28"/>
          <w:szCs w:val="28"/>
        </w:rPr>
        <w:t>могут быть юридические</w:t>
      </w:r>
      <w:r w:rsidR="008A0903" w:rsidRPr="008147D6">
        <w:rPr>
          <w:sz w:val="28"/>
          <w:szCs w:val="28"/>
        </w:rPr>
        <w:t xml:space="preserve"> лица и индивидуальны</w:t>
      </w:r>
      <w:r w:rsidRPr="008147D6">
        <w:rPr>
          <w:sz w:val="28"/>
          <w:szCs w:val="28"/>
        </w:rPr>
        <w:t>е</w:t>
      </w:r>
      <w:r w:rsidR="008A0903" w:rsidRPr="008147D6">
        <w:rPr>
          <w:sz w:val="28"/>
          <w:szCs w:val="28"/>
        </w:rPr>
        <w:t xml:space="preserve"> предпринимател</w:t>
      </w:r>
      <w:r w:rsidRPr="008147D6">
        <w:rPr>
          <w:sz w:val="28"/>
          <w:szCs w:val="28"/>
        </w:rPr>
        <w:t>и</w:t>
      </w:r>
      <w:r w:rsidR="008A0903" w:rsidRPr="008147D6">
        <w:rPr>
          <w:sz w:val="28"/>
          <w:szCs w:val="28"/>
        </w:rPr>
        <w:t>, отнесенны</w:t>
      </w:r>
      <w:r w:rsidRPr="008147D6">
        <w:rPr>
          <w:sz w:val="28"/>
          <w:szCs w:val="28"/>
        </w:rPr>
        <w:t>е</w:t>
      </w:r>
      <w:r w:rsidR="008A0903" w:rsidRPr="008147D6">
        <w:rPr>
          <w:sz w:val="28"/>
          <w:szCs w:val="28"/>
        </w:rPr>
        <w:t xml:space="preserve"> к субъектам малого и среднего предпринимательства в соответствии с требованиями </w:t>
      </w:r>
      <w:hyperlink r:id="rId8" w:history="1">
        <w:r w:rsidR="008A0903" w:rsidRPr="008147D6">
          <w:rPr>
            <w:sz w:val="28"/>
            <w:szCs w:val="28"/>
          </w:rPr>
          <w:t>статьи 4</w:t>
        </w:r>
      </w:hyperlink>
      <w:r w:rsidR="008A0903" w:rsidRPr="008147D6">
        <w:rPr>
          <w:sz w:val="28"/>
          <w:szCs w:val="28"/>
        </w:rPr>
        <w:t xml:space="preserve"> Федерального закона от 24.07.2007 № 209-ФЗ «О развитии малого и среднего предпринимательства в Российской Федерации»</w:t>
      </w:r>
      <w:r w:rsidR="00DD0F45" w:rsidRPr="008147D6">
        <w:rPr>
          <w:sz w:val="28"/>
          <w:szCs w:val="28"/>
        </w:rPr>
        <w:t>, а также физически</w:t>
      </w:r>
      <w:r w:rsidRPr="008147D6">
        <w:rPr>
          <w:sz w:val="28"/>
          <w:szCs w:val="28"/>
        </w:rPr>
        <w:t>е</w:t>
      </w:r>
      <w:r w:rsidR="00DD0F45" w:rsidRPr="008147D6">
        <w:rPr>
          <w:sz w:val="28"/>
          <w:szCs w:val="28"/>
        </w:rPr>
        <w:t xml:space="preserve"> лица, применяющи</w:t>
      </w:r>
      <w:r w:rsidRPr="008147D6">
        <w:rPr>
          <w:sz w:val="28"/>
          <w:szCs w:val="28"/>
        </w:rPr>
        <w:t>е</w:t>
      </w:r>
      <w:r w:rsidR="00DD0F45" w:rsidRPr="008147D6">
        <w:rPr>
          <w:sz w:val="28"/>
          <w:szCs w:val="28"/>
        </w:rPr>
        <w:t xml:space="preserve"> специальный налоговый режим «Налог на профессиональный доход», отвечающи</w:t>
      </w:r>
      <w:r w:rsidRPr="008147D6">
        <w:rPr>
          <w:sz w:val="28"/>
          <w:szCs w:val="28"/>
        </w:rPr>
        <w:t>е</w:t>
      </w:r>
      <w:r w:rsidR="00DD0F45" w:rsidRPr="008147D6">
        <w:rPr>
          <w:sz w:val="28"/>
          <w:szCs w:val="28"/>
        </w:rPr>
        <w:t xml:space="preserve"> требованиям  Федерального закона от 27.11.2018 № 422-ФЗ «О проведении</w:t>
      </w:r>
      <w:proofErr w:type="gramEnd"/>
      <w:r w:rsidR="00DD0F45" w:rsidRPr="008147D6">
        <w:rPr>
          <w:sz w:val="28"/>
          <w:szCs w:val="28"/>
        </w:rPr>
        <w:t xml:space="preserve"> эксперимента по установлению специального налогового режима «Налог на профессиональный доход</w:t>
      </w:r>
      <w:r w:rsidR="00B824E5" w:rsidRPr="008147D6">
        <w:rPr>
          <w:sz w:val="28"/>
          <w:szCs w:val="28"/>
        </w:rPr>
        <w:t>».</w:t>
      </w:r>
    </w:p>
    <w:p w:rsidR="00973E88" w:rsidRPr="008147D6" w:rsidRDefault="008A0903" w:rsidP="00973E88">
      <w:pPr>
        <w:ind w:firstLine="708"/>
        <w:jc w:val="both"/>
        <w:rPr>
          <w:sz w:val="28"/>
          <w:szCs w:val="28"/>
        </w:rPr>
      </w:pPr>
      <w:r w:rsidRPr="008147D6">
        <w:rPr>
          <w:sz w:val="28"/>
          <w:szCs w:val="28"/>
        </w:rPr>
        <w:t xml:space="preserve">Ограничения в предоставлении муниципальной услуги в отношении Заявителей определены Федеральным </w:t>
      </w:r>
      <w:hyperlink r:id="rId9" w:history="1">
        <w:r w:rsidRPr="008147D6">
          <w:rPr>
            <w:sz w:val="28"/>
            <w:szCs w:val="28"/>
          </w:rPr>
          <w:t>законом</w:t>
        </w:r>
      </w:hyperlink>
      <w:r w:rsidR="00284B50" w:rsidRPr="008147D6">
        <w:rPr>
          <w:sz w:val="28"/>
          <w:szCs w:val="28"/>
        </w:rPr>
        <w:t xml:space="preserve"> от 24.07.2007 № </w:t>
      </w:r>
      <w:r w:rsidRPr="008147D6">
        <w:rPr>
          <w:sz w:val="28"/>
          <w:szCs w:val="28"/>
        </w:rPr>
        <w:t>209-ФЗ "О развитии малого и среднего предпринимательства в Российской Федерации"</w:t>
      </w:r>
      <w:r w:rsidR="00973E88" w:rsidRPr="008147D6">
        <w:rPr>
          <w:sz w:val="28"/>
          <w:szCs w:val="28"/>
        </w:rPr>
        <w:t xml:space="preserve"> и Постановлением администрации Идринского района от 10.11.2015 № 457-п «Об утверждении муниципальной программы «</w:t>
      </w:r>
      <w:r w:rsidR="00973E88" w:rsidRPr="008147D6">
        <w:rPr>
          <w:bCs/>
          <w:sz w:val="28"/>
          <w:szCs w:val="28"/>
        </w:rPr>
        <w:t>Содействие в р</w:t>
      </w:r>
      <w:r w:rsidR="00973E88" w:rsidRPr="008147D6">
        <w:rPr>
          <w:sz w:val="28"/>
          <w:szCs w:val="28"/>
        </w:rPr>
        <w:t xml:space="preserve">азвитии и поддержка малого и среднего предпринимательства в </w:t>
      </w:r>
      <w:proofErr w:type="spellStart"/>
      <w:r w:rsidR="00973E88" w:rsidRPr="008147D6">
        <w:rPr>
          <w:sz w:val="28"/>
          <w:szCs w:val="28"/>
        </w:rPr>
        <w:t>Идринском</w:t>
      </w:r>
      <w:proofErr w:type="spellEnd"/>
      <w:r w:rsidR="00973E88" w:rsidRPr="008147D6">
        <w:rPr>
          <w:sz w:val="28"/>
          <w:szCs w:val="28"/>
        </w:rPr>
        <w:t xml:space="preserve"> районе»</w:t>
      </w:r>
      <w:r w:rsidR="005B3FEE" w:rsidRPr="008147D6">
        <w:rPr>
          <w:sz w:val="28"/>
          <w:szCs w:val="28"/>
        </w:rPr>
        <w:t xml:space="preserve"> (далее – муниципальная программа)</w:t>
      </w:r>
      <w:r w:rsidR="00973E88" w:rsidRPr="008147D6">
        <w:rPr>
          <w:sz w:val="28"/>
          <w:szCs w:val="28"/>
        </w:rPr>
        <w:t>.</w:t>
      </w:r>
    </w:p>
    <w:p w:rsidR="008A0903" w:rsidRPr="008147D6" w:rsidRDefault="008A0903" w:rsidP="009929BA">
      <w:pPr>
        <w:ind w:firstLine="709"/>
        <w:jc w:val="both"/>
        <w:rPr>
          <w:sz w:val="28"/>
          <w:szCs w:val="28"/>
        </w:rPr>
      </w:pPr>
      <w:r w:rsidRPr="008147D6">
        <w:rPr>
          <w:sz w:val="28"/>
          <w:szCs w:val="28"/>
        </w:rPr>
        <w:t xml:space="preserve">1.2.2. Субсидии субъектам малого и среднего предпринимательства </w:t>
      </w:r>
      <w:r w:rsidR="008F1AE3" w:rsidRPr="008147D6">
        <w:rPr>
          <w:sz w:val="28"/>
          <w:szCs w:val="28"/>
        </w:rPr>
        <w:t xml:space="preserve">и физическим лицам, применяющим специальный налоговый режим «Налог на профессиональный доход» </w:t>
      </w:r>
      <w:r w:rsidRPr="008147D6">
        <w:rPr>
          <w:sz w:val="28"/>
          <w:szCs w:val="28"/>
        </w:rPr>
        <w:t xml:space="preserve">предоставляются на основании заявления об оказании финансовой </w:t>
      </w:r>
      <w:r w:rsidR="00AE172C" w:rsidRPr="008147D6">
        <w:rPr>
          <w:sz w:val="28"/>
          <w:szCs w:val="28"/>
        </w:rPr>
        <w:t>поддержки</w:t>
      </w:r>
      <w:r w:rsidRPr="008147D6">
        <w:rPr>
          <w:sz w:val="28"/>
          <w:szCs w:val="28"/>
        </w:rPr>
        <w:t>, с приложенным к нему пакетом документов</w:t>
      </w:r>
      <w:r w:rsidR="00AE172C" w:rsidRPr="008147D6">
        <w:rPr>
          <w:sz w:val="28"/>
          <w:szCs w:val="28"/>
        </w:rPr>
        <w:t>.</w:t>
      </w:r>
    </w:p>
    <w:p w:rsidR="008A0903" w:rsidRPr="008147D6" w:rsidRDefault="008A0903" w:rsidP="009929BA">
      <w:pPr>
        <w:ind w:firstLine="709"/>
        <w:jc w:val="both"/>
        <w:rPr>
          <w:sz w:val="28"/>
          <w:szCs w:val="28"/>
        </w:rPr>
      </w:pPr>
      <w:r w:rsidRPr="008147D6">
        <w:rPr>
          <w:sz w:val="28"/>
          <w:szCs w:val="28"/>
        </w:rPr>
        <w:t>1.2.3. Результат исполнения муниципальной услуги.</w:t>
      </w:r>
    </w:p>
    <w:p w:rsidR="008A0903" w:rsidRPr="008147D6" w:rsidRDefault="008A0903" w:rsidP="009929BA">
      <w:pPr>
        <w:ind w:firstLine="709"/>
        <w:jc w:val="both"/>
        <w:rPr>
          <w:sz w:val="28"/>
          <w:szCs w:val="28"/>
        </w:rPr>
      </w:pPr>
      <w:r w:rsidRPr="008147D6">
        <w:rPr>
          <w:sz w:val="28"/>
          <w:szCs w:val="28"/>
        </w:rPr>
        <w:t xml:space="preserve"> Конечным результатом исполнения муниципальной  услуги является перечисление субсидии на расчетные счета получателей муниципальной услуги.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1.3.</w:t>
      </w:r>
      <w:r w:rsidR="009929BA" w:rsidRPr="008147D6">
        <w:rPr>
          <w:sz w:val="28"/>
          <w:szCs w:val="28"/>
        </w:rPr>
        <w:t> </w:t>
      </w:r>
      <w:r w:rsidRPr="008147D6">
        <w:rPr>
          <w:sz w:val="28"/>
          <w:szCs w:val="28"/>
        </w:rPr>
        <w:t>Требования к порядку информирования о предоставлении муниципальной услуги.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1.3.1.</w:t>
      </w:r>
      <w:r w:rsidR="00EE09A0" w:rsidRPr="008147D6">
        <w:rPr>
          <w:sz w:val="28"/>
          <w:szCs w:val="28"/>
        </w:rPr>
        <w:t xml:space="preserve"> </w:t>
      </w:r>
      <w:r w:rsidRPr="008147D6">
        <w:rPr>
          <w:sz w:val="28"/>
          <w:szCs w:val="28"/>
        </w:rPr>
        <w:t>Для получения муниципальной услуги Заявитель обращается с заявлением по установленной форме и необходимым пакетом документов в Отдел.</w:t>
      </w:r>
    </w:p>
    <w:p w:rsidR="008A0903" w:rsidRPr="008147D6" w:rsidRDefault="008A0903" w:rsidP="009929BA">
      <w:pPr>
        <w:ind w:firstLine="709"/>
        <w:jc w:val="both"/>
        <w:rPr>
          <w:sz w:val="28"/>
          <w:szCs w:val="28"/>
        </w:rPr>
      </w:pPr>
      <w:r w:rsidRPr="008147D6">
        <w:rPr>
          <w:sz w:val="28"/>
          <w:szCs w:val="28"/>
        </w:rPr>
        <w:t xml:space="preserve">Место нахождения Отдела: 662680, Красноярский край, с. Идринское, ул. Мира, 16. </w:t>
      </w:r>
      <w:r w:rsidR="000370C0" w:rsidRPr="008147D6">
        <w:rPr>
          <w:sz w:val="28"/>
          <w:szCs w:val="28"/>
        </w:rPr>
        <w:t>Прием и выдача документов осуществляется в кабинете № 37.</w:t>
      </w:r>
    </w:p>
    <w:p w:rsidR="008A0903" w:rsidRPr="008147D6" w:rsidRDefault="008A0903" w:rsidP="009929BA">
      <w:pPr>
        <w:tabs>
          <w:tab w:val="left" w:pos="709"/>
        </w:tabs>
        <w:ind w:firstLine="709"/>
        <w:jc w:val="both"/>
        <w:rPr>
          <w:sz w:val="28"/>
          <w:szCs w:val="28"/>
        </w:rPr>
      </w:pPr>
      <w:r w:rsidRPr="008147D6">
        <w:rPr>
          <w:sz w:val="28"/>
          <w:szCs w:val="28"/>
        </w:rPr>
        <w:t>Почтовый адрес для направления документов и обращений:</w:t>
      </w:r>
      <w:r w:rsidR="000370C0" w:rsidRPr="008147D6">
        <w:rPr>
          <w:sz w:val="28"/>
          <w:szCs w:val="28"/>
        </w:rPr>
        <w:t xml:space="preserve"> </w:t>
      </w:r>
      <w:r w:rsidRPr="008147D6">
        <w:rPr>
          <w:sz w:val="28"/>
          <w:szCs w:val="28"/>
        </w:rPr>
        <w:t xml:space="preserve">662680, Красноярский край, </w:t>
      </w:r>
      <w:r w:rsidRPr="008147D6">
        <w:rPr>
          <w:sz w:val="28"/>
          <w:szCs w:val="28"/>
          <w:lang w:val="en-US"/>
        </w:rPr>
        <w:t>c</w:t>
      </w:r>
      <w:r w:rsidRPr="008147D6">
        <w:rPr>
          <w:sz w:val="28"/>
          <w:szCs w:val="28"/>
        </w:rPr>
        <w:t xml:space="preserve">.Идринское, ул. Мира, 16. </w:t>
      </w:r>
    </w:p>
    <w:p w:rsidR="008A0903" w:rsidRPr="008147D6" w:rsidRDefault="008A0903" w:rsidP="009929BA">
      <w:pPr>
        <w:ind w:firstLine="709"/>
        <w:jc w:val="both"/>
        <w:rPr>
          <w:sz w:val="28"/>
          <w:szCs w:val="28"/>
        </w:rPr>
      </w:pPr>
      <w:r w:rsidRPr="008147D6">
        <w:rPr>
          <w:sz w:val="28"/>
          <w:szCs w:val="28"/>
        </w:rPr>
        <w:t xml:space="preserve">Электронный адрес для направления обращений: </w:t>
      </w:r>
      <w:hyperlink r:id="rId10" w:history="1">
        <w:r w:rsidRPr="008147D6">
          <w:rPr>
            <w:rStyle w:val="a3"/>
            <w:color w:val="auto"/>
            <w:sz w:val="28"/>
            <w:szCs w:val="28"/>
            <w:lang w:val="en-US"/>
          </w:rPr>
          <w:t>pub</w:t>
        </w:r>
        <w:r w:rsidRPr="008147D6">
          <w:rPr>
            <w:rStyle w:val="a3"/>
            <w:color w:val="auto"/>
            <w:sz w:val="28"/>
            <w:szCs w:val="28"/>
          </w:rPr>
          <w:t>59524@</w:t>
        </w:r>
        <w:r w:rsidRPr="008147D6">
          <w:rPr>
            <w:rStyle w:val="a3"/>
            <w:color w:val="auto"/>
            <w:sz w:val="28"/>
            <w:szCs w:val="28"/>
            <w:lang w:val="en-US"/>
          </w:rPr>
          <w:t>krasmail</w:t>
        </w:r>
        <w:r w:rsidRPr="008147D6">
          <w:rPr>
            <w:rStyle w:val="a3"/>
            <w:color w:val="auto"/>
            <w:sz w:val="28"/>
            <w:szCs w:val="28"/>
          </w:rPr>
          <w:t>.</w:t>
        </w:r>
        <w:r w:rsidRPr="008147D6">
          <w:rPr>
            <w:rStyle w:val="a3"/>
            <w:color w:val="auto"/>
            <w:sz w:val="28"/>
            <w:szCs w:val="28"/>
            <w:lang w:val="en-US"/>
          </w:rPr>
          <w:t>ru</w:t>
        </w:r>
      </w:hyperlink>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График работы: ежедневно с 8:00 до 16:00 час  (перерыв на обед с 12:00 до 13:00). Выходные дни - суббота, воскресенье.</w:t>
      </w:r>
    </w:p>
    <w:p w:rsidR="008A0903" w:rsidRPr="008147D6" w:rsidRDefault="008A0903" w:rsidP="009929BA">
      <w:pPr>
        <w:ind w:firstLine="709"/>
        <w:jc w:val="both"/>
        <w:rPr>
          <w:sz w:val="28"/>
          <w:szCs w:val="28"/>
        </w:rPr>
      </w:pPr>
      <w:r w:rsidRPr="008147D6">
        <w:rPr>
          <w:sz w:val="28"/>
          <w:szCs w:val="28"/>
        </w:rPr>
        <w:t>Телефоны для справок: 8 (391) 3522451.</w:t>
      </w:r>
    </w:p>
    <w:p w:rsidR="008A0903" w:rsidRPr="008147D6" w:rsidRDefault="008A0903" w:rsidP="009929BA">
      <w:pPr>
        <w:ind w:firstLine="709"/>
        <w:jc w:val="both"/>
        <w:rPr>
          <w:sz w:val="28"/>
          <w:szCs w:val="28"/>
        </w:rPr>
      </w:pPr>
      <w:r w:rsidRPr="008147D6">
        <w:rPr>
          <w:sz w:val="28"/>
          <w:szCs w:val="28"/>
        </w:rPr>
        <w:lastRenderedPageBreak/>
        <w:t>1.3.2.</w:t>
      </w:r>
      <w:r w:rsidR="00EE09A0" w:rsidRPr="008147D6">
        <w:rPr>
          <w:sz w:val="28"/>
          <w:szCs w:val="28"/>
        </w:rPr>
        <w:t> </w:t>
      </w:r>
      <w:r w:rsidRPr="008147D6">
        <w:rPr>
          <w:sz w:val="28"/>
          <w:szCs w:val="28"/>
        </w:rPr>
        <w:t xml:space="preserve">Информация размещается на официальном сайте муниципального образования Идринский район </w:t>
      </w:r>
      <w:hyperlink r:id="rId11" w:history="1">
        <w:r w:rsidR="0028100D" w:rsidRPr="008147D6">
          <w:rPr>
            <w:rStyle w:val="a3"/>
            <w:color w:val="auto"/>
            <w:sz w:val="28"/>
            <w:szCs w:val="28"/>
            <w:lang w:val="en-US"/>
          </w:rPr>
          <w:t>www</w:t>
        </w:r>
        <w:r w:rsidR="0028100D" w:rsidRPr="008147D6">
          <w:rPr>
            <w:rStyle w:val="a3"/>
            <w:color w:val="auto"/>
            <w:sz w:val="28"/>
            <w:szCs w:val="28"/>
          </w:rPr>
          <w:t>.</w:t>
        </w:r>
        <w:r w:rsidR="0028100D" w:rsidRPr="008147D6">
          <w:rPr>
            <w:rStyle w:val="a3"/>
            <w:color w:val="auto"/>
            <w:sz w:val="28"/>
            <w:szCs w:val="28"/>
            <w:lang w:val="en-US"/>
          </w:rPr>
          <w:t>idra</w:t>
        </w:r>
        <w:r w:rsidR="0028100D" w:rsidRPr="008147D6">
          <w:rPr>
            <w:rStyle w:val="a3"/>
            <w:color w:val="auto"/>
            <w:sz w:val="28"/>
            <w:szCs w:val="28"/>
          </w:rPr>
          <w:t>-rayon.ru</w:t>
        </w:r>
      </w:hyperlink>
      <w:r w:rsidR="0028100D" w:rsidRPr="008147D6">
        <w:rPr>
          <w:sz w:val="28"/>
          <w:szCs w:val="28"/>
        </w:rPr>
        <w:t>.</w:t>
      </w:r>
      <w:r w:rsidRPr="008147D6">
        <w:rPr>
          <w:sz w:val="28"/>
          <w:szCs w:val="28"/>
        </w:rPr>
        <w:t xml:space="preserve"> Информацию так же  можно получить на краевом Портале реестра государственных и муниципальных услуг </w:t>
      </w:r>
      <w:r w:rsidRPr="008147D6">
        <w:rPr>
          <w:sz w:val="28"/>
          <w:szCs w:val="28"/>
          <w:lang w:val="en-US"/>
        </w:rPr>
        <w:t>www</w:t>
      </w:r>
      <w:r w:rsidRPr="008147D6">
        <w:rPr>
          <w:sz w:val="28"/>
          <w:szCs w:val="28"/>
        </w:rPr>
        <w:t>.</w:t>
      </w:r>
      <w:proofErr w:type="spellStart"/>
      <w:r w:rsidRPr="008147D6">
        <w:rPr>
          <w:sz w:val="28"/>
          <w:szCs w:val="28"/>
          <w:lang w:val="en-US"/>
        </w:rPr>
        <w:t>gosuslugi</w:t>
      </w:r>
      <w:proofErr w:type="spellEnd"/>
      <w:r w:rsidRPr="008147D6">
        <w:rPr>
          <w:sz w:val="28"/>
          <w:szCs w:val="28"/>
        </w:rPr>
        <w:t>.</w:t>
      </w:r>
      <w:proofErr w:type="spellStart"/>
      <w:r w:rsidR="00951A63" w:rsidRPr="008147D6">
        <w:rPr>
          <w:sz w:val="28"/>
          <w:szCs w:val="28"/>
          <w:lang w:val="en-US"/>
        </w:rPr>
        <w:t>krskstate</w:t>
      </w:r>
      <w:proofErr w:type="spellEnd"/>
      <w:r w:rsidR="00951A63" w:rsidRPr="008147D6">
        <w:rPr>
          <w:sz w:val="28"/>
          <w:szCs w:val="28"/>
        </w:rPr>
        <w:t>.</w:t>
      </w:r>
      <w:proofErr w:type="spellStart"/>
      <w:r w:rsidR="00951A63" w:rsidRPr="008147D6">
        <w:rPr>
          <w:sz w:val="28"/>
          <w:szCs w:val="28"/>
          <w:lang w:val="en-US"/>
        </w:rPr>
        <w:t>ru</w:t>
      </w:r>
      <w:proofErr w:type="spellEnd"/>
      <w:r w:rsidRPr="008147D6">
        <w:rPr>
          <w:sz w:val="28"/>
          <w:szCs w:val="28"/>
        </w:rPr>
        <w:t xml:space="preserve"> и на едином федеральном портале государственных услуг </w:t>
      </w:r>
      <w:hyperlink r:id="rId12" w:history="1">
        <w:r w:rsidRPr="008147D6">
          <w:rPr>
            <w:rStyle w:val="a3"/>
            <w:color w:val="auto"/>
            <w:sz w:val="28"/>
            <w:szCs w:val="28"/>
            <w:u w:val="none"/>
            <w:lang w:val="en-US"/>
          </w:rPr>
          <w:t>www</w:t>
        </w:r>
        <w:r w:rsidRPr="008147D6">
          <w:rPr>
            <w:rStyle w:val="a3"/>
            <w:color w:val="auto"/>
            <w:sz w:val="28"/>
            <w:szCs w:val="28"/>
            <w:u w:val="none"/>
          </w:rPr>
          <w:t>.</w:t>
        </w:r>
        <w:proofErr w:type="spellStart"/>
        <w:r w:rsidRPr="008147D6">
          <w:rPr>
            <w:rStyle w:val="a3"/>
            <w:color w:val="auto"/>
            <w:sz w:val="28"/>
            <w:szCs w:val="28"/>
            <w:u w:val="none"/>
            <w:lang w:val="en-US"/>
          </w:rPr>
          <w:t>gosuslugi</w:t>
        </w:r>
        <w:proofErr w:type="spellEnd"/>
        <w:r w:rsidRPr="008147D6">
          <w:rPr>
            <w:rStyle w:val="a3"/>
            <w:color w:val="auto"/>
            <w:sz w:val="28"/>
            <w:szCs w:val="28"/>
            <w:u w:val="none"/>
          </w:rPr>
          <w:t>.</w:t>
        </w:r>
        <w:proofErr w:type="spellStart"/>
        <w:r w:rsidRPr="008147D6">
          <w:rPr>
            <w:rStyle w:val="a3"/>
            <w:color w:val="auto"/>
            <w:sz w:val="28"/>
            <w:szCs w:val="28"/>
            <w:u w:val="none"/>
            <w:lang w:val="en-US"/>
          </w:rPr>
          <w:t>ru</w:t>
        </w:r>
        <w:proofErr w:type="spellEnd"/>
      </w:hyperlink>
      <w:r w:rsidRPr="008147D6">
        <w:rPr>
          <w:sz w:val="28"/>
          <w:szCs w:val="28"/>
        </w:rPr>
        <w:t xml:space="preserve">. </w:t>
      </w:r>
    </w:p>
    <w:p w:rsidR="000B483A" w:rsidRPr="008147D6" w:rsidRDefault="008A0903" w:rsidP="000B483A">
      <w:pPr>
        <w:autoSpaceDE w:val="0"/>
        <w:autoSpaceDN w:val="0"/>
        <w:adjustRightInd w:val="0"/>
        <w:ind w:firstLine="709"/>
        <w:jc w:val="both"/>
        <w:outlineLvl w:val="1"/>
        <w:rPr>
          <w:sz w:val="28"/>
          <w:szCs w:val="28"/>
        </w:rPr>
      </w:pPr>
      <w:r w:rsidRPr="008147D6">
        <w:rPr>
          <w:sz w:val="28"/>
          <w:szCs w:val="28"/>
        </w:rPr>
        <w:t>1.3.3.</w:t>
      </w:r>
      <w:r w:rsidR="009929BA" w:rsidRPr="008147D6">
        <w:rPr>
          <w:sz w:val="28"/>
          <w:szCs w:val="28"/>
        </w:rPr>
        <w:t> </w:t>
      </w:r>
      <w:r w:rsidR="000B483A" w:rsidRPr="008147D6">
        <w:rPr>
          <w:sz w:val="28"/>
          <w:szCs w:val="28"/>
        </w:rPr>
        <w:t>Информация по вопросам предоставления муниципальной услуги предоставляется:</w:t>
      </w:r>
    </w:p>
    <w:p w:rsidR="000B483A" w:rsidRPr="008147D6" w:rsidRDefault="000B483A" w:rsidP="000B483A">
      <w:pPr>
        <w:autoSpaceDE w:val="0"/>
        <w:autoSpaceDN w:val="0"/>
        <w:adjustRightInd w:val="0"/>
        <w:ind w:firstLine="709"/>
        <w:jc w:val="both"/>
        <w:outlineLvl w:val="1"/>
        <w:rPr>
          <w:sz w:val="28"/>
          <w:szCs w:val="28"/>
        </w:rPr>
      </w:pPr>
      <w:r w:rsidRPr="008147D6">
        <w:rPr>
          <w:sz w:val="28"/>
          <w:szCs w:val="28"/>
        </w:rPr>
        <w:t>- в устной форме во время личного приема заявителей;</w:t>
      </w:r>
    </w:p>
    <w:p w:rsidR="000B483A" w:rsidRPr="008147D6" w:rsidRDefault="000B483A" w:rsidP="000B483A">
      <w:pPr>
        <w:autoSpaceDE w:val="0"/>
        <w:autoSpaceDN w:val="0"/>
        <w:adjustRightInd w:val="0"/>
        <w:ind w:firstLine="709"/>
        <w:jc w:val="both"/>
        <w:outlineLvl w:val="1"/>
        <w:rPr>
          <w:sz w:val="28"/>
          <w:szCs w:val="28"/>
        </w:rPr>
      </w:pPr>
      <w:r w:rsidRPr="008147D6">
        <w:rPr>
          <w:sz w:val="28"/>
          <w:szCs w:val="28"/>
        </w:rPr>
        <w:t>- с использованием средств телефонной связи;</w:t>
      </w:r>
    </w:p>
    <w:p w:rsidR="000B483A" w:rsidRPr="008147D6" w:rsidRDefault="000B483A" w:rsidP="000B483A">
      <w:pPr>
        <w:autoSpaceDE w:val="0"/>
        <w:autoSpaceDN w:val="0"/>
        <w:adjustRightInd w:val="0"/>
        <w:ind w:firstLine="709"/>
        <w:jc w:val="both"/>
        <w:outlineLvl w:val="1"/>
        <w:rPr>
          <w:sz w:val="28"/>
          <w:szCs w:val="28"/>
        </w:rPr>
      </w:pPr>
      <w:r w:rsidRPr="008147D6">
        <w:rPr>
          <w:sz w:val="28"/>
          <w:szCs w:val="28"/>
        </w:rPr>
        <w:t>- посредством почтовой связи;</w:t>
      </w:r>
    </w:p>
    <w:p w:rsidR="000B483A" w:rsidRPr="008147D6" w:rsidRDefault="000B483A" w:rsidP="000B483A">
      <w:pPr>
        <w:autoSpaceDE w:val="0"/>
        <w:autoSpaceDN w:val="0"/>
        <w:adjustRightInd w:val="0"/>
        <w:ind w:firstLine="709"/>
        <w:jc w:val="both"/>
        <w:outlineLvl w:val="1"/>
        <w:rPr>
          <w:sz w:val="28"/>
          <w:szCs w:val="28"/>
        </w:rPr>
      </w:pPr>
      <w:r w:rsidRPr="008147D6">
        <w:rPr>
          <w:sz w:val="28"/>
          <w:szCs w:val="28"/>
        </w:rPr>
        <w:t>- посредством электронной почты;</w:t>
      </w:r>
    </w:p>
    <w:p w:rsidR="000B483A" w:rsidRPr="008147D6" w:rsidRDefault="000B483A" w:rsidP="000B483A">
      <w:pPr>
        <w:autoSpaceDE w:val="0"/>
        <w:autoSpaceDN w:val="0"/>
        <w:adjustRightInd w:val="0"/>
        <w:ind w:firstLine="709"/>
        <w:jc w:val="both"/>
        <w:outlineLvl w:val="1"/>
        <w:rPr>
          <w:sz w:val="28"/>
          <w:szCs w:val="28"/>
        </w:rPr>
      </w:pPr>
      <w:r w:rsidRPr="008147D6">
        <w:rPr>
          <w:sz w:val="28"/>
          <w:szCs w:val="28"/>
        </w:rPr>
        <w:t xml:space="preserve">- посредством размещения информации в открытой и доступной форме на информационных стендах, в информационной телекоммуникационной сети Интернет на официальном сайте </w:t>
      </w:r>
      <w:r w:rsidR="00973E88" w:rsidRPr="008147D6">
        <w:rPr>
          <w:sz w:val="28"/>
          <w:szCs w:val="28"/>
        </w:rPr>
        <w:t>муниципального образования</w:t>
      </w:r>
      <w:r w:rsidR="00B24CF8" w:rsidRPr="008147D6">
        <w:rPr>
          <w:sz w:val="28"/>
          <w:szCs w:val="28"/>
        </w:rPr>
        <w:t xml:space="preserve"> Идринский район</w:t>
      </w:r>
      <w:r w:rsidRPr="008147D6">
        <w:rPr>
          <w:sz w:val="28"/>
          <w:szCs w:val="28"/>
        </w:rPr>
        <w:t xml:space="preserve">, а также на едином портале государственных и муниципальных услуг Российской Федерации http://www.gosuslugi.ru, на региональном портале государственных услуг Красноярского края </w:t>
      </w:r>
      <w:hyperlink r:id="rId13" w:history="1">
        <w:r w:rsidRPr="008147D6">
          <w:rPr>
            <w:rStyle w:val="a3"/>
            <w:color w:val="auto"/>
            <w:sz w:val="28"/>
            <w:szCs w:val="28"/>
            <w:u w:val="none"/>
          </w:rPr>
          <w:t>http://www.gosuslugi.krskstate.ru</w:t>
        </w:r>
      </w:hyperlink>
      <w:r w:rsidRPr="008147D6">
        <w:rPr>
          <w:sz w:val="28"/>
          <w:szCs w:val="28"/>
        </w:rPr>
        <w:t>.</w:t>
      </w:r>
    </w:p>
    <w:p w:rsidR="000B483A" w:rsidRPr="008147D6" w:rsidRDefault="008A0903" w:rsidP="000B483A">
      <w:pPr>
        <w:pStyle w:val="ConsPlusNormal"/>
        <w:ind w:firstLine="567"/>
        <w:jc w:val="both"/>
        <w:rPr>
          <w:rFonts w:ascii="Times New Roman" w:hAnsi="Times New Roman" w:cs="Times New Roman"/>
          <w:sz w:val="28"/>
          <w:szCs w:val="28"/>
        </w:rPr>
      </w:pPr>
      <w:r w:rsidRPr="008147D6">
        <w:rPr>
          <w:rFonts w:ascii="Times New Roman" w:hAnsi="Times New Roman" w:cs="Times New Roman"/>
          <w:sz w:val="28"/>
          <w:szCs w:val="28"/>
        </w:rPr>
        <w:t xml:space="preserve">1.3.4. </w:t>
      </w:r>
      <w:r w:rsidR="000B483A" w:rsidRPr="008147D6">
        <w:rPr>
          <w:rFonts w:ascii="Times New Roman" w:hAnsi="Times New Roman" w:cs="Times New Roman"/>
          <w:sz w:val="28"/>
          <w:szCs w:val="28"/>
        </w:rPr>
        <w:t>В любое время со дня приема документов заявитель имеет право на получение информации о ходе предоставления муниципальной услуги.</w:t>
      </w:r>
    </w:p>
    <w:p w:rsidR="000B483A" w:rsidRPr="008147D6" w:rsidRDefault="000B483A" w:rsidP="000B483A">
      <w:pPr>
        <w:pStyle w:val="ConsPlusNormal"/>
        <w:ind w:firstLine="567"/>
        <w:jc w:val="both"/>
        <w:rPr>
          <w:rFonts w:ascii="Times New Roman" w:hAnsi="Times New Roman" w:cs="Times New Roman"/>
          <w:sz w:val="28"/>
          <w:szCs w:val="28"/>
        </w:rPr>
      </w:pPr>
      <w:r w:rsidRPr="008147D6">
        <w:rPr>
          <w:rFonts w:ascii="Times New Roman" w:hAnsi="Times New Roman" w:cs="Times New Roman"/>
          <w:sz w:val="28"/>
          <w:szCs w:val="28"/>
        </w:rPr>
        <w:t>Для получения информации по вопросу предоставления муниципальной услуги, сведений о ходе предоставления муниципальной услуги заявитель вправе обратиться в устной форме, в письменной форме или в форме электронного документа.</w:t>
      </w:r>
    </w:p>
    <w:p w:rsidR="00B24CF8" w:rsidRPr="008147D6" w:rsidRDefault="000B483A" w:rsidP="00B24CF8">
      <w:pPr>
        <w:autoSpaceDE w:val="0"/>
        <w:autoSpaceDN w:val="0"/>
        <w:adjustRightInd w:val="0"/>
        <w:ind w:firstLine="709"/>
        <w:jc w:val="both"/>
        <w:outlineLvl w:val="1"/>
        <w:rPr>
          <w:sz w:val="28"/>
          <w:szCs w:val="28"/>
        </w:rPr>
      </w:pPr>
      <w:r w:rsidRPr="008147D6">
        <w:rPr>
          <w:sz w:val="28"/>
          <w:szCs w:val="28"/>
        </w:rPr>
        <w:t>При устном обращении заявителя (лич</w:t>
      </w:r>
      <w:r w:rsidR="00B24CF8" w:rsidRPr="008147D6">
        <w:rPr>
          <w:sz w:val="28"/>
          <w:szCs w:val="28"/>
        </w:rPr>
        <w:t>но или по телефону) специалист О</w:t>
      </w:r>
      <w:r w:rsidRPr="008147D6">
        <w:rPr>
          <w:sz w:val="28"/>
          <w:szCs w:val="28"/>
        </w:rPr>
        <w:t>тдела дает устный ответ. При обращении в письменной форме или в форме электронного документа ответ направляется заявителю в течение 30 дней со дня регистрации обращения в администрации района.</w:t>
      </w:r>
      <w:r w:rsidR="00B24CF8" w:rsidRPr="008147D6">
        <w:rPr>
          <w:sz w:val="28"/>
          <w:szCs w:val="28"/>
        </w:rPr>
        <w:t xml:space="preserve"> </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Информирование (консультирование) производится по вопросам предоставления муниципальной услуги, в том числе:</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-установление права на предоставление ему муниципальной услуги;</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-перечень документов, необходимых для получения муниципальной услуги;</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-источник получения документов, необходимых для предоставления услуги (орган, организация и их местонахождение);</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-время приема Заявителей и выдачи документов;</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-основания для отказа в предоставлении муниципальной услуги;</w:t>
      </w:r>
    </w:p>
    <w:p w:rsidR="00B24CF8" w:rsidRPr="008147D6" w:rsidRDefault="00B24CF8" w:rsidP="00B24CF8">
      <w:pPr>
        <w:autoSpaceDE w:val="0"/>
        <w:autoSpaceDN w:val="0"/>
        <w:adjustRightInd w:val="0"/>
        <w:ind w:firstLine="709"/>
        <w:jc w:val="both"/>
        <w:outlineLvl w:val="1"/>
        <w:rPr>
          <w:sz w:val="28"/>
          <w:szCs w:val="28"/>
        </w:rPr>
      </w:pPr>
      <w:r w:rsidRPr="008147D6">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8A0903" w:rsidRPr="008147D6" w:rsidRDefault="000370C0" w:rsidP="009929BA">
      <w:pPr>
        <w:ind w:firstLine="709"/>
        <w:jc w:val="both"/>
        <w:rPr>
          <w:sz w:val="28"/>
          <w:szCs w:val="28"/>
        </w:rPr>
      </w:pPr>
      <w:r w:rsidRPr="008147D6">
        <w:rPr>
          <w:sz w:val="28"/>
          <w:szCs w:val="28"/>
        </w:rPr>
        <w:t>1.3.5. </w:t>
      </w:r>
      <w:r w:rsidR="008A0903" w:rsidRPr="008147D6">
        <w:rPr>
          <w:sz w:val="28"/>
          <w:szCs w:val="28"/>
        </w:rPr>
        <w:t>Основными требованиями к информированию (консультированию) заинтересованных лиц по вопросам исполнения муниципальной услуги являются:</w:t>
      </w:r>
    </w:p>
    <w:p w:rsidR="008A0903" w:rsidRPr="008147D6" w:rsidRDefault="00DD413D" w:rsidP="009929BA">
      <w:pPr>
        <w:ind w:firstLine="709"/>
        <w:jc w:val="both"/>
        <w:rPr>
          <w:sz w:val="28"/>
          <w:szCs w:val="28"/>
        </w:rPr>
      </w:pPr>
      <w:r w:rsidRPr="008147D6">
        <w:rPr>
          <w:sz w:val="28"/>
          <w:szCs w:val="28"/>
        </w:rPr>
        <w:t>-</w:t>
      </w:r>
      <w:r w:rsidR="008A0903" w:rsidRPr="008147D6">
        <w:rPr>
          <w:sz w:val="28"/>
          <w:szCs w:val="28"/>
        </w:rPr>
        <w:t>достоверность и полнота информирования;</w:t>
      </w:r>
    </w:p>
    <w:p w:rsidR="008A0903" w:rsidRPr="008147D6" w:rsidRDefault="00DD413D" w:rsidP="009929BA">
      <w:pPr>
        <w:ind w:firstLine="709"/>
        <w:jc w:val="both"/>
        <w:rPr>
          <w:sz w:val="28"/>
          <w:szCs w:val="28"/>
        </w:rPr>
      </w:pPr>
      <w:r w:rsidRPr="008147D6">
        <w:rPr>
          <w:sz w:val="28"/>
          <w:szCs w:val="28"/>
        </w:rPr>
        <w:t>-</w:t>
      </w:r>
      <w:r w:rsidR="008A0903" w:rsidRPr="008147D6">
        <w:rPr>
          <w:sz w:val="28"/>
          <w:szCs w:val="28"/>
        </w:rPr>
        <w:t>четкость в изложении информации;</w:t>
      </w:r>
    </w:p>
    <w:p w:rsidR="008A0903" w:rsidRPr="008147D6" w:rsidRDefault="00DD413D" w:rsidP="009929BA">
      <w:pPr>
        <w:ind w:firstLine="709"/>
        <w:jc w:val="both"/>
        <w:rPr>
          <w:sz w:val="28"/>
          <w:szCs w:val="28"/>
        </w:rPr>
      </w:pPr>
      <w:r w:rsidRPr="008147D6">
        <w:rPr>
          <w:sz w:val="28"/>
          <w:szCs w:val="28"/>
        </w:rPr>
        <w:lastRenderedPageBreak/>
        <w:t>-</w:t>
      </w:r>
      <w:r w:rsidR="008A0903" w:rsidRPr="008147D6">
        <w:rPr>
          <w:sz w:val="28"/>
          <w:szCs w:val="28"/>
        </w:rPr>
        <w:t>удобство и доступность получения информации;</w:t>
      </w:r>
    </w:p>
    <w:p w:rsidR="008A0903" w:rsidRPr="008147D6" w:rsidRDefault="00DD413D" w:rsidP="009929BA">
      <w:pPr>
        <w:ind w:firstLine="709"/>
        <w:jc w:val="both"/>
        <w:rPr>
          <w:sz w:val="28"/>
          <w:szCs w:val="28"/>
        </w:rPr>
      </w:pPr>
      <w:r w:rsidRPr="008147D6">
        <w:rPr>
          <w:sz w:val="28"/>
          <w:szCs w:val="28"/>
        </w:rPr>
        <w:t>-</w:t>
      </w:r>
      <w:r w:rsidR="008A0903" w:rsidRPr="008147D6">
        <w:rPr>
          <w:sz w:val="28"/>
          <w:szCs w:val="28"/>
        </w:rPr>
        <w:t>оперативность предоставления информации.</w:t>
      </w:r>
    </w:p>
    <w:p w:rsidR="00B24CF8" w:rsidRPr="008147D6" w:rsidRDefault="00B24CF8" w:rsidP="00B24CF8">
      <w:pPr>
        <w:pStyle w:val="ConsPlusNormal"/>
        <w:ind w:firstLine="567"/>
        <w:jc w:val="both"/>
        <w:rPr>
          <w:rFonts w:ascii="Times New Roman" w:hAnsi="Times New Roman" w:cs="Times New Roman"/>
          <w:sz w:val="28"/>
          <w:szCs w:val="28"/>
        </w:rPr>
      </w:pPr>
      <w:r w:rsidRPr="008147D6">
        <w:rPr>
          <w:rFonts w:ascii="Times New Roman" w:hAnsi="Times New Roman" w:cs="Times New Roman"/>
          <w:sz w:val="28"/>
          <w:szCs w:val="28"/>
        </w:rPr>
        <w:t>1.4. Муниципальная услуга не оказывается в многофункциональном центре предоставления государственных и муниципальных услуг.</w:t>
      </w:r>
    </w:p>
    <w:p w:rsidR="000370C0" w:rsidRPr="008147D6" w:rsidRDefault="000370C0" w:rsidP="009929BA">
      <w:pPr>
        <w:ind w:firstLine="709"/>
        <w:jc w:val="both"/>
        <w:rPr>
          <w:sz w:val="28"/>
          <w:szCs w:val="28"/>
        </w:rPr>
      </w:pPr>
    </w:p>
    <w:p w:rsidR="008A0903" w:rsidRPr="008147D6" w:rsidRDefault="008A0903" w:rsidP="003B03CF">
      <w:pPr>
        <w:pStyle w:val="a9"/>
        <w:numPr>
          <w:ilvl w:val="0"/>
          <w:numId w:val="2"/>
        </w:numPr>
        <w:jc w:val="center"/>
        <w:rPr>
          <w:sz w:val="28"/>
          <w:szCs w:val="28"/>
        </w:rPr>
      </w:pPr>
      <w:r w:rsidRPr="008147D6">
        <w:rPr>
          <w:sz w:val="28"/>
          <w:szCs w:val="28"/>
        </w:rPr>
        <w:t>СТАНДАРТ ПРЕДОСТАВЛЕНИЯ МУНИЦИПАЛЬНОЙ УСЛУГИ</w:t>
      </w:r>
    </w:p>
    <w:p w:rsidR="000370C0" w:rsidRPr="008147D6" w:rsidRDefault="000370C0" w:rsidP="009929BA">
      <w:pPr>
        <w:pStyle w:val="a9"/>
        <w:ind w:left="525"/>
        <w:jc w:val="both"/>
        <w:rPr>
          <w:sz w:val="28"/>
          <w:szCs w:val="28"/>
        </w:rPr>
      </w:pPr>
    </w:p>
    <w:p w:rsidR="008A0903" w:rsidRPr="008147D6" w:rsidRDefault="008A0903" w:rsidP="009929BA">
      <w:pPr>
        <w:ind w:firstLine="709"/>
        <w:jc w:val="both"/>
        <w:rPr>
          <w:sz w:val="28"/>
          <w:szCs w:val="28"/>
        </w:rPr>
      </w:pPr>
      <w:r w:rsidRPr="008147D6">
        <w:rPr>
          <w:sz w:val="28"/>
          <w:szCs w:val="28"/>
        </w:rPr>
        <w:t>2.1. Наименование муниципальной услуги.</w:t>
      </w:r>
    </w:p>
    <w:p w:rsidR="008A0903" w:rsidRPr="008147D6" w:rsidRDefault="008A0903" w:rsidP="009929BA">
      <w:pPr>
        <w:ind w:firstLine="709"/>
        <w:jc w:val="both"/>
        <w:rPr>
          <w:sz w:val="28"/>
          <w:szCs w:val="28"/>
        </w:rPr>
      </w:pPr>
      <w:r w:rsidRPr="008147D6">
        <w:rPr>
          <w:sz w:val="28"/>
          <w:szCs w:val="28"/>
        </w:rPr>
        <w:t xml:space="preserve">Предоставление </w:t>
      </w:r>
      <w:r w:rsidR="000B483A" w:rsidRPr="008147D6">
        <w:rPr>
          <w:sz w:val="28"/>
          <w:szCs w:val="28"/>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A0903" w:rsidRPr="008147D6" w:rsidRDefault="008A0903" w:rsidP="009929BA">
      <w:pPr>
        <w:ind w:firstLine="709"/>
        <w:jc w:val="both"/>
        <w:rPr>
          <w:sz w:val="28"/>
          <w:szCs w:val="28"/>
        </w:rPr>
      </w:pPr>
      <w:r w:rsidRPr="008147D6">
        <w:rPr>
          <w:sz w:val="28"/>
          <w:szCs w:val="28"/>
        </w:rPr>
        <w:t>2.2. Наименование органа, предоставляющего муниципальную услугу.</w:t>
      </w:r>
    </w:p>
    <w:p w:rsidR="00533447" w:rsidRPr="008147D6" w:rsidRDefault="008A0903" w:rsidP="009929BA">
      <w:pPr>
        <w:ind w:firstLine="709"/>
        <w:jc w:val="both"/>
        <w:rPr>
          <w:sz w:val="28"/>
          <w:szCs w:val="28"/>
        </w:rPr>
      </w:pPr>
      <w:r w:rsidRPr="008147D6">
        <w:rPr>
          <w:sz w:val="28"/>
          <w:szCs w:val="28"/>
        </w:rPr>
        <w:t>Органом, осуществляющим предоставление субсидий субъектам малого и среднего предпринимательства</w:t>
      </w:r>
      <w:r w:rsidR="008147D6" w:rsidRPr="008147D6">
        <w:rPr>
          <w:sz w:val="28"/>
          <w:szCs w:val="28"/>
        </w:rPr>
        <w:t xml:space="preserve"> и физическим лицам, применяющим специальный налоговый режим «Налог на профессиональный доход» </w:t>
      </w:r>
      <w:r w:rsidRPr="008147D6">
        <w:rPr>
          <w:sz w:val="28"/>
          <w:szCs w:val="28"/>
        </w:rPr>
        <w:t>на территории Идринского  района, является администрация Идринского района. Предоставление муниципальной услуги осуществляется через структурное подразделение администрации района отдел планирования и экономического развития администрации Идринского района. Отдел осуществляет функции по рассмотрению документов и  подготовке проектов решений о предоставлении (отказе в предоставлении) субсидий</w:t>
      </w:r>
    </w:p>
    <w:p w:rsidR="00154B4D" w:rsidRPr="008147D6" w:rsidRDefault="00533447" w:rsidP="00154B4D">
      <w:pPr>
        <w:shd w:val="clear" w:color="auto" w:fill="FFFFFF" w:themeFill="background1"/>
        <w:autoSpaceDE w:val="0"/>
        <w:autoSpaceDN w:val="0"/>
        <w:adjustRightInd w:val="0"/>
        <w:ind w:firstLine="709"/>
        <w:jc w:val="both"/>
        <w:rPr>
          <w:sz w:val="28"/>
          <w:szCs w:val="28"/>
        </w:rPr>
      </w:pPr>
      <w:r w:rsidRPr="008147D6">
        <w:rPr>
          <w:sz w:val="28"/>
          <w:szCs w:val="28"/>
        </w:rPr>
        <w:t>2.3.</w:t>
      </w:r>
      <w:r w:rsidR="00CA4B01" w:rsidRPr="008147D6">
        <w:rPr>
          <w:sz w:val="28"/>
          <w:szCs w:val="28"/>
        </w:rPr>
        <w:t xml:space="preserve"> </w:t>
      </w:r>
      <w:r w:rsidRPr="008147D6">
        <w:rPr>
          <w:sz w:val="28"/>
          <w:szCs w:val="28"/>
        </w:rPr>
        <w:t>Способом проведения отбора является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r w:rsidR="00154B4D" w:rsidRPr="008147D6">
        <w:rPr>
          <w:sz w:val="28"/>
          <w:szCs w:val="28"/>
        </w:rPr>
        <w:t xml:space="preserve"> В первоочередном порядке рассматриваются заявки заявителей, осуществляющих деятельность в приоритетных видах в соответствии с приложением № 3 к муниципальной программе</w:t>
      </w:r>
      <w:r w:rsidR="005B3FEE" w:rsidRPr="008147D6">
        <w:rPr>
          <w:sz w:val="28"/>
          <w:szCs w:val="28"/>
        </w:rPr>
        <w:t xml:space="preserve">. </w:t>
      </w:r>
      <w:r w:rsidR="00154B4D" w:rsidRPr="008147D6">
        <w:rPr>
          <w:sz w:val="28"/>
          <w:szCs w:val="28"/>
        </w:rPr>
        <w:t>Далее рассматриваются заявки по очередности поступления.</w:t>
      </w:r>
    </w:p>
    <w:p w:rsidR="008A0903" w:rsidRPr="008147D6" w:rsidRDefault="008A0903" w:rsidP="009929BA">
      <w:pPr>
        <w:ind w:firstLine="709"/>
        <w:jc w:val="both"/>
        <w:rPr>
          <w:sz w:val="28"/>
          <w:szCs w:val="28"/>
        </w:rPr>
      </w:pPr>
      <w:r w:rsidRPr="008147D6">
        <w:rPr>
          <w:sz w:val="28"/>
          <w:szCs w:val="28"/>
        </w:rPr>
        <w:t>2.</w:t>
      </w:r>
      <w:r w:rsidR="00533447" w:rsidRPr="008147D6">
        <w:rPr>
          <w:sz w:val="28"/>
          <w:szCs w:val="28"/>
        </w:rPr>
        <w:t>4</w:t>
      </w:r>
      <w:r w:rsidRPr="008147D6">
        <w:rPr>
          <w:sz w:val="28"/>
          <w:szCs w:val="28"/>
        </w:rPr>
        <w:t>. Результат предоставления муниципальной услуги.</w:t>
      </w:r>
    </w:p>
    <w:p w:rsidR="008A0903" w:rsidRPr="008147D6" w:rsidRDefault="008A0903" w:rsidP="009929BA">
      <w:pPr>
        <w:ind w:firstLine="709"/>
        <w:jc w:val="both"/>
        <w:rPr>
          <w:sz w:val="28"/>
          <w:szCs w:val="28"/>
        </w:rPr>
      </w:pPr>
      <w:r w:rsidRPr="008147D6">
        <w:rPr>
          <w:sz w:val="28"/>
          <w:szCs w:val="28"/>
        </w:rPr>
        <w:t>Конечными результатами исполнения муниципальной услуги  являются:</w:t>
      </w:r>
    </w:p>
    <w:p w:rsidR="008A0903" w:rsidRPr="008147D6" w:rsidRDefault="00DD413D" w:rsidP="009929BA">
      <w:pPr>
        <w:ind w:firstLine="709"/>
        <w:jc w:val="both"/>
        <w:rPr>
          <w:sz w:val="28"/>
          <w:szCs w:val="28"/>
        </w:rPr>
      </w:pPr>
      <w:r w:rsidRPr="008147D6">
        <w:rPr>
          <w:sz w:val="28"/>
          <w:szCs w:val="28"/>
        </w:rPr>
        <w:t>-</w:t>
      </w:r>
      <w:r w:rsidR="008A0903" w:rsidRPr="008147D6">
        <w:rPr>
          <w:sz w:val="28"/>
          <w:szCs w:val="28"/>
        </w:rPr>
        <w:t>распоряжение о предоставлении субсидии;</w:t>
      </w:r>
    </w:p>
    <w:p w:rsidR="008A0903" w:rsidRPr="008147D6" w:rsidRDefault="00DD413D" w:rsidP="00D735AD">
      <w:pPr>
        <w:ind w:firstLine="709"/>
        <w:jc w:val="both"/>
        <w:rPr>
          <w:sz w:val="28"/>
          <w:szCs w:val="28"/>
        </w:rPr>
      </w:pPr>
      <w:r w:rsidRPr="008147D6">
        <w:rPr>
          <w:sz w:val="28"/>
          <w:szCs w:val="28"/>
        </w:rPr>
        <w:t>-</w:t>
      </w:r>
      <w:r w:rsidR="00D735AD" w:rsidRPr="008147D6">
        <w:rPr>
          <w:sz w:val="28"/>
          <w:szCs w:val="28"/>
        </w:rPr>
        <w:t>письменное уведомление об</w:t>
      </w:r>
      <w:r w:rsidR="008A0903" w:rsidRPr="008147D6">
        <w:rPr>
          <w:sz w:val="28"/>
          <w:szCs w:val="28"/>
        </w:rPr>
        <w:t xml:space="preserve"> отказе в предоставлении субсидии</w:t>
      </w:r>
      <w:r w:rsidR="00D735AD" w:rsidRPr="008147D6">
        <w:rPr>
          <w:sz w:val="28"/>
          <w:szCs w:val="28"/>
        </w:rPr>
        <w:t>.</w:t>
      </w:r>
    </w:p>
    <w:p w:rsidR="004C0AA1" w:rsidRPr="008147D6" w:rsidRDefault="008A0903" w:rsidP="004C0AA1">
      <w:pPr>
        <w:ind w:firstLine="709"/>
        <w:jc w:val="both"/>
        <w:rPr>
          <w:sz w:val="28"/>
          <w:szCs w:val="28"/>
        </w:rPr>
      </w:pPr>
      <w:r w:rsidRPr="008147D6">
        <w:rPr>
          <w:sz w:val="28"/>
          <w:szCs w:val="28"/>
        </w:rPr>
        <w:t>2.</w:t>
      </w:r>
      <w:r w:rsidR="00533447" w:rsidRPr="008147D6">
        <w:rPr>
          <w:sz w:val="28"/>
          <w:szCs w:val="28"/>
        </w:rPr>
        <w:t>5</w:t>
      </w:r>
      <w:r w:rsidRPr="008147D6">
        <w:rPr>
          <w:sz w:val="28"/>
          <w:szCs w:val="28"/>
        </w:rPr>
        <w:t xml:space="preserve">. </w:t>
      </w:r>
      <w:r w:rsidR="004C0AA1" w:rsidRPr="008147D6">
        <w:rPr>
          <w:sz w:val="28"/>
          <w:szCs w:val="28"/>
        </w:rPr>
        <w:t xml:space="preserve">Срок предоставления муниципальной услуги не должен превышать  90 календарных дней со дня регистрации заявления о предоставлении муниципальной услуги. </w:t>
      </w:r>
    </w:p>
    <w:p w:rsidR="008A0903" w:rsidRPr="008147D6" w:rsidRDefault="008A0903" w:rsidP="004C0AA1">
      <w:pPr>
        <w:ind w:firstLine="709"/>
        <w:jc w:val="both"/>
        <w:rPr>
          <w:sz w:val="28"/>
          <w:szCs w:val="28"/>
        </w:rPr>
      </w:pPr>
      <w:r w:rsidRPr="008147D6">
        <w:rPr>
          <w:sz w:val="28"/>
          <w:szCs w:val="28"/>
        </w:rPr>
        <w:t>2.</w:t>
      </w:r>
      <w:r w:rsidR="00533447" w:rsidRPr="008147D6">
        <w:rPr>
          <w:sz w:val="28"/>
          <w:szCs w:val="28"/>
        </w:rPr>
        <w:t>6.</w:t>
      </w:r>
      <w:r w:rsidR="003A3359" w:rsidRPr="008147D6">
        <w:rPr>
          <w:sz w:val="28"/>
          <w:szCs w:val="28"/>
        </w:rPr>
        <w:t>Перечень нормативно правовых актов, непосредственно регулирующих предоставление муниципальной услуги:</w:t>
      </w:r>
    </w:p>
    <w:p w:rsidR="003A3359" w:rsidRPr="008147D6" w:rsidRDefault="002654FF" w:rsidP="009929BA">
      <w:pPr>
        <w:ind w:firstLine="709"/>
        <w:jc w:val="both"/>
        <w:rPr>
          <w:sz w:val="28"/>
          <w:szCs w:val="28"/>
        </w:rPr>
      </w:pPr>
      <w:r w:rsidRPr="008147D6">
        <w:rPr>
          <w:sz w:val="28"/>
          <w:szCs w:val="28"/>
        </w:rPr>
        <w:t>- Конституция Р</w:t>
      </w:r>
      <w:r w:rsidR="003A3359" w:rsidRPr="008147D6">
        <w:rPr>
          <w:sz w:val="28"/>
          <w:szCs w:val="28"/>
        </w:rPr>
        <w:t>оссийской Федерации</w:t>
      </w:r>
      <w:r w:rsidR="00DF315C" w:rsidRPr="008147D6">
        <w:rPr>
          <w:sz w:val="28"/>
          <w:szCs w:val="28"/>
        </w:rPr>
        <w:t xml:space="preserve"> от 12.12.1993</w:t>
      </w:r>
      <w:r w:rsidR="003A3359" w:rsidRPr="008147D6">
        <w:rPr>
          <w:sz w:val="28"/>
          <w:szCs w:val="28"/>
        </w:rPr>
        <w:t>;</w:t>
      </w:r>
    </w:p>
    <w:p w:rsidR="003A3359" w:rsidRPr="008147D6" w:rsidRDefault="003A3359" w:rsidP="009929BA">
      <w:pPr>
        <w:ind w:firstLine="709"/>
        <w:jc w:val="both"/>
        <w:rPr>
          <w:sz w:val="28"/>
          <w:szCs w:val="28"/>
        </w:rPr>
      </w:pPr>
      <w:r w:rsidRPr="008147D6">
        <w:rPr>
          <w:sz w:val="28"/>
          <w:szCs w:val="28"/>
        </w:rPr>
        <w:t>- Федеральный закон от 06.10.2003 № 131-ФЗ «Об общих принципах организации местного самоуправления в Российской Федерации»;</w:t>
      </w:r>
    </w:p>
    <w:p w:rsidR="003A3359" w:rsidRPr="008147D6" w:rsidRDefault="003A3359" w:rsidP="009929BA">
      <w:pPr>
        <w:ind w:firstLine="709"/>
        <w:jc w:val="both"/>
        <w:rPr>
          <w:sz w:val="28"/>
          <w:szCs w:val="28"/>
        </w:rPr>
      </w:pPr>
      <w:r w:rsidRPr="008147D6">
        <w:rPr>
          <w:sz w:val="28"/>
          <w:szCs w:val="28"/>
        </w:rPr>
        <w:t>- Федеральный закон от 27 июля 2010 года № 210-ФЗ «Об организации предоставления государственных и муниципальных услуг»;</w:t>
      </w:r>
    </w:p>
    <w:p w:rsidR="003A3359" w:rsidRPr="008147D6" w:rsidRDefault="003A3359" w:rsidP="009929BA">
      <w:pPr>
        <w:ind w:firstLine="709"/>
        <w:jc w:val="both"/>
        <w:rPr>
          <w:sz w:val="28"/>
          <w:szCs w:val="28"/>
        </w:rPr>
      </w:pPr>
      <w:r w:rsidRPr="008147D6">
        <w:rPr>
          <w:sz w:val="28"/>
          <w:szCs w:val="28"/>
        </w:rPr>
        <w:lastRenderedPageBreak/>
        <w:t>- Федеральный закон от 24.07.2007 № 209-ФЗ «О развитии малого и среднего предпринимательства в Российской Федерации»;</w:t>
      </w:r>
    </w:p>
    <w:p w:rsidR="00794C8E" w:rsidRPr="008147D6" w:rsidRDefault="00794C8E" w:rsidP="009929BA">
      <w:pPr>
        <w:ind w:firstLine="709"/>
        <w:jc w:val="both"/>
        <w:rPr>
          <w:sz w:val="28"/>
          <w:szCs w:val="28"/>
        </w:rPr>
      </w:pPr>
      <w:r w:rsidRPr="008147D6">
        <w:rPr>
          <w:sz w:val="28"/>
          <w:szCs w:val="28"/>
        </w:rPr>
        <w:t>-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w:t>
      </w:r>
    </w:p>
    <w:p w:rsidR="003A3359" w:rsidRPr="008147D6" w:rsidRDefault="003A3359" w:rsidP="009929BA">
      <w:pPr>
        <w:ind w:firstLine="709"/>
        <w:jc w:val="both"/>
        <w:rPr>
          <w:sz w:val="28"/>
          <w:szCs w:val="28"/>
        </w:rPr>
      </w:pPr>
      <w:r w:rsidRPr="008147D6">
        <w:rPr>
          <w:sz w:val="28"/>
          <w:szCs w:val="28"/>
        </w:rPr>
        <w:t>- Устав Идринского района;</w:t>
      </w:r>
    </w:p>
    <w:p w:rsidR="003A3359" w:rsidRPr="008147D6" w:rsidRDefault="003A3359" w:rsidP="009929BA">
      <w:pPr>
        <w:ind w:firstLine="709"/>
        <w:jc w:val="both"/>
        <w:rPr>
          <w:sz w:val="28"/>
          <w:szCs w:val="28"/>
        </w:rPr>
      </w:pPr>
      <w:r w:rsidRPr="008147D6">
        <w:rPr>
          <w:sz w:val="28"/>
          <w:szCs w:val="28"/>
        </w:rPr>
        <w:t xml:space="preserve">- </w:t>
      </w:r>
      <w:r w:rsidR="003A595A" w:rsidRPr="008147D6">
        <w:rPr>
          <w:kern w:val="20"/>
          <w:sz w:val="28"/>
          <w:szCs w:val="28"/>
        </w:rPr>
        <w:t>постановление</w:t>
      </w:r>
      <w:r w:rsidR="002654FF" w:rsidRPr="008147D6">
        <w:rPr>
          <w:kern w:val="20"/>
          <w:sz w:val="28"/>
          <w:szCs w:val="28"/>
        </w:rPr>
        <w:t xml:space="preserve">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00DD413D" w:rsidRPr="008147D6">
        <w:rPr>
          <w:kern w:val="20"/>
          <w:sz w:val="28"/>
          <w:szCs w:val="28"/>
        </w:rPr>
        <w:t>;</w:t>
      </w:r>
    </w:p>
    <w:p w:rsidR="003A3359" w:rsidRPr="008147D6" w:rsidRDefault="003A595A" w:rsidP="009929BA">
      <w:pPr>
        <w:ind w:firstLine="709"/>
        <w:jc w:val="both"/>
        <w:rPr>
          <w:sz w:val="28"/>
          <w:szCs w:val="28"/>
        </w:rPr>
      </w:pPr>
      <w:r w:rsidRPr="008147D6">
        <w:rPr>
          <w:rFonts w:eastAsiaTheme="minorHAnsi"/>
          <w:sz w:val="28"/>
          <w:szCs w:val="28"/>
          <w:lang w:eastAsia="en-US"/>
        </w:rPr>
        <w:t>- п</w:t>
      </w:r>
      <w:r w:rsidR="003A3359" w:rsidRPr="008147D6">
        <w:rPr>
          <w:rFonts w:eastAsiaTheme="minorHAnsi"/>
          <w:sz w:val="28"/>
          <w:szCs w:val="28"/>
          <w:lang w:eastAsia="en-US"/>
        </w:rPr>
        <w:t xml:space="preserve">остановление </w:t>
      </w:r>
      <w:r w:rsidR="003A3359" w:rsidRPr="008147D6">
        <w:rPr>
          <w:sz w:val="28"/>
          <w:szCs w:val="28"/>
        </w:rPr>
        <w:t>администрации Идринского района от 10.11.201</w:t>
      </w:r>
      <w:r w:rsidR="00DD413D" w:rsidRPr="008147D6">
        <w:rPr>
          <w:sz w:val="28"/>
          <w:szCs w:val="28"/>
        </w:rPr>
        <w:t>5</w:t>
      </w:r>
      <w:r w:rsidR="003A3359" w:rsidRPr="008147D6">
        <w:rPr>
          <w:sz w:val="28"/>
          <w:szCs w:val="28"/>
        </w:rPr>
        <w:t xml:space="preserve"> № </w:t>
      </w:r>
      <w:r w:rsidR="00DD413D" w:rsidRPr="008147D6">
        <w:rPr>
          <w:sz w:val="28"/>
          <w:szCs w:val="28"/>
        </w:rPr>
        <w:t>457</w:t>
      </w:r>
      <w:r w:rsidR="003A3359" w:rsidRPr="008147D6">
        <w:rPr>
          <w:sz w:val="28"/>
          <w:szCs w:val="28"/>
        </w:rPr>
        <w:t xml:space="preserve">-п </w:t>
      </w:r>
      <w:r w:rsidR="003A3359" w:rsidRPr="008147D6">
        <w:rPr>
          <w:rFonts w:eastAsiaTheme="minorHAnsi"/>
          <w:sz w:val="28"/>
          <w:szCs w:val="28"/>
          <w:lang w:eastAsia="en-US"/>
        </w:rPr>
        <w:t xml:space="preserve"> «Об утверждении муниципальной программы «</w:t>
      </w:r>
      <w:r w:rsidR="003A3359" w:rsidRPr="008147D6">
        <w:rPr>
          <w:bCs/>
          <w:sz w:val="28"/>
          <w:szCs w:val="28"/>
        </w:rPr>
        <w:t>Содействие в р</w:t>
      </w:r>
      <w:r w:rsidR="003A3359" w:rsidRPr="008147D6">
        <w:rPr>
          <w:sz w:val="28"/>
          <w:szCs w:val="28"/>
        </w:rPr>
        <w:t>азвитии и поддержка малого и среднего предпринимательства в Идринском районе».</w:t>
      </w:r>
    </w:p>
    <w:p w:rsidR="008A0903" w:rsidRPr="008147D6" w:rsidRDefault="00604896" w:rsidP="009929BA">
      <w:pPr>
        <w:ind w:firstLine="709"/>
        <w:jc w:val="both"/>
        <w:rPr>
          <w:sz w:val="28"/>
          <w:szCs w:val="28"/>
        </w:rPr>
      </w:pPr>
      <w:r w:rsidRPr="008147D6">
        <w:rPr>
          <w:sz w:val="28"/>
          <w:szCs w:val="28"/>
        </w:rPr>
        <w:t>2.</w:t>
      </w:r>
      <w:r w:rsidR="00533447" w:rsidRPr="008147D6">
        <w:rPr>
          <w:sz w:val="28"/>
          <w:szCs w:val="28"/>
        </w:rPr>
        <w:t>7</w:t>
      </w:r>
      <w:r w:rsidRPr="008147D6">
        <w:rPr>
          <w:sz w:val="28"/>
          <w:szCs w:val="28"/>
        </w:rPr>
        <w:t>. </w:t>
      </w:r>
      <w:r w:rsidR="008A0903" w:rsidRPr="008147D6">
        <w:rPr>
          <w:sz w:val="28"/>
          <w:szCs w:val="28"/>
        </w:rPr>
        <w:t>Перечень документов, необходимых для предоставления муниципальной услуги.</w:t>
      </w:r>
    </w:p>
    <w:p w:rsidR="008A0903" w:rsidRPr="008147D6" w:rsidRDefault="008A0903" w:rsidP="009929BA">
      <w:pPr>
        <w:ind w:firstLine="709"/>
        <w:jc w:val="both"/>
        <w:rPr>
          <w:sz w:val="28"/>
          <w:szCs w:val="28"/>
        </w:rPr>
      </w:pPr>
      <w:r w:rsidRPr="008147D6">
        <w:rPr>
          <w:sz w:val="28"/>
          <w:szCs w:val="28"/>
        </w:rPr>
        <w:t>2.</w:t>
      </w:r>
      <w:r w:rsidR="007B0587" w:rsidRPr="008147D6">
        <w:rPr>
          <w:sz w:val="28"/>
          <w:szCs w:val="28"/>
        </w:rPr>
        <w:t>7</w:t>
      </w:r>
      <w:r w:rsidRPr="008147D6">
        <w:rPr>
          <w:sz w:val="28"/>
          <w:szCs w:val="28"/>
        </w:rPr>
        <w:t>.1.</w:t>
      </w:r>
      <w:r w:rsidR="00604896" w:rsidRPr="008147D6">
        <w:rPr>
          <w:sz w:val="28"/>
          <w:szCs w:val="28"/>
        </w:rPr>
        <w:t xml:space="preserve"> </w:t>
      </w:r>
      <w:r w:rsidRPr="008147D6">
        <w:rPr>
          <w:sz w:val="28"/>
          <w:szCs w:val="28"/>
        </w:rPr>
        <w:t xml:space="preserve">Для получения муниципальной услуги заявитель направляет или представляет в Отдел заявление </w:t>
      </w:r>
      <w:r w:rsidR="00825230" w:rsidRPr="008147D6">
        <w:rPr>
          <w:sz w:val="28"/>
          <w:szCs w:val="28"/>
        </w:rPr>
        <w:t xml:space="preserve">о предоставлении субсидии </w:t>
      </w:r>
      <w:r w:rsidRPr="008147D6">
        <w:rPr>
          <w:sz w:val="28"/>
          <w:szCs w:val="28"/>
        </w:rPr>
        <w:t>с приложенным к нему пакетом документов, поданное при личном обращении в администрацию Идринского района либо направленное им по почте (по электронной почте). Заявление составляется на государственном языке РФ.</w:t>
      </w:r>
    </w:p>
    <w:p w:rsidR="008A0903" w:rsidRPr="008147D6" w:rsidRDefault="008A0903" w:rsidP="009929BA">
      <w:pPr>
        <w:ind w:firstLine="709"/>
        <w:jc w:val="both"/>
        <w:rPr>
          <w:sz w:val="28"/>
          <w:szCs w:val="28"/>
        </w:rPr>
      </w:pPr>
      <w:r w:rsidRPr="008147D6">
        <w:rPr>
          <w:sz w:val="28"/>
          <w:szCs w:val="28"/>
        </w:rPr>
        <w:t>Заявление о предоставлении муниципальной услуги составляется в письменной форме и регистрируется Отделом в установленном порядке.</w:t>
      </w:r>
    </w:p>
    <w:p w:rsidR="008A0903" w:rsidRPr="008147D6" w:rsidRDefault="008A0903" w:rsidP="009929BA">
      <w:pPr>
        <w:ind w:firstLine="709"/>
        <w:jc w:val="both"/>
        <w:rPr>
          <w:sz w:val="28"/>
          <w:szCs w:val="28"/>
        </w:rPr>
      </w:pPr>
      <w:r w:rsidRPr="008147D6">
        <w:rPr>
          <w:sz w:val="28"/>
          <w:szCs w:val="28"/>
        </w:rPr>
        <w:t>Заявление и прилагаемые к нему документы, копия распоряжения, изданного главой района о предоставлении (отказе в предоставлении) субсидии и другие документы собираются в деле о предоставлении субсидии конкретному заявителю.</w:t>
      </w:r>
    </w:p>
    <w:p w:rsidR="008A0903" w:rsidRPr="008147D6" w:rsidRDefault="008A0903"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2.</w:t>
      </w:r>
      <w:r w:rsidR="00533447" w:rsidRPr="008147D6">
        <w:rPr>
          <w:rFonts w:ascii="Times New Roman" w:hAnsi="Times New Roman" w:cs="Times New Roman"/>
          <w:sz w:val="28"/>
          <w:szCs w:val="28"/>
        </w:rPr>
        <w:t>7</w:t>
      </w:r>
      <w:r w:rsidRPr="008147D6">
        <w:rPr>
          <w:rFonts w:ascii="Times New Roman" w:hAnsi="Times New Roman" w:cs="Times New Roman"/>
          <w:sz w:val="28"/>
          <w:szCs w:val="28"/>
        </w:rPr>
        <w:t>.2. Требования к документам, предоставляемым заявителем</w:t>
      </w:r>
      <w:r w:rsidR="00673DF9" w:rsidRPr="008147D6">
        <w:rPr>
          <w:rFonts w:ascii="Times New Roman" w:hAnsi="Times New Roman" w:cs="Times New Roman"/>
          <w:sz w:val="28"/>
          <w:szCs w:val="28"/>
        </w:rPr>
        <w:t>.</w:t>
      </w:r>
    </w:p>
    <w:p w:rsidR="008A0903" w:rsidRPr="008147D6" w:rsidRDefault="008A0903"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Заявление заполняется от руки  и должно быть подписано заявителем.</w:t>
      </w:r>
    </w:p>
    <w:p w:rsidR="008A0903" w:rsidRPr="008147D6" w:rsidRDefault="008A0903"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Документы, необходимые для исполнения муниципальной услуги, должны быть представлены в полном объеме и содержать достоверные требования. </w:t>
      </w:r>
    </w:p>
    <w:p w:rsidR="008A0903" w:rsidRPr="008147D6" w:rsidRDefault="008A0903"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Все копии должны быть заверены заявителем, представляются вместе с подлинниками документов. </w:t>
      </w:r>
    </w:p>
    <w:p w:rsidR="008A0903" w:rsidRPr="008147D6" w:rsidRDefault="008A0903"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Специалист, ответственный за прием документов, проверяет соответствие копий представленным подлинникам документов. После сверки  подлинники документов возвращаются заявителю.</w:t>
      </w:r>
    </w:p>
    <w:p w:rsidR="008A0903" w:rsidRPr="008147D6" w:rsidRDefault="008A0903"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Заявитель несет ответственность за достоверность информации, представленной в документах.</w:t>
      </w:r>
    </w:p>
    <w:p w:rsidR="008A0903" w:rsidRPr="008147D6" w:rsidRDefault="008A0903" w:rsidP="009929BA">
      <w:pPr>
        <w:ind w:firstLine="709"/>
        <w:jc w:val="both"/>
        <w:rPr>
          <w:sz w:val="28"/>
          <w:szCs w:val="28"/>
        </w:rPr>
      </w:pPr>
      <w:r w:rsidRPr="008147D6">
        <w:rPr>
          <w:sz w:val="28"/>
          <w:szCs w:val="28"/>
        </w:rPr>
        <w:t>2.</w:t>
      </w:r>
      <w:r w:rsidR="00533447" w:rsidRPr="008147D6">
        <w:rPr>
          <w:sz w:val="28"/>
          <w:szCs w:val="28"/>
        </w:rPr>
        <w:t>8</w:t>
      </w:r>
      <w:r w:rsidRPr="008147D6">
        <w:rPr>
          <w:sz w:val="28"/>
          <w:szCs w:val="28"/>
        </w:rPr>
        <w:t>. Перечень оснований для отказа в предоставлении муниципальной услуги.</w:t>
      </w:r>
    </w:p>
    <w:p w:rsidR="0005068D" w:rsidRPr="008147D6" w:rsidRDefault="0005068D"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2.</w:t>
      </w:r>
      <w:r w:rsidR="00533447" w:rsidRPr="008147D6">
        <w:rPr>
          <w:rFonts w:ascii="Times New Roman" w:hAnsi="Times New Roman" w:cs="Times New Roman"/>
          <w:sz w:val="28"/>
          <w:szCs w:val="28"/>
        </w:rPr>
        <w:t>8</w:t>
      </w:r>
      <w:r w:rsidRPr="008147D6">
        <w:rPr>
          <w:rFonts w:ascii="Times New Roman" w:hAnsi="Times New Roman" w:cs="Times New Roman"/>
          <w:sz w:val="28"/>
          <w:szCs w:val="28"/>
        </w:rPr>
        <w:t>.1. Основания для отказа в приеме документов, необходимых для предоставления муниципальной услуги:</w:t>
      </w:r>
    </w:p>
    <w:p w:rsidR="003C17E8" w:rsidRPr="008147D6" w:rsidRDefault="003C17E8"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 обращение заявителя за предоставлением муниципальной услуги, не предоставляемой администрацией;</w:t>
      </w:r>
    </w:p>
    <w:p w:rsidR="003C17E8" w:rsidRPr="008147D6" w:rsidRDefault="003C17E8" w:rsidP="009929BA">
      <w:pPr>
        <w:pStyle w:val="ConsPlusNormal"/>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lastRenderedPageBreak/>
        <w:t xml:space="preserve">-  обращение заявителя за предоставлением муниципальной услуги в сроки, не соответствующие объявлению по </w:t>
      </w:r>
      <w:r w:rsidR="007B0587" w:rsidRPr="008147D6">
        <w:rPr>
          <w:rFonts w:ascii="Times New Roman" w:hAnsi="Times New Roman" w:cs="Times New Roman"/>
          <w:sz w:val="28"/>
          <w:szCs w:val="28"/>
        </w:rPr>
        <w:t xml:space="preserve">проведению </w:t>
      </w:r>
      <w:r w:rsidRPr="008147D6">
        <w:rPr>
          <w:rFonts w:ascii="Times New Roman" w:hAnsi="Times New Roman" w:cs="Times New Roman"/>
          <w:sz w:val="28"/>
          <w:szCs w:val="28"/>
        </w:rPr>
        <w:t>отбор</w:t>
      </w:r>
      <w:r w:rsidR="007B0587" w:rsidRPr="008147D6">
        <w:rPr>
          <w:rFonts w:ascii="Times New Roman" w:hAnsi="Times New Roman" w:cs="Times New Roman"/>
          <w:sz w:val="28"/>
          <w:szCs w:val="28"/>
        </w:rPr>
        <w:t>а</w:t>
      </w:r>
      <w:r w:rsidRPr="008147D6">
        <w:rPr>
          <w:rFonts w:ascii="Times New Roman" w:hAnsi="Times New Roman" w:cs="Times New Roman"/>
          <w:sz w:val="28"/>
          <w:szCs w:val="28"/>
        </w:rPr>
        <w:t>;</w:t>
      </w:r>
    </w:p>
    <w:p w:rsidR="0005068D" w:rsidRPr="008147D6" w:rsidRDefault="003C17E8" w:rsidP="009929BA">
      <w:pPr>
        <w:ind w:firstLine="709"/>
        <w:jc w:val="both"/>
        <w:rPr>
          <w:sz w:val="28"/>
          <w:szCs w:val="28"/>
        </w:rPr>
      </w:pPr>
      <w:r w:rsidRPr="008147D6">
        <w:rPr>
          <w:sz w:val="28"/>
          <w:szCs w:val="28"/>
        </w:rPr>
        <w:t xml:space="preserve">- </w:t>
      </w:r>
      <w:r w:rsidR="0005068D" w:rsidRPr="008147D6">
        <w:rPr>
          <w:sz w:val="28"/>
          <w:szCs w:val="28"/>
        </w:rPr>
        <w:t>заявление подано лицом, не уполномоченным совершать такого рода действия;</w:t>
      </w:r>
    </w:p>
    <w:p w:rsidR="0005068D" w:rsidRPr="008147D6" w:rsidRDefault="003C17E8" w:rsidP="009929BA">
      <w:pPr>
        <w:ind w:firstLine="709"/>
        <w:jc w:val="both"/>
        <w:rPr>
          <w:sz w:val="28"/>
          <w:szCs w:val="28"/>
        </w:rPr>
      </w:pPr>
      <w:r w:rsidRPr="008147D6">
        <w:rPr>
          <w:sz w:val="28"/>
          <w:szCs w:val="28"/>
        </w:rPr>
        <w:t xml:space="preserve">- </w:t>
      </w:r>
      <w:r w:rsidR="0005068D" w:rsidRPr="008147D6">
        <w:rPr>
          <w:sz w:val="28"/>
          <w:szCs w:val="28"/>
        </w:rPr>
        <w:t>текст письменного обращения не поддается прочтению;</w:t>
      </w:r>
    </w:p>
    <w:p w:rsidR="0005068D" w:rsidRPr="008147D6" w:rsidRDefault="003C17E8" w:rsidP="009929BA">
      <w:pPr>
        <w:ind w:firstLine="709"/>
        <w:jc w:val="both"/>
        <w:rPr>
          <w:sz w:val="28"/>
          <w:szCs w:val="28"/>
        </w:rPr>
      </w:pPr>
      <w:r w:rsidRPr="008147D6">
        <w:rPr>
          <w:sz w:val="28"/>
          <w:szCs w:val="28"/>
        </w:rPr>
        <w:t xml:space="preserve">- </w:t>
      </w:r>
      <w:r w:rsidR="0005068D" w:rsidRPr="008147D6">
        <w:rPr>
          <w:sz w:val="28"/>
          <w:szCs w:val="28"/>
        </w:rPr>
        <w:t>заявление содержит нецензурные либо оскорбительные выражения, угрозы жизни, здоровью и имуществу должностного лица, а также членам его семьи;</w:t>
      </w:r>
    </w:p>
    <w:p w:rsidR="0005068D" w:rsidRPr="008147D6" w:rsidRDefault="003C17E8" w:rsidP="001A369D">
      <w:pPr>
        <w:shd w:val="clear" w:color="auto" w:fill="FFFFFF" w:themeFill="background1"/>
        <w:ind w:firstLine="709"/>
        <w:jc w:val="both"/>
        <w:rPr>
          <w:sz w:val="28"/>
          <w:szCs w:val="28"/>
        </w:rPr>
      </w:pPr>
      <w:r w:rsidRPr="008147D6">
        <w:rPr>
          <w:sz w:val="28"/>
          <w:szCs w:val="28"/>
        </w:rPr>
        <w:t xml:space="preserve">- </w:t>
      </w:r>
      <w:r w:rsidR="0005068D" w:rsidRPr="008147D6">
        <w:rPr>
          <w:sz w:val="28"/>
          <w:szCs w:val="28"/>
        </w:rPr>
        <w:t>наличие в заявлении недостаточной, недостоверной или искаженной информации (в заявлении не указаны фамилия и почтовый адрес, заявление не поддается прочтению, отсутствует адрес заявителя, по которому должен быть отправлен ответ, отсутствует подпись заявителя).</w:t>
      </w:r>
    </w:p>
    <w:p w:rsidR="003C17E8" w:rsidRPr="008147D6" w:rsidRDefault="003C17E8" w:rsidP="001A369D">
      <w:pPr>
        <w:pStyle w:val="ConsPlusNormal"/>
        <w:shd w:val="clear" w:color="auto" w:fill="FFFFFF" w:themeFill="background1"/>
        <w:tabs>
          <w:tab w:val="left" w:pos="720"/>
        </w:tabs>
        <w:ind w:firstLine="709"/>
        <w:jc w:val="both"/>
        <w:rPr>
          <w:rFonts w:ascii="Times New Roman" w:hAnsi="Times New Roman" w:cs="Times New Roman"/>
          <w:sz w:val="28"/>
          <w:szCs w:val="28"/>
        </w:rPr>
      </w:pPr>
      <w:r w:rsidRPr="008147D6">
        <w:rPr>
          <w:rFonts w:ascii="Times New Roman" w:hAnsi="Times New Roman" w:cs="Times New Roman"/>
          <w:sz w:val="28"/>
          <w:szCs w:val="28"/>
        </w:rPr>
        <w:t>2.</w:t>
      </w:r>
      <w:r w:rsidR="007B0587" w:rsidRPr="008147D6">
        <w:rPr>
          <w:rFonts w:ascii="Times New Roman" w:hAnsi="Times New Roman" w:cs="Times New Roman"/>
          <w:sz w:val="28"/>
          <w:szCs w:val="28"/>
        </w:rPr>
        <w:t>8</w:t>
      </w:r>
      <w:r w:rsidRPr="008147D6">
        <w:rPr>
          <w:rFonts w:ascii="Times New Roman" w:hAnsi="Times New Roman" w:cs="Times New Roman"/>
          <w:sz w:val="28"/>
          <w:szCs w:val="28"/>
        </w:rPr>
        <w:t xml:space="preserve">.2. Основанием для отказа в </w:t>
      </w:r>
      <w:r w:rsidR="00BF297B" w:rsidRPr="008147D6">
        <w:rPr>
          <w:rFonts w:ascii="Times New Roman" w:hAnsi="Times New Roman" w:cs="Times New Roman"/>
          <w:sz w:val="28"/>
          <w:szCs w:val="28"/>
        </w:rPr>
        <w:t>исполнении муниципальной услуги</w:t>
      </w:r>
      <w:r w:rsidRPr="008147D6">
        <w:rPr>
          <w:rFonts w:ascii="Times New Roman" w:hAnsi="Times New Roman" w:cs="Times New Roman"/>
          <w:sz w:val="28"/>
          <w:szCs w:val="28"/>
        </w:rPr>
        <w:t xml:space="preserve"> являются</w:t>
      </w:r>
      <w:r w:rsidR="00BF297B" w:rsidRPr="008147D6">
        <w:rPr>
          <w:rFonts w:ascii="Times New Roman" w:hAnsi="Times New Roman" w:cs="Times New Roman"/>
          <w:sz w:val="28"/>
          <w:szCs w:val="28"/>
        </w:rPr>
        <w:t xml:space="preserve"> несоответствие заявителя на первое число месяца подачи заявки следующим требованиям</w:t>
      </w:r>
      <w:r w:rsidRPr="008147D6">
        <w:rPr>
          <w:rFonts w:ascii="Times New Roman" w:hAnsi="Times New Roman" w:cs="Times New Roman"/>
          <w:sz w:val="28"/>
          <w:szCs w:val="28"/>
        </w:rPr>
        <w:t>:</w:t>
      </w:r>
    </w:p>
    <w:p w:rsidR="0005068D" w:rsidRPr="008147D6" w:rsidRDefault="003C17E8" w:rsidP="001A369D">
      <w:pPr>
        <w:widowControl w:val="0"/>
        <w:shd w:val="clear" w:color="auto" w:fill="FFFFFF" w:themeFill="background1"/>
        <w:autoSpaceDE w:val="0"/>
        <w:autoSpaceDN w:val="0"/>
        <w:adjustRightInd w:val="0"/>
        <w:ind w:firstLine="709"/>
        <w:jc w:val="both"/>
        <w:rPr>
          <w:sz w:val="28"/>
          <w:szCs w:val="28"/>
        </w:rPr>
      </w:pPr>
      <w:r w:rsidRPr="008147D6">
        <w:rPr>
          <w:sz w:val="28"/>
          <w:szCs w:val="28"/>
        </w:rPr>
        <w:t>-</w:t>
      </w:r>
      <w:r w:rsidR="0005068D" w:rsidRPr="008147D6">
        <w:rPr>
          <w:sz w:val="28"/>
          <w:szCs w:val="28"/>
        </w:rPr>
        <w:t xml:space="preserve"> несоответствие представленных заявителем документов требованиям, определенным пунктом 3.4 настоящего административного Регламента, или непредставление (представление не в полном объеме) указанных документов;</w:t>
      </w:r>
    </w:p>
    <w:p w:rsidR="00AB48D9" w:rsidRPr="008147D6" w:rsidRDefault="004870B5" w:rsidP="004870B5">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 </w:t>
      </w:r>
      <w:proofErr w:type="gramStart"/>
      <w:r w:rsidR="00AB48D9" w:rsidRPr="008147D6">
        <w:rPr>
          <w:rFonts w:ascii="Times New Roman" w:hAnsi="Times New Roman" w:cs="Times New Roman"/>
          <w:sz w:val="28"/>
          <w:szCs w:val="28"/>
        </w:rPr>
        <w:t>не соответствие</w:t>
      </w:r>
      <w:proofErr w:type="gramEnd"/>
      <w:r w:rsidR="00AB48D9" w:rsidRPr="008147D6">
        <w:rPr>
          <w:rFonts w:ascii="Times New Roman" w:hAnsi="Times New Roman" w:cs="Times New Roman"/>
          <w:sz w:val="28"/>
          <w:szCs w:val="28"/>
        </w:rPr>
        <w:t xml:space="preserve"> требованиям, установленным в пункте 1.2.1. настоящего административного Регламента;</w:t>
      </w:r>
    </w:p>
    <w:p w:rsidR="004870B5" w:rsidRPr="008147D6" w:rsidRDefault="00AB48D9"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 </w:t>
      </w:r>
      <w:r w:rsidR="004870B5" w:rsidRPr="008147D6">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004870B5" w:rsidRPr="008147D6">
        <w:rPr>
          <w:rFonts w:ascii="Times New Roman" w:hAnsi="Times New Roman" w:cs="Times New Roman"/>
          <w:sz w:val="28"/>
          <w:szCs w:val="28"/>
        </w:rPr>
        <w:br/>
        <w:t xml:space="preserve">в соответствии с законодательством Российской Федерации о налогах </w:t>
      </w:r>
      <w:r w:rsidR="004870B5" w:rsidRPr="008147D6">
        <w:rPr>
          <w:rFonts w:ascii="Times New Roman" w:hAnsi="Times New Roman" w:cs="Times New Roman"/>
          <w:sz w:val="28"/>
          <w:szCs w:val="28"/>
        </w:rPr>
        <w:br/>
        <w:t>и сборах;</w:t>
      </w:r>
    </w:p>
    <w:p w:rsidR="004870B5" w:rsidRPr="008147D6" w:rsidRDefault="004870B5"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4870B5" w:rsidRPr="008147D6" w:rsidRDefault="004870B5" w:rsidP="00C26B94">
      <w:pPr>
        <w:pStyle w:val="ConsPlusNormal"/>
        <w:ind w:firstLine="709"/>
        <w:jc w:val="both"/>
        <w:rPr>
          <w:rFonts w:ascii="Times New Roman" w:hAnsi="Times New Roman" w:cs="Times New Roman"/>
          <w:sz w:val="28"/>
          <w:szCs w:val="28"/>
        </w:rPr>
      </w:pPr>
      <w:proofErr w:type="gramStart"/>
      <w:r w:rsidRPr="008147D6">
        <w:rPr>
          <w:rFonts w:ascii="Times New Roman" w:hAnsi="Times New Roman" w:cs="Times New Roman"/>
          <w:sz w:val="28"/>
          <w:szCs w:val="28"/>
        </w:rPr>
        <w:t xml:space="preserve">- </w:t>
      </w:r>
      <w:r w:rsidR="005B3FEE" w:rsidRPr="008147D6">
        <w:rPr>
          <w:rFonts w:ascii="Times New Roman" w:hAnsi="Times New Roman" w:cs="Times New Roman"/>
          <w:sz w:val="28"/>
          <w:szCs w:val="28"/>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8147D6">
        <w:rPr>
          <w:rFonts w:ascii="Times New Roman" w:hAnsi="Times New Roman" w:cs="Times New Roman"/>
          <w:sz w:val="28"/>
          <w:szCs w:val="28"/>
        </w:rPr>
        <w:t>;</w:t>
      </w:r>
      <w:proofErr w:type="gramEnd"/>
    </w:p>
    <w:p w:rsidR="004870B5" w:rsidRPr="008147D6" w:rsidRDefault="004870B5" w:rsidP="00C26B94">
      <w:pPr>
        <w:pStyle w:val="ConsPlusNormal"/>
        <w:ind w:firstLine="709"/>
        <w:jc w:val="both"/>
        <w:rPr>
          <w:rFonts w:ascii="Times New Roman" w:hAnsi="Times New Roman" w:cs="Times New Roman"/>
          <w:sz w:val="28"/>
          <w:szCs w:val="28"/>
        </w:rPr>
      </w:pPr>
      <w:proofErr w:type="gramStart"/>
      <w:r w:rsidRPr="008147D6">
        <w:rPr>
          <w:rFonts w:ascii="Times New Roman" w:hAnsi="Times New Roman" w:cs="Times New Roman"/>
          <w:sz w:val="28"/>
          <w:szCs w:val="28"/>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8147D6">
        <w:rPr>
          <w:rFonts w:ascii="Times New Roman" w:hAnsi="Times New Roman" w:cs="Times New Roman"/>
          <w:sz w:val="28"/>
          <w:szCs w:val="28"/>
        </w:rPr>
        <w:br/>
        <w:t xml:space="preserve">и территорий, предоставляющих льготный налоговый режим налогообложения и (или) не предусматривающих раскрытия и </w:t>
      </w:r>
      <w:r w:rsidRPr="008147D6">
        <w:rPr>
          <w:rFonts w:ascii="Times New Roman" w:hAnsi="Times New Roman" w:cs="Times New Roman"/>
          <w:sz w:val="28"/>
          <w:szCs w:val="28"/>
        </w:rPr>
        <w:lastRenderedPageBreak/>
        <w:t>предоставления информации при проведении финансовых операций (оффшорные зоны), в совокупности</w:t>
      </w:r>
      <w:proofErr w:type="gramEnd"/>
      <w:r w:rsidRPr="008147D6">
        <w:rPr>
          <w:rFonts w:ascii="Times New Roman" w:hAnsi="Times New Roman" w:cs="Times New Roman"/>
          <w:sz w:val="28"/>
          <w:szCs w:val="28"/>
        </w:rPr>
        <w:t xml:space="preserve"> превышает 50 процентов;</w:t>
      </w:r>
    </w:p>
    <w:p w:rsidR="004870B5" w:rsidRPr="008147D6" w:rsidRDefault="00BF297B" w:rsidP="00C26B94">
      <w:pPr>
        <w:pStyle w:val="ConsPlusNormal"/>
        <w:ind w:firstLine="709"/>
        <w:jc w:val="both"/>
        <w:rPr>
          <w:rFonts w:ascii="Times New Roman" w:hAnsi="Times New Roman" w:cs="Times New Roman"/>
          <w:sz w:val="28"/>
          <w:szCs w:val="28"/>
        </w:rPr>
      </w:pPr>
      <w:proofErr w:type="gramStart"/>
      <w:r w:rsidRPr="008147D6">
        <w:rPr>
          <w:rFonts w:ascii="Times New Roman" w:hAnsi="Times New Roman" w:cs="Times New Roman"/>
          <w:sz w:val="28"/>
          <w:szCs w:val="28"/>
        </w:rPr>
        <w:t xml:space="preserve">- </w:t>
      </w:r>
      <w:r w:rsidR="004870B5" w:rsidRPr="008147D6">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Pr="008147D6">
        <w:rPr>
          <w:rFonts w:ascii="Times New Roman" w:hAnsi="Times New Roman" w:cs="Times New Roman"/>
          <w:sz w:val="28"/>
          <w:szCs w:val="28"/>
        </w:rPr>
        <w:t>;</w:t>
      </w:r>
      <w:proofErr w:type="gramEnd"/>
    </w:p>
    <w:p w:rsidR="004870B5" w:rsidRPr="008147D6" w:rsidRDefault="00BF297B"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 </w:t>
      </w:r>
      <w:r w:rsidR="004870B5" w:rsidRPr="008147D6">
        <w:rPr>
          <w:rFonts w:ascii="Times New Roman" w:hAnsi="Times New Roman" w:cs="Times New Roman"/>
          <w:sz w:val="28"/>
          <w:szCs w:val="28"/>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4870B5" w:rsidRPr="008147D6" w:rsidRDefault="00BF297B"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w:t>
      </w:r>
      <w:r w:rsidR="004870B5" w:rsidRPr="008147D6">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sidRPr="008147D6">
        <w:rPr>
          <w:rFonts w:ascii="Times New Roman" w:hAnsi="Times New Roman" w:cs="Times New Roman"/>
          <w:sz w:val="28"/>
          <w:szCs w:val="28"/>
        </w:rPr>
        <w:t>ю оружия массового уничтожения;</w:t>
      </w:r>
    </w:p>
    <w:p w:rsidR="004870B5" w:rsidRPr="008147D6" w:rsidRDefault="005B3FEE" w:rsidP="00C26B94">
      <w:pPr>
        <w:ind w:firstLine="709"/>
        <w:jc w:val="both"/>
        <w:rPr>
          <w:sz w:val="28"/>
          <w:szCs w:val="28"/>
        </w:rPr>
      </w:pPr>
      <w:proofErr w:type="gramStart"/>
      <w:r w:rsidRPr="008147D6">
        <w:rPr>
          <w:sz w:val="28"/>
          <w:szCs w:val="28"/>
        </w:rPr>
        <w:t>-</w:t>
      </w:r>
      <w:r w:rsidR="008147D6">
        <w:rPr>
          <w:sz w:val="28"/>
          <w:szCs w:val="28"/>
        </w:rPr>
        <w:t> </w:t>
      </w:r>
      <w:r w:rsidR="004870B5" w:rsidRPr="008147D6">
        <w:rPr>
          <w:sz w:val="28"/>
          <w:szCs w:val="28"/>
        </w:rPr>
        <w:t xml:space="preserve">включен в Единый реестр субъектов малого и среднего предпринимательства, зарегистрированным на территории Красноярского края и осуществляющим свою деятельность на территории Идринского района  в сфере производства товаров (работ, услуг), за исключением видов деятельности, включенных в разделы </w:t>
      </w:r>
      <w:r w:rsidR="004870B5" w:rsidRPr="008147D6">
        <w:rPr>
          <w:sz w:val="28"/>
          <w:szCs w:val="28"/>
        </w:rPr>
        <w:br/>
        <w:t>B, D, E, G (за исключением класса 47), K, L, M (за исключением групп 70.21, 71.11, 73.11, 74.10, 74.20, 74.30, класса 75),</w:t>
      </w:r>
      <w:r w:rsidR="004870B5" w:rsidRPr="008147D6">
        <w:rPr>
          <w:sz w:val="28"/>
          <w:szCs w:val="28"/>
        </w:rPr>
        <w:br/>
        <w:t>N (за исключением</w:t>
      </w:r>
      <w:proofErr w:type="gramEnd"/>
      <w:r w:rsidR="004870B5" w:rsidRPr="008147D6">
        <w:rPr>
          <w:sz w:val="28"/>
          <w:szCs w:val="28"/>
        </w:rPr>
        <w:t xml:space="preserve"> групп 77.22), O, S (за исключением классов 95 и 96), T, U Общероссийского классификатора видов экономической деятельности </w:t>
      </w:r>
      <w:proofErr w:type="gramStart"/>
      <w:r w:rsidR="004870B5" w:rsidRPr="008147D6">
        <w:rPr>
          <w:sz w:val="28"/>
          <w:szCs w:val="28"/>
        </w:rPr>
        <w:t>ОК</w:t>
      </w:r>
      <w:proofErr w:type="gramEnd"/>
      <w:r w:rsidR="004870B5" w:rsidRPr="008147D6">
        <w:rPr>
          <w:sz w:val="28"/>
          <w:szCs w:val="28"/>
        </w:rPr>
        <w:t xml:space="preserve"> 029-2014, утвержденного Приказом </w:t>
      </w:r>
      <w:proofErr w:type="spellStart"/>
      <w:r w:rsidR="004870B5" w:rsidRPr="008147D6">
        <w:rPr>
          <w:sz w:val="28"/>
          <w:szCs w:val="28"/>
        </w:rPr>
        <w:t>Росстандарта</w:t>
      </w:r>
      <w:proofErr w:type="spellEnd"/>
      <w:r w:rsidR="004870B5" w:rsidRPr="008147D6">
        <w:rPr>
          <w:sz w:val="28"/>
          <w:szCs w:val="28"/>
        </w:rPr>
        <w:t xml:space="preserve"> от 31.01.2014 № 14-ст., при этом в первоочередном порядке рассматриваются заявки заявителей, осуществляющих деятельность в приоритетных видах в соответствии с приложением № 3 к муниципальной программе.</w:t>
      </w:r>
    </w:p>
    <w:p w:rsidR="004870B5" w:rsidRPr="008147D6" w:rsidRDefault="005B3FEE" w:rsidP="00C26B94">
      <w:pPr>
        <w:ind w:firstLine="709"/>
        <w:jc w:val="both"/>
        <w:rPr>
          <w:sz w:val="28"/>
          <w:szCs w:val="28"/>
        </w:rPr>
      </w:pPr>
      <w:r w:rsidRPr="008147D6">
        <w:rPr>
          <w:sz w:val="28"/>
          <w:szCs w:val="28"/>
        </w:rPr>
        <w:t xml:space="preserve">- </w:t>
      </w:r>
      <w:r w:rsidR="004870B5" w:rsidRPr="008147D6">
        <w:rPr>
          <w:sz w:val="28"/>
          <w:szCs w:val="28"/>
        </w:rPr>
        <w:t xml:space="preserve">не </w:t>
      </w:r>
      <w:proofErr w:type="gramStart"/>
      <w:r w:rsidR="004870B5" w:rsidRPr="008147D6">
        <w:rPr>
          <w:sz w:val="28"/>
          <w:szCs w:val="28"/>
        </w:rPr>
        <w:t>осуществляющий</w:t>
      </w:r>
      <w:proofErr w:type="gramEnd"/>
      <w:r w:rsidR="004870B5" w:rsidRPr="008147D6">
        <w:rPr>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4870B5" w:rsidRPr="008147D6" w:rsidRDefault="005B3FEE" w:rsidP="00C26B94">
      <w:pPr>
        <w:ind w:firstLine="709"/>
        <w:jc w:val="both"/>
        <w:rPr>
          <w:sz w:val="28"/>
          <w:szCs w:val="28"/>
        </w:rPr>
      </w:pPr>
      <w:proofErr w:type="gramStart"/>
      <w:r w:rsidRPr="008147D6">
        <w:rPr>
          <w:sz w:val="28"/>
          <w:szCs w:val="28"/>
        </w:rPr>
        <w:t xml:space="preserve">- </w:t>
      </w:r>
      <w:r w:rsidR="004870B5" w:rsidRPr="008147D6">
        <w:rPr>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004870B5" w:rsidRPr="008147D6">
        <w:rPr>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4870B5" w:rsidRPr="008147D6" w:rsidRDefault="005B3FEE" w:rsidP="00C26B94">
      <w:pPr>
        <w:autoSpaceDE w:val="0"/>
        <w:autoSpaceDN w:val="0"/>
        <w:adjustRightInd w:val="0"/>
        <w:ind w:firstLine="709"/>
        <w:jc w:val="both"/>
        <w:rPr>
          <w:sz w:val="28"/>
          <w:szCs w:val="28"/>
        </w:rPr>
      </w:pPr>
      <w:r w:rsidRPr="008147D6">
        <w:rPr>
          <w:sz w:val="28"/>
          <w:szCs w:val="28"/>
        </w:rPr>
        <w:lastRenderedPageBreak/>
        <w:t xml:space="preserve">- </w:t>
      </w:r>
      <w:r w:rsidR="004870B5" w:rsidRPr="008147D6">
        <w:rPr>
          <w:sz w:val="28"/>
          <w:szCs w:val="28"/>
        </w:rPr>
        <w:t>приобретение заявителем нового (не бывшего в употреблении) оборудования.</w:t>
      </w:r>
    </w:p>
    <w:p w:rsidR="00BF297B" w:rsidRPr="008147D6" w:rsidRDefault="00BF297B" w:rsidP="00C26B94">
      <w:pPr>
        <w:ind w:firstLine="709"/>
        <w:jc w:val="both"/>
        <w:rPr>
          <w:sz w:val="28"/>
          <w:szCs w:val="28"/>
        </w:rPr>
      </w:pPr>
      <w:proofErr w:type="gramStart"/>
      <w:r w:rsidRPr="008147D6">
        <w:rPr>
          <w:sz w:val="28"/>
          <w:szCs w:val="28"/>
        </w:rPr>
        <w:t xml:space="preserve">- в течение 12 месяцев до даты подачи заявки Заявитель </w:t>
      </w:r>
      <w:r w:rsidR="00B4412E" w:rsidRPr="008147D6">
        <w:rPr>
          <w:sz w:val="28"/>
          <w:szCs w:val="28"/>
        </w:rPr>
        <w:t xml:space="preserve">не </w:t>
      </w:r>
      <w:r w:rsidRPr="008147D6">
        <w:rPr>
          <w:sz w:val="28"/>
          <w:szCs w:val="28"/>
        </w:rPr>
        <w:t>являлся получателем иных мер финансовой поддержки</w:t>
      </w:r>
      <w:r w:rsidRPr="008147D6">
        <w:rPr>
          <w:sz w:val="28"/>
          <w:szCs w:val="28"/>
        </w:rPr>
        <w:br/>
        <w:t>на осуществление предпринимательской деятельности, предоставляемой</w:t>
      </w:r>
      <w:r w:rsidRPr="008147D6">
        <w:rPr>
          <w:sz w:val="28"/>
          <w:szCs w:val="28"/>
        </w:rPr>
        <w:br/>
        <w:t>в соответствии с постановлением Правительства Красноярского края</w:t>
      </w:r>
      <w:r w:rsidRPr="008147D6">
        <w:rPr>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w:t>
      </w:r>
      <w:proofErr w:type="gramEnd"/>
      <w:r w:rsidRPr="008147D6">
        <w:rPr>
          <w:sz w:val="28"/>
          <w:szCs w:val="28"/>
        </w:rPr>
        <w:t xml:space="preserve">, </w:t>
      </w:r>
      <w:proofErr w:type="gramStart"/>
      <w:r w:rsidRPr="008147D6">
        <w:rPr>
          <w:sz w:val="28"/>
          <w:szCs w:val="28"/>
        </w:rPr>
        <w:t>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w:t>
      </w:r>
      <w:proofErr w:type="gramEnd"/>
      <w:r w:rsidRPr="008147D6">
        <w:rPr>
          <w:sz w:val="28"/>
          <w:szCs w:val="28"/>
        </w:rPr>
        <w:t xml:space="preserve">, </w:t>
      </w:r>
      <w:proofErr w:type="gramStart"/>
      <w:r w:rsidRPr="008147D6">
        <w:rPr>
          <w:sz w:val="28"/>
          <w:szCs w:val="28"/>
        </w:rPr>
        <w:t>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8147D6">
        <w:rPr>
          <w:sz w:val="28"/>
          <w:szCs w:val="28"/>
        </w:rPr>
        <w:br/>
        <w:t>от 30.09.2013 № 507-п;</w:t>
      </w:r>
      <w:proofErr w:type="gramEnd"/>
    </w:p>
    <w:p w:rsidR="005B3FEE" w:rsidRPr="008147D6" w:rsidRDefault="005B3FEE" w:rsidP="00C26B94">
      <w:pPr>
        <w:widowControl w:val="0"/>
        <w:shd w:val="clear" w:color="auto" w:fill="FFFFFF" w:themeFill="background1"/>
        <w:autoSpaceDE w:val="0"/>
        <w:autoSpaceDN w:val="0"/>
        <w:adjustRightInd w:val="0"/>
        <w:ind w:firstLine="709"/>
        <w:jc w:val="both"/>
        <w:rPr>
          <w:sz w:val="28"/>
          <w:szCs w:val="28"/>
        </w:rPr>
      </w:pPr>
      <w:r w:rsidRPr="008147D6">
        <w:rPr>
          <w:sz w:val="28"/>
          <w:szCs w:val="28"/>
        </w:rPr>
        <w:t xml:space="preserve">- представление недостоверных сведений или документов; </w:t>
      </w:r>
    </w:p>
    <w:p w:rsidR="005B3FEE" w:rsidRPr="008147D6" w:rsidRDefault="005B3FEE" w:rsidP="00C26B94">
      <w:pPr>
        <w:widowControl w:val="0"/>
        <w:autoSpaceDE w:val="0"/>
        <w:autoSpaceDN w:val="0"/>
        <w:adjustRightInd w:val="0"/>
        <w:ind w:firstLine="709"/>
        <w:jc w:val="both"/>
        <w:rPr>
          <w:sz w:val="28"/>
          <w:szCs w:val="28"/>
        </w:rPr>
      </w:pPr>
      <w:r w:rsidRPr="008147D6">
        <w:rPr>
          <w:sz w:val="28"/>
          <w:szCs w:val="28"/>
        </w:rPr>
        <w:t>- ранее в отношении заявителя было принято решение об оказании поддержки и сроки ее оказания не истекли (прошло менее 2 лет);</w:t>
      </w:r>
    </w:p>
    <w:p w:rsidR="005B3FEE" w:rsidRPr="008147D6" w:rsidRDefault="005B3FEE" w:rsidP="00C26B94">
      <w:pPr>
        <w:widowControl w:val="0"/>
        <w:autoSpaceDE w:val="0"/>
        <w:autoSpaceDN w:val="0"/>
        <w:adjustRightInd w:val="0"/>
        <w:ind w:firstLine="709"/>
        <w:jc w:val="both"/>
        <w:rPr>
          <w:sz w:val="28"/>
          <w:szCs w:val="28"/>
        </w:rPr>
      </w:pPr>
      <w:r w:rsidRPr="008147D6">
        <w:rPr>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B3FEE" w:rsidRPr="008147D6" w:rsidRDefault="005B3FEE"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B3FEE" w:rsidRPr="008147D6" w:rsidRDefault="005B3FEE" w:rsidP="00C26B94">
      <w:pPr>
        <w:widowControl w:val="0"/>
        <w:autoSpaceDE w:val="0"/>
        <w:autoSpaceDN w:val="0"/>
        <w:adjustRightInd w:val="0"/>
        <w:ind w:firstLine="709"/>
        <w:jc w:val="both"/>
        <w:rPr>
          <w:sz w:val="28"/>
          <w:szCs w:val="28"/>
        </w:rPr>
      </w:pPr>
      <w:r w:rsidRPr="008147D6">
        <w:rPr>
          <w:sz w:val="28"/>
          <w:szCs w:val="28"/>
        </w:rPr>
        <w:t>- не заключено Соглашение в установленные сроки по вине Получателя субсидии;</w:t>
      </w:r>
    </w:p>
    <w:p w:rsidR="005B3FEE" w:rsidRPr="008147D6" w:rsidRDefault="005B3FEE" w:rsidP="00C26B94">
      <w:pPr>
        <w:shd w:val="clear" w:color="auto" w:fill="FFFFFF" w:themeFill="background1"/>
        <w:autoSpaceDE w:val="0"/>
        <w:autoSpaceDN w:val="0"/>
        <w:adjustRightInd w:val="0"/>
        <w:ind w:firstLine="709"/>
        <w:jc w:val="both"/>
        <w:rPr>
          <w:sz w:val="28"/>
          <w:szCs w:val="28"/>
        </w:rPr>
      </w:pPr>
      <w:r w:rsidRPr="008147D6">
        <w:rPr>
          <w:sz w:val="28"/>
          <w:szCs w:val="28"/>
        </w:rPr>
        <w:t xml:space="preserve">- заявитель – </w:t>
      </w:r>
      <w:proofErr w:type="spellStart"/>
      <w:r w:rsidRPr="008147D6">
        <w:rPr>
          <w:sz w:val="28"/>
          <w:szCs w:val="28"/>
        </w:rPr>
        <w:t>самозанятый</w:t>
      </w:r>
      <w:proofErr w:type="spellEnd"/>
      <w:r w:rsidRPr="008147D6">
        <w:rPr>
          <w:sz w:val="28"/>
          <w:szCs w:val="28"/>
        </w:rPr>
        <w:t xml:space="preserve"> гражданин не подтвердил статус </w:t>
      </w:r>
      <w:proofErr w:type="spellStart"/>
      <w:r w:rsidRPr="008147D6">
        <w:rPr>
          <w:sz w:val="28"/>
          <w:szCs w:val="28"/>
        </w:rPr>
        <w:t>самозанятого</w:t>
      </w:r>
      <w:proofErr w:type="spellEnd"/>
      <w:r w:rsidRPr="008147D6">
        <w:rPr>
          <w:sz w:val="28"/>
          <w:szCs w:val="28"/>
        </w:rPr>
        <w:t xml:space="preserve"> гражданина;</w:t>
      </w:r>
    </w:p>
    <w:p w:rsidR="005B3FEE" w:rsidRPr="008147D6" w:rsidRDefault="005B3FEE" w:rsidP="00C26B94">
      <w:pPr>
        <w:shd w:val="clear" w:color="auto" w:fill="FFFFFF" w:themeFill="background1"/>
        <w:autoSpaceDE w:val="0"/>
        <w:autoSpaceDN w:val="0"/>
        <w:adjustRightInd w:val="0"/>
        <w:ind w:firstLine="709"/>
        <w:jc w:val="both"/>
        <w:rPr>
          <w:sz w:val="28"/>
          <w:szCs w:val="28"/>
        </w:rPr>
      </w:pPr>
      <w:r w:rsidRPr="008147D6">
        <w:rPr>
          <w:sz w:val="28"/>
          <w:szCs w:val="28"/>
        </w:rPr>
        <w:lastRenderedPageBreak/>
        <w:t xml:space="preserve">- заявитель – </w:t>
      </w:r>
      <w:proofErr w:type="spellStart"/>
      <w:r w:rsidRPr="008147D6">
        <w:rPr>
          <w:sz w:val="28"/>
          <w:szCs w:val="28"/>
        </w:rPr>
        <w:t>самозанятый</w:t>
      </w:r>
      <w:proofErr w:type="spellEnd"/>
      <w:r w:rsidRPr="008147D6">
        <w:rPr>
          <w:sz w:val="28"/>
          <w:szCs w:val="28"/>
        </w:rPr>
        <w:t xml:space="preserve"> гражданин зарегистрирован и осуществляет деятельность не на территории Красноярского края;</w:t>
      </w:r>
    </w:p>
    <w:p w:rsidR="005B3FEE" w:rsidRPr="008147D6" w:rsidRDefault="005B3FEE" w:rsidP="00C26B94">
      <w:pPr>
        <w:ind w:firstLine="709"/>
        <w:jc w:val="both"/>
        <w:rPr>
          <w:sz w:val="28"/>
          <w:szCs w:val="28"/>
        </w:rPr>
      </w:pPr>
      <w:r w:rsidRPr="008147D6">
        <w:rPr>
          <w:sz w:val="28"/>
          <w:szCs w:val="28"/>
        </w:rPr>
        <w:t xml:space="preserve">- заявитель – </w:t>
      </w:r>
      <w:proofErr w:type="spellStart"/>
      <w:r w:rsidRPr="008147D6">
        <w:rPr>
          <w:sz w:val="28"/>
          <w:szCs w:val="28"/>
        </w:rPr>
        <w:t>самозанятый</w:t>
      </w:r>
      <w:proofErr w:type="spellEnd"/>
      <w:r w:rsidRPr="008147D6">
        <w:rPr>
          <w:sz w:val="28"/>
          <w:szCs w:val="28"/>
        </w:rPr>
        <w:t xml:space="preserve"> гражданин зарегистрирован и осуществляет деятельность менее трех месяцев до даты подачи заявки.</w:t>
      </w:r>
    </w:p>
    <w:p w:rsidR="009D050C" w:rsidRPr="008147D6" w:rsidRDefault="009D050C"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2.8.3.</w:t>
      </w:r>
      <w:r w:rsidR="00C26B94">
        <w:rPr>
          <w:rFonts w:ascii="Times New Roman" w:hAnsi="Times New Roman" w:cs="Times New Roman"/>
          <w:sz w:val="28"/>
          <w:szCs w:val="28"/>
        </w:rPr>
        <w:t> </w:t>
      </w:r>
      <w:r w:rsidRPr="008147D6">
        <w:rPr>
          <w:rFonts w:ascii="Times New Roman" w:hAnsi="Times New Roman" w:cs="Times New Roman"/>
          <w:sz w:val="28"/>
          <w:szCs w:val="28"/>
        </w:rPr>
        <w:t>Критериями отбора для субъектов малого и среднего предпринимательства являются:</w:t>
      </w:r>
    </w:p>
    <w:p w:rsidR="009D050C" w:rsidRPr="008147D6" w:rsidRDefault="009D050C"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3 к муниципальной программе;</w:t>
      </w:r>
    </w:p>
    <w:p w:rsidR="009D050C" w:rsidRPr="008147D6" w:rsidRDefault="009D050C"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8147D6">
        <w:rPr>
          <w:rFonts w:ascii="Times New Roman" w:hAnsi="Times New Roman" w:cs="Times New Roman"/>
          <w:sz w:val="28"/>
          <w:szCs w:val="28"/>
        </w:rPr>
        <w:t>размера оплаты труда</w:t>
      </w:r>
      <w:proofErr w:type="gramEnd"/>
      <w:r w:rsidRPr="008147D6">
        <w:rPr>
          <w:rFonts w:ascii="Times New Roman" w:hAnsi="Times New Roman" w:cs="Times New Roman"/>
          <w:sz w:val="28"/>
          <w:szCs w:val="28"/>
        </w:rPr>
        <w:t xml:space="preserve"> с учетом районного коэффициента и северной надбавки, за последний отчетный квартал, предшествующий дате подачи заявителем пакета документов;</w:t>
      </w:r>
    </w:p>
    <w:p w:rsidR="009D050C" w:rsidRPr="008147D6" w:rsidRDefault="009D050C"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наличие обязательства о сохранении получателем поддержки численности </w:t>
      </w:r>
      <w:proofErr w:type="gramStart"/>
      <w:r w:rsidRPr="008147D6">
        <w:rPr>
          <w:rFonts w:ascii="Times New Roman" w:hAnsi="Times New Roman" w:cs="Times New Roman"/>
          <w:sz w:val="28"/>
          <w:szCs w:val="28"/>
        </w:rPr>
        <w:t>занятых</w:t>
      </w:r>
      <w:proofErr w:type="gramEnd"/>
      <w:r w:rsidRPr="008147D6">
        <w:rPr>
          <w:rFonts w:ascii="Times New Roman" w:hAnsi="Times New Roman" w:cs="Times New Roman"/>
          <w:sz w:val="28"/>
          <w:szCs w:val="28"/>
        </w:rPr>
        <w:t xml:space="preserve"> и заработной платы на уровне не ниже МРОТ.</w:t>
      </w:r>
    </w:p>
    <w:p w:rsidR="009D050C" w:rsidRPr="008147D6" w:rsidRDefault="009D050C" w:rsidP="00C26B94">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Критерием отбора для </w:t>
      </w:r>
      <w:proofErr w:type="spellStart"/>
      <w:r w:rsidRPr="008147D6">
        <w:rPr>
          <w:rFonts w:ascii="Times New Roman" w:hAnsi="Times New Roman" w:cs="Times New Roman"/>
          <w:sz w:val="28"/>
          <w:szCs w:val="28"/>
        </w:rPr>
        <w:t>самозанятых</w:t>
      </w:r>
      <w:proofErr w:type="spellEnd"/>
      <w:r w:rsidRPr="008147D6">
        <w:rPr>
          <w:rFonts w:ascii="Times New Roman" w:hAnsi="Times New Roman" w:cs="Times New Roman"/>
          <w:sz w:val="28"/>
          <w:szCs w:val="28"/>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8147D6">
        <w:rPr>
          <w:rFonts w:ascii="Times New Roman" w:hAnsi="Times New Roman" w:cs="Times New Roman"/>
          <w:sz w:val="28"/>
          <w:szCs w:val="28"/>
        </w:rPr>
        <w:br/>
        <w:t>в соответствующий орган местного самоуправления.</w:t>
      </w:r>
    </w:p>
    <w:p w:rsidR="008A0903" w:rsidRPr="008147D6" w:rsidRDefault="008A0903" w:rsidP="00C26B94">
      <w:pPr>
        <w:ind w:firstLine="709"/>
        <w:jc w:val="both"/>
        <w:rPr>
          <w:sz w:val="28"/>
          <w:szCs w:val="28"/>
        </w:rPr>
      </w:pPr>
      <w:r w:rsidRPr="008147D6">
        <w:rPr>
          <w:sz w:val="28"/>
          <w:szCs w:val="28"/>
        </w:rPr>
        <w:t>2.</w:t>
      </w:r>
      <w:r w:rsidR="008147D6" w:rsidRPr="008147D6">
        <w:rPr>
          <w:sz w:val="28"/>
          <w:szCs w:val="28"/>
        </w:rPr>
        <w:t>9</w:t>
      </w:r>
      <w:r w:rsidRPr="008147D6">
        <w:rPr>
          <w:sz w:val="28"/>
          <w:szCs w:val="28"/>
        </w:rPr>
        <w:t>. Размер платы, взимаемой с заявителя при предоставлении муниципальной услуги.</w:t>
      </w:r>
    </w:p>
    <w:p w:rsidR="008A0903" w:rsidRPr="008147D6" w:rsidRDefault="008A0903" w:rsidP="00C26B94">
      <w:pPr>
        <w:ind w:firstLine="709"/>
        <w:jc w:val="both"/>
        <w:rPr>
          <w:sz w:val="28"/>
          <w:szCs w:val="28"/>
        </w:rPr>
      </w:pPr>
      <w:r w:rsidRPr="008147D6">
        <w:rPr>
          <w:sz w:val="28"/>
          <w:szCs w:val="28"/>
        </w:rPr>
        <w:t>Взимание платы за предоставление муниципальной услуги нормативно-правовыми актами не предусмотрено.</w:t>
      </w:r>
    </w:p>
    <w:p w:rsidR="008A0903" w:rsidRPr="008147D6" w:rsidRDefault="008147D6" w:rsidP="00C26B94">
      <w:pPr>
        <w:ind w:firstLine="709"/>
        <w:jc w:val="both"/>
        <w:rPr>
          <w:sz w:val="28"/>
          <w:szCs w:val="28"/>
        </w:rPr>
      </w:pPr>
      <w:r w:rsidRPr="008147D6">
        <w:rPr>
          <w:sz w:val="28"/>
          <w:szCs w:val="28"/>
        </w:rPr>
        <w:t xml:space="preserve"> 2.10</w:t>
      </w:r>
      <w:r w:rsidR="008A0903" w:rsidRPr="008147D6">
        <w:rPr>
          <w:sz w:val="28"/>
          <w:szCs w:val="28"/>
        </w:rPr>
        <w:t>. Максимальный срок ожидания в очереди при подаче заявления о предоставлении муниципальной услуги.</w:t>
      </w:r>
    </w:p>
    <w:p w:rsidR="008A0903" w:rsidRPr="008147D6" w:rsidRDefault="008A0903" w:rsidP="00C26B94">
      <w:pPr>
        <w:tabs>
          <w:tab w:val="left" w:pos="709"/>
        </w:tabs>
        <w:ind w:firstLine="709"/>
        <w:jc w:val="both"/>
        <w:rPr>
          <w:sz w:val="28"/>
          <w:szCs w:val="28"/>
        </w:rPr>
      </w:pPr>
      <w:r w:rsidRPr="008147D6">
        <w:rPr>
          <w:sz w:val="28"/>
          <w:szCs w:val="28"/>
        </w:rPr>
        <w:t>Муниципальная услуга исполняется без предварительной записи.</w:t>
      </w:r>
    </w:p>
    <w:p w:rsidR="008A0903" w:rsidRPr="008147D6" w:rsidRDefault="008A0903" w:rsidP="00C26B94">
      <w:pPr>
        <w:tabs>
          <w:tab w:val="left" w:pos="720"/>
        </w:tabs>
        <w:ind w:firstLine="709"/>
        <w:jc w:val="both"/>
        <w:rPr>
          <w:sz w:val="28"/>
          <w:szCs w:val="28"/>
        </w:rPr>
      </w:pPr>
      <w:r w:rsidRPr="008147D6">
        <w:rPr>
          <w:sz w:val="28"/>
          <w:szCs w:val="28"/>
        </w:rPr>
        <w:t xml:space="preserve">Время ожидания в очереди для получения консультации </w:t>
      </w:r>
      <w:r w:rsidRPr="008147D6">
        <w:rPr>
          <w:sz w:val="28"/>
          <w:szCs w:val="28"/>
        </w:rPr>
        <w:br/>
        <w:t>по процедуре исполнения муниципальной услуги не должно превышать 15 минут.</w:t>
      </w:r>
    </w:p>
    <w:p w:rsidR="008A0903" w:rsidRPr="008147D6" w:rsidRDefault="008A0903" w:rsidP="00C26B94">
      <w:pPr>
        <w:tabs>
          <w:tab w:val="left" w:pos="720"/>
        </w:tabs>
        <w:ind w:firstLine="709"/>
        <w:jc w:val="both"/>
        <w:rPr>
          <w:sz w:val="28"/>
          <w:szCs w:val="28"/>
        </w:rPr>
      </w:pPr>
      <w:r w:rsidRPr="008147D6">
        <w:rPr>
          <w:sz w:val="28"/>
          <w:szCs w:val="28"/>
        </w:rPr>
        <w:t>Выдача перечня документов, необходимых для исполнения муниципальной услуги, осуществляется вне очереди.</w:t>
      </w:r>
    </w:p>
    <w:p w:rsidR="008A0903" w:rsidRPr="008147D6" w:rsidRDefault="008A0903" w:rsidP="00C26B94">
      <w:pPr>
        <w:tabs>
          <w:tab w:val="left" w:pos="709"/>
        </w:tabs>
        <w:ind w:firstLine="709"/>
        <w:jc w:val="both"/>
        <w:rPr>
          <w:sz w:val="28"/>
          <w:szCs w:val="28"/>
        </w:rPr>
      </w:pPr>
      <w:r w:rsidRPr="008147D6">
        <w:rPr>
          <w:sz w:val="28"/>
          <w:szCs w:val="28"/>
        </w:rPr>
        <w:t xml:space="preserve">Время обслуживания специалистом Отдела при подаче документов – </w:t>
      </w:r>
      <w:r w:rsidRPr="008147D6">
        <w:rPr>
          <w:sz w:val="28"/>
          <w:szCs w:val="28"/>
        </w:rPr>
        <w:br/>
        <w:t>не более 30 минут.</w:t>
      </w:r>
    </w:p>
    <w:p w:rsidR="008A0903" w:rsidRPr="008147D6" w:rsidRDefault="008A0903" w:rsidP="00C26B94">
      <w:pPr>
        <w:ind w:firstLine="709"/>
        <w:jc w:val="both"/>
        <w:rPr>
          <w:sz w:val="28"/>
          <w:szCs w:val="28"/>
        </w:rPr>
      </w:pPr>
      <w:r w:rsidRPr="008147D6">
        <w:rPr>
          <w:sz w:val="28"/>
          <w:szCs w:val="28"/>
        </w:rPr>
        <w:t>2.1</w:t>
      </w:r>
      <w:r w:rsidR="008147D6" w:rsidRPr="008147D6">
        <w:rPr>
          <w:sz w:val="28"/>
          <w:szCs w:val="28"/>
        </w:rPr>
        <w:t>1</w:t>
      </w:r>
      <w:r w:rsidRPr="008147D6">
        <w:rPr>
          <w:sz w:val="28"/>
          <w:szCs w:val="28"/>
        </w:rPr>
        <w:t>.</w:t>
      </w:r>
      <w:r w:rsidR="000370C0" w:rsidRPr="008147D6">
        <w:rPr>
          <w:sz w:val="28"/>
          <w:szCs w:val="28"/>
        </w:rPr>
        <w:t> </w:t>
      </w:r>
      <w:r w:rsidRPr="008147D6">
        <w:rPr>
          <w:sz w:val="28"/>
          <w:szCs w:val="28"/>
        </w:rPr>
        <w:t>Срок регистрации запроса заявителя о предоставлении муниципальной услуги.</w:t>
      </w:r>
    </w:p>
    <w:p w:rsidR="008A0903" w:rsidRPr="008147D6" w:rsidRDefault="008A0903" w:rsidP="00C26B94">
      <w:pPr>
        <w:ind w:firstLine="709"/>
        <w:jc w:val="both"/>
        <w:rPr>
          <w:sz w:val="28"/>
          <w:szCs w:val="28"/>
        </w:rPr>
      </w:pPr>
      <w:r w:rsidRPr="008147D6">
        <w:rPr>
          <w:sz w:val="28"/>
          <w:szCs w:val="28"/>
        </w:rPr>
        <w:t xml:space="preserve">  Администрация Идринского района через структурное подразделение – отдел планирования и экономического развития администрации района осуществляет прием, регистрацию, уведомление и рассмотрение заявлений и прилагаемых к ним документов в порядке и сроки, установленные действующим законодательством Российской Федерации.</w:t>
      </w:r>
    </w:p>
    <w:p w:rsidR="008A0903" w:rsidRPr="008147D6" w:rsidRDefault="008A0903" w:rsidP="00C26B94">
      <w:pPr>
        <w:ind w:firstLine="709"/>
        <w:jc w:val="both"/>
        <w:rPr>
          <w:sz w:val="28"/>
          <w:szCs w:val="28"/>
        </w:rPr>
      </w:pPr>
      <w:r w:rsidRPr="008147D6">
        <w:rPr>
          <w:sz w:val="28"/>
          <w:szCs w:val="28"/>
        </w:rPr>
        <w:t xml:space="preserve"> Информация о предоставленных субсидиях отражается в реестре субъектов малого и среднего предпринимательства – получателей муниципальной поддержки. </w:t>
      </w:r>
    </w:p>
    <w:p w:rsidR="008A0903" w:rsidRPr="008147D6" w:rsidRDefault="008A0903" w:rsidP="00C26B94">
      <w:pPr>
        <w:ind w:firstLine="709"/>
        <w:jc w:val="both"/>
        <w:rPr>
          <w:sz w:val="28"/>
          <w:szCs w:val="28"/>
        </w:rPr>
      </w:pPr>
      <w:r w:rsidRPr="008147D6">
        <w:rPr>
          <w:sz w:val="28"/>
          <w:szCs w:val="28"/>
        </w:rPr>
        <w:lastRenderedPageBreak/>
        <w:t>2.1</w:t>
      </w:r>
      <w:r w:rsidR="008147D6" w:rsidRPr="008147D6">
        <w:rPr>
          <w:sz w:val="28"/>
          <w:szCs w:val="28"/>
        </w:rPr>
        <w:t>2</w:t>
      </w:r>
      <w:r w:rsidRPr="008147D6">
        <w:rPr>
          <w:sz w:val="28"/>
          <w:szCs w:val="28"/>
        </w:rPr>
        <w:t>. Требования к местам предоставления муниципальной услуги.</w:t>
      </w:r>
    </w:p>
    <w:p w:rsidR="008A0903" w:rsidRPr="008147D6" w:rsidRDefault="008A0903" w:rsidP="00C26B94">
      <w:pPr>
        <w:ind w:firstLine="709"/>
        <w:jc w:val="both"/>
        <w:rPr>
          <w:sz w:val="28"/>
          <w:szCs w:val="28"/>
        </w:rPr>
      </w:pPr>
      <w:r w:rsidRPr="008147D6">
        <w:rPr>
          <w:sz w:val="28"/>
          <w:szCs w:val="28"/>
        </w:rPr>
        <w:t>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8A0903" w:rsidRPr="008147D6" w:rsidRDefault="008A0903" w:rsidP="00C26B94">
      <w:pPr>
        <w:ind w:firstLine="709"/>
        <w:jc w:val="both"/>
        <w:rPr>
          <w:sz w:val="28"/>
          <w:szCs w:val="28"/>
        </w:rPr>
      </w:pPr>
      <w:r w:rsidRPr="008147D6">
        <w:rPr>
          <w:sz w:val="28"/>
          <w:szCs w:val="28"/>
        </w:rPr>
        <w:t>Прием заявителей осуществляется в служебных кабинетах ведущих прием должностных лиц.</w:t>
      </w:r>
    </w:p>
    <w:p w:rsidR="008A0903" w:rsidRPr="008147D6" w:rsidRDefault="008A0903" w:rsidP="00C26B94">
      <w:pPr>
        <w:ind w:firstLine="709"/>
        <w:jc w:val="both"/>
        <w:rPr>
          <w:sz w:val="28"/>
          <w:szCs w:val="28"/>
        </w:rPr>
      </w:pPr>
      <w:r w:rsidRPr="008147D6">
        <w:rPr>
          <w:sz w:val="28"/>
          <w:szCs w:val="28"/>
        </w:rPr>
        <w:t>На дверях кабинетов, где исполняется муниципальная услуга, размещаются таблички с указанием фамилии, имени, отчества и должности специалистов Отдела, осуществляющих муниципальную  услугу.</w:t>
      </w:r>
    </w:p>
    <w:p w:rsidR="008A0903" w:rsidRPr="008147D6" w:rsidRDefault="008A0903" w:rsidP="00C26B94">
      <w:pPr>
        <w:ind w:firstLine="709"/>
        <w:jc w:val="both"/>
        <w:rPr>
          <w:sz w:val="28"/>
          <w:szCs w:val="28"/>
        </w:rPr>
      </w:pPr>
      <w:r w:rsidRPr="008147D6">
        <w:rPr>
          <w:sz w:val="28"/>
          <w:szCs w:val="28"/>
        </w:rPr>
        <w:t>Помещение, в котором осуществляется прием посетителей, должно обеспечивать комфортное расположение исполнителей и посетителей, телефонную связь, возможность копирования документов.</w:t>
      </w:r>
    </w:p>
    <w:p w:rsidR="008A0903" w:rsidRPr="008147D6" w:rsidRDefault="008A0903" w:rsidP="00C26B94">
      <w:pPr>
        <w:ind w:firstLine="709"/>
        <w:jc w:val="both"/>
        <w:rPr>
          <w:sz w:val="28"/>
          <w:szCs w:val="28"/>
        </w:rPr>
      </w:pPr>
      <w:r w:rsidRPr="008147D6">
        <w:rPr>
          <w:sz w:val="28"/>
          <w:szCs w:val="28"/>
        </w:rPr>
        <w:t>Места приема заявителей должны быть снабжены стулом, иметь место для письма и раскладки документов.</w:t>
      </w:r>
    </w:p>
    <w:p w:rsidR="008A0903" w:rsidRPr="008147D6" w:rsidRDefault="008A0903" w:rsidP="009929BA">
      <w:pPr>
        <w:ind w:firstLine="709"/>
        <w:jc w:val="both"/>
        <w:rPr>
          <w:sz w:val="28"/>
          <w:szCs w:val="28"/>
        </w:rPr>
      </w:pPr>
      <w:r w:rsidRPr="008147D6">
        <w:rPr>
          <w:sz w:val="28"/>
          <w:szCs w:val="28"/>
        </w:rPr>
        <w:t>2.1</w:t>
      </w:r>
      <w:r w:rsidR="008147D6" w:rsidRPr="008147D6">
        <w:rPr>
          <w:sz w:val="28"/>
          <w:szCs w:val="28"/>
        </w:rPr>
        <w:t>3</w:t>
      </w:r>
      <w:r w:rsidRPr="008147D6">
        <w:rPr>
          <w:sz w:val="28"/>
          <w:szCs w:val="28"/>
        </w:rPr>
        <w:t>. Показатели доступности и качества муниципальных услуг по предоставлению субсидий субъектам малого и среднего предпринимательства.</w:t>
      </w:r>
    </w:p>
    <w:p w:rsidR="008A0903" w:rsidRPr="008147D6" w:rsidRDefault="008A0903" w:rsidP="009929BA">
      <w:pPr>
        <w:autoSpaceDE w:val="0"/>
        <w:autoSpaceDN w:val="0"/>
        <w:adjustRightInd w:val="0"/>
        <w:ind w:firstLine="709"/>
        <w:jc w:val="both"/>
        <w:rPr>
          <w:sz w:val="28"/>
          <w:szCs w:val="28"/>
        </w:rPr>
      </w:pPr>
      <w:r w:rsidRPr="008147D6">
        <w:rPr>
          <w:sz w:val="28"/>
          <w:szCs w:val="28"/>
        </w:rPr>
        <w:t>1) соотношение количества предоставленных субсидий:</w:t>
      </w:r>
    </w:p>
    <w:p w:rsidR="008A0903" w:rsidRPr="008147D6" w:rsidRDefault="000370C0" w:rsidP="009929BA">
      <w:pPr>
        <w:autoSpaceDE w:val="0"/>
        <w:autoSpaceDN w:val="0"/>
        <w:adjustRightInd w:val="0"/>
        <w:ind w:firstLine="709"/>
        <w:jc w:val="both"/>
        <w:rPr>
          <w:sz w:val="28"/>
          <w:szCs w:val="28"/>
        </w:rPr>
      </w:pPr>
      <w:r w:rsidRPr="008147D6">
        <w:rPr>
          <w:sz w:val="28"/>
          <w:szCs w:val="28"/>
        </w:rPr>
        <w:t>- </w:t>
      </w:r>
      <w:r w:rsidR="008A0903" w:rsidRPr="008147D6">
        <w:rPr>
          <w:sz w:val="28"/>
          <w:szCs w:val="28"/>
        </w:rPr>
        <w:t>количеству решений об отказе в предоставлении субсидий, признанных незаконными в судебном порядке;</w:t>
      </w:r>
    </w:p>
    <w:p w:rsidR="008A0903" w:rsidRPr="008147D6" w:rsidRDefault="00604896" w:rsidP="009929BA">
      <w:pPr>
        <w:autoSpaceDE w:val="0"/>
        <w:autoSpaceDN w:val="0"/>
        <w:adjustRightInd w:val="0"/>
        <w:ind w:firstLine="709"/>
        <w:jc w:val="both"/>
        <w:rPr>
          <w:sz w:val="28"/>
          <w:szCs w:val="28"/>
        </w:rPr>
      </w:pPr>
      <w:r w:rsidRPr="008147D6">
        <w:rPr>
          <w:sz w:val="28"/>
          <w:szCs w:val="28"/>
        </w:rPr>
        <w:t xml:space="preserve">- </w:t>
      </w:r>
      <w:r w:rsidR="008A0903" w:rsidRPr="008147D6">
        <w:rPr>
          <w:sz w:val="28"/>
          <w:szCs w:val="28"/>
        </w:rPr>
        <w:t>количеству жалоб на действия и решения органов и должностных лиц администрации района, связанные с предоставлением муниципальной услуги;</w:t>
      </w:r>
    </w:p>
    <w:p w:rsidR="008A0903" w:rsidRPr="008147D6" w:rsidRDefault="008A0903" w:rsidP="009929BA">
      <w:pPr>
        <w:autoSpaceDE w:val="0"/>
        <w:autoSpaceDN w:val="0"/>
        <w:adjustRightInd w:val="0"/>
        <w:ind w:firstLine="709"/>
        <w:jc w:val="both"/>
        <w:rPr>
          <w:sz w:val="28"/>
          <w:szCs w:val="28"/>
        </w:rPr>
      </w:pPr>
      <w:r w:rsidRPr="008147D6">
        <w:rPr>
          <w:sz w:val="28"/>
          <w:szCs w:val="28"/>
        </w:rPr>
        <w:t>2) соблюдение сроков предоставления услуги по предоставлению субсидий субъектам малого и среднего предпринимательства.</w:t>
      </w:r>
    </w:p>
    <w:p w:rsidR="008A0903" w:rsidRPr="008147D6" w:rsidRDefault="008A0903" w:rsidP="009929BA">
      <w:pPr>
        <w:ind w:firstLine="709"/>
        <w:jc w:val="both"/>
        <w:rPr>
          <w:sz w:val="28"/>
          <w:szCs w:val="28"/>
        </w:rPr>
      </w:pPr>
      <w:r w:rsidRPr="008147D6">
        <w:rPr>
          <w:sz w:val="28"/>
          <w:szCs w:val="28"/>
        </w:rPr>
        <w:t>2.1</w:t>
      </w:r>
      <w:r w:rsidR="008147D6" w:rsidRPr="008147D6">
        <w:rPr>
          <w:sz w:val="28"/>
          <w:szCs w:val="28"/>
        </w:rPr>
        <w:t>4</w:t>
      </w:r>
      <w:r w:rsidRPr="008147D6">
        <w:rPr>
          <w:sz w:val="28"/>
          <w:szCs w:val="28"/>
        </w:rPr>
        <w:t xml:space="preserve">. Требования предоставления муниципальных услуг в электронной форме. </w:t>
      </w:r>
    </w:p>
    <w:p w:rsidR="008A0903" w:rsidRPr="008147D6" w:rsidRDefault="008A0903" w:rsidP="009929BA">
      <w:pPr>
        <w:ind w:firstLine="709"/>
        <w:jc w:val="both"/>
        <w:rPr>
          <w:sz w:val="28"/>
          <w:szCs w:val="28"/>
        </w:rPr>
      </w:pPr>
      <w:r w:rsidRPr="008147D6">
        <w:rPr>
          <w:sz w:val="28"/>
          <w:szCs w:val="28"/>
        </w:rPr>
        <w:t xml:space="preserve">На сайте муниципального образования Идринский район  </w:t>
      </w:r>
      <w:r w:rsidRPr="008147D6">
        <w:rPr>
          <w:sz w:val="28"/>
          <w:szCs w:val="28"/>
          <w:u w:val="single"/>
        </w:rPr>
        <w:t>(</w:t>
      </w:r>
      <w:hyperlink r:id="rId14" w:history="1">
        <w:r w:rsidRPr="008147D6">
          <w:rPr>
            <w:rStyle w:val="a3"/>
            <w:color w:val="auto"/>
            <w:sz w:val="28"/>
            <w:szCs w:val="28"/>
            <w:lang w:val="en-US"/>
          </w:rPr>
          <w:t>www</w:t>
        </w:r>
        <w:r w:rsidRPr="008147D6">
          <w:rPr>
            <w:rStyle w:val="a3"/>
            <w:color w:val="auto"/>
            <w:sz w:val="28"/>
            <w:szCs w:val="28"/>
          </w:rPr>
          <w:t>.</w:t>
        </w:r>
        <w:proofErr w:type="spellStart"/>
        <w:r w:rsidRPr="008147D6">
          <w:rPr>
            <w:rStyle w:val="a3"/>
            <w:color w:val="auto"/>
            <w:sz w:val="28"/>
            <w:szCs w:val="28"/>
            <w:lang w:val="en-US"/>
          </w:rPr>
          <w:t>idra</w:t>
        </w:r>
        <w:proofErr w:type="spellEnd"/>
        <w:r w:rsidR="00171736" w:rsidRPr="008147D6">
          <w:rPr>
            <w:sz w:val="28"/>
            <w:szCs w:val="28"/>
          </w:rPr>
          <w:t xml:space="preserve"> </w:t>
        </w:r>
        <w:r w:rsidR="00171736" w:rsidRPr="008147D6">
          <w:rPr>
            <w:rStyle w:val="a3"/>
            <w:color w:val="auto"/>
            <w:sz w:val="28"/>
            <w:szCs w:val="28"/>
          </w:rPr>
          <w:t>-rayon.ru</w:t>
        </w:r>
      </w:hyperlink>
      <w:r w:rsidRPr="008147D6">
        <w:rPr>
          <w:sz w:val="28"/>
          <w:szCs w:val="28"/>
          <w:u w:val="single"/>
        </w:rPr>
        <w:t>)</w:t>
      </w:r>
      <w:r w:rsidRPr="008147D6">
        <w:rPr>
          <w:sz w:val="28"/>
          <w:szCs w:val="28"/>
        </w:rPr>
        <w:t xml:space="preserve"> размещается следующая информация:</w:t>
      </w:r>
    </w:p>
    <w:p w:rsidR="008A0903" w:rsidRPr="008147D6" w:rsidRDefault="008A0903" w:rsidP="009929BA">
      <w:pPr>
        <w:ind w:firstLine="709"/>
        <w:jc w:val="both"/>
        <w:rPr>
          <w:sz w:val="28"/>
          <w:szCs w:val="28"/>
        </w:rPr>
      </w:pPr>
      <w:r w:rsidRPr="008147D6">
        <w:rPr>
          <w:sz w:val="28"/>
          <w:szCs w:val="28"/>
        </w:rPr>
        <w:t>а)</w:t>
      </w:r>
      <w:r w:rsidR="00036C6E" w:rsidRPr="008147D6">
        <w:rPr>
          <w:sz w:val="28"/>
          <w:szCs w:val="28"/>
        </w:rPr>
        <w:t xml:space="preserve"> </w:t>
      </w:r>
      <w:r w:rsidRPr="008147D6">
        <w:rPr>
          <w:sz w:val="28"/>
          <w:szCs w:val="28"/>
        </w:rPr>
        <w:t>наименование муниципальной услуги;</w:t>
      </w:r>
    </w:p>
    <w:p w:rsidR="008A0903" w:rsidRPr="008147D6" w:rsidRDefault="008A0903" w:rsidP="009929BA">
      <w:pPr>
        <w:ind w:firstLine="709"/>
        <w:jc w:val="both"/>
        <w:rPr>
          <w:sz w:val="28"/>
          <w:szCs w:val="28"/>
        </w:rPr>
      </w:pPr>
      <w:r w:rsidRPr="008147D6">
        <w:rPr>
          <w:sz w:val="28"/>
          <w:szCs w:val="28"/>
        </w:rPr>
        <w:t>б) извлечения из нормативных правовых актов Российской Федерации, Красноярского края и муниципальных правовых актов, устанавливающих порядок и условия предоставления муниципальной услуги;</w:t>
      </w:r>
    </w:p>
    <w:p w:rsidR="008A0903" w:rsidRPr="008147D6" w:rsidRDefault="00036C6E" w:rsidP="009929BA">
      <w:pPr>
        <w:ind w:firstLine="709"/>
        <w:jc w:val="both"/>
        <w:rPr>
          <w:sz w:val="28"/>
          <w:szCs w:val="28"/>
        </w:rPr>
      </w:pPr>
      <w:r w:rsidRPr="008147D6">
        <w:rPr>
          <w:sz w:val="28"/>
          <w:szCs w:val="28"/>
        </w:rPr>
        <w:t>в) </w:t>
      </w:r>
      <w:r w:rsidR="008A0903" w:rsidRPr="008147D6">
        <w:rPr>
          <w:sz w:val="28"/>
          <w:szCs w:val="28"/>
        </w:rPr>
        <w:t>описание заявителей, которым предоставляется муниципальная услуга;</w:t>
      </w:r>
    </w:p>
    <w:p w:rsidR="008A0903" w:rsidRPr="008147D6" w:rsidRDefault="008A0903" w:rsidP="009929BA">
      <w:pPr>
        <w:ind w:firstLine="709"/>
        <w:jc w:val="both"/>
        <w:rPr>
          <w:sz w:val="28"/>
          <w:szCs w:val="28"/>
        </w:rPr>
      </w:pPr>
      <w:r w:rsidRPr="008147D6">
        <w:rPr>
          <w:sz w:val="28"/>
          <w:szCs w:val="28"/>
        </w:rPr>
        <w:t>г) местонахождение, режим работы, номера телефонов, адрес сайта в информационно-телекоммуникационной сети Интернет и адрес электронной почты Отдела;</w:t>
      </w:r>
    </w:p>
    <w:p w:rsidR="008A0903" w:rsidRPr="008147D6" w:rsidRDefault="008A0903" w:rsidP="009929BA">
      <w:pPr>
        <w:ind w:firstLine="709"/>
        <w:jc w:val="both"/>
        <w:rPr>
          <w:sz w:val="28"/>
          <w:szCs w:val="28"/>
        </w:rPr>
      </w:pPr>
      <w:r w:rsidRPr="008147D6">
        <w:rPr>
          <w:sz w:val="28"/>
          <w:szCs w:val="28"/>
        </w:rPr>
        <w:t>д) полный текст настоящего Администрат</w:t>
      </w:r>
      <w:r w:rsidR="00387BDB" w:rsidRPr="008147D6">
        <w:rPr>
          <w:sz w:val="28"/>
          <w:szCs w:val="28"/>
        </w:rPr>
        <w:t>ивного регламента с приложением</w:t>
      </w:r>
      <w:r w:rsidRPr="008147D6">
        <w:rPr>
          <w:sz w:val="28"/>
          <w:szCs w:val="28"/>
        </w:rPr>
        <w:t>;</w:t>
      </w:r>
    </w:p>
    <w:p w:rsidR="008A0903" w:rsidRPr="008147D6" w:rsidRDefault="008A0903" w:rsidP="009929BA">
      <w:pPr>
        <w:ind w:firstLine="709"/>
        <w:jc w:val="both"/>
        <w:rPr>
          <w:sz w:val="28"/>
          <w:szCs w:val="28"/>
        </w:rPr>
      </w:pPr>
      <w:r w:rsidRPr="008147D6">
        <w:rPr>
          <w:sz w:val="28"/>
          <w:szCs w:val="28"/>
        </w:rPr>
        <w:t>е)</w:t>
      </w:r>
      <w:r w:rsidR="000370C0" w:rsidRPr="008147D6">
        <w:rPr>
          <w:sz w:val="28"/>
          <w:szCs w:val="28"/>
        </w:rPr>
        <w:t> </w:t>
      </w:r>
      <w:r w:rsidRPr="008147D6">
        <w:rPr>
          <w:sz w:val="28"/>
          <w:szCs w:val="28"/>
        </w:rPr>
        <w:t>перечень документов, необходимый для предоставления муниципальной услуги, и требования, предъявляемые к этим документам;</w:t>
      </w:r>
    </w:p>
    <w:p w:rsidR="008A0903" w:rsidRPr="008147D6" w:rsidRDefault="008A0903" w:rsidP="009929BA">
      <w:pPr>
        <w:ind w:firstLine="709"/>
        <w:jc w:val="both"/>
        <w:rPr>
          <w:sz w:val="28"/>
          <w:szCs w:val="28"/>
        </w:rPr>
      </w:pPr>
      <w:r w:rsidRPr="008147D6">
        <w:rPr>
          <w:sz w:val="28"/>
          <w:szCs w:val="28"/>
        </w:rPr>
        <w:t>ж)</w:t>
      </w:r>
      <w:r w:rsidR="000370C0" w:rsidRPr="008147D6">
        <w:rPr>
          <w:sz w:val="28"/>
          <w:szCs w:val="28"/>
        </w:rPr>
        <w:t> </w:t>
      </w:r>
      <w:r w:rsidRPr="008147D6">
        <w:rPr>
          <w:sz w:val="28"/>
          <w:szCs w:val="28"/>
        </w:rPr>
        <w:t>бланки документов, необходимых для предоставления муниципальной услуги;</w:t>
      </w:r>
    </w:p>
    <w:p w:rsidR="008A0903" w:rsidRPr="008147D6" w:rsidRDefault="008A0903" w:rsidP="009929BA">
      <w:pPr>
        <w:ind w:firstLine="709"/>
        <w:jc w:val="both"/>
        <w:rPr>
          <w:sz w:val="28"/>
          <w:szCs w:val="28"/>
        </w:rPr>
      </w:pPr>
      <w:r w:rsidRPr="008147D6">
        <w:rPr>
          <w:sz w:val="28"/>
          <w:szCs w:val="28"/>
        </w:rPr>
        <w:t>з) основания для отказа в предоставлении муниципальной услуги;</w:t>
      </w:r>
    </w:p>
    <w:p w:rsidR="008A0903" w:rsidRPr="008147D6" w:rsidRDefault="008A0903" w:rsidP="009929BA">
      <w:pPr>
        <w:ind w:firstLine="709"/>
        <w:jc w:val="both"/>
        <w:rPr>
          <w:sz w:val="28"/>
          <w:szCs w:val="28"/>
        </w:rPr>
      </w:pPr>
      <w:r w:rsidRPr="008147D6">
        <w:rPr>
          <w:sz w:val="28"/>
          <w:szCs w:val="28"/>
        </w:rPr>
        <w:lastRenderedPageBreak/>
        <w:t>и) предельные сроки предоставления муниципальной услуги в целом, предельные сроки выполнения отдельных административных процедур, в том числе времени нахождения в очереди (ожидания), времени приема документов и т.д.;</w:t>
      </w:r>
    </w:p>
    <w:p w:rsidR="008A0903" w:rsidRPr="008147D6" w:rsidRDefault="008A0903" w:rsidP="009929BA">
      <w:pPr>
        <w:ind w:firstLine="709"/>
        <w:jc w:val="both"/>
        <w:rPr>
          <w:sz w:val="28"/>
          <w:szCs w:val="28"/>
        </w:rPr>
      </w:pPr>
      <w:r w:rsidRPr="008147D6">
        <w:rPr>
          <w:sz w:val="28"/>
          <w:szCs w:val="28"/>
        </w:rPr>
        <w:t>к)</w:t>
      </w:r>
      <w:r w:rsidR="000370C0" w:rsidRPr="008147D6">
        <w:rPr>
          <w:sz w:val="28"/>
          <w:szCs w:val="28"/>
        </w:rPr>
        <w:t> </w:t>
      </w:r>
      <w:r w:rsidRPr="008147D6">
        <w:rPr>
          <w:sz w:val="28"/>
          <w:szCs w:val="28"/>
        </w:rPr>
        <w:t>блок-схема предоставления муниципальной</w:t>
      </w:r>
      <w:r w:rsidR="00903DB2" w:rsidRPr="008147D6">
        <w:rPr>
          <w:sz w:val="28"/>
          <w:szCs w:val="28"/>
        </w:rPr>
        <w:t xml:space="preserve"> услуги согласно Приложению  № 1</w:t>
      </w:r>
      <w:r w:rsidRPr="008147D6">
        <w:rPr>
          <w:sz w:val="28"/>
          <w:szCs w:val="28"/>
        </w:rPr>
        <w:t xml:space="preserve"> к настоящему Административному регламенту и краткое описание порядка предоставления муниципальной услуги;</w:t>
      </w:r>
    </w:p>
    <w:p w:rsidR="000370C0" w:rsidRPr="008147D6" w:rsidRDefault="008A0903" w:rsidP="009929BA">
      <w:pPr>
        <w:ind w:firstLine="709"/>
        <w:jc w:val="both"/>
        <w:rPr>
          <w:sz w:val="28"/>
          <w:szCs w:val="28"/>
        </w:rPr>
      </w:pPr>
      <w:r w:rsidRPr="008147D6">
        <w:rPr>
          <w:sz w:val="28"/>
          <w:szCs w:val="28"/>
        </w:rPr>
        <w:t>л)</w:t>
      </w:r>
      <w:r w:rsidR="000370C0" w:rsidRPr="008147D6">
        <w:rPr>
          <w:sz w:val="28"/>
          <w:szCs w:val="28"/>
        </w:rPr>
        <w:t> </w:t>
      </w:r>
      <w:r w:rsidRPr="008147D6">
        <w:rPr>
          <w:sz w:val="28"/>
          <w:szCs w:val="28"/>
        </w:rPr>
        <w:t>порядок обжалования действий (бездействия) и решений, осуществляемых и принимаемых должностными лицами администрации района в ходе предоставления муниципальной услуги;</w:t>
      </w:r>
    </w:p>
    <w:p w:rsidR="008A0903" w:rsidRPr="008147D6" w:rsidRDefault="008A0903" w:rsidP="009929BA">
      <w:pPr>
        <w:ind w:firstLine="709"/>
        <w:jc w:val="both"/>
        <w:rPr>
          <w:sz w:val="28"/>
          <w:szCs w:val="28"/>
        </w:rPr>
      </w:pPr>
      <w:r w:rsidRPr="008147D6">
        <w:rPr>
          <w:sz w:val="28"/>
          <w:szCs w:val="28"/>
        </w:rPr>
        <w:t>м) иная информация, которая подлежит размещению в едином портале государственных и муниципальных услуг в соответствии нормативными правовыми актами.</w:t>
      </w:r>
    </w:p>
    <w:p w:rsidR="008A0903" w:rsidRPr="008147D6" w:rsidRDefault="008A0903" w:rsidP="009929BA">
      <w:pPr>
        <w:autoSpaceDE w:val="0"/>
        <w:autoSpaceDN w:val="0"/>
        <w:adjustRightInd w:val="0"/>
        <w:ind w:firstLine="709"/>
        <w:jc w:val="both"/>
        <w:rPr>
          <w:kern w:val="20"/>
          <w:sz w:val="28"/>
          <w:szCs w:val="28"/>
        </w:rPr>
      </w:pPr>
      <w:r w:rsidRPr="008147D6">
        <w:rPr>
          <w:sz w:val="28"/>
          <w:szCs w:val="28"/>
        </w:rPr>
        <w:t>2.1</w:t>
      </w:r>
      <w:r w:rsidR="008147D6" w:rsidRPr="008147D6">
        <w:rPr>
          <w:sz w:val="28"/>
          <w:szCs w:val="28"/>
        </w:rPr>
        <w:t>5</w:t>
      </w:r>
      <w:r w:rsidRPr="008147D6">
        <w:rPr>
          <w:sz w:val="28"/>
          <w:szCs w:val="28"/>
        </w:rPr>
        <w:t xml:space="preserve"> </w:t>
      </w:r>
      <w:r w:rsidRPr="008147D6">
        <w:rPr>
          <w:kern w:val="20"/>
          <w:sz w:val="28"/>
          <w:szCs w:val="28"/>
        </w:rPr>
        <w:t xml:space="preserve">Требования </w:t>
      </w:r>
      <w:proofErr w:type="gramStart"/>
      <w:r w:rsidRPr="008147D6">
        <w:rPr>
          <w:kern w:val="20"/>
          <w:sz w:val="28"/>
          <w:szCs w:val="28"/>
        </w:rPr>
        <w:t>к обеспечению инвалидам условий доступности муниципальной услуги по предоставлению разрешения на ввод объекта в эксплуатацию в соответствии</w:t>
      </w:r>
      <w:proofErr w:type="gramEnd"/>
      <w:r w:rsidRPr="008147D6">
        <w:rPr>
          <w:kern w:val="20"/>
          <w:sz w:val="28"/>
          <w:szCs w:val="28"/>
        </w:rPr>
        <w:t xml:space="preserve"> с требованиями, установленными законодательными и иными нормативными правовыми актами Российской Федерации и Красноярского края:</w:t>
      </w:r>
    </w:p>
    <w:p w:rsidR="008A0903" w:rsidRPr="008147D6" w:rsidRDefault="008A0903" w:rsidP="009929BA">
      <w:pPr>
        <w:autoSpaceDE w:val="0"/>
        <w:autoSpaceDN w:val="0"/>
        <w:adjustRightInd w:val="0"/>
        <w:ind w:firstLine="709"/>
        <w:jc w:val="both"/>
        <w:rPr>
          <w:kern w:val="20"/>
          <w:sz w:val="28"/>
          <w:szCs w:val="28"/>
        </w:rPr>
      </w:pPr>
      <w:r w:rsidRPr="008147D6">
        <w:rPr>
          <w:kern w:val="20"/>
          <w:sz w:val="28"/>
          <w:szCs w:val="28"/>
        </w:rPr>
        <w:t>2.1</w:t>
      </w:r>
      <w:r w:rsidR="008147D6" w:rsidRPr="008147D6">
        <w:rPr>
          <w:kern w:val="20"/>
          <w:sz w:val="28"/>
          <w:szCs w:val="28"/>
        </w:rPr>
        <w:t>5</w:t>
      </w:r>
      <w:r w:rsidRPr="008147D6">
        <w:rPr>
          <w:kern w:val="20"/>
          <w:sz w:val="28"/>
          <w:szCs w:val="28"/>
        </w:rPr>
        <w:t>.1. Возможность беспрепятственного входа в здание и выхода из него.</w:t>
      </w:r>
    </w:p>
    <w:p w:rsidR="008A0903" w:rsidRPr="008147D6" w:rsidRDefault="008147D6" w:rsidP="009929BA">
      <w:pPr>
        <w:autoSpaceDE w:val="0"/>
        <w:autoSpaceDN w:val="0"/>
        <w:adjustRightInd w:val="0"/>
        <w:ind w:firstLine="709"/>
        <w:jc w:val="both"/>
        <w:rPr>
          <w:kern w:val="20"/>
          <w:sz w:val="28"/>
          <w:szCs w:val="28"/>
        </w:rPr>
      </w:pPr>
      <w:r w:rsidRPr="008147D6">
        <w:rPr>
          <w:kern w:val="20"/>
          <w:sz w:val="28"/>
          <w:szCs w:val="28"/>
        </w:rPr>
        <w:t>2.15.</w:t>
      </w:r>
      <w:r w:rsidR="008A0903" w:rsidRPr="008147D6">
        <w:rPr>
          <w:kern w:val="20"/>
          <w:sz w:val="28"/>
          <w:szCs w:val="28"/>
        </w:rPr>
        <w:t>2. Возможность самостоятельного передвижения по зданию в целях доступа к месту предоставления услуги, в том числе с помощью муниципального служащего, предоставляющего такую услугу.</w:t>
      </w:r>
    </w:p>
    <w:p w:rsidR="008A0903" w:rsidRPr="008147D6" w:rsidRDefault="008147D6" w:rsidP="009929BA">
      <w:pPr>
        <w:autoSpaceDE w:val="0"/>
        <w:autoSpaceDN w:val="0"/>
        <w:adjustRightInd w:val="0"/>
        <w:ind w:firstLine="709"/>
        <w:jc w:val="both"/>
        <w:rPr>
          <w:kern w:val="20"/>
          <w:sz w:val="28"/>
          <w:szCs w:val="28"/>
        </w:rPr>
      </w:pPr>
      <w:r w:rsidRPr="008147D6">
        <w:rPr>
          <w:kern w:val="20"/>
          <w:sz w:val="28"/>
          <w:szCs w:val="28"/>
        </w:rPr>
        <w:t>2.15.</w:t>
      </w:r>
      <w:r w:rsidR="008A0903" w:rsidRPr="008147D6">
        <w:rPr>
          <w:kern w:val="20"/>
          <w:sz w:val="28"/>
          <w:szCs w:val="28"/>
        </w:rPr>
        <w:t>3. Содействие инвалиду при входе в объект и выходе из него, информирование инвалида о доступных маршрутах общественного транспорта.</w:t>
      </w:r>
    </w:p>
    <w:p w:rsidR="008A0903" w:rsidRPr="008147D6" w:rsidRDefault="008147D6" w:rsidP="009929BA">
      <w:pPr>
        <w:autoSpaceDE w:val="0"/>
        <w:autoSpaceDN w:val="0"/>
        <w:adjustRightInd w:val="0"/>
        <w:ind w:firstLine="709"/>
        <w:jc w:val="both"/>
        <w:rPr>
          <w:kern w:val="20"/>
          <w:sz w:val="28"/>
          <w:szCs w:val="28"/>
        </w:rPr>
      </w:pPr>
      <w:r w:rsidRPr="008147D6">
        <w:rPr>
          <w:kern w:val="20"/>
          <w:sz w:val="28"/>
          <w:szCs w:val="28"/>
        </w:rPr>
        <w:t>2.15.</w:t>
      </w:r>
      <w:r w:rsidR="008A0903" w:rsidRPr="008147D6">
        <w:rPr>
          <w:kern w:val="20"/>
          <w:sz w:val="28"/>
          <w:szCs w:val="28"/>
        </w:rPr>
        <w:t>4.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A0903" w:rsidRPr="008147D6" w:rsidRDefault="008147D6" w:rsidP="009929BA">
      <w:pPr>
        <w:autoSpaceDE w:val="0"/>
        <w:autoSpaceDN w:val="0"/>
        <w:adjustRightInd w:val="0"/>
        <w:ind w:firstLine="709"/>
        <w:jc w:val="both"/>
        <w:rPr>
          <w:kern w:val="20"/>
          <w:sz w:val="28"/>
          <w:szCs w:val="28"/>
        </w:rPr>
      </w:pPr>
      <w:r w:rsidRPr="008147D6">
        <w:rPr>
          <w:kern w:val="20"/>
          <w:sz w:val="28"/>
          <w:szCs w:val="28"/>
        </w:rPr>
        <w:t>2.15.</w:t>
      </w:r>
      <w:r w:rsidR="008A0903" w:rsidRPr="008147D6">
        <w:rPr>
          <w:kern w:val="20"/>
          <w:sz w:val="28"/>
          <w:szCs w:val="28"/>
        </w:rPr>
        <w:t>5. Обеспечение доступа в здание собаки-проводника при наличии документа, подтверждающего её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8A0903" w:rsidRPr="008147D6" w:rsidRDefault="008147D6" w:rsidP="009929BA">
      <w:pPr>
        <w:autoSpaceDE w:val="0"/>
        <w:autoSpaceDN w:val="0"/>
        <w:adjustRightInd w:val="0"/>
        <w:ind w:firstLine="709"/>
        <w:jc w:val="both"/>
        <w:rPr>
          <w:kern w:val="20"/>
          <w:sz w:val="28"/>
          <w:szCs w:val="28"/>
        </w:rPr>
      </w:pPr>
      <w:r w:rsidRPr="008147D6">
        <w:rPr>
          <w:kern w:val="20"/>
          <w:sz w:val="28"/>
          <w:szCs w:val="28"/>
        </w:rPr>
        <w:t>2.15.</w:t>
      </w:r>
      <w:r w:rsidR="008A0903" w:rsidRPr="008147D6">
        <w:rPr>
          <w:kern w:val="20"/>
          <w:sz w:val="28"/>
          <w:szCs w:val="28"/>
        </w:rPr>
        <w:t>6. Оказание иных видов посторонней помощи, в том числе в оформлении необходимых для получения услуги документов и совершении ими других необходимы</w:t>
      </w:r>
      <w:r w:rsidR="002F4CBC" w:rsidRPr="008147D6">
        <w:rPr>
          <w:kern w:val="20"/>
          <w:sz w:val="28"/>
          <w:szCs w:val="28"/>
        </w:rPr>
        <w:t>х для получения услуги действий</w:t>
      </w:r>
      <w:r w:rsidR="008A0903" w:rsidRPr="008147D6">
        <w:rPr>
          <w:kern w:val="20"/>
          <w:sz w:val="28"/>
          <w:szCs w:val="28"/>
        </w:rPr>
        <w:t>.</w:t>
      </w:r>
    </w:p>
    <w:p w:rsidR="008A0903" w:rsidRPr="008147D6" w:rsidRDefault="008A0903" w:rsidP="009929BA">
      <w:pPr>
        <w:ind w:firstLine="709"/>
        <w:jc w:val="both"/>
        <w:rPr>
          <w:sz w:val="28"/>
          <w:szCs w:val="28"/>
        </w:rPr>
      </w:pPr>
    </w:p>
    <w:p w:rsidR="008A0903" w:rsidRPr="008147D6" w:rsidRDefault="008A0903" w:rsidP="003B03CF">
      <w:pPr>
        <w:ind w:firstLine="709"/>
        <w:jc w:val="center"/>
        <w:rPr>
          <w:sz w:val="28"/>
          <w:szCs w:val="28"/>
        </w:rPr>
      </w:pPr>
      <w:r w:rsidRPr="008147D6">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4896" w:rsidRPr="008147D6" w:rsidRDefault="00604896" w:rsidP="009929BA">
      <w:pPr>
        <w:ind w:firstLine="709"/>
        <w:jc w:val="both"/>
        <w:rPr>
          <w:sz w:val="28"/>
          <w:szCs w:val="28"/>
        </w:rPr>
      </w:pPr>
    </w:p>
    <w:p w:rsidR="009347A0" w:rsidRPr="008147D6" w:rsidRDefault="00604896" w:rsidP="009929BA">
      <w:pPr>
        <w:ind w:firstLine="709"/>
        <w:jc w:val="both"/>
        <w:rPr>
          <w:sz w:val="28"/>
          <w:szCs w:val="28"/>
        </w:rPr>
      </w:pPr>
      <w:r w:rsidRPr="008147D6">
        <w:rPr>
          <w:sz w:val="28"/>
          <w:szCs w:val="28"/>
        </w:rPr>
        <w:t xml:space="preserve">3.1. Предоставление муниципальной услуги непосредственно осуществляется по адресу: </w:t>
      </w:r>
      <w:r w:rsidR="00CA1041" w:rsidRPr="008147D6">
        <w:rPr>
          <w:sz w:val="28"/>
          <w:szCs w:val="28"/>
        </w:rPr>
        <w:t xml:space="preserve">662680, Красноярский край, </w:t>
      </w:r>
      <w:r w:rsidR="00CA1041" w:rsidRPr="008147D6">
        <w:rPr>
          <w:sz w:val="28"/>
          <w:szCs w:val="28"/>
          <w:lang w:val="en-US"/>
        </w:rPr>
        <w:t>c</w:t>
      </w:r>
      <w:r w:rsidR="00CA1041" w:rsidRPr="008147D6">
        <w:rPr>
          <w:sz w:val="28"/>
          <w:szCs w:val="28"/>
        </w:rPr>
        <w:t xml:space="preserve">.Идринское, ул. </w:t>
      </w:r>
      <w:r w:rsidR="00CA1041" w:rsidRPr="008147D6">
        <w:rPr>
          <w:sz w:val="28"/>
          <w:szCs w:val="28"/>
        </w:rPr>
        <w:lastRenderedPageBreak/>
        <w:t>Мира, 1</w:t>
      </w:r>
      <w:r w:rsidR="009347A0" w:rsidRPr="008147D6">
        <w:rPr>
          <w:sz w:val="28"/>
          <w:szCs w:val="28"/>
        </w:rPr>
        <w:t>6,</w:t>
      </w:r>
      <w:r w:rsidR="00CA1041" w:rsidRPr="008147D6">
        <w:rPr>
          <w:sz w:val="28"/>
          <w:szCs w:val="28"/>
        </w:rPr>
        <w:t> </w:t>
      </w:r>
      <w:r w:rsidR="009347A0" w:rsidRPr="008147D6">
        <w:rPr>
          <w:sz w:val="28"/>
          <w:szCs w:val="28"/>
        </w:rPr>
        <w:t xml:space="preserve">кабинет </w:t>
      </w:r>
      <w:r w:rsidR="00CA1041" w:rsidRPr="008147D6">
        <w:rPr>
          <w:sz w:val="28"/>
          <w:szCs w:val="28"/>
        </w:rPr>
        <w:t>№ 37</w:t>
      </w:r>
      <w:r w:rsidR="000370C0" w:rsidRPr="008147D6">
        <w:rPr>
          <w:sz w:val="28"/>
          <w:szCs w:val="28"/>
        </w:rPr>
        <w:t>, О</w:t>
      </w:r>
      <w:r w:rsidR="009347A0" w:rsidRPr="008147D6">
        <w:rPr>
          <w:sz w:val="28"/>
          <w:szCs w:val="28"/>
        </w:rPr>
        <w:t>тдел планирования и экономического развития администрации Идринского района. Телефоны для справок: 8 (391) 3522451.</w:t>
      </w:r>
    </w:p>
    <w:p w:rsidR="00CA1041" w:rsidRPr="008147D6" w:rsidRDefault="00CA1041" w:rsidP="009929BA">
      <w:pPr>
        <w:ind w:firstLine="709"/>
        <w:jc w:val="both"/>
        <w:rPr>
          <w:sz w:val="28"/>
          <w:szCs w:val="28"/>
        </w:rPr>
      </w:pPr>
      <w:r w:rsidRPr="008147D6">
        <w:rPr>
          <w:sz w:val="28"/>
          <w:szCs w:val="28"/>
        </w:rPr>
        <w:t>Электронный а</w:t>
      </w:r>
      <w:r w:rsidR="009347A0" w:rsidRPr="008147D6">
        <w:rPr>
          <w:sz w:val="28"/>
          <w:szCs w:val="28"/>
        </w:rPr>
        <w:t xml:space="preserve">дрес для направления обращений: </w:t>
      </w:r>
      <w:hyperlink r:id="rId15" w:history="1">
        <w:r w:rsidRPr="008147D6">
          <w:rPr>
            <w:rStyle w:val="a3"/>
            <w:color w:val="auto"/>
            <w:sz w:val="28"/>
            <w:szCs w:val="28"/>
            <w:lang w:val="en-US"/>
          </w:rPr>
          <w:t>pub</w:t>
        </w:r>
        <w:r w:rsidRPr="008147D6">
          <w:rPr>
            <w:rStyle w:val="a3"/>
            <w:color w:val="auto"/>
            <w:sz w:val="28"/>
            <w:szCs w:val="28"/>
          </w:rPr>
          <w:t>59524@</w:t>
        </w:r>
        <w:r w:rsidRPr="008147D6">
          <w:rPr>
            <w:rStyle w:val="a3"/>
            <w:color w:val="auto"/>
            <w:sz w:val="28"/>
            <w:szCs w:val="28"/>
            <w:lang w:val="en-US"/>
          </w:rPr>
          <w:t>krasmail</w:t>
        </w:r>
        <w:r w:rsidRPr="008147D6">
          <w:rPr>
            <w:rStyle w:val="a3"/>
            <w:color w:val="auto"/>
            <w:sz w:val="28"/>
            <w:szCs w:val="28"/>
          </w:rPr>
          <w:t>.</w:t>
        </w:r>
        <w:r w:rsidRPr="008147D6">
          <w:rPr>
            <w:rStyle w:val="a3"/>
            <w:color w:val="auto"/>
            <w:sz w:val="28"/>
            <w:szCs w:val="28"/>
            <w:lang w:val="en-US"/>
          </w:rPr>
          <w:t>ru</w:t>
        </w:r>
      </w:hyperlink>
    </w:p>
    <w:p w:rsidR="009347A0" w:rsidRPr="008147D6" w:rsidRDefault="009347A0" w:rsidP="009929BA">
      <w:pPr>
        <w:autoSpaceDE w:val="0"/>
        <w:autoSpaceDN w:val="0"/>
        <w:adjustRightInd w:val="0"/>
        <w:ind w:firstLine="709"/>
        <w:jc w:val="both"/>
        <w:outlineLvl w:val="1"/>
        <w:rPr>
          <w:sz w:val="28"/>
          <w:szCs w:val="28"/>
        </w:rPr>
      </w:pPr>
      <w:r w:rsidRPr="008147D6">
        <w:rPr>
          <w:sz w:val="28"/>
          <w:szCs w:val="28"/>
        </w:rPr>
        <w:t>График работы: ежедневно с 8:00 до 16:00 час  (перерыв на обед с 12:00 до 13:00). Выходные дни - суббота, воскресенье.</w:t>
      </w:r>
    </w:p>
    <w:p w:rsidR="00604896" w:rsidRPr="008147D6" w:rsidRDefault="00604896" w:rsidP="009929BA">
      <w:pPr>
        <w:ind w:firstLine="709"/>
        <w:jc w:val="both"/>
        <w:rPr>
          <w:sz w:val="28"/>
          <w:szCs w:val="28"/>
        </w:rPr>
      </w:pPr>
      <w:r w:rsidRPr="008147D6">
        <w:rPr>
          <w:sz w:val="28"/>
          <w:szCs w:val="28"/>
        </w:rPr>
        <w:t>Предоставление муниципальной услуги осуществляется без взимания платы.</w:t>
      </w:r>
    </w:p>
    <w:p w:rsidR="00604896" w:rsidRPr="008147D6" w:rsidRDefault="00604896" w:rsidP="009929BA">
      <w:pPr>
        <w:ind w:firstLine="709"/>
        <w:jc w:val="both"/>
        <w:rPr>
          <w:sz w:val="28"/>
          <w:szCs w:val="28"/>
        </w:rPr>
      </w:pPr>
      <w:r w:rsidRPr="008147D6">
        <w:rPr>
          <w:sz w:val="28"/>
          <w:szCs w:val="28"/>
        </w:rPr>
        <w:t>Максимальный срок ожидания в очереди при подаче заявления о предоставлении муниципальной услуги составляет 30 минут.</w:t>
      </w:r>
    </w:p>
    <w:p w:rsidR="00604896" w:rsidRPr="008147D6" w:rsidRDefault="00604896" w:rsidP="009929BA">
      <w:pPr>
        <w:ind w:firstLine="709"/>
        <w:jc w:val="both"/>
        <w:rPr>
          <w:sz w:val="28"/>
          <w:szCs w:val="28"/>
        </w:rPr>
      </w:pPr>
      <w:r w:rsidRPr="008147D6">
        <w:rPr>
          <w:sz w:val="28"/>
          <w:szCs w:val="28"/>
        </w:rPr>
        <w:t>Срок регистрации заявления заявителя о предоставлении муниципальной услуги не должен превышать 30 минут.</w:t>
      </w:r>
    </w:p>
    <w:p w:rsidR="00604896" w:rsidRPr="008147D6" w:rsidRDefault="00604896" w:rsidP="009929BA">
      <w:pPr>
        <w:ind w:firstLine="709"/>
        <w:jc w:val="both"/>
        <w:rPr>
          <w:sz w:val="28"/>
          <w:szCs w:val="28"/>
        </w:rPr>
      </w:pPr>
      <w:r w:rsidRPr="008147D6">
        <w:rPr>
          <w:sz w:val="28"/>
          <w:szCs w:val="28"/>
        </w:rPr>
        <w:t>3.2. Заявление регистрируется Отделом. По требованию заявителя Отдел выдает расписку в получении документов.</w:t>
      </w:r>
    </w:p>
    <w:p w:rsidR="00604896" w:rsidRPr="008147D6" w:rsidRDefault="00604896" w:rsidP="009929BA">
      <w:pPr>
        <w:ind w:firstLine="709"/>
        <w:jc w:val="both"/>
        <w:rPr>
          <w:sz w:val="28"/>
          <w:szCs w:val="28"/>
        </w:rPr>
      </w:pPr>
      <w:r w:rsidRPr="008147D6">
        <w:rPr>
          <w:sz w:val="28"/>
          <w:szCs w:val="28"/>
        </w:rPr>
        <w:t xml:space="preserve">3.3. Срок предоставления муниципальной услуги соответствует сроку, предусмотренному порядками предоставления субсидий субъектам малого и среднего предпринимательства </w:t>
      </w:r>
      <w:r w:rsidR="00FF7050" w:rsidRPr="008147D6">
        <w:rPr>
          <w:sz w:val="28"/>
          <w:szCs w:val="28"/>
        </w:rPr>
        <w:t>Идринского</w:t>
      </w:r>
      <w:r w:rsidRPr="008147D6">
        <w:rPr>
          <w:sz w:val="28"/>
          <w:szCs w:val="28"/>
        </w:rPr>
        <w:t xml:space="preserve"> района.</w:t>
      </w:r>
    </w:p>
    <w:p w:rsidR="00604896" w:rsidRPr="008147D6" w:rsidRDefault="000370C0" w:rsidP="009929BA">
      <w:pPr>
        <w:ind w:firstLine="709"/>
        <w:jc w:val="both"/>
        <w:rPr>
          <w:sz w:val="28"/>
          <w:szCs w:val="28"/>
        </w:rPr>
      </w:pPr>
      <w:r w:rsidRPr="008147D6">
        <w:rPr>
          <w:sz w:val="28"/>
          <w:szCs w:val="28"/>
        </w:rPr>
        <w:t>3.4. </w:t>
      </w:r>
      <w:r w:rsidR="00604896" w:rsidRPr="008147D6">
        <w:rPr>
          <w:sz w:val="28"/>
          <w:szCs w:val="28"/>
        </w:rPr>
        <w:t>Перечень документов, необходимых для предоставления муниципальной услуги (далее - документы):</w:t>
      </w:r>
    </w:p>
    <w:p w:rsidR="007D11D2" w:rsidRPr="008147D6" w:rsidRDefault="008D514E" w:rsidP="007D11D2">
      <w:pPr>
        <w:ind w:firstLine="709"/>
        <w:contextualSpacing/>
        <w:jc w:val="both"/>
        <w:rPr>
          <w:sz w:val="28"/>
          <w:szCs w:val="28"/>
        </w:rPr>
      </w:pPr>
      <w:r w:rsidRPr="008147D6">
        <w:rPr>
          <w:sz w:val="28"/>
          <w:szCs w:val="28"/>
        </w:rPr>
        <w:t xml:space="preserve">3.4.1. </w:t>
      </w:r>
      <w:r w:rsidR="007D11D2" w:rsidRPr="008147D6">
        <w:rPr>
          <w:sz w:val="28"/>
          <w:szCs w:val="28"/>
        </w:rPr>
        <w:t>В целях получения субсидии заявитель, в сроки, указанные в информации о приеме заявок, представляет в отдел планирования и экономического развития администрации Идринского района следующие документы (далее - заявка):</w:t>
      </w:r>
    </w:p>
    <w:p w:rsidR="007D11D2" w:rsidRPr="008147D6" w:rsidRDefault="007D11D2" w:rsidP="007D11D2">
      <w:pPr>
        <w:pStyle w:val="ConsPlusNormal"/>
        <w:ind w:firstLine="709"/>
        <w:jc w:val="both"/>
        <w:rPr>
          <w:rFonts w:ascii="Times New Roman" w:hAnsi="Times New Roman" w:cs="Times New Roman"/>
          <w:sz w:val="28"/>
          <w:szCs w:val="28"/>
        </w:rPr>
      </w:pPr>
      <w:bookmarkStart w:id="0" w:name="P137"/>
      <w:bookmarkEnd w:id="0"/>
      <w:r w:rsidRPr="008147D6">
        <w:rPr>
          <w:rFonts w:ascii="Times New Roman" w:hAnsi="Times New Roman" w:cs="Times New Roman"/>
          <w:sz w:val="28"/>
          <w:szCs w:val="28"/>
        </w:rPr>
        <w:t xml:space="preserve">а) </w:t>
      </w:r>
      <w:hyperlink w:anchor="P371" w:history="1">
        <w:r w:rsidRPr="008147D6">
          <w:rPr>
            <w:rFonts w:ascii="Times New Roman" w:hAnsi="Times New Roman" w:cs="Times New Roman"/>
            <w:sz w:val="28"/>
            <w:szCs w:val="28"/>
          </w:rPr>
          <w:t>заявление</w:t>
        </w:r>
      </w:hyperlink>
      <w:r w:rsidRPr="008147D6">
        <w:rPr>
          <w:rFonts w:ascii="Times New Roman" w:hAnsi="Times New Roman" w:cs="Times New Roman"/>
          <w:sz w:val="28"/>
          <w:szCs w:val="28"/>
        </w:rPr>
        <w:t xml:space="preserve"> на предоставление субсидии;</w:t>
      </w:r>
    </w:p>
    <w:p w:rsidR="007D11D2" w:rsidRPr="008147D6" w:rsidRDefault="007D11D2" w:rsidP="007D11D2">
      <w:pPr>
        <w:autoSpaceDE w:val="0"/>
        <w:autoSpaceDN w:val="0"/>
        <w:adjustRightInd w:val="0"/>
        <w:ind w:firstLine="709"/>
        <w:jc w:val="both"/>
        <w:rPr>
          <w:sz w:val="28"/>
          <w:szCs w:val="28"/>
        </w:rPr>
      </w:pPr>
      <w:proofErr w:type="gramStart"/>
      <w:r w:rsidRPr="008147D6">
        <w:rPr>
          <w:sz w:val="28"/>
          <w:szCs w:val="28"/>
        </w:rPr>
        <w:t xml:space="preserve">б) справку органов социальной защиты населения и  центра занятости района, подтверждающую, что заявитель в течение 12 месяцев до даты подачи заявки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w:t>
      </w:r>
      <w:proofErr w:type="gramEnd"/>
    </w:p>
    <w:p w:rsidR="007D11D2" w:rsidRPr="008147D6" w:rsidRDefault="007D11D2" w:rsidP="007D11D2">
      <w:pPr>
        <w:autoSpaceDE w:val="0"/>
        <w:autoSpaceDN w:val="0"/>
        <w:adjustRightInd w:val="0"/>
        <w:ind w:firstLine="709"/>
        <w:jc w:val="both"/>
        <w:outlineLvl w:val="2"/>
        <w:rPr>
          <w:rFonts w:eastAsia="Calibri"/>
          <w:sz w:val="28"/>
          <w:szCs w:val="28"/>
          <w:lang w:eastAsia="en-US"/>
        </w:rPr>
      </w:pPr>
      <w:r w:rsidRPr="008147D6">
        <w:rPr>
          <w:rFonts w:eastAsia="Calibri"/>
          <w:sz w:val="28"/>
          <w:szCs w:val="28"/>
          <w:lang w:eastAsia="en-US"/>
        </w:rPr>
        <w:t xml:space="preserve">в) копии кредитных договоров, договоров, подтверждающих затраты  на текущий ремонт, подключение к инженерным сетям или приобретение оборудования; </w:t>
      </w:r>
    </w:p>
    <w:p w:rsidR="007D11D2" w:rsidRPr="008147D6" w:rsidRDefault="007D11D2" w:rsidP="007D11D2">
      <w:pPr>
        <w:autoSpaceDE w:val="0"/>
        <w:autoSpaceDN w:val="0"/>
        <w:adjustRightInd w:val="0"/>
        <w:ind w:firstLine="709"/>
        <w:jc w:val="both"/>
        <w:outlineLvl w:val="2"/>
        <w:rPr>
          <w:sz w:val="28"/>
          <w:szCs w:val="28"/>
        </w:rPr>
      </w:pPr>
      <w:proofErr w:type="gramStart"/>
      <w:r w:rsidRPr="008147D6">
        <w:rPr>
          <w:sz w:val="28"/>
          <w:szCs w:val="28"/>
        </w:rPr>
        <w:t xml:space="preserve">г) копии платежных документов, подтверждающих оплату приобретенного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его наличия), в случае безналичного расчета - платежных поручений, инкассовых поручений, платежных требований, платежных ордеров, заверенных банком,  в случае наличного расчета - кассовых (или товарных) чеков и (или) квитанций к приходным кассовым ордерам, </w:t>
      </w:r>
      <w:proofErr w:type="gramEnd"/>
    </w:p>
    <w:p w:rsidR="007D11D2" w:rsidRPr="008147D6" w:rsidRDefault="007D11D2" w:rsidP="007D11D2">
      <w:pPr>
        <w:autoSpaceDE w:val="0"/>
        <w:autoSpaceDN w:val="0"/>
        <w:adjustRightInd w:val="0"/>
        <w:ind w:firstLine="709"/>
        <w:jc w:val="both"/>
        <w:outlineLvl w:val="2"/>
        <w:rPr>
          <w:sz w:val="28"/>
          <w:szCs w:val="28"/>
        </w:rPr>
      </w:pPr>
      <w:r w:rsidRPr="008147D6">
        <w:rPr>
          <w:sz w:val="28"/>
          <w:szCs w:val="28"/>
        </w:rPr>
        <w:t xml:space="preserve">д) копии документов, подтверждающих получение оборудования: товарные (или товарно-транспортные) накладные, акты приема-передачи </w:t>
      </w:r>
      <w:r w:rsidRPr="008147D6">
        <w:rPr>
          <w:rFonts w:eastAsia="Calibri"/>
          <w:sz w:val="28"/>
          <w:szCs w:val="28"/>
          <w:lang w:eastAsia="en-US"/>
        </w:rPr>
        <w:t>основных средств, акты приема-передачи выполненных работ (оказанных услуг);</w:t>
      </w:r>
    </w:p>
    <w:p w:rsidR="007D11D2" w:rsidRPr="008147D6" w:rsidRDefault="007D11D2" w:rsidP="007D11D2">
      <w:pPr>
        <w:autoSpaceDE w:val="0"/>
        <w:autoSpaceDN w:val="0"/>
        <w:adjustRightInd w:val="0"/>
        <w:ind w:firstLine="709"/>
        <w:jc w:val="both"/>
        <w:outlineLvl w:val="2"/>
        <w:rPr>
          <w:rFonts w:eastAsia="Calibri"/>
          <w:sz w:val="28"/>
          <w:szCs w:val="28"/>
          <w:lang w:eastAsia="en-US"/>
        </w:rPr>
      </w:pPr>
      <w:r w:rsidRPr="008147D6">
        <w:rPr>
          <w:rFonts w:eastAsia="Calibri"/>
          <w:sz w:val="28"/>
          <w:szCs w:val="28"/>
          <w:lang w:eastAsia="en-US"/>
        </w:rPr>
        <w:lastRenderedPageBreak/>
        <w:t>е) копии документов, подтверждающих постановку на баланс приобретенного оборудования;</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 xml:space="preserve">ж) копии технических паспортов, технической документации на приобретенные объекты основных средств и </w:t>
      </w:r>
      <w:r w:rsidRPr="008147D6">
        <w:rPr>
          <w:rFonts w:ascii="Times New Roman" w:hAnsi="Times New Roman" w:cs="Times New Roman"/>
          <w:sz w:val="28"/>
          <w:szCs w:val="28"/>
        </w:rPr>
        <w:t>оборудования</w:t>
      </w:r>
      <w:r w:rsidRPr="008147D6">
        <w:rPr>
          <w:rFonts w:ascii="Times New Roman" w:eastAsia="Calibri" w:hAnsi="Times New Roman" w:cs="Times New Roman"/>
          <w:sz w:val="28"/>
          <w:szCs w:val="28"/>
          <w:lang w:eastAsia="en-US"/>
        </w:rPr>
        <w:t>, копии паспортов оборудования;</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 xml:space="preserve">з) 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и) копии платежных документов, подтверждающих оплату первого взноса (аванса) и текущих лизинговых платежей в сроки, предусмотренные договорами лизинга оборудования;</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к) копии документов, подтверждающих передачу предмета лизинга во временное владение и пользование, либо указывающих сроки его будущей поставки;</w:t>
      </w:r>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eastAsia="Calibri" w:hAnsi="Times New Roman" w:cs="Times New Roman"/>
          <w:sz w:val="28"/>
          <w:szCs w:val="28"/>
          <w:lang w:eastAsia="en-US"/>
        </w:rPr>
        <w:t>л) копии технических паспортов</w:t>
      </w:r>
      <w:r w:rsidRPr="008147D6">
        <w:rPr>
          <w:rFonts w:ascii="Times New Roman" w:hAnsi="Times New Roman" w:cs="Times New Roman"/>
          <w:sz w:val="28"/>
          <w:szCs w:val="28"/>
        </w:rPr>
        <w:t xml:space="preserve"> с отметкой соответствующего государственного органа о регистрации и постановке на учет приобретенных самоходных машин;</w:t>
      </w:r>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м) копии договоров коммерческой концессии (договора франчайзинга);</w:t>
      </w:r>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н) копии платежных документов, подтверждающих оплату паушального взноса по франшизе;</w:t>
      </w:r>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о) копии документов, подтверждающие передачу прав по коммерческой концессии (франшизе).</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Документы, указанные в пунктах б) – о) настоящего пункта  предоставляются в зависимости от видов расходов, заявленных для возмещения затрат.</w:t>
      </w:r>
    </w:p>
    <w:p w:rsidR="007D11D2" w:rsidRPr="008147D6" w:rsidRDefault="00750B00"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3</w:t>
      </w:r>
      <w:r w:rsidR="007D11D2" w:rsidRPr="008147D6">
        <w:rPr>
          <w:rFonts w:ascii="Times New Roman" w:eastAsia="Calibri" w:hAnsi="Times New Roman" w:cs="Times New Roman"/>
          <w:sz w:val="28"/>
          <w:szCs w:val="28"/>
          <w:lang w:eastAsia="en-US"/>
        </w:rPr>
        <w:t>.4.2. Дополнительно заявители, являющиеся субъектами малого и среднего предпринимательства, представляют:</w:t>
      </w:r>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а)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7D11D2" w:rsidRPr="008147D6" w:rsidRDefault="007D11D2" w:rsidP="007D11D2">
      <w:pPr>
        <w:tabs>
          <w:tab w:val="left" w:pos="993"/>
        </w:tabs>
        <w:autoSpaceDE w:val="0"/>
        <w:autoSpaceDN w:val="0"/>
        <w:adjustRightInd w:val="0"/>
        <w:ind w:firstLine="709"/>
        <w:jc w:val="both"/>
        <w:rPr>
          <w:sz w:val="28"/>
          <w:szCs w:val="28"/>
        </w:rPr>
      </w:pPr>
      <w:proofErr w:type="gramStart"/>
      <w:r w:rsidRPr="008147D6">
        <w:rPr>
          <w:rFonts w:eastAsia="Calibri"/>
          <w:sz w:val="28"/>
          <w:szCs w:val="28"/>
          <w:lang w:eastAsia="en-US"/>
        </w:rPr>
        <w:t xml:space="preserve">б) </w:t>
      </w:r>
      <w:r w:rsidRPr="008147D6">
        <w:rPr>
          <w:sz w:val="28"/>
          <w:szCs w:val="28"/>
        </w:rPr>
        <w:t>справку МИФНС России №10 по Красноярскому краю,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 </w:t>
      </w:r>
      <w:proofErr w:type="gramStart"/>
      <w:r w:rsidRPr="008147D6">
        <w:rPr>
          <w:rFonts w:ascii="Times New Roman" w:hAnsi="Times New Roman" w:cs="Times New Roman"/>
          <w:sz w:val="28"/>
          <w:szCs w:val="28"/>
        </w:rPr>
        <w:t xml:space="preserve">в) справку филиала №12 (Минусинский) ГУ – КРО ФСС РФ, </w:t>
      </w:r>
      <w:r w:rsidRPr="008147D6">
        <w:rPr>
          <w:rFonts w:ascii="Times New Roman" w:eastAsia="Calibri" w:hAnsi="Times New Roman" w:cs="Times New Roman"/>
          <w:sz w:val="28"/>
          <w:szCs w:val="28"/>
          <w:lang w:eastAsia="en-US"/>
        </w:rPr>
        <w:t>подписанную руководителем (иным уполномоченным лицом),  подтверждающую отсутствие задолженности,  полученную в срок не ранее 30 календарных дней до даты подачи заявки;</w:t>
      </w:r>
      <w:proofErr w:type="gramEnd"/>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г) в случае, если заявитель является вновь созданным юридическим лицом или вновь зарегистрированным индивидуальным предпринимателем, </w:t>
      </w:r>
      <w:r w:rsidRPr="008147D6">
        <w:rPr>
          <w:rFonts w:ascii="Times New Roman" w:hAnsi="Times New Roman" w:cs="Times New Roman"/>
          <w:sz w:val="28"/>
          <w:szCs w:val="28"/>
        </w:rPr>
        <w:lastRenderedPageBreak/>
        <w:t>заявление о соответствии условиям отнесения к субъектам малого и среднего предпринимательства;</w:t>
      </w:r>
    </w:p>
    <w:p w:rsidR="007D11D2" w:rsidRPr="008147D6" w:rsidRDefault="007D11D2" w:rsidP="007D11D2">
      <w:pPr>
        <w:autoSpaceDE w:val="0"/>
        <w:autoSpaceDN w:val="0"/>
        <w:adjustRightInd w:val="0"/>
        <w:ind w:firstLine="709"/>
        <w:jc w:val="both"/>
        <w:rPr>
          <w:sz w:val="28"/>
          <w:szCs w:val="28"/>
        </w:rPr>
      </w:pPr>
      <w:r w:rsidRPr="008147D6">
        <w:rPr>
          <w:sz w:val="28"/>
          <w:szCs w:val="28"/>
        </w:rPr>
        <w:t>д) справку кредитной организации о наличии у заявителя расчетного счета,</w:t>
      </w:r>
      <w:r w:rsidRPr="008147D6">
        <w:rPr>
          <w:rFonts w:eastAsia="Calibri"/>
          <w:sz w:val="28"/>
          <w:szCs w:val="28"/>
          <w:lang w:eastAsia="en-US"/>
        </w:rPr>
        <w:t xml:space="preserve"> полученную в срок не ранее 30 календарных дней до даты подачи заявки</w:t>
      </w:r>
      <w:r w:rsidRPr="008147D6">
        <w:rPr>
          <w:sz w:val="28"/>
          <w:szCs w:val="28"/>
        </w:rPr>
        <w:t>;</w:t>
      </w:r>
    </w:p>
    <w:p w:rsidR="007D11D2" w:rsidRPr="008147D6" w:rsidRDefault="007D11D2" w:rsidP="007D11D2">
      <w:pPr>
        <w:autoSpaceDE w:val="0"/>
        <w:autoSpaceDN w:val="0"/>
        <w:adjustRightInd w:val="0"/>
        <w:ind w:firstLine="709"/>
        <w:jc w:val="both"/>
        <w:rPr>
          <w:sz w:val="28"/>
          <w:szCs w:val="28"/>
        </w:rPr>
      </w:pPr>
      <w:r w:rsidRPr="008147D6">
        <w:rPr>
          <w:sz w:val="28"/>
          <w:szCs w:val="28"/>
        </w:rPr>
        <w:t>е) 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7D11D2" w:rsidRPr="008147D6" w:rsidRDefault="007D11D2" w:rsidP="007D11D2">
      <w:pPr>
        <w:autoSpaceDE w:val="0"/>
        <w:autoSpaceDN w:val="0"/>
        <w:adjustRightInd w:val="0"/>
        <w:ind w:firstLine="709"/>
        <w:jc w:val="both"/>
        <w:outlineLvl w:val="2"/>
        <w:rPr>
          <w:sz w:val="28"/>
          <w:szCs w:val="28"/>
        </w:rPr>
      </w:pPr>
      <w:proofErr w:type="gramStart"/>
      <w:r w:rsidRPr="008147D6">
        <w:rPr>
          <w:sz w:val="28"/>
          <w:szCs w:val="28"/>
        </w:rPr>
        <w:t>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7D11D2" w:rsidRPr="008147D6" w:rsidRDefault="007D11D2" w:rsidP="007D11D2">
      <w:pPr>
        <w:autoSpaceDE w:val="0"/>
        <w:autoSpaceDN w:val="0"/>
        <w:adjustRightInd w:val="0"/>
        <w:ind w:firstLine="709"/>
        <w:jc w:val="both"/>
        <w:outlineLvl w:val="2"/>
        <w:rPr>
          <w:sz w:val="28"/>
          <w:szCs w:val="28"/>
        </w:rPr>
      </w:pPr>
      <w:r w:rsidRPr="008147D6">
        <w:rPr>
          <w:sz w:val="28"/>
          <w:szCs w:val="28"/>
        </w:rPr>
        <w:t>з) технико-экономическое обоснование;</w:t>
      </w:r>
    </w:p>
    <w:p w:rsidR="007D11D2" w:rsidRPr="008147D6" w:rsidRDefault="007D11D2" w:rsidP="007D11D2">
      <w:pPr>
        <w:autoSpaceDE w:val="0"/>
        <w:autoSpaceDN w:val="0"/>
        <w:adjustRightInd w:val="0"/>
        <w:ind w:firstLine="709"/>
        <w:jc w:val="both"/>
        <w:outlineLvl w:val="2"/>
        <w:rPr>
          <w:sz w:val="28"/>
          <w:szCs w:val="28"/>
        </w:rPr>
      </w:pPr>
      <w:r w:rsidRPr="008147D6">
        <w:rPr>
          <w:sz w:val="28"/>
          <w:szCs w:val="28"/>
        </w:rPr>
        <w:t xml:space="preserve">и) обязательство о сохранении численности сотрудников и заработной платы не ниже минимального </w:t>
      </w:r>
      <w:proofErr w:type="gramStart"/>
      <w:r w:rsidRPr="008147D6">
        <w:rPr>
          <w:sz w:val="28"/>
          <w:szCs w:val="28"/>
        </w:rPr>
        <w:t>размера оплаты труда</w:t>
      </w:r>
      <w:proofErr w:type="gramEnd"/>
      <w:r w:rsidRPr="008147D6">
        <w:rPr>
          <w:sz w:val="28"/>
          <w:szCs w:val="28"/>
        </w:rPr>
        <w:t>;</w:t>
      </w:r>
    </w:p>
    <w:p w:rsidR="007D11D2" w:rsidRPr="008147D6" w:rsidRDefault="007D11D2" w:rsidP="007D11D2">
      <w:pPr>
        <w:tabs>
          <w:tab w:val="left" w:pos="993"/>
        </w:tabs>
        <w:autoSpaceDE w:val="0"/>
        <w:autoSpaceDN w:val="0"/>
        <w:adjustRightInd w:val="0"/>
        <w:ind w:firstLine="709"/>
        <w:jc w:val="both"/>
        <w:rPr>
          <w:sz w:val="28"/>
          <w:szCs w:val="28"/>
        </w:rPr>
      </w:pPr>
      <w:r w:rsidRPr="008147D6">
        <w:rPr>
          <w:sz w:val="28"/>
          <w:szCs w:val="28"/>
        </w:rPr>
        <w:t xml:space="preserve">к) </w:t>
      </w:r>
      <w:proofErr w:type="gramStart"/>
      <w:r w:rsidRPr="008147D6">
        <w:rPr>
          <w:sz w:val="28"/>
          <w:szCs w:val="28"/>
        </w:rPr>
        <w:t>с</w:t>
      </w:r>
      <w:proofErr w:type="gramEnd"/>
      <w:r w:rsidRPr="008147D6">
        <w:rPr>
          <w:sz w:val="28"/>
          <w:szCs w:val="28"/>
        </w:rPr>
        <w:fldChar w:fldCharType="begin"/>
      </w:r>
      <w:r w:rsidRPr="008147D6">
        <w:rPr>
          <w:sz w:val="28"/>
          <w:szCs w:val="28"/>
        </w:rPr>
        <w:instrText>HYPERLINK \l "Par497"</w:instrText>
      </w:r>
      <w:r w:rsidRPr="008147D6">
        <w:rPr>
          <w:sz w:val="28"/>
          <w:szCs w:val="28"/>
        </w:rPr>
        <w:fldChar w:fldCharType="separate"/>
      </w:r>
      <w:proofErr w:type="gramStart"/>
      <w:r w:rsidRPr="008147D6">
        <w:rPr>
          <w:sz w:val="28"/>
          <w:szCs w:val="28"/>
        </w:rPr>
        <w:t>правка</w:t>
      </w:r>
      <w:proofErr w:type="gramEnd"/>
      <w:r w:rsidRPr="008147D6">
        <w:rPr>
          <w:sz w:val="28"/>
          <w:szCs w:val="28"/>
        </w:rPr>
        <w:fldChar w:fldCharType="end"/>
      </w:r>
      <w:r w:rsidRPr="008147D6">
        <w:rPr>
          <w:sz w:val="28"/>
          <w:szCs w:val="28"/>
        </w:rPr>
        <w:t>,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7D11D2" w:rsidRPr="008147D6" w:rsidRDefault="007D11D2" w:rsidP="007D11D2">
      <w:pPr>
        <w:tabs>
          <w:tab w:val="left" w:pos="993"/>
        </w:tabs>
        <w:ind w:firstLine="709"/>
        <w:jc w:val="both"/>
        <w:rPr>
          <w:sz w:val="28"/>
          <w:szCs w:val="28"/>
        </w:rPr>
      </w:pPr>
      <w:r w:rsidRPr="008147D6">
        <w:rPr>
          <w:sz w:val="28"/>
          <w:szCs w:val="28"/>
        </w:rPr>
        <w:t>л)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(при наличии);</w:t>
      </w:r>
    </w:p>
    <w:p w:rsidR="007D11D2" w:rsidRPr="008147D6" w:rsidRDefault="007D11D2" w:rsidP="007D11D2">
      <w:pPr>
        <w:tabs>
          <w:tab w:val="left" w:pos="993"/>
        </w:tabs>
        <w:ind w:firstLine="709"/>
        <w:jc w:val="both"/>
        <w:rPr>
          <w:sz w:val="28"/>
          <w:szCs w:val="28"/>
        </w:rPr>
      </w:pPr>
      <w:r w:rsidRPr="008147D6">
        <w:rPr>
          <w:sz w:val="28"/>
          <w:szCs w:val="28"/>
        </w:rPr>
        <w:t>м) устав (для юридических лиц);</w:t>
      </w:r>
    </w:p>
    <w:p w:rsidR="007D11D2" w:rsidRPr="008147D6" w:rsidRDefault="007D11D2" w:rsidP="007D11D2">
      <w:pPr>
        <w:tabs>
          <w:tab w:val="left" w:pos="993"/>
        </w:tabs>
        <w:ind w:firstLine="709"/>
        <w:jc w:val="both"/>
        <w:rPr>
          <w:sz w:val="28"/>
          <w:szCs w:val="28"/>
        </w:rPr>
      </w:pPr>
      <w:r w:rsidRPr="008147D6">
        <w:rPr>
          <w:sz w:val="28"/>
          <w:szCs w:val="28"/>
        </w:rPr>
        <w:t>н) справка органа местного самоуправления поселения, на территории которого заявитель осуществляет предпринимательскую деятельность;</w:t>
      </w:r>
    </w:p>
    <w:p w:rsidR="007D11D2" w:rsidRPr="008147D6" w:rsidRDefault="00750B00"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3</w:t>
      </w:r>
      <w:r w:rsidR="007D11D2" w:rsidRPr="008147D6">
        <w:rPr>
          <w:rFonts w:ascii="Times New Roman" w:eastAsia="Calibri" w:hAnsi="Times New Roman" w:cs="Times New Roman"/>
          <w:sz w:val="28"/>
          <w:szCs w:val="28"/>
          <w:lang w:eastAsia="en-US"/>
        </w:rPr>
        <w:t>.4.3. Дополнительно</w:t>
      </w:r>
      <w:r w:rsidR="007D11D2" w:rsidRPr="008147D6">
        <w:rPr>
          <w:rFonts w:ascii="Times New Roman" w:eastAsia="Calibri" w:hAnsi="Times New Roman" w:cs="Times New Roman"/>
          <w:b/>
          <w:sz w:val="28"/>
          <w:szCs w:val="28"/>
          <w:lang w:eastAsia="en-US"/>
        </w:rPr>
        <w:t xml:space="preserve"> </w:t>
      </w:r>
      <w:r w:rsidR="007D11D2" w:rsidRPr="008147D6">
        <w:rPr>
          <w:rFonts w:ascii="Times New Roman" w:eastAsia="Calibri" w:hAnsi="Times New Roman" w:cs="Times New Roman"/>
          <w:sz w:val="28"/>
          <w:szCs w:val="28"/>
          <w:lang w:eastAsia="en-US"/>
        </w:rPr>
        <w:t xml:space="preserve">заявители, являющиеся </w:t>
      </w:r>
      <w:proofErr w:type="spellStart"/>
      <w:r w:rsidR="007D11D2" w:rsidRPr="008147D6">
        <w:rPr>
          <w:rFonts w:ascii="Times New Roman" w:eastAsia="Calibri" w:hAnsi="Times New Roman" w:cs="Times New Roman"/>
          <w:sz w:val="28"/>
          <w:szCs w:val="28"/>
          <w:lang w:eastAsia="en-US"/>
        </w:rPr>
        <w:t>самозанятыми</w:t>
      </w:r>
      <w:proofErr w:type="spellEnd"/>
      <w:r w:rsidR="007D11D2" w:rsidRPr="008147D6">
        <w:rPr>
          <w:rFonts w:ascii="Times New Roman" w:eastAsia="Calibri" w:hAnsi="Times New Roman" w:cs="Times New Roman"/>
          <w:sz w:val="28"/>
          <w:szCs w:val="28"/>
          <w:lang w:eastAsia="en-US"/>
        </w:rPr>
        <w:t xml:space="preserve"> гражданами, представляют:</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б) справку о полученных доходах и уплаченных налогах (форма КНД 1122036);</w:t>
      </w:r>
    </w:p>
    <w:p w:rsidR="007D11D2" w:rsidRPr="008147D6" w:rsidRDefault="007D11D2" w:rsidP="007D11D2">
      <w:pPr>
        <w:autoSpaceDE w:val="0"/>
        <w:autoSpaceDN w:val="0"/>
        <w:adjustRightInd w:val="0"/>
        <w:ind w:firstLine="709"/>
        <w:jc w:val="both"/>
        <w:rPr>
          <w:sz w:val="28"/>
          <w:szCs w:val="28"/>
        </w:rPr>
      </w:pPr>
      <w:r w:rsidRPr="008147D6">
        <w:rPr>
          <w:rFonts w:eastAsia="Calibri"/>
          <w:sz w:val="28"/>
          <w:szCs w:val="28"/>
          <w:lang w:eastAsia="en-US"/>
        </w:rPr>
        <w:t>в)</w:t>
      </w:r>
      <w:r w:rsidRPr="008147D6">
        <w:rPr>
          <w:sz w:val="28"/>
          <w:szCs w:val="28"/>
        </w:rPr>
        <w:t xml:space="preserve"> справку кредитной организации о наличии у заявителя расчетного счета,</w:t>
      </w:r>
      <w:r w:rsidRPr="008147D6">
        <w:rPr>
          <w:rFonts w:eastAsia="Calibri"/>
          <w:sz w:val="28"/>
          <w:szCs w:val="28"/>
          <w:lang w:eastAsia="en-US"/>
        </w:rPr>
        <w:t xml:space="preserve"> полученную в срок не ранее 30 календарных дней до даты подачи заявки</w:t>
      </w:r>
      <w:r w:rsidRPr="008147D6">
        <w:rPr>
          <w:sz w:val="28"/>
          <w:szCs w:val="28"/>
        </w:rPr>
        <w:t>;</w:t>
      </w:r>
    </w:p>
    <w:p w:rsidR="007D11D2" w:rsidRPr="008147D6" w:rsidRDefault="007D11D2" w:rsidP="007D11D2">
      <w:pPr>
        <w:pStyle w:val="ConsPlusNormal"/>
        <w:ind w:firstLine="709"/>
        <w:jc w:val="both"/>
        <w:rPr>
          <w:rFonts w:ascii="Times New Roman" w:eastAsia="Calibri" w:hAnsi="Times New Roman" w:cs="Times New Roman"/>
          <w:sz w:val="28"/>
          <w:szCs w:val="28"/>
          <w:lang w:eastAsia="en-US"/>
        </w:rPr>
      </w:pPr>
      <w:r w:rsidRPr="008147D6">
        <w:rPr>
          <w:rFonts w:ascii="Times New Roman" w:eastAsia="Calibri" w:hAnsi="Times New Roman" w:cs="Times New Roman"/>
          <w:sz w:val="28"/>
          <w:szCs w:val="28"/>
          <w:lang w:eastAsia="en-US"/>
        </w:rPr>
        <w:t>г) копию паспорта.</w:t>
      </w:r>
    </w:p>
    <w:p w:rsidR="007D11D2" w:rsidRPr="008147D6" w:rsidRDefault="007D11D2" w:rsidP="007D11D2">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При необходимости отдел вправе запросить у Получателя финансовой поддержки копии других документов, не указанных в п. </w:t>
      </w:r>
      <w:r w:rsidR="00750B00" w:rsidRPr="008147D6">
        <w:rPr>
          <w:rFonts w:ascii="Times New Roman" w:hAnsi="Times New Roman" w:cs="Times New Roman"/>
          <w:sz w:val="28"/>
          <w:szCs w:val="28"/>
        </w:rPr>
        <w:t>3</w:t>
      </w:r>
      <w:r w:rsidRPr="008147D6">
        <w:rPr>
          <w:rFonts w:ascii="Times New Roman" w:hAnsi="Times New Roman" w:cs="Times New Roman"/>
          <w:sz w:val="28"/>
          <w:szCs w:val="28"/>
        </w:rPr>
        <w:t>.4.1. -</w:t>
      </w:r>
      <w:r w:rsidR="0017667C" w:rsidRPr="008147D6">
        <w:rPr>
          <w:rFonts w:ascii="Times New Roman" w:hAnsi="Times New Roman" w:cs="Times New Roman"/>
          <w:sz w:val="28"/>
          <w:szCs w:val="28"/>
        </w:rPr>
        <w:t xml:space="preserve"> </w:t>
      </w:r>
      <w:r w:rsidR="00750B00" w:rsidRPr="008147D6">
        <w:rPr>
          <w:rFonts w:ascii="Times New Roman" w:hAnsi="Times New Roman" w:cs="Times New Roman"/>
          <w:sz w:val="28"/>
          <w:szCs w:val="28"/>
        </w:rPr>
        <w:t>3</w:t>
      </w:r>
      <w:r w:rsidRPr="008147D6">
        <w:rPr>
          <w:rFonts w:ascii="Times New Roman" w:hAnsi="Times New Roman" w:cs="Times New Roman"/>
          <w:sz w:val="28"/>
          <w:szCs w:val="28"/>
        </w:rPr>
        <w:t xml:space="preserve">.4.3. </w:t>
      </w:r>
      <w:r w:rsidRPr="008147D6">
        <w:rPr>
          <w:rFonts w:ascii="Times New Roman" w:hAnsi="Times New Roman" w:cs="Times New Roman"/>
          <w:sz w:val="28"/>
          <w:szCs w:val="28"/>
        </w:rPr>
        <w:lastRenderedPageBreak/>
        <w:t xml:space="preserve">настоящего Порядка, </w:t>
      </w:r>
      <w:r w:rsidRPr="008147D6">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336518" w:rsidRPr="008147D6" w:rsidRDefault="00336518" w:rsidP="009929BA">
      <w:pPr>
        <w:tabs>
          <w:tab w:val="left" w:pos="1134"/>
        </w:tabs>
        <w:ind w:firstLine="709"/>
        <w:jc w:val="both"/>
        <w:rPr>
          <w:sz w:val="28"/>
          <w:szCs w:val="28"/>
        </w:rPr>
      </w:pPr>
      <w:r w:rsidRPr="008147D6">
        <w:rPr>
          <w:sz w:val="28"/>
          <w:szCs w:val="28"/>
        </w:rPr>
        <w:t>Формы необходимых для предоставления субсидий документов</w:t>
      </w:r>
      <w:r w:rsidR="0017667C" w:rsidRPr="008147D6">
        <w:rPr>
          <w:sz w:val="28"/>
          <w:szCs w:val="28"/>
        </w:rPr>
        <w:t xml:space="preserve"> </w:t>
      </w:r>
      <w:r w:rsidRPr="008147D6">
        <w:rPr>
          <w:sz w:val="28"/>
          <w:szCs w:val="28"/>
        </w:rPr>
        <w:t>представлены в муниципальной программе «Содействие в развитии и поддержка малого и среднего</w:t>
      </w:r>
      <w:r w:rsidR="00A31046" w:rsidRPr="008147D6">
        <w:rPr>
          <w:sz w:val="28"/>
          <w:szCs w:val="28"/>
        </w:rPr>
        <w:t xml:space="preserve"> предпринимательства в </w:t>
      </w:r>
      <w:proofErr w:type="spellStart"/>
      <w:r w:rsidR="00A31046" w:rsidRPr="008147D6">
        <w:rPr>
          <w:sz w:val="28"/>
          <w:szCs w:val="28"/>
        </w:rPr>
        <w:t>Идринском</w:t>
      </w:r>
      <w:proofErr w:type="spellEnd"/>
      <w:r w:rsidR="00A31046" w:rsidRPr="008147D6">
        <w:rPr>
          <w:sz w:val="28"/>
          <w:szCs w:val="28"/>
        </w:rPr>
        <w:t xml:space="preserve"> районе»</w:t>
      </w:r>
    </w:p>
    <w:p w:rsidR="00604896" w:rsidRPr="008147D6" w:rsidRDefault="000370C0" w:rsidP="009929BA">
      <w:pPr>
        <w:ind w:firstLine="709"/>
        <w:jc w:val="both"/>
        <w:rPr>
          <w:sz w:val="28"/>
          <w:szCs w:val="28"/>
        </w:rPr>
      </w:pPr>
      <w:r w:rsidRPr="008147D6">
        <w:rPr>
          <w:sz w:val="28"/>
          <w:szCs w:val="28"/>
        </w:rPr>
        <w:t>3.5. </w:t>
      </w:r>
      <w:r w:rsidR="00604896" w:rsidRPr="008147D6">
        <w:rPr>
          <w:sz w:val="28"/>
          <w:szCs w:val="28"/>
        </w:rP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604896" w:rsidRPr="008147D6" w:rsidRDefault="00604896" w:rsidP="009929BA">
      <w:pPr>
        <w:ind w:firstLine="709"/>
        <w:jc w:val="both"/>
        <w:rPr>
          <w:sz w:val="28"/>
          <w:szCs w:val="28"/>
        </w:rPr>
      </w:pPr>
      <w:r w:rsidRPr="008147D6">
        <w:rPr>
          <w:sz w:val="28"/>
          <w:szCs w:val="28"/>
        </w:rPr>
        <w:t>3.</w:t>
      </w:r>
      <w:r w:rsidR="003C17E8" w:rsidRPr="008147D6">
        <w:rPr>
          <w:sz w:val="28"/>
          <w:szCs w:val="28"/>
        </w:rPr>
        <w:t>6</w:t>
      </w:r>
      <w:r w:rsidRPr="008147D6">
        <w:rPr>
          <w:sz w:val="28"/>
          <w:szCs w:val="28"/>
        </w:rPr>
        <w:t xml:space="preserve">. Предоставление субсидий получателям субсидий производится в пределах средств, предусмотренных на эти цели решением </w:t>
      </w:r>
      <w:r w:rsidR="00FB215C" w:rsidRPr="008147D6">
        <w:rPr>
          <w:sz w:val="28"/>
          <w:szCs w:val="28"/>
        </w:rPr>
        <w:t>Идринского</w:t>
      </w:r>
      <w:r w:rsidRPr="008147D6">
        <w:rPr>
          <w:sz w:val="28"/>
          <w:szCs w:val="28"/>
        </w:rPr>
        <w:t xml:space="preserve"> районного Совета депутатов о районном бюджете на очередной финансовый год и плановый период.</w:t>
      </w:r>
    </w:p>
    <w:p w:rsidR="00604896" w:rsidRPr="008147D6" w:rsidRDefault="00604896" w:rsidP="009929BA">
      <w:pPr>
        <w:ind w:firstLine="709"/>
        <w:jc w:val="both"/>
        <w:rPr>
          <w:sz w:val="28"/>
          <w:szCs w:val="28"/>
        </w:rPr>
      </w:pPr>
      <w:r w:rsidRPr="008147D6">
        <w:rPr>
          <w:sz w:val="28"/>
          <w:szCs w:val="28"/>
        </w:rPr>
        <w:t>3.</w:t>
      </w:r>
      <w:r w:rsidR="003C17E8" w:rsidRPr="008147D6">
        <w:rPr>
          <w:sz w:val="28"/>
          <w:szCs w:val="28"/>
        </w:rPr>
        <w:t>7</w:t>
      </w:r>
      <w:r w:rsidRPr="008147D6">
        <w:rPr>
          <w:sz w:val="28"/>
          <w:szCs w:val="28"/>
        </w:rPr>
        <w:t>.</w:t>
      </w:r>
      <w:r w:rsidR="007D11D2" w:rsidRPr="008147D6">
        <w:rPr>
          <w:sz w:val="28"/>
          <w:szCs w:val="28"/>
        </w:rPr>
        <w:t xml:space="preserve"> </w:t>
      </w:r>
      <w:r w:rsidRPr="008147D6">
        <w:rPr>
          <w:sz w:val="28"/>
          <w:szCs w:val="28"/>
        </w:rPr>
        <w:t xml:space="preserve">Решение о предоставлении субсидии или об отказе в ее предоставлении оформляется </w:t>
      </w:r>
      <w:r w:rsidR="00584C44" w:rsidRPr="008147D6">
        <w:rPr>
          <w:sz w:val="28"/>
          <w:szCs w:val="28"/>
        </w:rPr>
        <w:t>протокол</w:t>
      </w:r>
      <w:r w:rsidR="00F77FD1" w:rsidRPr="008147D6">
        <w:rPr>
          <w:sz w:val="28"/>
          <w:szCs w:val="28"/>
        </w:rPr>
        <w:t>ом</w:t>
      </w:r>
      <w:r w:rsidR="008400D6" w:rsidRPr="008147D6">
        <w:rPr>
          <w:sz w:val="28"/>
          <w:szCs w:val="28"/>
        </w:rPr>
        <w:t xml:space="preserve"> заседания экспертной комиссии по рассмотрению заявок субъектов малого и среднего предпринимательства на предоставление финансовой поддержки в форме субсидии</w:t>
      </w:r>
      <w:r w:rsidRPr="008147D6">
        <w:rPr>
          <w:sz w:val="28"/>
          <w:szCs w:val="28"/>
        </w:rPr>
        <w:t>.</w:t>
      </w:r>
    </w:p>
    <w:p w:rsidR="0020692A" w:rsidRPr="008147D6" w:rsidRDefault="00604896" w:rsidP="009929BA">
      <w:pPr>
        <w:ind w:firstLine="709"/>
        <w:jc w:val="both"/>
        <w:rPr>
          <w:sz w:val="28"/>
          <w:szCs w:val="28"/>
        </w:rPr>
      </w:pPr>
      <w:r w:rsidRPr="008147D6">
        <w:rPr>
          <w:sz w:val="28"/>
          <w:szCs w:val="28"/>
        </w:rPr>
        <w:t>В течение 5 рабочих дней с</w:t>
      </w:r>
      <w:r w:rsidR="008400D6" w:rsidRPr="008147D6">
        <w:rPr>
          <w:sz w:val="28"/>
          <w:szCs w:val="28"/>
        </w:rPr>
        <w:t xml:space="preserve"> момента принятия решения о предоставлении либо отказе в предоставлении субсидии администрация района</w:t>
      </w:r>
      <w:r w:rsidRPr="008147D6">
        <w:rPr>
          <w:sz w:val="28"/>
          <w:szCs w:val="28"/>
        </w:rPr>
        <w:t xml:space="preserve"> </w:t>
      </w:r>
      <w:r w:rsidR="008400D6" w:rsidRPr="008147D6">
        <w:rPr>
          <w:sz w:val="28"/>
          <w:szCs w:val="28"/>
        </w:rPr>
        <w:t>письменно</w:t>
      </w:r>
      <w:r w:rsidR="00E44E72" w:rsidRPr="008147D6">
        <w:rPr>
          <w:sz w:val="28"/>
          <w:szCs w:val="28"/>
        </w:rPr>
        <w:t xml:space="preserve"> или в телефонном режиме </w:t>
      </w:r>
      <w:r w:rsidRPr="008147D6">
        <w:rPr>
          <w:sz w:val="28"/>
          <w:szCs w:val="28"/>
        </w:rPr>
        <w:t>информирует получателя субсидии о принятом решении</w:t>
      </w:r>
      <w:r w:rsidR="00C66151" w:rsidRPr="008147D6">
        <w:rPr>
          <w:sz w:val="28"/>
          <w:szCs w:val="28"/>
        </w:rPr>
        <w:t>, а так же готовит проект распоряжения  о предоставлении субсидии.</w:t>
      </w:r>
    </w:p>
    <w:p w:rsidR="00604896" w:rsidRPr="008147D6" w:rsidRDefault="00604896" w:rsidP="009929BA">
      <w:pPr>
        <w:ind w:firstLine="709"/>
        <w:jc w:val="both"/>
        <w:rPr>
          <w:sz w:val="28"/>
          <w:szCs w:val="28"/>
        </w:rPr>
      </w:pPr>
      <w:r w:rsidRPr="008147D6">
        <w:rPr>
          <w:sz w:val="28"/>
          <w:szCs w:val="28"/>
        </w:rPr>
        <w:t>С получателем субсидии, по которому принято положительное решение, заключается соглашение о выполнении им обязательств (далее - Соглашение).</w:t>
      </w:r>
    </w:p>
    <w:p w:rsidR="00604896" w:rsidRPr="008147D6" w:rsidRDefault="00604896" w:rsidP="009929BA">
      <w:pPr>
        <w:ind w:firstLine="709"/>
        <w:jc w:val="both"/>
        <w:rPr>
          <w:sz w:val="28"/>
          <w:szCs w:val="28"/>
        </w:rPr>
      </w:pPr>
      <w:r w:rsidRPr="008147D6">
        <w:rPr>
          <w:sz w:val="28"/>
          <w:szCs w:val="28"/>
        </w:rPr>
        <w:t>На основании подписанного Соглашения Отдел готовит реестр получателей субсидий.</w:t>
      </w:r>
    </w:p>
    <w:p w:rsidR="00604896" w:rsidRPr="008147D6" w:rsidRDefault="00604896" w:rsidP="009929BA">
      <w:pPr>
        <w:ind w:firstLine="709"/>
        <w:jc w:val="both"/>
        <w:rPr>
          <w:sz w:val="28"/>
          <w:szCs w:val="28"/>
        </w:rPr>
      </w:pPr>
      <w:r w:rsidRPr="008147D6">
        <w:rPr>
          <w:sz w:val="28"/>
          <w:szCs w:val="28"/>
        </w:rPr>
        <w:t>Отказ получателя субсидии от подписания Соглашения является основанием для отказа в предоставлении субсидии и оформляется мотивированным письмом Администрации. Отдел информирует получателя субсидии (заявителя) о принятом решении в течение 5 рабочих дней со дня его принятия.</w:t>
      </w:r>
    </w:p>
    <w:p w:rsidR="003C17E8" w:rsidRPr="008147D6" w:rsidRDefault="003C17E8" w:rsidP="009929BA">
      <w:pPr>
        <w:tabs>
          <w:tab w:val="left" w:pos="993"/>
        </w:tabs>
        <w:autoSpaceDE w:val="0"/>
        <w:autoSpaceDN w:val="0"/>
        <w:adjustRightInd w:val="0"/>
        <w:ind w:firstLine="709"/>
        <w:jc w:val="both"/>
        <w:rPr>
          <w:sz w:val="28"/>
          <w:szCs w:val="28"/>
        </w:rPr>
      </w:pPr>
      <w:r w:rsidRPr="008147D6">
        <w:rPr>
          <w:sz w:val="28"/>
          <w:szCs w:val="28"/>
        </w:rPr>
        <w:t xml:space="preserve">3.8.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Pr="008147D6">
        <w:rPr>
          <w:sz w:val="28"/>
          <w:szCs w:val="28"/>
        </w:rPr>
        <w:t>открытые</w:t>
      </w:r>
      <w:proofErr w:type="gramEnd"/>
      <w:r w:rsidRPr="008147D6">
        <w:rPr>
          <w:sz w:val="28"/>
          <w:szCs w:val="28"/>
        </w:rPr>
        <w:t xml:space="preserve"> ими в кредитных организациях:</w:t>
      </w:r>
    </w:p>
    <w:p w:rsidR="003C17E8" w:rsidRPr="008147D6" w:rsidRDefault="003C17E8" w:rsidP="009929BA">
      <w:pPr>
        <w:autoSpaceDE w:val="0"/>
        <w:autoSpaceDN w:val="0"/>
        <w:adjustRightInd w:val="0"/>
        <w:ind w:firstLine="709"/>
        <w:jc w:val="both"/>
        <w:rPr>
          <w:sz w:val="28"/>
          <w:szCs w:val="28"/>
        </w:rPr>
      </w:pPr>
      <w:r w:rsidRPr="008147D6">
        <w:rPr>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3C17E8" w:rsidRPr="008147D6" w:rsidRDefault="003C17E8" w:rsidP="009929BA">
      <w:pPr>
        <w:autoSpaceDE w:val="0"/>
        <w:autoSpaceDN w:val="0"/>
        <w:adjustRightInd w:val="0"/>
        <w:ind w:firstLine="709"/>
        <w:jc w:val="both"/>
        <w:rPr>
          <w:sz w:val="28"/>
          <w:szCs w:val="28"/>
        </w:rPr>
      </w:pPr>
      <w:r w:rsidRPr="008147D6">
        <w:rPr>
          <w:sz w:val="28"/>
          <w:szCs w:val="28"/>
        </w:rPr>
        <w:t>- за счет сре</w:t>
      </w:r>
      <w:proofErr w:type="gramStart"/>
      <w:r w:rsidRPr="008147D6">
        <w:rPr>
          <w:sz w:val="28"/>
          <w:szCs w:val="28"/>
        </w:rPr>
        <w:t>дств кр</w:t>
      </w:r>
      <w:proofErr w:type="gramEnd"/>
      <w:r w:rsidRPr="008147D6">
        <w:rPr>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604896" w:rsidRPr="008147D6" w:rsidRDefault="00604896" w:rsidP="009929BA">
      <w:pPr>
        <w:ind w:firstLine="709"/>
        <w:jc w:val="both"/>
        <w:rPr>
          <w:sz w:val="28"/>
          <w:szCs w:val="28"/>
        </w:rPr>
      </w:pPr>
      <w:r w:rsidRPr="008147D6">
        <w:rPr>
          <w:sz w:val="28"/>
          <w:szCs w:val="28"/>
        </w:rPr>
        <w:t>3.</w:t>
      </w:r>
      <w:r w:rsidR="003C17E8" w:rsidRPr="008147D6">
        <w:rPr>
          <w:sz w:val="28"/>
          <w:szCs w:val="28"/>
        </w:rPr>
        <w:t>9</w:t>
      </w:r>
      <w:r w:rsidRPr="008147D6">
        <w:rPr>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604896" w:rsidRPr="008147D6" w:rsidRDefault="00604896" w:rsidP="009929BA">
      <w:pPr>
        <w:ind w:firstLine="709"/>
        <w:jc w:val="both"/>
        <w:rPr>
          <w:sz w:val="28"/>
          <w:szCs w:val="28"/>
        </w:rPr>
      </w:pPr>
      <w:r w:rsidRPr="008147D6">
        <w:rPr>
          <w:sz w:val="28"/>
          <w:szCs w:val="28"/>
        </w:rPr>
        <w:t>3.</w:t>
      </w:r>
      <w:r w:rsidR="003C17E8" w:rsidRPr="008147D6">
        <w:rPr>
          <w:sz w:val="28"/>
          <w:szCs w:val="28"/>
        </w:rPr>
        <w:t>10</w:t>
      </w:r>
      <w:r w:rsidRPr="008147D6">
        <w:rPr>
          <w:sz w:val="28"/>
          <w:szCs w:val="28"/>
        </w:rPr>
        <w:t>. Администрация возвращает неиспользованные субсидии в доход краевого бюджета.</w:t>
      </w:r>
    </w:p>
    <w:p w:rsidR="00604896" w:rsidRPr="008147D6" w:rsidRDefault="00604896" w:rsidP="009929BA">
      <w:pPr>
        <w:ind w:firstLine="709"/>
        <w:jc w:val="both"/>
        <w:rPr>
          <w:sz w:val="28"/>
          <w:szCs w:val="28"/>
        </w:rPr>
      </w:pPr>
      <w:r w:rsidRPr="008147D6">
        <w:rPr>
          <w:sz w:val="28"/>
          <w:szCs w:val="28"/>
        </w:rPr>
        <w:lastRenderedPageBreak/>
        <w:t>3.1</w:t>
      </w:r>
      <w:r w:rsidR="003C17E8" w:rsidRPr="008147D6">
        <w:rPr>
          <w:sz w:val="28"/>
          <w:szCs w:val="28"/>
        </w:rPr>
        <w:t>1</w:t>
      </w:r>
      <w:r w:rsidRPr="008147D6">
        <w:rPr>
          <w:sz w:val="28"/>
          <w:szCs w:val="28"/>
        </w:rPr>
        <w:t xml:space="preserve">. </w:t>
      </w:r>
      <w:r w:rsidR="0017667C" w:rsidRPr="008147D6">
        <w:rPr>
          <w:sz w:val="28"/>
          <w:szCs w:val="28"/>
        </w:rPr>
        <w:t>Информация о субъектах малого и среднего предпринимательства, получивших финансовую поддержку, подлежит размещению  в едином реестре субъектов малого и среднего предпринимательства - получателей поддержки https://rmsp.nalog.ru/ на официальном сайте Федеральной налоговой службы России.</w:t>
      </w:r>
    </w:p>
    <w:p w:rsidR="00D01BEC" w:rsidRPr="008147D6" w:rsidRDefault="00604896" w:rsidP="009929BA">
      <w:pPr>
        <w:ind w:firstLine="709"/>
        <w:jc w:val="both"/>
        <w:rPr>
          <w:sz w:val="28"/>
          <w:szCs w:val="28"/>
        </w:rPr>
      </w:pPr>
      <w:r w:rsidRPr="008147D6">
        <w:rPr>
          <w:sz w:val="28"/>
          <w:szCs w:val="28"/>
        </w:rPr>
        <w:t xml:space="preserve">Реестр также размещается на официальном сайте администрации </w:t>
      </w:r>
      <w:r w:rsidR="00D01BEC" w:rsidRPr="008147D6">
        <w:rPr>
          <w:sz w:val="28"/>
          <w:szCs w:val="28"/>
        </w:rPr>
        <w:t>Идринского</w:t>
      </w:r>
      <w:r w:rsidRPr="008147D6">
        <w:rPr>
          <w:sz w:val="28"/>
          <w:szCs w:val="28"/>
        </w:rPr>
        <w:t xml:space="preserve"> района </w:t>
      </w:r>
      <w:hyperlink r:id="rId16" w:history="1">
        <w:r w:rsidR="001B55DB" w:rsidRPr="008147D6">
          <w:rPr>
            <w:rStyle w:val="a3"/>
            <w:color w:val="auto"/>
            <w:sz w:val="28"/>
            <w:szCs w:val="28"/>
            <w:lang w:val="en-US"/>
          </w:rPr>
          <w:t>www</w:t>
        </w:r>
        <w:r w:rsidR="001B55DB" w:rsidRPr="008147D6">
          <w:rPr>
            <w:rStyle w:val="a3"/>
            <w:color w:val="auto"/>
            <w:sz w:val="28"/>
            <w:szCs w:val="28"/>
          </w:rPr>
          <w:t>.</w:t>
        </w:r>
        <w:proofErr w:type="spellStart"/>
        <w:r w:rsidR="001B55DB" w:rsidRPr="008147D6">
          <w:rPr>
            <w:rStyle w:val="a3"/>
            <w:color w:val="auto"/>
            <w:sz w:val="28"/>
            <w:szCs w:val="28"/>
            <w:lang w:val="en-US"/>
          </w:rPr>
          <w:t>idra</w:t>
        </w:r>
        <w:proofErr w:type="spellEnd"/>
        <w:r w:rsidR="001B55DB" w:rsidRPr="008147D6">
          <w:rPr>
            <w:rStyle w:val="a3"/>
            <w:color w:val="auto"/>
            <w:sz w:val="28"/>
            <w:szCs w:val="28"/>
          </w:rPr>
          <w:t>-</w:t>
        </w:r>
        <w:r w:rsidR="001B55DB" w:rsidRPr="008147D6">
          <w:rPr>
            <w:rStyle w:val="a3"/>
            <w:color w:val="auto"/>
            <w:sz w:val="28"/>
            <w:szCs w:val="28"/>
            <w:lang w:val="en-US"/>
          </w:rPr>
          <w:t>rayon</w:t>
        </w:r>
        <w:r w:rsidR="001B55DB" w:rsidRPr="008147D6">
          <w:rPr>
            <w:rStyle w:val="a3"/>
            <w:color w:val="auto"/>
            <w:sz w:val="28"/>
            <w:szCs w:val="28"/>
          </w:rPr>
          <w:t>.</w:t>
        </w:r>
        <w:proofErr w:type="spellStart"/>
        <w:r w:rsidR="001B55DB" w:rsidRPr="008147D6">
          <w:rPr>
            <w:rStyle w:val="a3"/>
            <w:color w:val="auto"/>
            <w:sz w:val="28"/>
            <w:szCs w:val="28"/>
            <w:lang w:val="en-US"/>
          </w:rPr>
          <w:t>ru</w:t>
        </w:r>
        <w:proofErr w:type="spellEnd"/>
      </w:hyperlink>
      <w:r w:rsidR="00D01BEC" w:rsidRPr="008147D6">
        <w:rPr>
          <w:sz w:val="28"/>
          <w:szCs w:val="28"/>
        </w:rPr>
        <w:t xml:space="preserve">. </w:t>
      </w:r>
    </w:p>
    <w:p w:rsidR="00604896" w:rsidRPr="008147D6" w:rsidRDefault="00604896" w:rsidP="009929BA">
      <w:pPr>
        <w:ind w:firstLine="709"/>
        <w:jc w:val="both"/>
        <w:rPr>
          <w:sz w:val="28"/>
          <w:szCs w:val="28"/>
        </w:rPr>
      </w:pPr>
      <w:r w:rsidRPr="008147D6">
        <w:rPr>
          <w:sz w:val="28"/>
          <w:szCs w:val="28"/>
        </w:rPr>
        <w:t>3.1</w:t>
      </w:r>
      <w:r w:rsidR="00EE09A0" w:rsidRPr="008147D6">
        <w:rPr>
          <w:sz w:val="28"/>
          <w:szCs w:val="28"/>
        </w:rPr>
        <w:t>2</w:t>
      </w:r>
      <w:r w:rsidRPr="008147D6">
        <w:rPr>
          <w:sz w:val="28"/>
          <w:szCs w:val="28"/>
        </w:rPr>
        <w:t>. Показателями, характеризующими качество и доступность муниципальной услуги, являются:</w:t>
      </w:r>
    </w:p>
    <w:p w:rsidR="00604896" w:rsidRPr="008147D6" w:rsidRDefault="00604896" w:rsidP="009929BA">
      <w:pPr>
        <w:ind w:firstLine="709"/>
        <w:jc w:val="both"/>
        <w:rPr>
          <w:sz w:val="28"/>
          <w:szCs w:val="28"/>
        </w:rPr>
      </w:pPr>
      <w:r w:rsidRPr="008147D6">
        <w:rPr>
          <w:sz w:val="28"/>
          <w:szCs w:val="28"/>
        </w:rPr>
        <w:t>доступность:</w:t>
      </w:r>
    </w:p>
    <w:p w:rsidR="00604896" w:rsidRPr="008147D6" w:rsidRDefault="00604896" w:rsidP="009929BA">
      <w:pPr>
        <w:ind w:firstLine="709"/>
        <w:jc w:val="both"/>
        <w:rPr>
          <w:sz w:val="28"/>
          <w:szCs w:val="28"/>
        </w:rPr>
      </w:pPr>
      <w:r w:rsidRPr="008147D6">
        <w:rPr>
          <w:sz w:val="28"/>
          <w:szCs w:val="28"/>
        </w:rPr>
        <w:t>наличие возможности получения информации о порядке и условиях предоставления муниципальной услуги:</w:t>
      </w:r>
    </w:p>
    <w:p w:rsidR="00604896" w:rsidRPr="008147D6" w:rsidRDefault="00604896" w:rsidP="009929BA">
      <w:pPr>
        <w:ind w:firstLine="709"/>
        <w:jc w:val="both"/>
        <w:rPr>
          <w:sz w:val="28"/>
          <w:szCs w:val="28"/>
        </w:rPr>
      </w:pPr>
      <w:r w:rsidRPr="008147D6">
        <w:rPr>
          <w:sz w:val="28"/>
          <w:szCs w:val="28"/>
        </w:rPr>
        <w:t>- на информационных стендах;</w:t>
      </w:r>
    </w:p>
    <w:p w:rsidR="00604896" w:rsidRPr="008147D6" w:rsidRDefault="00604896" w:rsidP="009929BA">
      <w:pPr>
        <w:ind w:firstLine="709"/>
        <w:jc w:val="both"/>
        <w:rPr>
          <w:sz w:val="28"/>
          <w:szCs w:val="28"/>
        </w:rPr>
      </w:pPr>
      <w:r w:rsidRPr="008147D6">
        <w:rPr>
          <w:sz w:val="28"/>
          <w:szCs w:val="28"/>
        </w:rPr>
        <w:t xml:space="preserve">- на официальном сайте администрации </w:t>
      </w:r>
      <w:r w:rsidR="00036C6E" w:rsidRPr="008147D6">
        <w:rPr>
          <w:sz w:val="28"/>
          <w:szCs w:val="28"/>
        </w:rPr>
        <w:t>Идринского</w:t>
      </w:r>
      <w:r w:rsidRPr="008147D6">
        <w:rPr>
          <w:sz w:val="28"/>
          <w:szCs w:val="28"/>
        </w:rPr>
        <w:t xml:space="preserve"> района;</w:t>
      </w:r>
    </w:p>
    <w:p w:rsidR="00604896" w:rsidRPr="008147D6" w:rsidRDefault="00604896" w:rsidP="009929BA">
      <w:pPr>
        <w:ind w:firstLine="709"/>
        <w:jc w:val="both"/>
        <w:rPr>
          <w:sz w:val="28"/>
          <w:szCs w:val="28"/>
        </w:rPr>
      </w:pPr>
      <w:r w:rsidRPr="008147D6">
        <w:rPr>
          <w:sz w:val="28"/>
          <w:szCs w:val="28"/>
        </w:rPr>
        <w:t>- по телефону;</w:t>
      </w:r>
    </w:p>
    <w:p w:rsidR="00604896" w:rsidRPr="008147D6" w:rsidRDefault="00604896" w:rsidP="009929BA">
      <w:pPr>
        <w:ind w:firstLine="709"/>
        <w:jc w:val="both"/>
        <w:rPr>
          <w:sz w:val="28"/>
          <w:szCs w:val="28"/>
        </w:rPr>
      </w:pPr>
      <w:r w:rsidRPr="008147D6">
        <w:rPr>
          <w:sz w:val="28"/>
          <w:szCs w:val="28"/>
        </w:rPr>
        <w:t>- в информационных и справочных материалах;</w:t>
      </w:r>
    </w:p>
    <w:p w:rsidR="00604896" w:rsidRPr="008147D6" w:rsidRDefault="00604896" w:rsidP="009929BA">
      <w:pPr>
        <w:ind w:firstLine="709"/>
        <w:jc w:val="both"/>
        <w:rPr>
          <w:sz w:val="28"/>
          <w:szCs w:val="28"/>
        </w:rPr>
      </w:pPr>
      <w:r w:rsidRPr="008147D6">
        <w:rPr>
          <w:sz w:val="28"/>
          <w:szCs w:val="28"/>
        </w:rPr>
        <w:t xml:space="preserve">- Едином </w:t>
      </w:r>
      <w:proofErr w:type="gramStart"/>
      <w:r w:rsidRPr="008147D6">
        <w:rPr>
          <w:sz w:val="28"/>
          <w:szCs w:val="28"/>
        </w:rPr>
        <w:t>портале</w:t>
      </w:r>
      <w:proofErr w:type="gramEnd"/>
      <w:r w:rsidRPr="008147D6">
        <w:rPr>
          <w:sz w:val="28"/>
          <w:szCs w:val="28"/>
        </w:rPr>
        <w:t xml:space="preserve"> государственных и муниципальных услуг (функций);</w:t>
      </w:r>
    </w:p>
    <w:p w:rsidR="00604896" w:rsidRPr="008147D6" w:rsidRDefault="00604896" w:rsidP="009929BA">
      <w:pPr>
        <w:ind w:firstLine="709"/>
        <w:jc w:val="both"/>
        <w:rPr>
          <w:sz w:val="28"/>
          <w:szCs w:val="28"/>
        </w:rPr>
      </w:pPr>
      <w:r w:rsidRPr="008147D6">
        <w:rPr>
          <w:sz w:val="28"/>
          <w:szCs w:val="28"/>
        </w:rPr>
        <w:t>- через средства массовой информации;</w:t>
      </w:r>
    </w:p>
    <w:p w:rsidR="00604896" w:rsidRPr="008147D6" w:rsidRDefault="00604896" w:rsidP="009929BA">
      <w:pPr>
        <w:ind w:firstLine="709"/>
        <w:jc w:val="both"/>
        <w:rPr>
          <w:sz w:val="28"/>
          <w:szCs w:val="28"/>
        </w:rPr>
      </w:pPr>
      <w:r w:rsidRPr="008147D6">
        <w:rPr>
          <w:sz w:val="28"/>
          <w:szCs w:val="28"/>
        </w:rPr>
        <w:t>- при личном приеме заявителей;</w:t>
      </w:r>
    </w:p>
    <w:p w:rsidR="00604896" w:rsidRPr="008147D6" w:rsidRDefault="00604896" w:rsidP="009929BA">
      <w:pPr>
        <w:ind w:firstLine="709"/>
        <w:jc w:val="both"/>
        <w:rPr>
          <w:sz w:val="28"/>
          <w:szCs w:val="28"/>
        </w:rPr>
      </w:pPr>
      <w:r w:rsidRPr="008147D6">
        <w:rPr>
          <w:sz w:val="28"/>
          <w:szCs w:val="28"/>
        </w:rPr>
        <w:t>- путем получения ответа на обращение по почте или в электронном виде;</w:t>
      </w:r>
    </w:p>
    <w:p w:rsidR="00604896" w:rsidRPr="008147D6" w:rsidRDefault="00604896" w:rsidP="009929BA">
      <w:pPr>
        <w:ind w:firstLine="709"/>
        <w:jc w:val="both"/>
        <w:rPr>
          <w:sz w:val="28"/>
          <w:szCs w:val="28"/>
        </w:rPr>
      </w:pPr>
      <w:r w:rsidRPr="008147D6">
        <w:rPr>
          <w:sz w:val="28"/>
          <w:szCs w:val="28"/>
        </w:rPr>
        <w:t>качество:</w:t>
      </w:r>
    </w:p>
    <w:p w:rsidR="00604896" w:rsidRPr="008147D6" w:rsidRDefault="00604896" w:rsidP="009929BA">
      <w:pPr>
        <w:ind w:firstLine="709"/>
        <w:jc w:val="both"/>
        <w:rPr>
          <w:sz w:val="28"/>
          <w:szCs w:val="28"/>
        </w:rPr>
      </w:pPr>
      <w:r w:rsidRPr="008147D6">
        <w:rPr>
          <w:sz w:val="28"/>
          <w:szCs w:val="28"/>
        </w:rPr>
        <w:t>1) соблюдение сроков предоставления муниципальной услуги, сроков выполнения отдельных административных процедур в рамках ее предоставления;</w:t>
      </w:r>
    </w:p>
    <w:p w:rsidR="00604896" w:rsidRPr="008147D6" w:rsidRDefault="00604896" w:rsidP="009929BA">
      <w:pPr>
        <w:ind w:firstLine="709"/>
        <w:jc w:val="both"/>
        <w:rPr>
          <w:sz w:val="28"/>
          <w:szCs w:val="28"/>
        </w:rPr>
      </w:pPr>
      <w:r w:rsidRPr="008147D6">
        <w:rPr>
          <w:sz w:val="28"/>
          <w:szCs w:val="28"/>
        </w:rPr>
        <w:t>2) количество жалоб, поступивших в органы местного самоуправления на действия (ил</w:t>
      </w:r>
      <w:r w:rsidR="00D01BEC" w:rsidRPr="008147D6">
        <w:rPr>
          <w:sz w:val="28"/>
          <w:szCs w:val="28"/>
        </w:rPr>
        <w:t>и бездействие) должностных лиц О</w:t>
      </w:r>
      <w:r w:rsidRPr="008147D6">
        <w:rPr>
          <w:sz w:val="28"/>
          <w:szCs w:val="28"/>
        </w:rPr>
        <w:t>тдела при предоставлении муниципальной услуги;</w:t>
      </w:r>
    </w:p>
    <w:p w:rsidR="00604896" w:rsidRPr="008147D6" w:rsidRDefault="00604896" w:rsidP="009929BA">
      <w:pPr>
        <w:ind w:firstLine="709"/>
        <w:jc w:val="both"/>
        <w:rPr>
          <w:sz w:val="28"/>
          <w:szCs w:val="28"/>
        </w:rPr>
      </w:pPr>
      <w:r w:rsidRPr="008147D6">
        <w:rPr>
          <w:sz w:val="28"/>
          <w:szCs w:val="28"/>
        </w:rPr>
        <w:t>3) количество удовлетворенных судами заявлений, поданных в отношении предоставления Отделом муниципальной услуги;</w:t>
      </w:r>
    </w:p>
    <w:p w:rsidR="008A0903" w:rsidRPr="008147D6" w:rsidRDefault="00604896" w:rsidP="009929BA">
      <w:pPr>
        <w:ind w:firstLine="709"/>
        <w:jc w:val="both"/>
        <w:rPr>
          <w:sz w:val="28"/>
          <w:szCs w:val="28"/>
        </w:rPr>
      </w:pPr>
      <w:r w:rsidRPr="008147D6">
        <w:rPr>
          <w:sz w:val="28"/>
          <w:szCs w:val="28"/>
        </w:rPr>
        <w:t>4) наличие оборудованных мест ожидания и мест для написания заявления.</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3.13. Возврату в местный бюджет подлежит субсидия в следующих случаях и размерах:</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r w:rsidR="008147D6" w:rsidRPr="008147D6">
        <w:rPr>
          <w:rFonts w:ascii="Times New Roman" w:hAnsi="Times New Roman" w:cs="Times New Roman"/>
          <w:sz w:val="28"/>
          <w:szCs w:val="28"/>
        </w:rPr>
        <w:t>выявленного,</w:t>
      </w:r>
      <w:r w:rsidRPr="008147D6">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б) не</w:t>
      </w:r>
      <w:r w:rsidR="0023628F">
        <w:rPr>
          <w:rFonts w:ascii="Times New Roman" w:hAnsi="Times New Roman" w:cs="Times New Roman"/>
          <w:sz w:val="28"/>
          <w:szCs w:val="28"/>
        </w:rPr>
        <w:t xml:space="preserve"> </w:t>
      </w:r>
      <w:r w:rsidRPr="008147D6">
        <w:rPr>
          <w:rFonts w:ascii="Times New Roman" w:hAnsi="Times New Roman" w:cs="Times New Roman"/>
          <w:sz w:val="28"/>
          <w:szCs w:val="28"/>
        </w:rPr>
        <w:t>дости</w:t>
      </w:r>
      <w:r w:rsidR="0023628F">
        <w:rPr>
          <w:rFonts w:ascii="Times New Roman" w:hAnsi="Times New Roman" w:cs="Times New Roman"/>
          <w:sz w:val="28"/>
          <w:szCs w:val="28"/>
        </w:rPr>
        <w:t>жение</w:t>
      </w:r>
      <w:r w:rsidRPr="008147D6">
        <w:rPr>
          <w:rFonts w:ascii="Times New Roman" w:hAnsi="Times New Roman" w:cs="Times New Roman"/>
          <w:sz w:val="28"/>
          <w:szCs w:val="28"/>
        </w:rPr>
        <w:t xml:space="preserve"> значений результата и показателей, необходимых</w:t>
      </w:r>
      <w:r w:rsidRPr="008147D6">
        <w:rPr>
          <w:rFonts w:ascii="Times New Roman" w:hAnsi="Times New Roman" w:cs="Times New Roman"/>
          <w:sz w:val="28"/>
          <w:szCs w:val="28"/>
        </w:rPr>
        <w:br/>
        <w:t>для достижения результата предоставления субсидии,</w:t>
      </w:r>
      <w:r w:rsidRPr="008147D6">
        <w:rPr>
          <w:rFonts w:ascii="Times New Roman" w:hAnsi="Times New Roman" w:cs="Times New Roman"/>
          <w:sz w:val="28"/>
          <w:szCs w:val="28"/>
          <w:lang w:eastAsia="en-US"/>
        </w:rPr>
        <w:t xml:space="preserve"> установленных в Соглашении</w:t>
      </w:r>
      <w:r w:rsidRPr="008147D6">
        <w:rPr>
          <w:rFonts w:ascii="Times New Roman" w:hAnsi="Times New Roman" w:cs="Times New Roman"/>
          <w:sz w:val="28"/>
          <w:szCs w:val="28"/>
        </w:rPr>
        <w:t>, в размере:</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объем средств, подлежащий возврату в районный бюджет, рассчитывается по формуле:</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V возврата = V субсидии × k × m/ n,</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где:</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lastRenderedPageBreak/>
        <w:t>V субсидии – размер субсидии, предоставленной получателю;</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8147D6">
        <w:rPr>
          <w:rFonts w:ascii="Times New Roman" w:hAnsi="Times New Roman" w:cs="Times New Roman"/>
          <w:sz w:val="28"/>
          <w:szCs w:val="28"/>
        </w:rPr>
        <w:t>недостижени</w:t>
      </w:r>
      <w:r w:rsidR="0023628F">
        <w:rPr>
          <w:rFonts w:ascii="Times New Roman" w:hAnsi="Times New Roman" w:cs="Times New Roman"/>
          <w:sz w:val="28"/>
          <w:szCs w:val="28"/>
        </w:rPr>
        <w:t>я</w:t>
      </w:r>
      <w:proofErr w:type="spellEnd"/>
      <w:r w:rsidRPr="008147D6">
        <w:rPr>
          <w:rFonts w:ascii="Times New Roman" w:hAnsi="Times New Roman" w:cs="Times New Roman"/>
          <w:sz w:val="28"/>
          <w:szCs w:val="28"/>
        </w:rPr>
        <w:t xml:space="preserve"> значения i-</w:t>
      </w:r>
      <w:proofErr w:type="spellStart"/>
      <w:r w:rsidRPr="008147D6">
        <w:rPr>
          <w:rFonts w:ascii="Times New Roman" w:hAnsi="Times New Roman" w:cs="Times New Roman"/>
          <w:sz w:val="28"/>
          <w:szCs w:val="28"/>
        </w:rPr>
        <w:t>го</w:t>
      </w:r>
      <w:proofErr w:type="spellEnd"/>
      <w:r w:rsidRPr="008147D6">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n – общее количество показателей результативности использования субсидии;</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k – коэффициент возврата субсидии, который рассчитывается по формуле:</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k = </w:t>
      </w:r>
      <w:proofErr w:type="spellStart"/>
      <w:r w:rsidRPr="008147D6">
        <w:rPr>
          <w:rFonts w:ascii="Times New Roman" w:hAnsi="Times New Roman" w:cs="Times New Roman"/>
          <w:sz w:val="28"/>
          <w:szCs w:val="28"/>
        </w:rPr>
        <w:t>ƩDi</w:t>
      </w:r>
      <w:proofErr w:type="spellEnd"/>
      <w:r w:rsidRPr="008147D6">
        <w:rPr>
          <w:rFonts w:ascii="Times New Roman" w:hAnsi="Times New Roman" w:cs="Times New Roman"/>
          <w:sz w:val="28"/>
          <w:szCs w:val="28"/>
        </w:rPr>
        <w:t>/ m,</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где </w:t>
      </w:r>
      <w:proofErr w:type="spellStart"/>
      <w:r w:rsidRPr="008147D6">
        <w:rPr>
          <w:rFonts w:ascii="Times New Roman" w:hAnsi="Times New Roman" w:cs="Times New Roman"/>
          <w:sz w:val="28"/>
          <w:szCs w:val="28"/>
        </w:rPr>
        <w:t>Di</w:t>
      </w:r>
      <w:proofErr w:type="spellEnd"/>
      <w:r w:rsidRPr="008147D6">
        <w:rPr>
          <w:rFonts w:ascii="Times New Roman" w:hAnsi="Times New Roman" w:cs="Times New Roman"/>
          <w:sz w:val="28"/>
          <w:szCs w:val="28"/>
        </w:rPr>
        <w:t xml:space="preserve"> – индекс, отражающий уровень </w:t>
      </w:r>
      <w:proofErr w:type="spellStart"/>
      <w:r w:rsidRPr="008147D6">
        <w:rPr>
          <w:rFonts w:ascii="Times New Roman" w:hAnsi="Times New Roman" w:cs="Times New Roman"/>
          <w:sz w:val="28"/>
          <w:szCs w:val="28"/>
        </w:rPr>
        <w:t>недостижения</w:t>
      </w:r>
      <w:proofErr w:type="spellEnd"/>
      <w:r w:rsidRPr="008147D6">
        <w:rPr>
          <w:rFonts w:ascii="Times New Roman" w:hAnsi="Times New Roman" w:cs="Times New Roman"/>
          <w:sz w:val="28"/>
          <w:szCs w:val="28"/>
        </w:rPr>
        <w:t xml:space="preserve"> значения i-</w:t>
      </w:r>
      <w:proofErr w:type="spellStart"/>
      <w:r w:rsidRPr="008147D6">
        <w:rPr>
          <w:rFonts w:ascii="Times New Roman" w:hAnsi="Times New Roman" w:cs="Times New Roman"/>
          <w:sz w:val="28"/>
          <w:szCs w:val="28"/>
        </w:rPr>
        <w:t>го</w:t>
      </w:r>
      <w:proofErr w:type="spellEnd"/>
      <w:r w:rsidRPr="008147D6">
        <w:rPr>
          <w:rFonts w:ascii="Times New Roman" w:hAnsi="Times New Roman" w:cs="Times New Roman"/>
          <w:sz w:val="28"/>
          <w:szCs w:val="28"/>
        </w:rPr>
        <w:t xml:space="preserve"> показателя результативности использования субсидии.</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8147D6">
        <w:rPr>
          <w:rFonts w:ascii="Times New Roman" w:hAnsi="Times New Roman" w:cs="Times New Roman"/>
          <w:sz w:val="28"/>
          <w:szCs w:val="28"/>
        </w:rPr>
        <w:t>недостижения</w:t>
      </w:r>
      <w:proofErr w:type="spellEnd"/>
      <w:r w:rsidRPr="008147D6">
        <w:rPr>
          <w:rFonts w:ascii="Times New Roman" w:hAnsi="Times New Roman" w:cs="Times New Roman"/>
          <w:sz w:val="28"/>
          <w:szCs w:val="28"/>
        </w:rPr>
        <w:t xml:space="preserve"> значения i-</w:t>
      </w:r>
      <w:proofErr w:type="spellStart"/>
      <w:r w:rsidRPr="008147D6">
        <w:rPr>
          <w:rFonts w:ascii="Times New Roman" w:hAnsi="Times New Roman" w:cs="Times New Roman"/>
          <w:sz w:val="28"/>
          <w:szCs w:val="28"/>
        </w:rPr>
        <w:t>го</w:t>
      </w:r>
      <w:proofErr w:type="spellEnd"/>
      <w:r w:rsidRPr="008147D6">
        <w:rPr>
          <w:rFonts w:ascii="Times New Roman" w:hAnsi="Times New Roman" w:cs="Times New Roman"/>
          <w:sz w:val="28"/>
          <w:szCs w:val="28"/>
        </w:rPr>
        <w:t xml:space="preserve"> показателя результативности использования субсидии.</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Индекс, отражающий уровень </w:t>
      </w:r>
      <w:proofErr w:type="spellStart"/>
      <w:r w:rsidRPr="008147D6">
        <w:rPr>
          <w:rFonts w:ascii="Times New Roman" w:hAnsi="Times New Roman" w:cs="Times New Roman"/>
          <w:sz w:val="28"/>
          <w:szCs w:val="28"/>
        </w:rPr>
        <w:t>недостижения</w:t>
      </w:r>
      <w:proofErr w:type="spellEnd"/>
      <w:r w:rsidRPr="008147D6">
        <w:rPr>
          <w:rFonts w:ascii="Times New Roman" w:hAnsi="Times New Roman" w:cs="Times New Roman"/>
          <w:sz w:val="28"/>
          <w:szCs w:val="28"/>
        </w:rPr>
        <w:t xml:space="preserve"> </w:t>
      </w:r>
      <w:bookmarkStart w:id="1" w:name="_GoBack"/>
      <w:bookmarkEnd w:id="1"/>
      <w:r w:rsidRPr="008147D6">
        <w:rPr>
          <w:rFonts w:ascii="Times New Roman" w:hAnsi="Times New Roman" w:cs="Times New Roman"/>
          <w:sz w:val="28"/>
          <w:szCs w:val="28"/>
        </w:rPr>
        <w:t>значения i-</w:t>
      </w:r>
      <w:proofErr w:type="spellStart"/>
      <w:r w:rsidRPr="008147D6">
        <w:rPr>
          <w:rFonts w:ascii="Times New Roman" w:hAnsi="Times New Roman" w:cs="Times New Roman"/>
          <w:sz w:val="28"/>
          <w:szCs w:val="28"/>
        </w:rPr>
        <w:t>го</w:t>
      </w:r>
      <w:proofErr w:type="spellEnd"/>
      <w:r w:rsidRPr="008147D6">
        <w:rPr>
          <w:rFonts w:ascii="Times New Roman" w:hAnsi="Times New Roman" w:cs="Times New Roman"/>
          <w:sz w:val="28"/>
          <w:szCs w:val="28"/>
        </w:rPr>
        <w:t xml:space="preserve"> показателя результативности использования субсидии (</w:t>
      </w:r>
      <w:proofErr w:type="spellStart"/>
      <w:r w:rsidRPr="008147D6">
        <w:rPr>
          <w:rFonts w:ascii="Times New Roman" w:hAnsi="Times New Roman" w:cs="Times New Roman"/>
          <w:sz w:val="28"/>
          <w:szCs w:val="28"/>
        </w:rPr>
        <w:t>Di</w:t>
      </w:r>
      <w:proofErr w:type="spellEnd"/>
      <w:r w:rsidRPr="008147D6">
        <w:rPr>
          <w:rFonts w:ascii="Times New Roman" w:hAnsi="Times New Roman" w:cs="Times New Roman"/>
          <w:sz w:val="28"/>
          <w:szCs w:val="28"/>
        </w:rPr>
        <w:t>), определяется по формуле:</w:t>
      </w:r>
    </w:p>
    <w:p w:rsidR="00DC76AF" w:rsidRPr="008147D6" w:rsidRDefault="00DC76AF" w:rsidP="00DC76AF">
      <w:pPr>
        <w:pStyle w:val="ConsPlusNormal"/>
        <w:ind w:firstLine="709"/>
        <w:jc w:val="both"/>
        <w:rPr>
          <w:rFonts w:ascii="Times New Roman" w:hAnsi="Times New Roman" w:cs="Times New Roman"/>
          <w:sz w:val="28"/>
          <w:szCs w:val="28"/>
        </w:rPr>
      </w:pPr>
      <w:proofErr w:type="spellStart"/>
      <w:r w:rsidRPr="008147D6">
        <w:rPr>
          <w:rFonts w:ascii="Times New Roman" w:hAnsi="Times New Roman" w:cs="Times New Roman"/>
          <w:sz w:val="28"/>
          <w:szCs w:val="28"/>
        </w:rPr>
        <w:t>Di</w:t>
      </w:r>
      <w:proofErr w:type="spellEnd"/>
      <w:r w:rsidRPr="008147D6">
        <w:rPr>
          <w:rFonts w:ascii="Times New Roman" w:hAnsi="Times New Roman" w:cs="Times New Roman"/>
          <w:sz w:val="28"/>
          <w:szCs w:val="28"/>
        </w:rPr>
        <w:t xml:space="preserve"> = 1 – </w:t>
      </w:r>
      <w:proofErr w:type="spellStart"/>
      <w:r w:rsidRPr="008147D6">
        <w:rPr>
          <w:rFonts w:ascii="Times New Roman" w:hAnsi="Times New Roman" w:cs="Times New Roman"/>
          <w:sz w:val="28"/>
          <w:szCs w:val="28"/>
        </w:rPr>
        <w:t>Ti</w:t>
      </w:r>
      <w:proofErr w:type="spellEnd"/>
      <w:r w:rsidRPr="008147D6">
        <w:rPr>
          <w:rFonts w:ascii="Times New Roman" w:hAnsi="Times New Roman" w:cs="Times New Roman"/>
          <w:sz w:val="28"/>
          <w:szCs w:val="28"/>
        </w:rPr>
        <w:t xml:space="preserve"> / </w:t>
      </w:r>
      <w:proofErr w:type="spellStart"/>
      <w:r w:rsidRPr="008147D6">
        <w:rPr>
          <w:rFonts w:ascii="Times New Roman" w:hAnsi="Times New Roman" w:cs="Times New Roman"/>
          <w:sz w:val="28"/>
          <w:szCs w:val="28"/>
        </w:rPr>
        <w:t>Si</w:t>
      </w:r>
      <w:proofErr w:type="spellEnd"/>
      <w:r w:rsidRPr="008147D6">
        <w:rPr>
          <w:rFonts w:ascii="Times New Roman" w:hAnsi="Times New Roman" w:cs="Times New Roman"/>
          <w:sz w:val="28"/>
          <w:szCs w:val="28"/>
        </w:rPr>
        <w:t>,</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где:</w:t>
      </w:r>
    </w:p>
    <w:p w:rsidR="00DC76AF" w:rsidRPr="008147D6" w:rsidRDefault="00DC76AF" w:rsidP="00DC76AF">
      <w:pPr>
        <w:pStyle w:val="ConsPlusNormal"/>
        <w:ind w:firstLine="709"/>
        <w:jc w:val="both"/>
        <w:rPr>
          <w:rFonts w:ascii="Times New Roman" w:hAnsi="Times New Roman" w:cs="Times New Roman"/>
          <w:sz w:val="28"/>
          <w:szCs w:val="28"/>
        </w:rPr>
      </w:pPr>
      <w:proofErr w:type="spellStart"/>
      <w:r w:rsidRPr="008147D6">
        <w:rPr>
          <w:rFonts w:ascii="Times New Roman" w:hAnsi="Times New Roman" w:cs="Times New Roman"/>
          <w:sz w:val="28"/>
          <w:szCs w:val="28"/>
        </w:rPr>
        <w:t>Ti</w:t>
      </w:r>
      <w:proofErr w:type="spellEnd"/>
      <w:r w:rsidRPr="008147D6">
        <w:rPr>
          <w:rFonts w:ascii="Times New Roman" w:hAnsi="Times New Roman" w:cs="Times New Roman"/>
          <w:sz w:val="28"/>
          <w:szCs w:val="28"/>
        </w:rPr>
        <w:t xml:space="preserve"> – фактически достигнутое значение i-</w:t>
      </w:r>
      <w:proofErr w:type="spellStart"/>
      <w:r w:rsidRPr="008147D6">
        <w:rPr>
          <w:rFonts w:ascii="Times New Roman" w:hAnsi="Times New Roman" w:cs="Times New Roman"/>
          <w:sz w:val="28"/>
          <w:szCs w:val="28"/>
        </w:rPr>
        <w:t>го</w:t>
      </w:r>
      <w:proofErr w:type="spellEnd"/>
      <w:r w:rsidRPr="008147D6">
        <w:rPr>
          <w:rFonts w:ascii="Times New Roman" w:hAnsi="Times New Roman" w:cs="Times New Roman"/>
          <w:sz w:val="28"/>
          <w:szCs w:val="28"/>
        </w:rPr>
        <w:t xml:space="preserve"> показателя результативности использования субсидии;</w:t>
      </w:r>
    </w:p>
    <w:p w:rsidR="00DC76AF" w:rsidRPr="008147D6" w:rsidRDefault="00DC76AF" w:rsidP="00DC76AF">
      <w:pPr>
        <w:pStyle w:val="ConsPlusNormal"/>
        <w:ind w:firstLine="709"/>
        <w:jc w:val="both"/>
        <w:rPr>
          <w:rFonts w:ascii="Times New Roman" w:hAnsi="Times New Roman" w:cs="Times New Roman"/>
          <w:sz w:val="28"/>
          <w:szCs w:val="28"/>
        </w:rPr>
      </w:pPr>
      <w:proofErr w:type="spellStart"/>
      <w:r w:rsidRPr="008147D6">
        <w:rPr>
          <w:rFonts w:ascii="Times New Roman" w:hAnsi="Times New Roman" w:cs="Times New Roman"/>
          <w:sz w:val="28"/>
          <w:szCs w:val="28"/>
        </w:rPr>
        <w:t>Si</w:t>
      </w:r>
      <w:proofErr w:type="spellEnd"/>
      <w:r w:rsidRPr="008147D6">
        <w:rPr>
          <w:rFonts w:ascii="Times New Roman" w:hAnsi="Times New Roman" w:cs="Times New Roman"/>
          <w:sz w:val="28"/>
          <w:szCs w:val="28"/>
        </w:rPr>
        <w:t xml:space="preserve"> – плановое значение i-</w:t>
      </w:r>
      <w:proofErr w:type="spellStart"/>
      <w:r w:rsidRPr="008147D6">
        <w:rPr>
          <w:rFonts w:ascii="Times New Roman" w:hAnsi="Times New Roman" w:cs="Times New Roman"/>
          <w:sz w:val="28"/>
          <w:szCs w:val="28"/>
        </w:rPr>
        <w:t>го</w:t>
      </w:r>
      <w:proofErr w:type="spellEnd"/>
      <w:r w:rsidRPr="008147D6">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DC76AF" w:rsidRPr="008147D6" w:rsidRDefault="00DC76AF" w:rsidP="00DC76AF">
      <w:pPr>
        <w:widowControl w:val="0"/>
        <w:autoSpaceDE w:val="0"/>
        <w:autoSpaceDN w:val="0"/>
        <w:adjustRightInd w:val="0"/>
        <w:ind w:firstLine="709"/>
        <w:jc w:val="both"/>
        <w:rPr>
          <w:sz w:val="28"/>
          <w:szCs w:val="28"/>
        </w:rPr>
      </w:pPr>
      <w:r w:rsidRPr="008147D6">
        <w:rPr>
          <w:sz w:val="28"/>
          <w:szCs w:val="28"/>
        </w:rPr>
        <w:t>в) н</w:t>
      </w:r>
      <w:r w:rsidRPr="008147D6">
        <w:rPr>
          <w:sz w:val="28"/>
          <w:szCs w:val="28"/>
          <w:lang w:eastAsia="en-US"/>
        </w:rPr>
        <w:t>е предоставления Получателем финансовой поддержки в установленный срок документов, указанных в п. 3.</w:t>
      </w:r>
      <w:r w:rsidR="0007191C" w:rsidRPr="008147D6">
        <w:rPr>
          <w:sz w:val="28"/>
          <w:szCs w:val="28"/>
          <w:lang w:eastAsia="en-US"/>
        </w:rPr>
        <w:t>4.</w:t>
      </w:r>
      <w:r w:rsidRPr="008147D6">
        <w:rPr>
          <w:sz w:val="28"/>
          <w:szCs w:val="28"/>
          <w:lang w:eastAsia="en-US"/>
        </w:rPr>
        <w:t xml:space="preserve"> настоящего </w:t>
      </w:r>
      <w:r w:rsidRPr="008147D6">
        <w:rPr>
          <w:sz w:val="28"/>
          <w:szCs w:val="28"/>
        </w:rPr>
        <w:t>Порядка;</w:t>
      </w:r>
    </w:p>
    <w:p w:rsidR="00DC76AF" w:rsidRPr="008147D6" w:rsidRDefault="00DC76AF" w:rsidP="00DC76AF">
      <w:pPr>
        <w:autoSpaceDE w:val="0"/>
        <w:autoSpaceDN w:val="0"/>
        <w:adjustRightInd w:val="0"/>
        <w:ind w:firstLine="709"/>
        <w:jc w:val="both"/>
        <w:rPr>
          <w:sz w:val="28"/>
          <w:szCs w:val="28"/>
        </w:rPr>
      </w:pPr>
      <w:r w:rsidRPr="008147D6">
        <w:rPr>
          <w:sz w:val="28"/>
          <w:szCs w:val="28"/>
        </w:rPr>
        <w:t xml:space="preserve">г) обнаружения недостоверных сведений, представленных </w:t>
      </w:r>
      <w:r w:rsidRPr="008147D6">
        <w:rPr>
          <w:sz w:val="28"/>
          <w:szCs w:val="28"/>
        </w:rPr>
        <w:br/>
        <w:t>в Администрацию в целях получения субсидий;</w:t>
      </w:r>
    </w:p>
    <w:p w:rsidR="00DC76AF" w:rsidRPr="008147D6" w:rsidRDefault="00DC76AF" w:rsidP="00DC76AF">
      <w:pPr>
        <w:autoSpaceDE w:val="0"/>
        <w:autoSpaceDN w:val="0"/>
        <w:adjustRightInd w:val="0"/>
        <w:ind w:firstLine="709"/>
        <w:jc w:val="both"/>
        <w:rPr>
          <w:sz w:val="28"/>
          <w:szCs w:val="28"/>
        </w:rPr>
      </w:pPr>
      <w:r w:rsidRPr="008147D6">
        <w:rPr>
          <w:sz w:val="28"/>
          <w:szCs w:val="28"/>
        </w:rPr>
        <w:t>д) невыполнения иных условий, определенных в Соглашении.</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3.13.1. Решение о возврате субсидии с указанием оснований его принятия оформляется постановлением администрации Идринского района.</w:t>
      </w:r>
    </w:p>
    <w:p w:rsidR="00DC76AF" w:rsidRPr="008147D6" w:rsidRDefault="00DC76AF" w:rsidP="00DC76AF">
      <w:pPr>
        <w:pStyle w:val="ConsPlusNormal"/>
        <w:ind w:firstLine="709"/>
        <w:jc w:val="both"/>
        <w:rPr>
          <w:rFonts w:ascii="Times New Roman" w:hAnsi="Times New Roman" w:cs="Times New Roman"/>
          <w:sz w:val="28"/>
          <w:szCs w:val="28"/>
        </w:rPr>
      </w:pPr>
      <w:proofErr w:type="gramStart"/>
      <w:r w:rsidRPr="008147D6">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3.13.2.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8147D6">
        <w:rPr>
          <w:rFonts w:ascii="Times New Roman" w:hAnsi="Times New Roman" w:cs="Times New Roman"/>
          <w:sz w:val="28"/>
          <w:szCs w:val="28"/>
        </w:rPr>
        <w:t>указанным</w:t>
      </w:r>
      <w:proofErr w:type="gramEnd"/>
      <w:r w:rsidRPr="008147D6">
        <w:rPr>
          <w:rFonts w:ascii="Times New Roman" w:hAnsi="Times New Roman" w:cs="Times New Roman"/>
          <w:sz w:val="28"/>
          <w:szCs w:val="28"/>
        </w:rPr>
        <w:t xml:space="preserve"> в заявлении.</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 xml:space="preserve">3.13.3. Получатель субсидии в течение 10 дней со дня получения решения о возврате субсидии обязан произвести возврат в местный бюджет </w:t>
      </w:r>
      <w:r w:rsidRPr="008147D6">
        <w:rPr>
          <w:rFonts w:ascii="Times New Roman" w:hAnsi="Times New Roman" w:cs="Times New Roman"/>
          <w:sz w:val="28"/>
          <w:szCs w:val="28"/>
        </w:rPr>
        <w:lastRenderedPageBreak/>
        <w:t>полученных сумм субсидии в размере и по реквизитам, указанным в решении о возврате субсидии.</w:t>
      </w:r>
    </w:p>
    <w:p w:rsidR="00DC76AF" w:rsidRPr="008147D6" w:rsidRDefault="00DC76AF" w:rsidP="00DC76AF">
      <w:pPr>
        <w:pStyle w:val="ConsPlusNormal"/>
        <w:ind w:firstLine="709"/>
        <w:jc w:val="both"/>
        <w:rPr>
          <w:rFonts w:ascii="Times New Roman" w:hAnsi="Times New Roman" w:cs="Times New Roman"/>
          <w:sz w:val="28"/>
          <w:szCs w:val="28"/>
        </w:rPr>
      </w:pPr>
      <w:r w:rsidRPr="008147D6">
        <w:rPr>
          <w:rFonts w:ascii="Times New Roman" w:hAnsi="Times New Roman" w:cs="Times New Roman"/>
          <w:sz w:val="28"/>
          <w:szCs w:val="28"/>
        </w:rPr>
        <w:t>3.13.4. При отказе получателя субсидии вернуть полученную субсидию</w:t>
      </w:r>
      <w:r w:rsidRPr="008147D6">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D01BEC" w:rsidRPr="008147D6" w:rsidRDefault="00D01BEC" w:rsidP="009929BA">
      <w:pPr>
        <w:ind w:firstLine="709"/>
        <w:jc w:val="both"/>
        <w:rPr>
          <w:sz w:val="28"/>
          <w:szCs w:val="28"/>
        </w:rPr>
      </w:pPr>
    </w:p>
    <w:p w:rsidR="008A0903" w:rsidRPr="008147D6" w:rsidRDefault="008A0903" w:rsidP="003B03CF">
      <w:pPr>
        <w:ind w:firstLine="709"/>
        <w:jc w:val="center"/>
        <w:rPr>
          <w:sz w:val="28"/>
          <w:szCs w:val="28"/>
        </w:rPr>
      </w:pPr>
      <w:r w:rsidRPr="008147D6">
        <w:rPr>
          <w:sz w:val="28"/>
          <w:szCs w:val="28"/>
        </w:rPr>
        <w:t xml:space="preserve">4. ФОРМЫ </w:t>
      </w:r>
      <w:proofErr w:type="gramStart"/>
      <w:r w:rsidRPr="008147D6">
        <w:rPr>
          <w:sz w:val="28"/>
          <w:szCs w:val="28"/>
        </w:rPr>
        <w:t>КОНТРОЛЯ ЗА</w:t>
      </w:r>
      <w:proofErr w:type="gramEnd"/>
      <w:r w:rsidRPr="008147D6">
        <w:rPr>
          <w:sz w:val="28"/>
          <w:szCs w:val="28"/>
        </w:rPr>
        <w:t xml:space="preserve"> ИСПОЛНЕНИЕМ</w:t>
      </w:r>
    </w:p>
    <w:p w:rsidR="008A0903" w:rsidRPr="008147D6" w:rsidRDefault="008A0903" w:rsidP="003B03CF">
      <w:pPr>
        <w:ind w:firstLine="709"/>
        <w:jc w:val="center"/>
        <w:rPr>
          <w:sz w:val="28"/>
          <w:szCs w:val="28"/>
        </w:rPr>
      </w:pPr>
      <w:r w:rsidRPr="008147D6">
        <w:rPr>
          <w:sz w:val="28"/>
          <w:szCs w:val="28"/>
        </w:rPr>
        <w:t>АДМИНИСТРАТИВНОГО РЕГЛАМЕНТА</w:t>
      </w:r>
    </w:p>
    <w:p w:rsidR="008A0903" w:rsidRPr="008147D6" w:rsidRDefault="008A0903" w:rsidP="009929BA">
      <w:pPr>
        <w:ind w:firstLine="709"/>
        <w:jc w:val="both"/>
        <w:rPr>
          <w:sz w:val="28"/>
          <w:szCs w:val="28"/>
        </w:rPr>
      </w:pPr>
    </w:p>
    <w:p w:rsidR="008A0903" w:rsidRPr="008147D6" w:rsidRDefault="008A0903" w:rsidP="009929BA">
      <w:pPr>
        <w:tabs>
          <w:tab w:val="left" w:pos="720"/>
        </w:tabs>
        <w:ind w:firstLine="709"/>
        <w:jc w:val="both"/>
        <w:rPr>
          <w:sz w:val="28"/>
          <w:szCs w:val="28"/>
        </w:rPr>
      </w:pPr>
      <w:r w:rsidRPr="008147D6">
        <w:rPr>
          <w:sz w:val="28"/>
          <w:szCs w:val="28"/>
        </w:rPr>
        <w:t>4.1.</w:t>
      </w:r>
      <w:proofErr w:type="gramStart"/>
      <w:r w:rsidRPr="008147D6">
        <w:rPr>
          <w:sz w:val="28"/>
          <w:szCs w:val="28"/>
        </w:rPr>
        <w:t>Контроль за</w:t>
      </w:r>
      <w:proofErr w:type="gramEnd"/>
      <w:r w:rsidRPr="008147D6">
        <w:rPr>
          <w:sz w:val="28"/>
          <w:szCs w:val="28"/>
        </w:rPr>
        <w:t xml:space="preserve"> соблюдением последовательности действий </w:t>
      </w:r>
      <w:r w:rsidRPr="008147D6">
        <w:rPr>
          <w:sz w:val="28"/>
          <w:szCs w:val="28"/>
        </w:rPr>
        <w:br/>
        <w:t xml:space="preserve">исполнения муниципальной услуги, определенных  административными процедурами, и принятием решений осуществляется главой района, первым заместителем  главы район, руководителя финансового управления  администрации района. </w:t>
      </w:r>
    </w:p>
    <w:p w:rsidR="008A0903" w:rsidRPr="008147D6" w:rsidRDefault="008A0903" w:rsidP="009929BA">
      <w:pPr>
        <w:tabs>
          <w:tab w:val="left" w:pos="720"/>
        </w:tabs>
        <w:ind w:firstLine="709"/>
        <w:jc w:val="both"/>
        <w:rPr>
          <w:sz w:val="28"/>
          <w:szCs w:val="28"/>
        </w:rPr>
      </w:pPr>
      <w:r w:rsidRPr="008147D6">
        <w:rPr>
          <w:sz w:val="28"/>
          <w:szCs w:val="28"/>
        </w:rPr>
        <w:t>4.2.Персональная ответственность специалистов Отдела, ответственных за соблюдение и исполнение административных процедур, закрепляется в их должностных регламентах в соответствии с требованиями законодательства.</w:t>
      </w:r>
    </w:p>
    <w:p w:rsidR="008A0903" w:rsidRPr="008147D6" w:rsidRDefault="008A0903" w:rsidP="009929BA">
      <w:pPr>
        <w:tabs>
          <w:tab w:val="left" w:pos="720"/>
        </w:tabs>
        <w:ind w:firstLine="709"/>
        <w:jc w:val="both"/>
        <w:rPr>
          <w:sz w:val="28"/>
          <w:szCs w:val="28"/>
        </w:rPr>
      </w:pPr>
      <w:r w:rsidRPr="008147D6">
        <w:rPr>
          <w:sz w:val="28"/>
          <w:szCs w:val="28"/>
        </w:rPr>
        <w:t>4.3.Текущий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w:t>
      </w:r>
    </w:p>
    <w:p w:rsidR="008A0903" w:rsidRPr="008147D6" w:rsidRDefault="008A0903" w:rsidP="009929BA">
      <w:pPr>
        <w:ind w:firstLine="709"/>
        <w:jc w:val="both"/>
        <w:rPr>
          <w:sz w:val="28"/>
          <w:szCs w:val="28"/>
        </w:rPr>
      </w:pPr>
      <w:r w:rsidRPr="008147D6">
        <w:rPr>
          <w:sz w:val="28"/>
          <w:szCs w:val="28"/>
        </w:rPr>
        <w:t>4.4.</w:t>
      </w:r>
      <w:proofErr w:type="gramStart"/>
      <w:r w:rsidRPr="008147D6">
        <w:rPr>
          <w:sz w:val="28"/>
          <w:szCs w:val="28"/>
        </w:rPr>
        <w:t>Контроль за</w:t>
      </w:r>
      <w:proofErr w:type="gramEnd"/>
      <w:r w:rsidRPr="008147D6">
        <w:rPr>
          <w:sz w:val="28"/>
          <w:szCs w:val="28"/>
        </w:rPr>
        <w:t xml:space="preserve"> полнотой и качеством исполнения муниципальной услуги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8A0903" w:rsidRPr="008147D6" w:rsidRDefault="008A0903" w:rsidP="009929BA">
      <w:pPr>
        <w:ind w:firstLine="709"/>
        <w:jc w:val="both"/>
        <w:rPr>
          <w:sz w:val="28"/>
          <w:szCs w:val="28"/>
        </w:rPr>
      </w:pPr>
      <w:r w:rsidRPr="008147D6">
        <w:rPr>
          <w:sz w:val="28"/>
          <w:szCs w:val="28"/>
        </w:rPr>
        <w:t>4.5.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8A0903" w:rsidRPr="008147D6" w:rsidRDefault="008A0903" w:rsidP="003B03CF">
      <w:pPr>
        <w:ind w:firstLine="709"/>
        <w:jc w:val="center"/>
        <w:rPr>
          <w:sz w:val="28"/>
          <w:szCs w:val="28"/>
        </w:rPr>
      </w:pPr>
    </w:p>
    <w:p w:rsidR="008A0903" w:rsidRPr="008147D6" w:rsidRDefault="008A0903" w:rsidP="003B03CF">
      <w:pPr>
        <w:ind w:firstLine="709"/>
        <w:jc w:val="center"/>
        <w:rPr>
          <w:sz w:val="28"/>
          <w:szCs w:val="28"/>
        </w:rPr>
      </w:pPr>
      <w:r w:rsidRPr="008147D6">
        <w:rPr>
          <w:sz w:val="28"/>
          <w:szCs w:val="28"/>
        </w:rPr>
        <w:t>5. ДОСУДЕБНЫЙ (ВНЕСУДЕБНЫЙ) ПОРЯДОК ОБЖАЛОВАНИЯ РЕШЕНИЙ И ДЕЙСТВИЙ (БЕЗДЕЙСТВИЯ) ОСУЩЕСТВЛЯЕМЫХ (ПРИНЯТЫХ) В ХОДЕ ИСПОЛНЕНИЯ МУНИЦИПАЛЬНОЙ УСЛУГИ, А ТАКЖЕ ЕГО ДОЛЖНОСТНЫХ ЛИЦ.</w:t>
      </w:r>
    </w:p>
    <w:p w:rsidR="008A0903" w:rsidRPr="008147D6" w:rsidRDefault="008A0903" w:rsidP="009929BA">
      <w:pPr>
        <w:ind w:firstLine="709"/>
        <w:jc w:val="both"/>
        <w:rPr>
          <w:sz w:val="28"/>
          <w:szCs w:val="28"/>
        </w:rPr>
      </w:pPr>
    </w:p>
    <w:p w:rsidR="008A0903" w:rsidRPr="008147D6" w:rsidRDefault="008A0903" w:rsidP="009929BA">
      <w:pPr>
        <w:tabs>
          <w:tab w:val="left" w:pos="709"/>
        </w:tabs>
        <w:ind w:firstLine="709"/>
        <w:jc w:val="both"/>
        <w:rPr>
          <w:sz w:val="28"/>
          <w:szCs w:val="28"/>
        </w:rPr>
      </w:pPr>
      <w:r w:rsidRPr="008147D6">
        <w:rPr>
          <w:sz w:val="28"/>
          <w:szCs w:val="28"/>
        </w:rPr>
        <w:t>5.1. Заявители могут обратиться с жалобой на решения или действия (бездействия), осуществляемые (принятые) в ходе исполнения муниципальной функции должностными лицами Отдела на основании  настоящего Административного регламента к главе  района.</w:t>
      </w:r>
    </w:p>
    <w:p w:rsidR="008A0903" w:rsidRPr="008147D6" w:rsidRDefault="008A0903" w:rsidP="009929BA">
      <w:pPr>
        <w:ind w:firstLine="709"/>
        <w:jc w:val="both"/>
        <w:rPr>
          <w:sz w:val="28"/>
          <w:szCs w:val="28"/>
        </w:rPr>
      </w:pPr>
      <w:r w:rsidRPr="008147D6">
        <w:rPr>
          <w:sz w:val="28"/>
          <w:szCs w:val="28"/>
        </w:rPr>
        <w:t>5.2. При устном обращении ответ, с согласия заявителя, может быть дан устно в ходе личного приема. В остальных случаях дается письменный ответ по существу поставленных вопросов.</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5.3.</w:t>
      </w:r>
      <w:r w:rsidR="000370C0" w:rsidRPr="008147D6">
        <w:rPr>
          <w:sz w:val="28"/>
          <w:szCs w:val="28"/>
        </w:rPr>
        <w:t> </w:t>
      </w:r>
      <w:r w:rsidRPr="008147D6">
        <w:rPr>
          <w:sz w:val="28"/>
          <w:szCs w:val="28"/>
        </w:rPr>
        <w:t>Заявитель может обратиться с жалобой, в том числе в следующих случаях:</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lastRenderedPageBreak/>
        <w:t>1) нарушение срока регистрации запроса заявителя о предоставлении муниципальной услуги;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2) нарушение срока предоставления муниципальной услуги;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0903" w:rsidRPr="008147D6" w:rsidRDefault="008A0903" w:rsidP="009929BA">
      <w:pPr>
        <w:autoSpaceDE w:val="0"/>
        <w:autoSpaceDN w:val="0"/>
        <w:adjustRightInd w:val="0"/>
        <w:ind w:firstLine="709"/>
        <w:jc w:val="both"/>
        <w:outlineLvl w:val="1"/>
        <w:rPr>
          <w:sz w:val="28"/>
          <w:szCs w:val="28"/>
        </w:rPr>
      </w:pPr>
      <w:proofErr w:type="gramStart"/>
      <w:r w:rsidRPr="008147D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0903" w:rsidRPr="008147D6" w:rsidRDefault="008A0903" w:rsidP="009929BA">
      <w:pPr>
        <w:autoSpaceDE w:val="0"/>
        <w:autoSpaceDN w:val="0"/>
        <w:adjustRightInd w:val="0"/>
        <w:ind w:firstLine="709"/>
        <w:jc w:val="both"/>
        <w:outlineLvl w:val="1"/>
        <w:rPr>
          <w:sz w:val="28"/>
          <w:szCs w:val="28"/>
        </w:rPr>
      </w:pPr>
      <w:proofErr w:type="gramStart"/>
      <w:r w:rsidRPr="008147D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0903" w:rsidRPr="008147D6" w:rsidRDefault="008A0903" w:rsidP="009929BA">
      <w:pPr>
        <w:pStyle w:val="a8"/>
        <w:spacing w:before="0" w:beforeAutospacing="0" w:after="0" w:afterAutospacing="0"/>
        <w:ind w:firstLine="709"/>
        <w:jc w:val="both"/>
        <w:rPr>
          <w:sz w:val="28"/>
          <w:szCs w:val="28"/>
        </w:rPr>
      </w:pPr>
      <w:r w:rsidRPr="008147D6">
        <w:rPr>
          <w:sz w:val="28"/>
          <w:szCs w:val="28"/>
        </w:rPr>
        <w:t>5.4. Основанием для начала досудебного (внесудебного) рассмотрения действий или бездействия должностных лиц  Отдела является поступление в Администрацию района жалобы от заявителя или его представителя в письменной форме нарочным или посредством почтовой связи либо в форме электронного документа (по электронной почте). Также жалоба может быть принята при личном приеме.</w:t>
      </w:r>
    </w:p>
    <w:p w:rsidR="008A0903" w:rsidRPr="008147D6" w:rsidRDefault="008A0903" w:rsidP="009929BA">
      <w:pPr>
        <w:pStyle w:val="a8"/>
        <w:spacing w:before="0" w:beforeAutospacing="0" w:after="0" w:afterAutospacing="0"/>
        <w:ind w:firstLine="709"/>
        <w:jc w:val="both"/>
        <w:rPr>
          <w:sz w:val="28"/>
          <w:szCs w:val="28"/>
        </w:rPr>
      </w:pPr>
      <w:r w:rsidRPr="008147D6">
        <w:rPr>
          <w:sz w:val="28"/>
          <w:szCs w:val="28"/>
        </w:rPr>
        <w:t>5.5.Заявитель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5.6. Жалоба должна содержать:</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A0903" w:rsidRPr="008147D6" w:rsidRDefault="008A0903" w:rsidP="009929BA">
      <w:pPr>
        <w:autoSpaceDE w:val="0"/>
        <w:autoSpaceDN w:val="0"/>
        <w:adjustRightInd w:val="0"/>
        <w:ind w:firstLine="709"/>
        <w:jc w:val="both"/>
        <w:outlineLvl w:val="1"/>
        <w:rPr>
          <w:sz w:val="28"/>
          <w:szCs w:val="28"/>
        </w:rPr>
      </w:pPr>
      <w:proofErr w:type="gramStart"/>
      <w:r w:rsidRPr="008147D6">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147D6">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0903" w:rsidRPr="008147D6" w:rsidRDefault="008A0903" w:rsidP="009929BA">
      <w:pPr>
        <w:pStyle w:val="a8"/>
        <w:spacing w:before="0" w:beforeAutospacing="0" w:after="0" w:afterAutospacing="0"/>
        <w:ind w:firstLine="709"/>
        <w:jc w:val="both"/>
        <w:rPr>
          <w:sz w:val="28"/>
          <w:szCs w:val="28"/>
        </w:rPr>
      </w:pPr>
      <w:r w:rsidRPr="008147D6">
        <w:rPr>
          <w:sz w:val="28"/>
          <w:szCs w:val="28"/>
        </w:rPr>
        <w:t>Заявителем могут быть представлены документы (при наличии), подтверждающие доводы заявителя, либо их копии.</w:t>
      </w:r>
    </w:p>
    <w:p w:rsidR="008A0903" w:rsidRPr="008147D6" w:rsidRDefault="008A0903" w:rsidP="009929BA">
      <w:pPr>
        <w:autoSpaceDE w:val="0"/>
        <w:autoSpaceDN w:val="0"/>
        <w:adjustRightInd w:val="0"/>
        <w:ind w:firstLine="709"/>
        <w:jc w:val="both"/>
        <w:outlineLvl w:val="0"/>
        <w:rPr>
          <w:sz w:val="28"/>
          <w:szCs w:val="28"/>
        </w:rPr>
      </w:pPr>
      <w:r w:rsidRPr="008147D6">
        <w:rPr>
          <w:sz w:val="28"/>
          <w:szCs w:val="28"/>
        </w:rPr>
        <w:t xml:space="preserve">5.7. </w:t>
      </w:r>
      <w:proofErr w:type="gramStart"/>
      <w:r w:rsidRPr="008147D6">
        <w:rPr>
          <w:sz w:val="28"/>
          <w:szCs w:val="28"/>
        </w:rPr>
        <w:t>Ответ на жалобу, направленную в письменной форме, не дается, если в ней не указаны наименование лица, направившего жалобу, и почтовый адрес, по которому должен быть направлен ответ.</w:t>
      </w:r>
      <w:proofErr w:type="gramEnd"/>
      <w:r w:rsidRPr="008147D6">
        <w:rPr>
          <w:sz w:val="28"/>
          <w:szCs w:val="28"/>
        </w:rPr>
        <w:t xml:space="preserve"> В случае</w:t>
      </w:r>
      <w:proofErr w:type="gramStart"/>
      <w:r w:rsidRPr="008147D6">
        <w:rPr>
          <w:sz w:val="28"/>
          <w:szCs w:val="28"/>
        </w:rPr>
        <w:t>,</w:t>
      </w:r>
      <w:proofErr w:type="gramEnd"/>
      <w:r w:rsidRPr="008147D6">
        <w:rPr>
          <w:sz w:val="28"/>
          <w:szCs w:val="28"/>
        </w:rPr>
        <w:t xml:space="preserve"> если текст жалобы не поддается прочтению, ответ на нее не дается, о чем в течение семи дней со дня регистрации жалобы сообщается лицу, направившему обращение, если его фамилия и почтовый адрес поддаются прочтению.</w:t>
      </w:r>
    </w:p>
    <w:p w:rsidR="008A0903" w:rsidRPr="008147D6" w:rsidRDefault="008A0903" w:rsidP="009929BA">
      <w:pPr>
        <w:autoSpaceDE w:val="0"/>
        <w:autoSpaceDN w:val="0"/>
        <w:adjustRightInd w:val="0"/>
        <w:ind w:firstLine="709"/>
        <w:jc w:val="both"/>
        <w:outlineLvl w:val="0"/>
        <w:rPr>
          <w:sz w:val="28"/>
          <w:szCs w:val="28"/>
        </w:rPr>
      </w:pPr>
      <w:r w:rsidRPr="008147D6">
        <w:rPr>
          <w:sz w:val="28"/>
          <w:szCs w:val="28"/>
        </w:rPr>
        <w:t>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района вправе оставить обращение без ответа по существу поставленных в ней вопросов и сообщить гражданину, направившему обращение, о недопустимости злоупотребления правом.</w:t>
      </w:r>
    </w:p>
    <w:p w:rsidR="008A0903" w:rsidRPr="008147D6" w:rsidRDefault="008A0903" w:rsidP="009929BA">
      <w:pPr>
        <w:pStyle w:val="21"/>
        <w:autoSpaceDE w:val="0"/>
        <w:autoSpaceDN w:val="0"/>
        <w:adjustRightInd w:val="0"/>
        <w:spacing w:after="0" w:line="240" w:lineRule="auto"/>
        <w:ind w:left="0" w:firstLine="709"/>
        <w:jc w:val="both"/>
        <w:outlineLvl w:val="1"/>
        <w:rPr>
          <w:sz w:val="28"/>
          <w:szCs w:val="28"/>
        </w:rPr>
      </w:pPr>
      <w:r w:rsidRPr="008147D6">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района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жалобу, уведомляется о данном решении.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A0903" w:rsidRPr="008147D6" w:rsidRDefault="008A0903" w:rsidP="009929BA">
      <w:pPr>
        <w:pStyle w:val="21"/>
        <w:autoSpaceDE w:val="0"/>
        <w:autoSpaceDN w:val="0"/>
        <w:adjustRightInd w:val="0"/>
        <w:spacing w:after="0" w:line="240" w:lineRule="auto"/>
        <w:ind w:left="0" w:firstLine="709"/>
        <w:jc w:val="both"/>
        <w:outlineLvl w:val="1"/>
        <w:rPr>
          <w:sz w:val="28"/>
          <w:szCs w:val="28"/>
        </w:rPr>
      </w:pPr>
      <w:r w:rsidRPr="008147D6">
        <w:rPr>
          <w:sz w:val="28"/>
          <w:szCs w:val="28"/>
        </w:rPr>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 xml:space="preserve">5.8. </w:t>
      </w:r>
      <w:proofErr w:type="gramStart"/>
      <w:r w:rsidRPr="008147D6">
        <w:rPr>
          <w:sz w:val="28"/>
          <w:szCs w:val="28"/>
        </w:rPr>
        <w:t xml:space="preserve">Срок рассмотрения жалобы не должен превышать 15 дней со дня ее регистрации, а в случае обжалования отказа должностных лиц Администрации района, предоставляющих муниципальную услугу, в приеме </w:t>
      </w:r>
      <w:r w:rsidRPr="008147D6">
        <w:rPr>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0903" w:rsidRPr="008147D6" w:rsidRDefault="008A0903" w:rsidP="009929BA">
      <w:pPr>
        <w:pStyle w:val="a8"/>
        <w:spacing w:before="0" w:beforeAutospacing="0" w:after="0" w:afterAutospacing="0"/>
        <w:ind w:firstLine="709"/>
        <w:jc w:val="both"/>
        <w:rPr>
          <w:sz w:val="28"/>
          <w:szCs w:val="28"/>
        </w:rPr>
      </w:pPr>
      <w:r w:rsidRPr="008147D6">
        <w:rPr>
          <w:sz w:val="28"/>
          <w:szCs w:val="28"/>
        </w:rPr>
        <w:t>5.9. По результатам рассмотрения обращения (жалобы) глава района принимается решение об удовлетворении требований заявителя либо об отказе в удовлетворении требований заявителя. Письменный ответ, содержащий результаты рассмотрения обращения, направляется заявителю.</w:t>
      </w:r>
    </w:p>
    <w:p w:rsidR="008A0903" w:rsidRPr="008147D6" w:rsidRDefault="008A0903" w:rsidP="009929BA">
      <w:pPr>
        <w:pStyle w:val="a8"/>
        <w:spacing w:before="0" w:beforeAutospacing="0" w:after="0" w:afterAutospacing="0"/>
        <w:ind w:firstLine="709"/>
        <w:jc w:val="both"/>
        <w:rPr>
          <w:sz w:val="28"/>
          <w:szCs w:val="28"/>
        </w:rPr>
      </w:pPr>
      <w:r w:rsidRPr="008147D6">
        <w:rPr>
          <w:sz w:val="28"/>
          <w:szCs w:val="28"/>
        </w:rPr>
        <w:t>Мотивированный ответ, содержащий результаты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 xml:space="preserve">В случае установления в ходе или по результатам </w:t>
      </w:r>
      <w:proofErr w:type="gramStart"/>
      <w:r w:rsidRPr="008147D6">
        <w:rPr>
          <w:sz w:val="28"/>
          <w:szCs w:val="28"/>
        </w:rPr>
        <w:t>рассмотрения жалобы признаков состава административного правонарушения</w:t>
      </w:r>
      <w:proofErr w:type="gramEnd"/>
      <w:r w:rsidRPr="008147D6">
        <w:rPr>
          <w:sz w:val="28"/>
          <w:szCs w:val="28"/>
        </w:rPr>
        <w:t xml:space="preserve"> или преступления, глава района, незамедлительно направляет имеющиеся материалы в органы прокуратуры.</w:t>
      </w:r>
    </w:p>
    <w:p w:rsidR="008A0903" w:rsidRPr="008147D6" w:rsidRDefault="008A0903" w:rsidP="009929BA">
      <w:pPr>
        <w:autoSpaceDE w:val="0"/>
        <w:autoSpaceDN w:val="0"/>
        <w:adjustRightInd w:val="0"/>
        <w:ind w:firstLine="709"/>
        <w:jc w:val="both"/>
        <w:rPr>
          <w:sz w:val="28"/>
          <w:szCs w:val="28"/>
        </w:rPr>
      </w:pPr>
      <w:r w:rsidRPr="008147D6">
        <w:rPr>
          <w:sz w:val="28"/>
          <w:szCs w:val="28"/>
        </w:rPr>
        <w:t>5.10. Споры, связанные с решениями, действиями (бездействием) Администрации района,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судебном порядке может быть обжаловано решение, действие (бездействие) Администрации района, в том числе отказ в предоставлении муниципальной услуги.</w:t>
      </w:r>
    </w:p>
    <w:p w:rsidR="008A0903" w:rsidRPr="008147D6" w:rsidRDefault="008A0903" w:rsidP="009929BA">
      <w:pPr>
        <w:autoSpaceDE w:val="0"/>
        <w:autoSpaceDN w:val="0"/>
        <w:adjustRightInd w:val="0"/>
        <w:ind w:firstLine="709"/>
        <w:jc w:val="both"/>
        <w:outlineLvl w:val="1"/>
        <w:rPr>
          <w:sz w:val="28"/>
          <w:szCs w:val="28"/>
        </w:rPr>
      </w:pPr>
      <w:r w:rsidRPr="008147D6">
        <w:rPr>
          <w:sz w:val="28"/>
          <w:szCs w:val="28"/>
        </w:rPr>
        <w:t>Заявитель вправе обратиться в суд с заявлением, если полагает, что оспариваемые решение, действие (бездействие) не соответствуют закону или иному нормативному правовому акту и нарушают его права и законные интересы. Обжалование производится по правилам подведомственности и подсудности, установленным процессуальным законодательством Российской Федерации.</w:t>
      </w:r>
    </w:p>
    <w:p w:rsidR="00EE09A0" w:rsidRDefault="00EE09A0"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65195F" w:rsidRDefault="0065195F"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p w:rsidR="00895018" w:rsidRDefault="00895018" w:rsidP="008A0903">
      <w:pPr>
        <w:pStyle w:val="a7"/>
        <w:ind w:left="4248" w:firstLine="708"/>
        <w:jc w:val="right"/>
        <w:rPr>
          <w:rFonts w:ascii="Times New Roman" w:hAnsi="Times New Roman" w:cs="Times New Roman"/>
          <w:sz w:val="28"/>
          <w:szCs w:val="28"/>
        </w:rPr>
      </w:pPr>
    </w:p>
    <w:tbl>
      <w:tblPr>
        <w:tblStyle w:val="aa"/>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E09A0" w:rsidTr="009929BA">
        <w:tc>
          <w:tcPr>
            <w:tcW w:w="5070" w:type="dxa"/>
          </w:tcPr>
          <w:p w:rsidR="00EE09A0" w:rsidRDefault="00EE09A0" w:rsidP="008A0903">
            <w:pPr>
              <w:pStyle w:val="a7"/>
              <w:jc w:val="right"/>
              <w:rPr>
                <w:rFonts w:ascii="Times New Roman" w:hAnsi="Times New Roman" w:cs="Times New Roman"/>
                <w:sz w:val="28"/>
                <w:szCs w:val="28"/>
              </w:rPr>
            </w:pPr>
          </w:p>
        </w:tc>
        <w:tc>
          <w:tcPr>
            <w:tcW w:w="4786" w:type="dxa"/>
          </w:tcPr>
          <w:p w:rsidR="00EE09A0" w:rsidRPr="0023547B" w:rsidRDefault="00EE09A0" w:rsidP="00EE09A0">
            <w:pPr>
              <w:pStyle w:val="a7"/>
              <w:rPr>
                <w:rFonts w:ascii="Times New Roman" w:hAnsi="Times New Roman" w:cs="Times New Roman"/>
                <w:sz w:val="28"/>
                <w:szCs w:val="28"/>
              </w:rPr>
            </w:pPr>
            <w:r>
              <w:rPr>
                <w:rFonts w:ascii="Times New Roman" w:hAnsi="Times New Roman" w:cs="Times New Roman"/>
                <w:sz w:val="28"/>
                <w:szCs w:val="28"/>
              </w:rPr>
              <w:t>Приложение № 1</w:t>
            </w:r>
            <w:r w:rsidRPr="0023547B">
              <w:rPr>
                <w:rFonts w:ascii="Times New Roman" w:hAnsi="Times New Roman" w:cs="Times New Roman"/>
                <w:sz w:val="28"/>
                <w:szCs w:val="28"/>
              </w:rPr>
              <w:t xml:space="preserve"> </w:t>
            </w:r>
          </w:p>
          <w:p w:rsidR="00EE09A0" w:rsidRDefault="00EE09A0" w:rsidP="00EE09A0">
            <w:pPr>
              <w:pStyle w:val="a7"/>
              <w:rPr>
                <w:rFonts w:ascii="Times New Roman" w:hAnsi="Times New Roman" w:cs="Times New Roman"/>
                <w:sz w:val="28"/>
                <w:szCs w:val="28"/>
              </w:rPr>
            </w:pPr>
            <w:r w:rsidRPr="0023547B">
              <w:rPr>
                <w:rFonts w:ascii="Times New Roman" w:hAnsi="Times New Roman" w:cs="Times New Roman"/>
                <w:sz w:val="28"/>
                <w:szCs w:val="28"/>
              </w:rPr>
              <w:t>к административному регламенту</w:t>
            </w:r>
          </w:p>
          <w:p w:rsidR="00EE09A0" w:rsidRDefault="00EE09A0" w:rsidP="008A0903">
            <w:pPr>
              <w:pStyle w:val="a7"/>
              <w:jc w:val="right"/>
              <w:rPr>
                <w:rFonts w:ascii="Times New Roman" w:hAnsi="Times New Roman" w:cs="Times New Roman"/>
                <w:sz w:val="28"/>
                <w:szCs w:val="28"/>
              </w:rPr>
            </w:pPr>
          </w:p>
        </w:tc>
      </w:tr>
    </w:tbl>
    <w:p w:rsidR="00EE09A0" w:rsidRDefault="00EE09A0" w:rsidP="008A0903">
      <w:pPr>
        <w:pStyle w:val="a7"/>
        <w:ind w:left="4248" w:firstLine="708"/>
        <w:jc w:val="right"/>
        <w:rPr>
          <w:rFonts w:ascii="Times New Roman" w:hAnsi="Times New Roman" w:cs="Times New Roman"/>
          <w:sz w:val="28"/>
          <w:szCs w:val="28"/>
        </w:rPr>
      </w:pPr>
    </w:p>
    <w:p w:rsidR="000370C0" w:rsidRPr="00841424" w:rsidRDefault="00461F75" w:rsidP="00461F75">
      <w:pPr>
        <w:pStyle w:val="a7"/>
        <w:jc w:val="center"/>
        <w:rPr>
          <w:rFonts w:ascii="Times New Roman" w:hAnsi="Times New Roman" w:cs="Times New Roman"/>
          <w:sz w:val="28"/>
          <w:szCs w:val="28"/>
        </w:rPr>
      </w:pPr>
      <w:r>
        <w:rPr>
          <w:rFonts w:ascii="Times New Roman" w:hAnsi="Times New Roman" w:cs="Times New Roman"/>
          <w:sz w:val="28"/>
          <w:szCs w:val="28"/>
        </w:rPr>
        <w:t>Блок-схема прохождения административных процедур при предоставлении муниципальной услуги</w:t>
      </w:r>
    </w:p>
    <w:p w:rsidR="000370C0" w:rsidRDefault="000370C0" w:rsidP="000370C0">
      <w:pPr>
        <w:pStyle w:val="ConsPlusNormal"/>
        <w:jc w:val="both"/>
      </w:pPr>
    </w:p>
    <w:p w:rsidR="00841424" w:rsidRPr="0023547B" w:rsidRDefault="000D776F">
      <w:pPr>
        <w:pStyle w:val="a7"/>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250190</wp:posOffset>
                </wp:positionH>
                <wp:positionV relativeFrom="paragraph">
                  <wp:posOffset>2819400</wp:posOffset>
                </wp:positionV>
                <wp:extent cx="1697990" cy="763905"/>
                <wp:effectExtent l="6350" t="6985" r="10160"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763905"/>
                        </a:xfrm>
                        <a:prstGeom prst="rect">
                          <a:avLst/>
                        </a:prstGeom>
                        <a:solidFill>
                          <a:srgbClr val="FFFFFF"/>
                        </a:solidFill>
                        <a:ln w="9525">
                          <a:solidFill>
                            <a:srgbClr val="000000"/>
                          </a:solidFill>
                          <a:miter lim="800000"/>
                          <a:headEnd/>
                          <a:tailEnd/>
                        </a:ln>
                      </wps:spPr>
                      <wps:txbx>
                        <w:txbxContent>
                          <w:p w:rsidR="00841424" w:rsidRPr="00461F75" w:rsidRDefault="00841424" w:rsidP="00461F75">
                            <w:pPr>
                              <w:jc w:val="center"/>
                              <w:rPr>
                                <w:sz w:val="28"/>
                                <w:szCs w:val="28"/>
                              </w:rPr>
                            </w:pPr>
                            <w:r w:rsidRPr="00461F75">
                              <w:rPr>
                                <w:sz w:val="28"/>
                                <w:szCs w:val="28"/>
                              </w:rPr>
                              <w:t>Подписание соглашения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7pt;margin-top:222pt;width:133.7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">
                <v:textbox>
                  <w:txbxContent>
                    <w:p w:rsidR="00841424" w:rsidRPr="00461F75" w:rsidRDefault="00841424" w:rsidP="00461F75">
                      <w:pPr>
                        <w:jc w:val="center"/>
                        <w:rPr>
                          <w:sz w:val="28"/>
                          <w:szCs w:val="28"/>
                        </w:rPr>
                      </w:pPr>
                      <w:r w:rsidRPr="00461F75">
                        <w:rPr>
                          <w:sz w:val="28"/>
                          <w:szCs w:val="28"/>
                        </w:rPr>
                        <w:t>Подписание соглашения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3503930</wp:posOffset>
                </wp:positionH>
                <wp:positionV relativeFrom="paragraph">
                  <wp:posOffset>2819400</wp:posOffset>
                </wp:positionV>
                <wp:extent cx="1697990" cy="763905"/>
                <wp:effectExtent l="12065" t="6985" r="1397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763905"/>
                        </a:xfrm>
                        <a:prstGeom prst="rect">
                          <a:avLst/>
                        </a:prstGeom>
                        <a:solidFill>
                          <a:srgbClr val="FFFFFF"/>
                        </a:solidFill>
                        <a:ln w="9525">
                          <a:solidFill>
                            <a:srgbClr val="000000"/>
                          </a:solidFill>
                          <a:miter lim="800000"/>
                          <a:headEnd/>
                          <a:tailEnd/>
                        </a:ln>
                      </wps:spPr>
                      <wps:txbx>
                        <w:txbxContent>
                          <w:p w:rsidR="00841424" w:rsidRPr="00461F75" w:rsidRDefault="00841424" w:rsidP="00461F75">
                            <w:pPr>
                              <w:jc w:val="center"/>
                              <w:rPr>
                                <w:sz w:val="28"/>
                                <w:szCs w:val="28"/>
                              </w:rPr>
                            </w:pPr>
                            <w:r w:rsidRPr="00461F75">
                              <w:rPr>
                                <w:sz w:val="28"/>
                                <w:szCs w:val="28"/>
                              </w:rPr>
                              <w:t>Письменное уведомление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75.9pt;margin-top:222pt;width:133.7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">
                <v:textbox>
                  <w:txbxContent>
                    <w:p w:rsidR="00841424" w:rsidRPr="00461F75" w:rsidRDefault="00841424" w:rsidP="00461F75">
                      <w:pPr>
                        <w:jc w:val="center"/>
                        <w:rPr>
                          <w:sz w:val="28"/>
                          <w:szCs w:val="28"/>
                        </w:rPr>
                      </w:pPr>
                      <w:r w:rsidRPr="00461F75">
                        <w:rPr>
                          <w:sz w:val="28"/>
                          <w:szCs w:val="28"/>
                        </w:rPr>
                        <w:t>Письменное уведомление об отказе</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4275455</wp:posOffset>
                </wp:positionH>
                <wp:positionV relativeFrom="paragraph">
                  <wp:posOffset>2405380</wp:posOffset>
                </wp:positionV>
                <wp:extent cx="12065" cy="414020"/>
                <wp:effectExtent l="40640" t="12065" r="61595" b="215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36.65pt;margin-top:189.4pt;width:.9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SyNwIAAGE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1200150</wp:posOffset>
                </wp:positionH>
                <wp:positionV relativeFrom="paragraph">
                  <wp:posOffset>2405380</wp:posOffset>
                </wp:positionV>
                <wp:extent cx="11430" cy="414020"/>
                <wp:effectExtent l="41910" t="12065" r="60960" b="2159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4.5pt;margin-top:189.4pt;width:.9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gIOAIAAGE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2696210</wp:posOffset>
                </wp:positionH>
                <wp:positionV relativeFrom="paragraph">
                  <wp:posOffset>1574165</wp:posOffset>
                </wp:positionV>
                <wp:extent cx="0" cy="297180"/>
                <wp:effectExtent l="61595" t="9525" r="52705" b="1714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2.3pt;margin-top:123.95pt;width:0;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71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2684145</wp:posOffset>
                </wp:positionH>
                <wp:positionV relativeFrom="paragraph">
                  <wp:posOffset>662940</wp:posOffset>
                </wp:positionV>
                <wp:extent cx="12065" cy="308610"/>
                <wp:effectExtent l="40005" t="12700" r="62230" b="215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1.35pt;margin-top:52.2pt;width:.9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1871345</wp:posOffset>
                </wp:positionV>
                <wp:extent cx="5070475" cy="534035"/>
                <wp:effectExtent l="6350" t="11430" r="952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0475" cy="534035"/>
                        </a:xfrm>
                        <a:prstGeom prst="rect">
                          <a:avLst/>
                        </a:prstGeom>
                        <a:solidFill>
                          <a:srgbClr val="FFFFFF"/>
                        </a:solidFill>
                        <a:ln w="9525">
                          <a:solidFill>
                            <a:srgbClr val="000000"/>
                          </a:solidFill>
                          <a:miter lim="800000"/>
                          <a:headEnd/>
                          <a:tailEnd/>
                        </a:ln>
                      </wps:spPr>
                      <wps:txbx>
                        <w:txbxContent>
                          <w:p w:rsidR="00841424" w:rsidRPr="00461F75" w:rsidRDefault="00841424" w:rsidP="00461F75">
                            <w:pPr>
                              <w:jc w:val="center"/>
                              <w:rPr>
                                <w:sz w:val="28"/>
                                <w:szCs w:val="28"/>
                              </w:rPr>
                            </w:pPr>
                            <w:r w:rsidRPr="00461F75">
                              <w:rPr>
                                <w:sz w:val="28"/>
                                <w:szCs w:val="28"/>
                              </w:rPr>
                              <w:t>Подготовка и подписание соглашения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9.7pt;margin-top:147.35pt;width:399.2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">
                <v:textbox>
                  <w:txbxContent>
                    <w:p w:rsidR="00841424" w:rsidRPr="00461F75" w:rsidRDefault="00841424" w:rsidP="00461F75">
                      <w:pPr>
                        <w:jc w:val="center"/>
                        <w:rPr>
                          <w:sz w:val="28"/>
                          <w:szCs w:val="28"/>
                        </w:rPr>
                      </w:pPr>
                      <w:r w:rsidRPr="00461F75">
                        <w:rPr>
                          <w:sz w:val="28"/>
                          <w:szCs w:val="28"/>
                        </w:rPr>
                        <w:t>Подготовка и подписание соглашения о предоставлении субсидии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250190</wp:posOffset>
                </wp:positionH>
                <wp:positionV relativeFrom="paragraph">
                  <wp:posOffset>1051560</wp:posOffset>
                </wp:positionV>
                <wp:extent cx="5070475" cy="522605"/>
                <wp:effectExtent l="6350" t="1079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0475" cy="522605"/>
                        </a:xfrm>
                        <a:prstGeom prst="rect">
                          <a:avLst/>
                        </a:prstGeom>
                        <a:solidFill>
                          <a:srgbClr val="FFFFFF"/>
                        </a:solidFill>
                        <a:ln w="9525">
                          <a:solidFill>
                            <a:srgbClr val="000000"/>
                          </a:solidFill>
                          <a:miter lim="800000"/>
                          <a:headEnd/>
                          <a:tailEnd/>
                        </a:ln>
                      </wps:spPr>
                      <wps:txbx>
                        <w:txbxContent>
                          <w:p w:rsidR="00841424" w:rsidRPr="00461F75" w:rsidRDefault="00841424" w:rsidP="00461F75">
                            <w:pPr>
                              <w:jc w:val="center"/>
                              <w:rPr>
                                <w:sz w:val="28"/>
                                <w:szCs w:val="28"/>
                              </w:rPr>
                            </w:pPr>
                            <w:r w:rsidRPr="00461F75">
                              <w:rPr>
                                <w:sz w:val="28"/>
                                <w:szCs w:val="28"/>
                              </w:rPr>
                              <w:t>Анализ, оценка поступивших документов,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9.7pt;margin-top:82.8pt;width:399.2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">
                <v:textbox>
                  <w:txbxContent>
                    <w:p w:rsidR="00841424" w:rsidRPr="00461F75" w:rsidRDefault="00841424" w:rsidP="00461F75">
                      <w:pPr>
                        <w:jc w:val="center"/>
                        <w:rPr>
                          <w:sz w:val="28"/>
                          <w:szCs w:val="28"/>
                        </w:rPr>
                      </w:pPr>
                      <w:r w:rsidRPr="00461F75">
                        <w:rPr>
                          <w:sz w:val="28"/>
                          <w:szCs w:val="28"/>
                        </w:rPr>
                        <w:t>Анализ, оценка поступивших документов, принятие решения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606425</wp:posOffset>
                </wp:positionH>
                <wp:positionV relativeFrom="paragraph">
                  <wp:posOffset>184785</wp:posOffset>
                </wp:positionV>
                <wp:extent cx="4370070" cy="403860"/>
                <wp:effectExtent l="10160" t="10795" r="1079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0070" cy="403860"/>
                        </a:xfrm>
                        <a:prstGeom prst="rect">
                          <a:avLst/>
                        </a:prstGeom>
                        <a:solidFill>
                          <a:srgbClr val="FFFFFF"/>
                        </a:solidFill>
                        <a:ln w="9525">
                          <a:solidFill>
                            <a:srgbClr val="000000"/>
                          </a:solidFill>
                          <a:miter lim="800000"/>
                          <a:headEnd/>
                          <a:tailEnd/>
                        </a:ln>
                      </wps:spPr>
                      <wps:txbx>
                        <w:txbxContent>
                          <w:p w:rsidR="00841424" w:rsidRPr="00461F75" w:rsidRDefault="00841424" w:rsidP="00461F75">
                            <w:pPr>
                              <w:jc w:val="center"/>
                              <w:rPr>
                                <w:sz w:val="28"/>
                                <w:szCs w:val="28"/>
                              </w:rPr>
                            </w:pPr>
                            <w:r w:rsidRPr="00461F75">
                              <w:rPr>
                                <w:sz w:val="28"/>
                                <w:szCs w:val="28"/>
                              </w:rPr>
                              <w:t>Прием и регистрация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47.75pt;margin-top:14.55pt;width:344.1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">
                <v:textbox>
                  <w:txbxContent>
                    <w:p w:rsidR="00841424" w:rsidRPr="00461F75" w:rsidRDefault="00841424" w:rsidP="00461F75">
                      <w:pPr>
                        <w:jc w:val="center"/>
                        <w:rPr>
                          <w:sz w:val="28"/>
                          <w:szCs w:val="28"/>
                        </w:rPr>
                      </w:pPr>
                      <w:r w:rsidRPr="00461F75">
                        <w:rPr>
                          <w:sz w:val="28"/>
                          <w:szCs w:val="28"/>
                        </w:rPr>
                        <w:t>Прием и регистрация заявки</w:t>
                      </w:r>
                    </w:p>
                  </w:txbxContent>
                </v:textbox>
              </v:rect>
            </w:pict>
          </mc:Fallback>
        </mc:AlternateContent>
      </w:r>
    </w:p>
    <w:sectPr w:rsidR="00841424" w:rsidRPr="0023547B" w:rsidSect="00804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9659F"/>
    <w:multiLevelType w:val="hybridMultilevel"/>
    <w:tmpl w:val="759A0D3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C373E32"/>
    <w:multiLevelType w:val="multilevel"/>
    <w:tmpl w:val="C4662550"/>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665462D9"/>
    <w:multiLevelType w:val="hybridMultilevel"/>
    <w:tmpl w:val="D826A6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B0117DA"/>
    <w:multiLevelType w:val="hybridMultilevel"/>
    <w:tmpl w:val="6B8E9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AB"/>
    <w:rsid w:val="000356DF"/>
    <w:rsid w:val="00036C6E"/>
    <w:rsid w:val="000370C0"/>
    <w:rsid w:val="00041971"/>
    <w:rsid w:val="0005068D"/>
    <w:rsid w:val="0007191C"/>
    <w:rsid w:val="00092148"/>
    <w:rsid w:val="000A1658"/>
    <w:rsid w:val="000B483A"/>
    <w:rsid w:val="000B6427"/>
    <w:rsid w:val="000D776F"/>
    <w:rsid w:val="001411AB"/>
    <w:rsid w:val="00154B4D"/>
    <w:rsid w:val="00162CE8"/>
    <w:rsid w:val="00165403"/>
    <w:rsid w:val="00171736"/>
    <w:rsid w:val="001732EA"/>
    <w:rsid w:val="0017667C"/>
    <w:rsid w:val="001A369D"/>
    <w:rsid w:val="001B55DB"/>
    <w:rsid w:val="001C45A5"/>
    <w:rsid w:val="001D17F9"/>
    <w:rsid w:val="0020692A"/>
    <w:rsid w:val="0023628F"/>
    <w:rsid w:val="002405F0"/>
    <w:rsid w:val="002654FF"/>
    <w:rsid w:val="0028100D"/>
    <w:rsid w:val="00284B50"/>
    <w:rsid w:val="002C1A4F"/>
    <w:rsid w:val="002F4CBC"/>
    <w:rsid w:val="003015AE"/>
    <w:rsid w:val="00324A08"/>
    <w:rsid w:val="00336518"/>
    <w:rsid w:val="003410FC"/>
    <w:rsid w:val="0037613C"/>
    <w:rsid w:val="0038466A"/>
    <w:rsid w:val="00386EB8"/>
    <w:rsid w:val="00387BDB"/>
    <w:rsid w:val="00391657"/>
    <w:rsid w:val="003A3359"/>
    <w:rsid w:val="003A595A"/>
    <w:rsid w:val="003B03CF"/>
    <w:rsid w:val="003C17E8"/>
    <w:rsid w:val="00416AA6"/>
    <w:rsid w:val="004255E1"/>
    <w:rsid w:val="00425F08"/>
    <w:rsid w:val="00461F75"/>
    <w:rsid w:val="0046207D"/>
    <w:rsid w:val="004635F7"/>
    <w:rsid w:val="004870B5"/>
    <w:rsid w:val="004A7AFF"/>
    <w:rsid w:val="004B3672"/>
    <w:rsid w:val="004B641F"/>
    <w:rsid w:val="004C0052"/>
    <w:rsid w:val="004C07B4"/>
    <w:rsid w:val="004C0AA1"/>
    <w:rsid w:val="004D2405"/>
    <w:rsid w:val="004D323F"/>
    <w:rsid w:val="00504395"/>
    <w:rsid w:val="0053234A"/>
    <w:rsid w:val="00533447"/>
    <w:rsid w:val="00541CD4"/>
    <w:rsid w:val="00581A2F"/>
    <w:rsid w:val="00584C44"/>
    <w:rsid w:val="00596B2A"/>
    <w:rsid w:val="005B3FEE"/>
    <w:rsid w:val="005E62BC"/>
    <w:rsid w:val="0060313B"/>
    <w:rsid w:val="00604896"/>
    <w:rsid w:val="0065195F"/>
    <w:rsid w:val="006538DF"/>
    <w:rsid w:val="006709EF"/>
    <w:rsid w:val="006738B5"/>
    <w:rsid w:val="00673DF9"/>
    <w:rsid w:val="006B4DB0"/>
    <w:rsid w:val="006C1CED"/>
    <w:rsid w:val="007316AF"/>
    <w:rsid w:val="00737555"/>
    <w:rsid w:val="00750B00"/>
    <w:rsid w:val="007579BC"/>
    <w:rsid w:val="00776513"/>
    <w:rsid w:val="00794C8E"/>
    <w:rsid w:val="007A3D69"/>
    <w:rsid w:val="007A570C"/>
    <w:rsid w:val="007A7CA2"/>
    <w:rsid w:val="007B0587"/>
    <w:rsid w:val="007B43BE"/>
    <w:rsid w:val="007D11D2"/>
    <w:rsid w:val="0080496B"/>
    <w:rsid w:val="008147D6"/>
    <w:rsid w:val="00825230"/>
    <w:rsid w:val="008400D6"/>
    <w:rsid w:val="00841424"/>
    <w:rsid w:val="0084176D"/>
    <w:rsid w:val="00852F93"/>
    <w:rsid w:val="0088181D"/>
    <w:rsid w:val="00883CF5"/>
    <w:rsid w:val="00895018"/>
    <w:rsid w:val="008A0903"/>
    <w:rsid w:val="008A2CDA"/>
    <w:rsid w:val="008B1A05"/>
    <w:rsid w:val="008D310E"/>
    <w:rsid w:val="008D514E"/>
    <w:rsid w:val="008F1AE3"/>
    <w:rsid w:val="00903DB2"/>
    <w:rsid w:val="009347A0"/>
    <w:rsid w:val="009368A4"/>
    <w:rsid w:val="00951A63"/>
    <w:rsid w:val="00951E18"/>
    <w:rsid w:val="00973E88"/>
    <w:rsid w:val="00976D68"/>
    <w:rsid w:val="009929BA"/>
    <w:rsid w:val="00993497"/>
    <w:rsid w:val="009A72AD"/>
    <w:rsid w:val="009B60E2"/>
    <w:rsid w:val="009D050C"/>
    <w:rsid w:val="009E3908"/>
    <w:rsid w:val="009F0D04"/>
    <w:rsid w:val="009F18B9"/>
    <w:rsid w:val="00A06B22"/>
    <w:rsid w:val="00A137AA"/>
    <w:rsid w:val="00A31046"/>
    <w:rsid w:val="00A80C53"/>
    <w:rsid w:val="00AB48D9"/>
    <w:rsid w:val="00AB7492"/>
    <w:rsid w:val="00AE0C20"/>
    <w:rsid w:val="00AE172C"/>
    <w:rsid w:val="00B1224A"/>
    <w:rsid w:val="00B24CF8"/>
    <w:rsid w:val="00B344FF"/>
    <w:rsid w:val="00B35781"/>
    <w:rsid w:val="00B4412E"/>
    <w:rsid w:val="00B5225E"/>
    <w:rsid w:val="00B5249C"/>
    <w:rsid w:val="00B824E5"/>
    <w:rsid w:val="00B828D4"/>
    <w:rsid w:val="00BA7E7B"/>
    <w:rsid w:val="00BB1332"/>
    <w:rsid w:val="00BF297B"/>
    <w:rsid w:val="00C0053B"/>
    <w:rsid w:val="00C26B94"/>
    <w:rsid w:val="00C455D1"/>
    <w:rsid w:val="00C47E70"/>
    <w:rsid w:val="00C66151"/>
    <w:rsid w:val="00C73CFD"/>
    <w:rsid w:val="00CA1041"/>
    <w:rsid w:val="00CA4B01"/>
    <w:rsid w:val="00CD5C9A"/>
    <w:rsid w:val="00CE5417"/>
    <w:rsid w:val="00D01BEC"/>
    <w:rsid w:val="00D360A4"/>
    <w:rsid w:val="00D735AD"/>
    <w:rsid w:val="00D80AB6"/>
    <w:rsid w:val="00DC76AF"/>
    <w:rsid w:val="00DD0F45"/>
    <w:rsid w:val="00DD413D"/>
    <w:rsid w:val="00DE5F5C"/>
    <w:rsid w:val="00DF315C"/>
    <w:rsid w:val="00E35ADB"/>
    <w:rsid w:val="00E44E72"/>
    <w:rsid w:val="00E51A51"/>
    <w:rsid w:val="00E6612D"/>
    <w:rsid w:val="00E665CC"/>
    <w:rsid w:val="00E84B9D"/>
    <w:rsid w:val="00EB7ED5"/>
    <w:rsid w:val="00EC056B"/>
    <w:rsid w:val="00EC513F"/>
    <w:rsid w:val="00EC7C70"/>
    <w:rsid w:val="00EE09A0"/>
    <w:rsid w:val="00F22F84"/>
    <w:rsid w:val="00F22FD2"/>
    <w:rsid w:val="00F2490E"/>
    <w:rsid w:val="00F54BE3"/>
    <w:rsid w:val="00F77FD1"/>
    <w:rsid w:val="00FB215C"/>
    <w:rsid w:val="00FD1FFC"/>
    <w:rsid w:val="00FE058B"/>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0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01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A0903"/>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0903"/>
    <w:rPr>
      <w:rFonts w:ascii="Times New Roman" w:eastAsia="Times New Roman" w:hAnsi="Times New Roman" w:cs="Times New Roman"/>
      <w:kern w:val="16"/>
      <w:sz w:val="28"/>
      <w:szCs w:val="20"/>
      <w:lang w:eastAsia="ru-RU"/>
    </w:rPr>
  </w:style>
  <w:style w:type="character" w:styleId="a3">
    <w:name w:val="Hyperlink"/>
    <w:basedOn w:val="a0"/>
    <w:unhideWhenUsed/>
    <w:rsid w:val="008A0903"/>
    <w:rPr>
      <w:color w:val="0000FF"/>
      <w:u w:val="single"/>
    </w:rPr>
  </w:style>
  <w:style w:type="paragraph" w:styleId="21">
    <w:name w:val="Body Text Indent 2"/>
    <w:basedOn w:val="a"/>
    <w:link w:val="22"/>
    <w:uiPriority w:val="99"/>
    <w:unhideWhenUsed/>
    <w:rsid w:val="008A0903"/>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8A0903"/>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0903"/>
    <w:rPr>
      <w:rFonts w:ascii="Tahoma" w:hAnsi="Tahoma" w:cs="Tahoma"/>
      <w:sz w:val="16"/>
      <w:szCs w:val="16"/>
    </w:rPr>
  </w:style>
  <w:style w:type="character" w:customStyle="1" w:styleId="a5">
    <w:name w:val="Текст выноски Знак"/>
    <w:basedOn w:val="a0"/>
    <w:link w:val="a4"/>
    <w:uiPriority w:val="99"/>
    <w:semiHidden/>
    <w:rsid w:val="008A0903"/>
    <w:rPr>
      <w:rFonts w:ascii="Tahoma" w:eastAsia="Times New Roman" w:hAnsi="Tahoma" w:cs="Tahoma"/>
      <w:sz w:val="16"/>
      <w:szCs w:val="16"/>
      <w:lang w:eastAsia="ru-RU"/>
    </w:rPr>
  </w:style>
  <w:style w:type="paragraph" w:styleId="23">
    <w:name w:val="Body Text 2"/>
    <w:basedOn w:val="a"/>
    <w:link w:val="24"/>
    <w:uiPriority w:val="99"/>
    <w:semiHidden/>
    <w:unhideWhenUsed/>
    <w:rsid w:val="008A0903"/>
    <w:pPr>
      <w:spacing w:after="120" w:line="480" w:lineRule="auto"/>
    </w:pPr>
  </w:style>
  <w:style w:type="character" w:customStyle="1" w:styleId="24">
    <w:name w:val="Основной текст 2 Знак"/>
    <w:basedOn w:val="a0"/>
    <w:link w:val="23"/>
    <w:uiPriority w:val="99"/>
    <w:semiHidden/>
    <w:rsid w:val="008A0903"/>
    <w:rPr>
      <w:rFonts w:ascii="Times New Roman" w:eastAsia="Times New Roman" w:hAnsi="Times New Roman" w:cs="Times New Roman"/>
      <w:sz w:val="20"/>
      <w:szCs w:val="20"/>
      <w:lang w:eastAsia="ru-RU"/>
    </w:rPr>
  </w:style>
  <w:style w:type="paragraph" w:customStyle="1" w:styleId="ConsPlusNonformat">
    <w:name w:val="ConsPlusNonformat"/>
    <w:rsid w:val="008A09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аголовок_пост"/>
    <w:basedOn w:val="a"/>
    <w:uiPriority w:val="99"/>
    <w:rsid w:val="008A0903"/>
    <w:pPr>
      <w:tabs>
        <w:tab w:val="left" w:pos="10440"/>
      </w:tabs>
      <w:ind w:left="720" w:right="4627"/>
    </w:pPr>
    <w:rPr>
      <w:sz w:val="26"/>
      <w:szCs w:val="26"/>
    </w:rPr>
  </w:style>
  <w:style w:type="paragraph" w:styleId="a7">
    <w:name w:val="No Spacing"/>
    <w:uiPriority w:val="1"/>
    <w:qFormat/>
    <w:rsid w:val="008A0903"/>
    <w:pPr>
      <w:spacing w:after="0" w:line="240" w:lineRule="auto"/>
    </w:pPr>
    <w:rPr>
      <w:rFonts w:ascii="Calibri" w:eastAsia="Times New Roman" w:hAnsi="Calibri" w:cs="Calibri"/>
      <w:lang w:eastAsia="ru-RU"/>
    </w:rPr>
  </w:style>
  <w:style w:type="paragraph" w:customStyle="1" w:styleId="ConsPlusNormal">
    <w:name w:val="ConsPlusNormal"/>
    <w:link w:val="ConsPlusNormal0"/>
    <w:rsid w:val="008A090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8A0903"/>
    <w:pPr>
      <w:spacing w:before="100" w:beforeAutospacing="1" w:after="100" w:afterAutospacing="1"/>
    </w:pPr>
    <w:rPr>
      <w:sz w:val="24"/>
      <w:szCs w:val="24"/>
    </w:rPr>
  </w:style>
  <w:style w:type="paragraph" w:customStyle="1" w:styleId="Style14">
    <w:name w:val="Style14"/>
    <w:basedOn w:val="a"/>
    <w:rsid w:val="008A0903"/>
    <w:pPr>
      <w:widowControl w:val="0"/>
      <w:autoSpaceDE w:val="0"/>
      <w:autoSpaceDN w:val="0"/>
      <w:adjustRightInd w:val="0"/>
      <w:spacing w:line="277" w:lineRule="exact"/>
      <w:ind w:firstLine="739"/>
      <w:jc w:val="both"/>
    </w:pPr>
    <w:rPr>
      <w:sz w:val="24"/>
      <w:szCs w:val="24"/>
    </w:rPr>
  </w:style>
  <w:style w:type="character" w:customStyle="1" w:styleId="FontStyle32">
    <w:name w:val="Font Style32"/>
    <w:basedOn w:val="a0"/>
    <w:rsid w:val="008A0903"/>
    <w:rPr>
      <w:rFonts w:ascii="Times New Roman" w:hAnsi="Times New Roman" w:cs="Times New Roman"/>
      <w:sz w:val="22"/>
      <w:szCs w:val="22"/>
    </w:rPr>
  </w:style>
  <w:style w:type="character" w:customStyle="1" w:styleId="apple-converted-space">
    <w:name w:val="apple-converted-space"/>
    <w:basedOn w:val="a0"/>
    <w:rsid w:val="008A0903"/>
  </w:style>
  <w:style w:type="paragraph" w:styleId="a9">
    <w:name w:val="List Paragraph"/>
    <w:basedOn w:val="a"/>
    <w:uiPriority w:val="34"/>
    <w:qFormat/>
    <w:rsid w:val="000370C0"/>
    <w:pPr>
      <w:ind w:left="720"/>
      <w:contextualSpacing/>
    </w:pPr>
  </w:style>
  <w:style w:type="table" w:styleId="aa">
    <w:name w:val="Table Grid"/>
    <w:basedOn w:val="a1"/>
    <w:uiPriority w:val="59"/>
    <w:rsid w:val="000B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B483A"/>
    <w:rPr>
      <w:rFonts w:ascii="Arial" w:eastAsia="Times New Roman" w:hAnsi="Arial" w:cs="Arial"/>
      <w:sz w:val="20"/>
      <w:szCs w:val="20"/>
      <w:lang w:eastAsia="ru-RU"/>
    </w:rPr>
  </w:style>
  <w:style w:type="character" w:customStyle="1" w:styleId="10">
    <w:name w:val="Заголовок 1 Знак"/>
    <w:basedOn w:val="a0"/>
    <w:link w:val="1"/>
    <w:uiPriority w:val="9"/>
    <w:rsid w:val="003015AE"/>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0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01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A0903"/>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0903"/>
    <w:rPr>
      <w:rFonts w:ascii="Times New Roman" w:eastAsia="Times New Roman" w:hAnsi="Times New Roman" w:cs="Times New Roman"/>
      <w:kern w:val="16"/>
      <w:sz w:val="28"/>
      <w:szCs w:val="20"/>
      <w:lang w:eastAsia="ru-RU"/>
    </w:rPr>
  </w:style>
  <w:style w:type="character" w:styleId="a3">
    <w:name w:val="Hyperlink"/>
    <w:basedOn w:val="a0"/>
    <w:unhideWhenUsed/>
    <w:rsid w:val="008A0903"/>
    <w:rPr>
      <w:color w:val="0000FF"/>
      <w:u w:val="single"/>
    </w:rPr>
  </w:style>
  <w:style w:type="paragraph" w:styleId="21">
    <w:name w:val="Body Text Indent 2"/>
    <w:basedOn w:val="a"/>
    <w:link w:val="22"/>
    <w:uiPriority w:val="99"/>
    <w:unhideWhenUsed/>
    <w:rsid w:val="008A0903"/>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8A0903"/>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0903"/>
    <w:rPr>
      <w:rFonts w:ascii="Tahoma" w:hAnsi="Tahoma" w:cs="Tahoma"/>
      <w:sz w:val="16"/>
      <w:szCs w:val="16"/>
    </w:rPr>
  </w:style>
  <w:style w:type="character" w:customStyle="1" w:styleId="a5">
    <w:name w:val="Текст выноски Знак"/>
    <w:basedOn w:val="a0"/>
    <w:link w:val="a4"/>
    <w:uiPriority w:val="99"/>
    <w:semiHidden/>
    <w:rsid w:val="008A0903"/>
    <w:rPr>
      <w:rFonts w:ascii="Tahoma" w:eastAsia="Times New Roman" w:hAnsi="Tahoma" w:cs="Tahoma"/>
      <w:sz w:val="16"/>
      <w:szCs w:val="16"/>
      <w:lang w:eastAsia="ru-RU"/>
    </w:rPr>
  </w:style>
  <w:style w:type="paragraph" w:styleId="23">
    <w:name w:val="Body Text 2"/>
    <w:basedOn w:val="a"/>
    <w:link w:val="24"/>
    <w:uiPriority w:val="99"/>
    <w:semiHidden/>
    <w:unhideWhenUsed/>
    <w:rsid w:val="008A0903"/>
    <w:pPr>
      <w:spacing w:after="120" w:line="480" w:lineRule="auto"/>
    </w:pPr>
  </w:style>
  <w:style w:type="character" w:customStyle="1" w:styleId="24">
    <w:name w:val="Основной текст 2 Знак"/>
    <w:basedOn w:val="a0"/>
    <w:link w:val="23"/>
    <w:uiPriority w:val="99"/>
    <w:semiHidden/>
    <w:rsid w:val="008A0903"/>
    <w:rPr>
      <w:rFonts w:ascii="Times New Roman" w:eastAsia="Times New Roman" w:hAnsi="Times New Roman" w:cs="Times New Roman"/>
      <w:sz w:val="20"/>
      <w:szCs w:val="20"/>
      <w:lang w:eastAsia="ru-RU"/>
    </w:rPr>
  </w:style>
  <w:style w:type="paragraph" w:customStyle="1" w:styleId="ConsPlusNonformat">
    <w:name w:val="ConsPlusNonformat"/>
    <w:rsid w:val="008A09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аголовок_пост"/>
    <w:basedOn w:val="a"/>
    <w:uiPriority w:val="99"/>
    <w:rsid w:val="008A0903"/>
    <w:pPr>
      <w:tabs>
        <w:tab w:val="left" w:pos="10440"/>
      </w:tabs>
      <w:ind w:left="720" w:right="4627"/>
    </w:pPr>
    <w:rPr>
      <w:sz w:val="26"/>
      <w:szCs w:val="26"/>
    </w:rPr>
  </w:style>
  <w:style w:type="paragraph" w:styleId="a7">
    <w:name w:val="No Spacing"/>
    <w:uiPriority w:val="1"/>
    <w:qFormat/>
    <w:rsid w:val="008A0903"/>
    <w:pPr>
      <w:spacing w:after="0" w:line="240" w:lineRule="auto"/>
    </w:pPr>
    <w:rPr>
      <w:rFonts w:ascii="Calibri" w:eastAsia="Times New Roman" w:hAnsi="Calibri" w:cs="Calibri"/>
      <w:lang w:eastAsia="ru-RU"/>
    </w:rPr>
  </w:style>
  <w:style w:type="paragraph" w:customStyle="1" w:styleId="ConsPlusNormal">
    <w:name w:val="ConsPlusNormal"/>
    <w:link w:val="ConsPlusNormal0"/>
    <w:rsid w:val="008A090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8A0903"/>
    <w:pPr>
      <w:spacing w:before="100" w:beforeAutospacing="1" w:after="100" w:afterAutospacing="1"/>
    </w:pPr>
    <w:rPr>
      <w:sz w:val="24"/>
      <w:szCs w:val="24"/>
    </w:rPr>
  </w:style>
  <w:style w:type="paragraph" w:customStyle="1" w:styleId="Style14">
    <w:name w:val="Style14"/>
    <w:basedOn w:val="a"/>
    <w:rsid w:val="008A0903"/>
    <w:pPr>
      <w:widowControl w:val="0"/>
      <w:autoSpaceDE w:val="0"/>
      <w:autoSpaceDN w:val="0"/>
      <w:adjustRightInd w:val="0"/>
      <w:spacing w:line="277" w:lineRule="exact"/>
      <w:ind w:firstLine="739"/>
      <w:jc w:val="both"/>
    </w:pPr>
    <w:rPr>
      <w:sz w:val="24"/>
      <w:szCs w:val="24"/>
    </w:rPr>
  </w:style>
  <w:style w:type="character" w:customStyle="1" w:styleId="FontStyle32">
    <w:name w:val="Font Style32"/>
    <w:basedOn w:val="a0"/>
    <w:rsid w:val="008A0903"/>
    <w:rPr>
      <w:rFonts w:ascii="Times New Roman" w:hAnsi="Times New Roman" w:cs="Times New Roman"/>
      <w:sz w:val="22"/>
      <w:szCs w:val="22"/>
    </w:rPr>
  </w:style>
  <w:style w:type="character" w:customStyle="1" w:styleId="apple-converted-space">
    <w:name w:val="apple-converted-space"/>
    <w:basedOn w:val="a0"/>
    <w:rsid w:val="008A0903"/>
  </w:style>
  <w:style w:type="paragraph" w:styleId="a9">
    <w:name w:val="List Paragraph"/>
    <w:basedOn w:val="a"/>
    <w:uiPriority w:val="34"/>
    <w:qFormat/>
    <w:rsid w:val="000370C0"/>
    <w:pPr>
      <w:ind w:left="720"/>
      <w:contextualSpacing/>
    </w:pPr>
  </w:style>
  <w:style w:type="table" w:styleId="aa">
    <w:name w:val="Table Grid"/>
    <w:basedOn w:val="a1"/>
    <w:uiPriority w:val="59"/>
    <w:rsid w:val="000B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B483A"/>
    <w:rPr>
      <w:rFonts w:ascii="Arial" w:eastAsia="Times New Roman" w:hAnsi="Arial" w:cs="Arial"/>
      <w:sz w:val="20"/>
      <w:szCs w:val="20"/>
      <w:lang w:eastAsia="ru-RU"/>
    </w:rPr>
  </w:style>
  <w:style w:type="character" w:customStyle="1" w:styleId="10">
    <w:name w:val="Заголовок 1 Знак"/>
    <w:basedOn w:val="a0"/>
    <w:link w:val="1"/>
    <w:uiPriority w:val="9"/>
    <w:rsid w:val="003015A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57992">
      <w:bodyDiv w:val="1"/>
      <w:marLeft w:val="0"/>
      <w:marRight w:val="0"/>
      <w:marTop w:val="0"/>
      <w:marBottom w:val="0"/>
      <w:divBdr>
        <w:top w:val="none" w:sz="0" w:space="0" w:color="auto"/>
        <w:left w:val="none" w:sz="0" w:space="0" w:color="auto"/>
        <w:bottom w:val="none" w:sz="0" w:space="0" w:color="auto"/>
        <w:right w:val="none" w:sz="0" w:space="0" w:color="auto"/>
      </w:divBdr>
    </w:div>
    <w:div w:id="18125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C14E869F6D5EDBFED0F21BBDCC867CA3CB63A83D7A16FEF4F3CE65091195FB96E7FA521C1E751M8C7G" TargetMode="External"/><Relationship Id="rId13" Type="http://schemas.openxmlformats.org/officeDocument/2006/relationships/hyperlink" Target="http://www.gosuslugi.krskstate.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dra.org.ru" TargetMode="Externa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dra-rayon.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dra-rayon.ru" TargetMode="External"/><Relationship Id="rId5" Type="http://schemas.openxmlformats.org/officeDocument/2006/relationships/webSettings" Target="webSettings.xml"/><Relationship Id="rId15" Type="http://schemas.openxmlformats.org/officeDocument/2006/relationships/hyperlink" Target="mailto:pub59524@krasmail.ru" TargetMode="External"/><Relationship Id="rId10" Type="http://schemas.openxmlformats.org/officeDocument/2006/relationships/hyperlink" Target="mailto:pub59524@krasmail.ru" TargetMode="External"/><Relationship Id="rId4" Type="http://schemas.openxmlformats.org/officeDocument/2006/relationships/settings" Target="settings.xml"/><Relationship Id="rId9" Type="http://schemas.openxmlformats.org/officeDocument/2006/relationships/hyperlink" Target="consultantplus://offline/ref=7E4C14E869F6D5EDBFED0F21BBDCC867CA3CB63A83D7A16FEF4F3CE650M9C1G" TargetMode="External"/><Relationship Id="rId14" Type="http://schemas.openxmlformats.org/officeDocument/2006/relationships/hyperlink" Target="http://www.idra.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24</Pages>
  <Words>8035</Words>
  <Characters>45803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2022-09-05T03:12:00Z</cp:lastPrinted>
  <dcterms:created xsi:type="dcterms:W3CDTF">2022-08-03T03:23:00Z</dcterms:created>
  <dcterms:modified xsi:type="dcterms:W3CDTF">2022-09-05T03:17:00Z</dcterms:modified>
</cp:coreProperties>
</file>