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3290E" w:rsidRPr="0063290E" w:rsidTr="00644F64">
        <w:tc>
          <w:tcPr>
            <w:tcW w:w="9356" w:type="dxa"/>
            <w:tcBorders>
              <w:top w:val="nil"/>
              <w:left w:val="nil"/>
              <w:bottom w:val="nil"/>
              <w:right w:val="nil"/>
            </w:tcBorders>
          </w:tcPr>
          <w:p w:rsidR="0063290E" w:rsidRPr="0063290E" w:rsidRDefault="0063290E" w:rsidP="0063290E">
            <w:pPr>
              <w:keepNext/>
              <w:spacing w:line="360" w:lineRule="auto"/>
              <w:ind w:left="601"/>
              <w:jc w:val="center"/>
              <w:outlineLvl w:val="1"/>
              <w:rPr>
                <w:kern w:val="16"/>
                <w:sz w:val="28"/>
              </w:rPr>
            </w:pPr>
            <w:bookmarkStart w:id="0" w:name="_GoBack"/>
            <w:bookmarkEnd w:id="0"/>
            <w:r w:rsidRPr="0063290E">
              <w:rPr>
                <w:kern w:val="16"/>
                <w:sz w:val="28"/>
              </w:rPr>
              <w:t xml:space="preserve">   </w:t>
            </w:r>
            <w:r w:rsidR="0079717D">
              <w:rPr>
                <w:noProof/>
                <w:kern w:val="16"/>
                <w:sz w:val="28"/>
              </w:rPr>
              <w:drawing>
                <wp:inline distT="0" distB="0" distL="0" distR="0">
                  <wp:extent cx="620395" cy="787400"/>
                  <wp:effectExtent l="0" t="0" r="8255"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20395" cy="787400"/>
                          </a:xfrm>
                          <a:prstGeom prst="rect">
                            <a:avLst/>
                          </a:prstGeom>
                          <a:noFill/>
                          <a:ln>
                            <a:noFill/>
                          </a:ln>
                        </pic:spPr>
                      </pic:pic>
                    </a:graphicData>
                  </a:graphic>
                </wp:inline>
              </w:drawing>
            </w:r>
          </w:p>
          <w:p w:rsidR="0063290E" w:rsidRPr="0063290E" w:rsidRDefault="0063290E" w:rsidP="0063290E">
            <w:pPr>
              <w:keepNext/>
              <w:spacing w:line="360" w:lineRule="auto"/>
              <w:ind w:left="601"/>
              <w:jc w:val="center"/>
              <w:outlineLvl w:val="1"/>
              <w:rPr>
                <w:kern w:val="16"/>
                <w:sz w:val="28"/>
              </w:rPr>
            </w:pPr>
            <w:r w:rsidRPr="0063290E">
              <w:rPr>
                <w:kern w:val="16"/>
                <w:sz w:val="28"/>
              </w:rPr>
              <w:t>КРАСНОЯРСКИЙ КРАЙ</w:t>
            </w:r>
          </w:p>
        </w:tc>
      </w:tr>
      <w:tr w:rsidR="0063290E" w:rsidRPr="0063290E" w:rsidTr="00644F64">
        <w:tc>
          <w:tcPr>
            <w:tcW w:w="9356" w:type="dxa"/>
            <w:tcBorders>
              <w:top w:val="nil"/>
              <w:left w:val="nil"/>
              <w:bottom w:val="nil"/>
              <w:right w:val="nil"/>
            </w:tcBorders>
          </w:tcPr>
          <w:p w:rsidR="0063290E" w:rsidRPr="0063290E" w:rsidRDefault="0063290E" w:rsidP="0063290E">
            <w:pPr>
              <w:keepNext/>
              <w:spacing w:line="360" w:lineRule="auto"/>
              <w:ind w:left="601"/>
              <w:jc w:val="center"/>
              <w:outlineLvl w:val="1"/>
              <w:rPr>
                <w:kern w:val="16"/>
                <w:sz w:val="28"/>
              </w:rPr>
            </w:pPr>
            <w:r w:rsidRPr="0063290E">
              <w:rPr>
                <w:kern w:val="16"/>
                <w:sz w:val="28"/>
              </w:rPr>
              <w:t>АДМИНИСТРАЦИЯ ИДРИНСКОГО РАЙОНА</w:t>
            </w:r>
          </w:p>
          <w:p w:rsidR="0063290E" w:rsidRPr="0063290E" w:rsidRDefault="0063290E" w:rsidP="0063290E">
            <w:pPr>
              <w:ind w:left="601"/>
              <w:rPr>
                <w:sz w:val="24"/>
                <w:szCs w:val="24"/>
              </w:rPr>
            </w:pPr>
          </w:p>
        </w:tc>
      </w:tr>
      <w:tr w:rsidR="0063290E" w:rsidRPr="0063290E" w:rsidTr="00644F64">
        <w:tc>
          <w:tcPr>
            <w:tcW w:w="9356" w:type="dxa"/>
            <w:tcBorders>
              <w:top w:val="nil"/>
              <w:left w:val="nil"/>
              <w:bottom w:val="nil"/>
              <w:right w:val="nil"/>
            </w:tcBorders>
          </w:tcPr>
          <w:p w:rsidR="0063290E" w:rsidRPr="0063290E" w:rsidRDefault="0063290E" w:rsidP="0063290E">
            <w:pPr>
              <w:keepNext/>
              <w:spacing w:line="360" w:lineRule="auto"/>
              <w:ind w:left="601"/>
              <w:jc w:val="center"/>
              <w:outlineLvl w:val="1"/>
              <w:rPr>
                <w:b/>
                <w:kern w:val="16"/>
                <w:sz w:val="28"/>
              </w:rPr>
            </w:pPr>
            <w:r w:rsidRPr="0063290E">
              <w:rPr>
                <w:b/>
                <w:kern w:val="16"/>
                <w:sz w:val="28"/>
              </w:rPr>
              <w:t>П О С Т А Н О В Л Е Н И Е</w:t>
            </w:r>
          </w:p>
        </w:tc>
      </w:tr>
    </w:tbl>
    <w:p w:rsidR="0063290E" w:rsidRPr="0063290E" w:rsidRDefault="0063290E" w:rsidP="0063290E">
      <w:pPr>
        <w:ind w:left="601"/>
        <w:rPr>
          <w:b/>
          <w:sz w:val="28"/>
          <w:szCs w:val="28"/>
        </w:rPr>
      </w:pPr>
    </w:p>
    <w:p w:rsidR="0063290E" w:rsidRPr="0063290E" w:rsidRDefault="00B16079" w:rsidP="0063290E">
      <w:pPr>
        <w:rPr>
          <w:sz w:val="28"/>
          <w:szCs w:val="28"/>
        </w:rPr>
      </w:pPr>
      <w:r>
        <w:rPr>
          <w:sz w:val="28"/>
          <w:szCs w:val="28"/>
        </w:rPr>
        <w:t>23</w:t>
      </w:r>
      <w:r w:rsidR="002931AA">
        <w:rPr>
          <w:sz w:val="28"/>
          <w:szCs w:val="28"/>
        </w:rPr>
        <w:t>.08</w:t>
      </w:r>
      <w:r w:rsidR="0063290E" w:rsidRPr="0063290E">
        <w:rPr>
          <w:sz w:val="28"/>
          <w:szCs w:val="28"/>
        </w:rPr>
        <w:t xml:space="preserve">.2022                                       с. Идринское            </w:t>
      </w:r>
      <w:r>
        <w:rPr>
          <w:sz w:val="28"/>
          <w:szCs w:val="28"/>
        </w:rPr>
        <w:t xml:space="preserve">                          </w:t>
      </w:r>
      <w:r w:rsidR="00C44140">
        <w:rPr>
          <w:sz w:val="28"/>
          <w:szCs w:val="28"/>
        </w:rPr>
        <w:t xml:space="preserve"> №</w:t>
      </w:r>
      <w:r w:rsidR="00BA126E">
        <w:rPr>
          <w:sz w:val="28"/>
          <w:szCs w:val="28"/>
        </w:rPr>
        <w:t xml:space="preserve"> </w:t>
      </w:r>
      <w:r>
        <w:rPr>
          <w:sz w:val="28"/>
          <w:szCs w:val="28"/>
        </w:rPr>
        <w:t>492</w:t>
      </w:r>
      <w:r w:rsidR="0063290E" w:rsidRPr="0063290E">
        <w:rPr>
          <w:sz w:val="28"/>
          <w:szCs w:val="28"/>
        </w:rPr>
        <w:t>-п</w:t>
      </w:r>
    </w:p>
    <w:p w:rsidR="0063290E" w:rsidRPr="0063290E" w:rsidRDefault="0063290E" w:rsidP="0063290E">
      <w:pPr>
        <w:ind w:right="-3"/>
        <w:jc w:val="center"/>
        <w:rPr>
          <w:sz w:val="28"/>
          <w:szCs w:val="24"/>
        </w:rPr>
      </w:pPr>
    </w:p>
    <w:p w:rsidR="0063290E" w:rsidRPr="0063290E" w:rsidRDefault="0063290E" w:rsidP="0063290E">
      <w:pPr>
        <w:keepNext/>
        <w:jc w:val="both"/>
        <w:outlineLvl w:val="4"/>
        <w:rPr>
          <w:b/>
          <w:sz w:val="28"/>
          <w:szCs w:val="28"/>
        </w:rPr>
      </w:pPr>
      <w:r w:rsidRPr="0063290E">
        <w:rPr>
          <w:sz w:val="28"/>
          <w:szCs w:val="28"/>
        </w:rPr>
        <w:t xml:space="preserve">Об утверждении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 в рамках мероприятия по обеспечению жильем молодых семей» </w:t>
      </w:r>
    </w:p>
    <w:p w:rsidR="0063290E" w:rsidRPr="0063290E" w:rsidRDefault="0063290E" w:rsidP="0063290E">
      <w:pPr>
        <w:ind w:right="-3"/>
        <w:jc w:val="both"/>
        <w:rPr>
          <w:sz w:val="28"/>
          <w:szCs w:val="24"/>
        </w:rPr>
      </w:pPr>
    </w:p>
    <w:p w:rsidR="0063290E" w:rsidRPr="0063290E" w:rsidRDefault="0063290E" w:rsidP="0063290E">
      <w:pPr>
        <w:ind w:firstLine="709"/>
        <w:jc w:val="both"/>
        <w:rPr>
          <w:sz w:val="28"/>
          <w:szCs w:val="24"/>
        </w:rPr>
      </w:pPr>
      <w:r w:rsidRPr="0063290E">
        <w:rPr>
          <w:sz w:val="28"/>
          <w:szCs w:val="28"/>
        </w:rPr>
        <w:t>В соответствии с Федеральным законом от 27.07.2010 № 210-ФЗ «Об организации предоставления государственных и муниципальных услуг»,</w:t>
      </w:r>
      <w:r w:rsidRPr="0063290E">
        <w:rPr>
          <w:sz w:val="24"/>
          <w:szCs w:val="24"/>
        </w:rPr>
        <w:t xml:space="preserve"> </w:t>
      </w:r>
      <w:r w:rsidRPr="0063290E">
        <w:rPr>
          <w:sz w:val="28"/>
          <w:szCs w:val="28"/>
        </w:rPr>
        <w:t xml:space="preserve">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B16079" w:rsidRPr="0063290E">
        <w:rPr>
          <w:sz w:val="28"/>
          <w:szCs w:val="24"/>
        </w:rPr>
        <w:t>руководствуясь статьями  19, 33 Устава Идринского района</w:t>
      </w:r>
      <w:r w:rsidR="00B16079">
        <w:rPr>
          <w:sz w:val="28"/>
          <w:szCs w:val="24"/>
        </w:rPr>
        <w:t>,</w:t>
      </w:r>
      <w:r w:rsidRPr="0063290E">
        <w:rPr>
          <w:sz w:val="28"/>
          <w:szCs w:val="28"/>
        </w:rPr>
        <w:t xml:space="preserve"> постановлением</w:t>
      </w:r>
      <w:r w:rsidRPr="0063290E">
        <w:rPr>
          <w:sz w:val="28"/>
          <w:szCs w:val="24"/>
        </w:rPr>
        <w:t xml:space="preserve"> администрации района от 10.11.2015 № 466-п  «Об утверждении муниципальной программы Идринского района «Стимулирование жилищного строительства на территории Идринского района», ПОСТАНОВЛЯЮ:</w:t>
      </w:r>
    </w:p>
    <w:p w:rsidR="0063290E" w:rsidRPr="0063290E" w:rsidRDefault="00B16079" w:rsidP="0063290E">
      <w:pPr>
        <w:ind w:firstLine="709"/>
        <w:jc w:val="both"/>
        <w:rPr>
          <w:sz w:val="28"/>
          <w:szCs w:val="24"/>
        </w:rPr>
      </w:pPr>
      <w:r>
        <w:rPr>
          <w:sz w:val="28"/>
          <w:szCs w:val="24"/>
        </w:rPr>
        <w:t>1.</w:t>
      </w:r>
      <w:r w:rsidR="0063290E" w:rsidRPr="0063290E">
        <w:rPr>
          <w:sz w:val="28"/>
          <w:szCs w:val="24"/>
        </w:rPr>
        <w:t xml:space="preserve">Утвердить административный регламент по предоставлению муниципальной услуги </w:t>
      </w:r>
      <w:r w:rsidR="0063290E" w:rsidRPr="0063290E">
        <w:rPr>
          <w:sz w:val="28"/>
          <w:szCs w:val="28"/>
        </w:rPr>
        <w:t>«Предоставление молодым семьям социальных выплат на приобретение (строительство) жилья в рамках мероприятия по обеспечению жильем молодых семей»</w:t>
      </w:r>
      <w:r>
        <w:rPr>
          <w:sz w:val="28"/>
          <w:szCs w:val="28"/>
        </w:rPr>
        <w:t xml:space="preserve">, согласно приложению к постановлению. </w:t>
      </w:r>
    </w:p>
    <w:p w:rsidR="0063290E" w:rsidRPr="0063290E" w:rsidRDefault="00B16079" w:rsidP="0063290E">
      <w:pPr>
        <w:ind w:firstLine="709"/>
        <w:jc w:val="both"/>
        <w:rPr>
          <w:sz w:val="28"/>
          <w:szCs w:val="28"/>
        </w:rPr>
      </w:pPr>
      <w:r>
        <w:rPr>
          <w:sz w:val="28"/>
          <w:szCs w:val="28"/>
        </w:rPr>
        <w:t>2.</w:t>
      </w:r>
      <w:r w:rsidR="0063290E" w:rsidRPr="0063290E">
        <w:rPr>
          <w:sz w:val="28"/>
          <w:szCs w:val="28"/>
        </w:rPr>
        <w:t>Контроль за исполнением постановления возложить на заместителя главы района по инвестиционной и жилищно-коммунальной политике  А.А.Бахмана.</w:t>
      </w:r>
    </w:p>
    <w:p w:rsidR="0063290E" w:rsidRPr="0063290E" w:rsidRDefault="00BA126E" w:rsidP="0063290E">
      <w:pPr>
        <w:ind w:firstLine="709"/>
        <w:jc w:val="both"/>
        <w:rPr>
          <w:sz w:val="28"/>
          <w:szCs w:val="28"/>
        </w:rPr>
      </w:pPr>
      <w:r>
        <w:rPr>
          <w:sz w:val="28"/>
          <w:szCs w:val="28"/>
        </w:rPr>
        <w:t>3</w:t>
      </w:r>
      <w:r w:rsidR="0063290E" w:rsidRPr="0063290E">
        <w:rPr>
          <w:sz w:val="28"/>
          <w:szCs w:val="28"/>
        </w:rPr>
        <w:t>.Опубликовать постановление в газете «Идринский вестник» и на официальном сайте муниципального образования Идринский район в сети интернет  (</w:t>
      </w:r>
      <w:hyperlink r:id="rId10" w:history="1">
        <w:r w:rsidR="00B16079" w:rsidRPr="00614ACF">
          <w:rPr>
            <w:rStyle w:val="a6"/>
            <w:sz w:val="28"/>
            <w:szCs w:val="28"/>
            <w:lang w:val="en-US"/>
          </w:rPr>
          <w:t>www</w:t>
        </w:r>
        <w:r w:rsidR="00B16079" w:rsidRPr="00614ACF">
          <w:rPr>
            <w:rStyle w:val="a6"/>
            <w:sz w:val="28"/>
            <w:szCs w:val="28"/>
          </w:rPr>
          <w:t>.</w:t>
        </w:r>
        <w:r w:rsidR="00B16079" w:rsidRPr="00614ACF">
          <w:rPr>
            <w:rStyle w:val="a6"/>
            <w:sz w:val="28"/>
            <w:szCs w:val="28"/>
            <w:lang w:val="en-US"/>
          </w:rPr>
          <w:t>idra</w:t>
        </w:r>
        <w:r w:rsidR="00B16079" w:rsidRPr="00614ACF">
          <w:rPr>
            <w:rStyle w:val="a6"/>
            <w:sz w:val="28"/>
            <w:szCs w:val="28"/>
          </w:rPr>
          <w:t>-</w:t>
        </w:r>
        <w:r w:rsidR="00B16079" w:rsidRPr="00614ACF">
          <w:rPr>
            <w:rStyle w:val="a6"/>
            <w:sz w:val="28"/>
            <w:szCs w:val="28"/>
            <w:lang w:val="en-US"/>
          </w:rPr>
          <w:t>rayon</w:t>
        </w:r>
        <w:r w:rsidR="00B16079" w:rsidRPr="00614ACF">
          <w:rPr>
            <w:rStyle w:val="a6"/>
            <w:sz w:val="28"/>
            <w:szCs w:val="28"/>
          </w:rPr>
          <w:t>.</w:t>
        </w:r>
        <w:r w:rsidR="00B16079" w:rsidRPr="00614ACF">
          <w:rPr>
            <w:rStyle w:val="a6"/>
            <w:sz w:val="28"/>
            <w:szCs w:val="28"/>
            <w:lang w:val="en-US"/>
          </w:rPr>
          <w:t>ru</w:t>
        </w:r>
      </w:hyperlink>
      <w:r w:rsidR="00B16079">
        <w:rPr>
          <w:sz w:val="28"/>
          <w:szCs w:val="28"/>
        </w:rPr>
        <w:t xml:space="preserve">), </w:t>
      </w:r>
      <w:r w:rsidR="00B16079" w:rsidRPr="00C9692D">
        <w:rPr>
          <w:kern w:val="20"/>
          <w:sz w:val="28"/>
          <w:szCs w:val="28"/>
        </w:rPr>
        <w:t>на краевом портале государственных и муниципальных услуг и на едином федеральном портале государственных услуг.</w:t>
      </w:r>
    </w:p>
    <w:p w:rsidR="0063290E" w:rsidRPr="0063290E" w:rsidRDefault="00BA126E" w:rsidP="0063290E">
      <w:pPr>
        <w:ind w:firstLine="709"/>
        <w:jc w:val="both"/>
        <w:rPr>
          <w:sz w:val="28"/>
          <w:szCs w:val="28"/>
        </w:rPr>
      </w:pPr>
      <w:r>
        <w:rPr>
          <w:sz w:val="28"/>
          <w:szCs w:val="28"/>
        </w:rPr>
        <w:t>4</w:t>
      </w:r>
      <w:r w:rsidR="00B16079">
        <w:rPr>
          <w:sz w:val="28"/>
          <w:szCs w:val="28"/>
        </w:rPr>
        <w:t>.</w:t>
      </w:r>
      <w:r w:rsidR="0063290E" w:rsidRPr="0063290E">
        <w:rPr>
          <w:sz w:val="28"/>
          <w:szCs w:val="24"/>
        </w:rPr>
        <w:t>Постановление вступает в силу в день, следующий за днем его официального опубликования.</w:t>
      </w:r>
    </w:p>
    <w:p w:rsidR="0063290E" w:rsidRPr="0063290E" w:rsidRDefault="0063290E" w:rsidP="0063290E">
      <w:pPr>
        <w:ind w:firstLine="709"/>
        <w:jc w:val="both"/>
        <w:rPr>
          <w:sz w:val="28"/>
          <w:szCs w:val="28"/>
        </w:rPr>
      </w:pPr>
    </w:p>
    <w:p w:rsidR="00C44140" w:rsidRPr="00B16079" w:rsidRDefault="007A7BB2" w:rsidP="00B16079">
      <w:pPr>
        <w:tabs>
          <w:tab w:val="left" w:pos="1134"/>
        </w:tabs>
        <w:jc w:val="both"/>
        <w:rPr>
          <w:sz w:val="28"/>
          <w:szCs w:val="24"/>
          <w:lang w:eastAsia="x-none"/>
        </w:rPr>
      </w:pPr>
      <w:r>
        <w:rPr>
          <w:sz w:val="28"/>
          <w:szCs w:val="24"/>
          <w:lang w:eastAsia="x-none"/>
        </w:rPr>
        <w:t>Глава</w:t>
      </w:r>
      <w:r w:rsidR="0063290E" w:rsidRPr="0063290E">
        <w:rPr>
          <w:sz w:val="28"/>
          <w:szCs w:val="24"/>
          <w:lang w:eastAsia="x-none"/>
        </w:rPr>
        <w:t xml:space="preserve"> района                                                                            </w:t>
      </w:r>
      <w:r>
        <w:rPr>
          <w:sz w:val="28"/>
          <w:szCs w:val="24"/>
          <w:lang w:eastAsia="x-none"/>
        </w:rPr>
        <w:t xml:space="preserve">   Г.В. Безъязыкова</w:t>
      </w:r>
    </w:p>
    <w:p w:rsidR="007A7BB2" w:rsidRDefault="007A7BB2" w:rsidP="00EA56C6">
      <w:pPr>
        <w:ind w:left="5670"/>
        <w:rPr>
          <w:bCs/>
          <w:sz w:val="22"/>
          <w:szCs w:val="22"/>
        </w:rPr>
      </w:pPr>
    </w:p>
    <w:p w:rsidR="00C07412" w:rsidRPr="00B16079" w:rsidRDefault="00C07412" w:rsidP="00EA56C6">
      <w:pPr>
        <w:ind w:left="5670"/>
        <w:rPr>
          <w:bCs/>
          <w:sz w:val="28"/>
          <w:szCs w:val="28"/>
        </w:rPr>
      </w:pPr>
      <w:r w:rsidRPr="00B16079">
        <w:rPr>
          <w:bCs/>
          <w:sz w:val="28"/>
          <w:szCs w:val="28"/>
        </w:rPr>
        <w:t>Приложение к постановлению</w:t>
      </w:r>
    </w:p>
    <w:p w:rsidR="00C07412" w:rsidRPr="00B16079" w:rsidRDefault="00C07412" w:rsidP="00EA56C6">
      <w:pPr>
        <w:ind w:left="5670"/>
        <w:rPr>
          <w:bCs/>
          <w:sz w:val="28"/>
          <w:szCs w:val="28"/>
        </w:rPr>
      </w:pPr>
      <w:r w:rsidRPr="00B16079">
        <w:rPr>
          <w:bCs/>
          <w:sz w:val="28"/>
          <w:szCs w:val="28"/>
        </w:rPr>
        <w:t xml:space="preserve">администрации </w:t>
      </w:r>
      <w:r w:rsidR="0063290E" w:rsidRPr="00B16079">
        <w:rPr>
          <w:bCs/>
          <w:sz w:val="28"/>
          <w:szCs w:val="28"/>
        </w:rPr>
        <w:t>района</w:t>
      </w:r>
    </w:p>
    <w:p w:rsidR="005C09DD" w:rsidRPr="00B16079" w:rsidRDefault="00C07412" w:rsidP="00EA56C6">
      <w:pPr>
        <w:ind w:left="5670"/>
        <w:rPr>
          <w:bCs/>
          <w:sz w:val="28"/>
          <w:szCs w:val="28"/>
        </w:rPr>
      </w:pPr>
      <w:r w:rsidRPr="00B16079">
        <w:rPr>
          <w:bCs/>
          <w:sz w:val="28"/>
          <w:szCs w:val="28"/>
        </w:rPr>
        <w:t xml:space="preserve">от </w:t>
      </w:r>
      <w:r w:rsidR="00B16079">
        <w:rPr>
          <w:bCs/>
          <w:sz w:val="28"/>
          <w:szCs w:val="28"/>
        </w:rPr>
        <w:t xml:space="preserve"> </w:t>
      </w:r>
      <w:r w:rsidR="00B16079" w:rsidRPr="00B16079">
        <w:rPr>
          <w:bCs/>
          <w:sz w:val="28"/>
          <w:szCs w:val="28"/>
        </w:rPr>
        <w:t>23</w:t>
      </w:r>
      <w:r w:rsidR="00D622DA" w:rsidRPr="00B16079">
        <w:rPr>
          <w:bCs/>
          <w:sz w:val="28"/>
          <w:szCs w:val="28"/>
        </w:rPr>
        <w:t>.</w:t>
      </w:r>
      <w:r w:rsidR="00B16079" w:rsidRPr="00B16079">
        <w:rPr>
          <w:bCs/>
          <w:sz w:val="28"/>
          <w:szCs w:val="28"/>
        </w:rPr>
        <w:t>08</w:t>
      </w:r>
      <w:r w:rsidR="00D622DA" w:rsidRPr="00B16079">
        <w:rPr>
          <w:bCs/>
          <w:sz w:val="28"/>
          <w:szCs w:val="28"/>
        </w:rPr>
        <w:t>.2022</w:t>
      </w:r>
      <w:r w:rsidR="00EA56C6" w:rsidRPr="00B16079">
        <w:rPr>
          <w:bCs/>
          <w:sz w:val="28"/>
          <w:szCs w:val="28"/>
        </w:rPr>
        <w:t xml:space="preserve"> </w:t>
      </w:r>
      <w:r w:rsidR="00A10581" w:rsidRPr="00B16079">
        <w:rPr>
          <w:bCs/>
          <w:sz w:val="28"/>
          <w:szCs w:val="28"/>
        </w:rPr>
        <w:t>№</w:t>
      </w:r>
      <w:r w:rsidR="009A2C47" w:rsidRPr="00B16079">
        <w:rPr>
          <w:bCs/>
          <w:sz w:val="28"/>
          <w:szCs w:val="28"/>
        </w:rPr>
        <w:t xml:space="preserve"> </w:t>
      </w:r>
      <w:r w:rsidR="00B16079" w:rsidRPr="00B16079">
        <w:rPr>
          <w:bCs/>
          <w:sz w:val="28"/>
          <w:szCs w:val="28"/>
        </w:rPr>
        <w:t>492</w:t>
      </w:r>
      <w:r w:rsidR="009A2C47" w:rsidRPr="00B16079">
        <w:rPr>
          <w:bCs/>
          <w:sz w:val="28"/>
          <w:szCs w:val="28"/>
        </w:rPr>
        <w:t>-</w:t>
      </w:r>
      <w:r w:rsidR="00EA56C6" w:rsidRPr="00B16079">
        <w:rPr>
          <w:bCs/>
          <w:sz w:val="28"/>
          <w:szCs w:val="28"/>
        </w:rPr>
        <w:t>п</w:t>
      </w:r>
      <w:r w:rsidR="005C09DD" w:rsidRPr="00B16079">
        <w:rPr>
          <w:bCs/>
          <w:sz w:val="28"/>
          <w:szCs w:val="28"/>
        </w:rPr>
        <w:t xml:space="preserve"> </w:t>
      </w:r>
    </w:p>
    <w:p w:rsidR="00C07412" w:rsidRPr="009955F7" w:rsidRDefault="00EA56C6" w:rsidP="00EA56C6">
      <w:pPr>
        <w:ind w:left="5670"/>
        <w:rPr>
          <w:bCs/>
        </w:rPr>
      </w:pPr>
      <w:r>
        <w:rPr>
          <w:bCs/>
          <w:sz w:val="22"/>
          <w:szCs w:val="22"/>
        </w:rPr>
        <w:t xml:space="preserve"> </w:t>
      </w:r>
    </w:p>
    <w:p w:rsidR="00C07412" w:rsidRPr="00B16079" w:rsidRDefault="00C07412" w:rsidP="00C07412">
      <w:pPr>
        <w:rPr>
          <w:bCs/>
          <w:sz w:val="28"/>
          <w:szCs w:val="28"/>
        </w:rPr>
      </w:pPr>
    </w:p>
    <w:p w:rsidR="00C07412" w:rsidRPr="00B16079" w:rsidRDefault="00C07412" w:rsidP="00C07412">
      <w:pPr>
        <w:jc w:val="center"/>
        <w:rPr>
          <w:b/>
          <w:sz w:val="28"/>
          <w:szCs w:val="28"/>
        </w:rPr>
      </w:pPr>
      <w:r w:rsidRPr="00B16079">
        <w:rPr>
          <w:b/>
          <w:sz w:val="28"/>
          <w:szCs w:val="28"/>
        </w:rPr>
        <w:t>АДМИНИСТРАТИВНЫЙ РЕГЛАМЕНТ</w:t>
      </w:r>
    </w:p>
    <w:p w:rsidR="00C07412" w:rsidRPr="00B16079" w:rsidRDefault="00C07412" w:rsidP="00C07412">
      <w:pPr>
        <w:jc w:val="center"/>
        <w:rPr>
          <w:b/>
          <w:sz w:val="28"/>
          <w:szCs w:val="28"/>
        </w:rPr>
      </w:pPr>
      <w:r w:rsidRPr="00B16079">
        <w:rPr>
          <w:b/>
          <w:sz w:val="28"/>
          <w:szCs w:val="28"/>
        </w:rPr>
        <w:t xml:space="preserve">предоставления муниципальной услуги </w:t>
      </w:r>
    </w:p>
    <w:p w:rsidR="00D622DA" w:rsidRPr="00B16079" w:rsidRDefault="00C07412" w:rsidP="00C07412">
      <w:pPr>
        <w:jc w:val="center"/>
        <w:rPr>
          <w:b/>
          <w:sz w:val="28"/>
          <w:szCs w:val="28"/>
        </w:rPr>
      </w:pPr>
      <w:r w:rsidRPr="00B16079">
        <w:rPr>
          <w:b/>
          <w:sz w:val="28"/>
          <w:szCs w:val="28"/>
        </w:rPr>
        <w:t>«</w:t>
      </w:r>
      <w:r w:rsidR="00D622DA" w:rsidRPr="00B16079">
        <w:rPr>
          <w:b/>
          <w:sz w:val="28"/>
          <w:szCs w:val="28"/>
        </w:rPr>
        <w:t xml:space="preserve">Предоставление молодым семьям социальных выплат </w:t>
      </w:r>
    </w:p>
    <w:p w:rsidR="00D622DA" w:rsidRPr="00B16079" w:rsidRDefault="00D622DA" w:rsidP="00C07412">
      <w:pPr>
        <w:jc w:val="center"/>
        <w:rPr>
          <w:b/>
          <w:sz w:val="28"/>
          <w:szCs w:val="28"/>
        </w:rPr>
      </w:pPr>
      <w:r w:rsidRPr="00B16079">
        <w:rPr>
          <w:b/>
          <w:sz w:val="28"/>
          <w:szCs w:val="28"/>
        </w:rPr>
        <w:t xml:space="preserve">на приобретение (строительство) жилья в рамках мероприятия </w:t>
      </w:r>
    </w:p>
    <w:p w:rsidR="00C07412" w:rsidRPr="00B16079" w:rsidRDefault="00D622DA" w:rsidP="00C07412">
      <w:pPr>
        <w:jc w:val="center"/>
        <w:rPr>
          <w:b/>
          <w:sz w:val="28"/>
          <w:szCs w:val="28"/>
        </w:rPr>
      </w:pPr>
      <w:r w:rsidRPr="00B16079">
        <w:rPr>
          <w:b/>
          <w:sz w:val="28"/>
          <w:szCs w:val="28"/>
        </w:rPr>
        <w:t>по обеспечению жильем молодых семей</w:t>
      </w:r>
      <w:r w:rsidR="00C07412" w:rsidRPr="00B16079">
        <w:rPr>
          <w:b/>
          <w:sz w:val="28"/>
          <w:szCs w:val="28"/>
        </w:rPr>
        <w:t>»</w:t>
      </w:r>
    </w:p>
    <w:p w:rsidR="00C07412" w:rsidRPr="00B16079" w:rsidRDefault="00C07412" w:rsidP="00C07412">
      <w:pPr>
        <w:jc w:val="center"/>
        <w:rPr>
          <w:b/>
          <w:sz w:val="28"/>
          <w:szCs w:val="28"/>
        </w:rPr>
      </w:pPr>
    </w:p>
    <w:p w:rsidR="00C07412" w:rsidRPr="00B16079" w:rsidRDefault="00C07412" w:rsidP="00C07412">
      <w:pPr>
        <w:jc w:val="center"/>
        <w:rPr>
          <w:sz w:val="28"/>
          <w:szCs w:val="28"/>
        </w:rPr>
      </w:pPr>
      <w:r w:rsidRPr="00B16079">
        <w:rPr>
          <w:b/>
          <w:bCs/>
          <w:sz w:val="28"/>
          <w:szCs w:val="28"/>
        </w:rPr>
        <w:t>1. Общие положения</w:t>
      </w:r>
    </w:p>
    <w:p w:rsidR="00C07412" w:rsidRPr="00B16079" w:rsidRDefault="00C07412" w:rsidP="00C07412">
      <w:pPr>
        <w:ind w:firstLine="540"/>
        <w:jc w:val="both"/>
        <w:rPr>
          <w:sz w:val="28"/>
          <w:szCs w:val="28"/>
        </w:rPr>
      </w:pPr>
    </w:p>
    <w:p w:rsidR="006C2F35" w:rsidRPr="00B16079" w:rsidRDefault="00217FB4" w:rsidP="00EA56C6">
      <w:pPr>
        <w:ind w:firstLine="709"/>
        <w:jc w:val="both"/>
        <w:rPr>
          <w:sz w:val="28"/>
          <w:szCs w:val="28"/>
        </w:rPr>
      </w:pPr>
      <w:r w:rsidRPr="00B16079">
        <w:rPr>
          <w:sz w:val="28"/>
          <w:szCs w:val="28"/>
        </w:rPr>
        <w:t xml:space="preserve">1. </w:t>
      </w:r>
      <w:r w:rsidR="006C2F35" w:rsidRPr="00B16079">
        <w:rPr>
          <w:sz w:val="28"/>
          <w:szCs w:val="28"/>
        </w:rPr>
        <w:t>Настоящий административный регламент (далее - Регламент) предоставления муниципальной услуги «</w:t>
      </w:r>
      <w:r w:rsidRPr="00B16079">
        <w:rPr>
          <w:sz w:val="28"/>
          <w:szCs w:val="28"/>
        </w:rPr>
        <w:t>Предоставление молодым семьям социальных выплат на приобретение (строительство) жилья в рамках мероприятия по обеспечению жильем молодых семей</w:t>
      </w:r>
      <w:r w:rsidR="006C2F35" w:rsidRPr="00B16079">
        <w:rPr>
          <w:sz w:val="28"/>
          <w:szCs w:val="28"/>
        </w:rPr>
        <w:t xml:space="preserve">» </w:t>
      </w:r>
      <w:r w:rsidRPr="00B16079">
        <w:rPr>
          <w:sz w:val="28"/>
          <w:szCs w:val="28"/>
        </w:rPr>
        <w:t xml:space="preserve">определяет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а также использования таких выплат </w:t>
      </w:r>
      <w:r w:rsidR="006C2F35" w:rsidRPr="00B16079">
        <w:rPr>
          <w:sz w:val="28"/>
          <w:szCs w:val="28"/>
        </w:rPr>
        <w:t>(д</w:t>
      </w:r>
      <w:r w:rsidR="006C2F35" w:rsidRPr="00B16079">
        <w:rPr>
          <w:sz w:val="28"/>
          <w:szCs w:val="28"/>
        </w:rPr>
        <w:t>а</w:t>
      </w:r>
      <w:r w:rsidR="006C2F35" w:rsidRPr="00B16079">
        <w:rPr>
          <w:sz w:val="28"/>
          <w:szCs w:val="28"/>
        </w:rPr>
        <w:t>лее – муниципальная услуга).</w:t>
      </w:r>
    </w:p>
    <w:p w:rsidR="00217FB4" w:rsidRPr="00B16079" w:rsidRDefault="00217FB4" w:rsidP="00EA56C6">
      <w:pPr>
        <w:ind w:firstLine="709"/>
        <w:jc w:val="both"/>
        <w:rPr>
          <w:sz w:val="28"/>
          <w:szCs w:val="28"/>
        </w:rPr>
      </w:pPr>
      <w:r w:rsidRPr="00B16079">
        <w:rPr>
          <w:sz w:val="28"/>
          <w:szCs w:val="28"/>
        </w:rPr>
        <w:t>2</w:t>
      </w:r>
      <w:r w:rsidR="006C2F35" w:rsidRPr="00B16079">
        <w:rPr>
          <w:sz w:val="28"/>
          <w:szCs w:val="28"/>
        </w:rPr>
        <w:t xml:space="preserve">. </w:t>
      </w:r>
      <w:r w:rsidR="00730782" w:rsidRPr="00B16079">
        <w:rPr>
          <w:sz w:val="28"/>
          <w:szCs w:val="28"/>
        </w:rPr>
        <w:t>З</w:t>
      </w:r>
      <w:r w:rsidRPr="00B16079">
        <w:rPr>
          <w:sz w:val="28"/>
          <w:szCs w:val="28"/>
        </w:rPr>
        <w:t xml:space="preserve">аявителем на получение муниципальной услуги (далее - заявитель) является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w:t>
      </w:r>
      <w:r w:rsidR="007A7BB2" w:rsidRPr="00B16079">
        <w:rPr>
          <w:sz w:val="28"/>
          <w:szCs w:val="28"/>
        </w:rPr>
        <w:t xml:space="preserve">Идринского района </w:t>
      </w:r>
      <w:r w:rsidRPr="00B16079">
        <w:rPr>
          <w:sz w:val="28"/>
          <w:szCs w:val="28"/>
        </w:rPr>
        <w:t>соответствующая следующим требованиям:</w:t>
      </w:r>
    </w:p>
    <w:p w:rsidR="00217FB4" w:rsidRPr="00B16079" w:rsidRDefault="00217FB4" w:rsidP="00EA56C6">
      <w:pPr>
        <w:ind w:firstLine="709"/>
        <w:jc w:val="both"/>
        <w:rPr>
          <w:sz w:val="28"/>
          <w:szCs w:val="28"/>
        </w:rPr>
      </w:pPr>
      <w:r w:rsidRPr="00B16079">
        <w:rPr>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217FB4" w:rsidRPr="00B16079" w:rsidRDefault="00217FB4" w:rsidP="00EA56C6">
      <w:pPr>
        <w:ind w:firstLine="709"/>
        <w:jc w:val="both"/>
        <w:rPr>
          <w:sz w:val="28"/>
          <w:szCs w:val="28"/>
        </w:rPr>
      </w:pPr>
      <w:r w:rsidRPr="00B16079">
        <w:rPr>
          <w:sz w:val="28"/>
          <w:szCs w:val="28"/>
        </w:rPr>
        <w:t>б) молодая семья признана нуждающейся в жилом помещении. Под нуждающимися в жилых помещениях понимаются молодые семьи, поставленные на учет в качестве нуждающихся в улучшении жилищных условий до 01.03.2005,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01.03.2005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C5C29" w:rsidRPr="00B16079" w:rsidRDefault="00B365B9" w:rsidP="00EA56C6">
      <w:pPr>
        <w:ind w:firstLine="709"/>
        <w:jc w:val="both"/>
        <w:rPr>
          <w:sz w:val="28"/>
          <w:szCs w:val="28"/>
        </w:rPr>
      </w:pPr>
      <w:r w:rsidRPr="00B16079">
        <w:rPr>
          <w:sz w:val="28"/>
          <w:szCs w:val="28"/>
        </w:rPr>
        <w:lastRenderedPageBreak/>
        <w:t>в</w:t>
      </w:r>
      <w:r w:rsidR="00217FB4" w:rsidRPr="00B16079">
        <w:rPr>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rsidR="004C5C29" w:rsidRPr="00B16079">
        <w:rPr>
          <w:sz w:val="28"/>
          <w:szCs w:val="28"/>
        </w:rPr>
        <w:t>доставляемой социальной выплаты;</w:t>
      </w:r>
      <w:r w:rsidR="00EA56C6" w:rsidRPr="00B16079">
        <w:rPr>
          <w:sz w:val="28"/>
          <w:szCs w:val="28"/>
        </w:rPr>
        <w:t xml:space="preserve"> </w:t>
      </w:r>
    </w:p>
    <w:p w:rsidR="004C5C29" w:rsidRPr="00B16079" w:rsidRDefault="004C5C29" w:rsidP="00EA56C6">
      <w:pPr>
        <w:ind w:firstLine="709"/>
        <w:jc w:val="both"/>
        <w:rPr>
          <w:sz w:val="28"/>
          <w:szCs w:val="28"/>
        </w:rPr>
      </w:pPr>
      <w:r w:rsidRPr="00B16079">
        <w:rPr>
          <w:sz w:val="28"/>
          <w:szCs w:val="28"/>
        </w:rPr>
        <w:t>г)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один раз</w:t>
      </w:r>
      <w:r w:rsidR="0063290E" w:rsidRPr="00B16079">
        <w:rPr>
          <w:sz w:val="28"/>
          <w:szCs w:val="28"/>
        </w:rPr>
        <w:t>.</w:t>
      </w:r>
      <w:r w:rsidR="00EA56C6" w:rsidRPr="00B16079">
        <w:rPr>
          <w:sz w:val="28"/>
          <w:szCs w:val="28"/>
        </w:rPr>
        <w:t xml:space="preserve"> </w:t>
      </w:r>
    </w:p>
    <w:p w:rsidR="004C5C29" w:rsidRPr="00B16079" w:rsidRDefault="004C5C29" w:rsidP="00EA56C6">
      <w:pPr>
        <w:ind w:firstLine="709"/>
        <w:jc w:val="both"/>
        <w:rPr>
          <w:sz w:val="28"/>
          <w:szCs w:val="28"/>
        </w:rPr>
      </w:pPr>
      <w:r w:rsidRPr="00B16079">
        <w:rPr>
          <w:sz w:val="28"/>
          <w:szCs w:val="28"/>
        </w:rPr>
        <w:t>3. Социальная выплата может быть использована:</w:t>
      </w:r>
      <w:r w:rsidR="00EA56C6" w:rsidRPr="00B16079">
        <w:rPr>
          <w:sz w:val="28"/>
          <w:szCs w:val="28"/>
        </w:rPr>
        <w:t xml:space="preserve"> </w:t>
      </w:r>
    </w:p>
    <w:p w:rsidR="004C5C29" w:rsidRPr="00B16079" w:rsidRDefault="004C5C29" w:rsidP="00EA56C6">
      <w:pPr>
        <w:ind w:firstLine="709"/>
        <w:jc w:val="both"/>
        <w:rPr>
          <w:sz w:val="28"/>
          <w:szCs w:val="28"/>
        </w:rPr>
      </w:pPr>
      <w:r w:rsidRPr="00B16079">
        <w:rPr>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4C5C29" w:rsidRPr="00B16079" w:rsidRDefault="004C5C29" w:rsidP="00EA56C6">
      <w:pPr>
        <w:ind w:firstLine="709"/>
        <w:jc w:val="both"/>
        <w:rPr>
          <w:sz w:val="28"/>
          <w:szCs w:val="28"/>
        </w:rPr>
      </w:pPr>
      <w:r w:rsidRPr="00B16079">
        <w:rPr>
          <w:sz w:val="28"/>
          <w:szCs w:val="28"/>
        </w:rPr>
        <w:t>б) для оплаты цены договора строительного подряда на строительство жилого дома (далее - договор строительного подряда);</w:t>
      </w:r>
    </w:p>
    <w:p w:rsidR="004C5C29" w:rsidRPr="00B16079" w:rsidRDefault="004C5C29" w:rsidP="00EA56C6">
      <w:pPr>
        <w:ind w:firstLine="709"/>
        <w:jc w:val="both"/>
        <w:rPr>
          <w:sz w:val="28"/>
          <w:szCs w:val="28"/>
        </w:rPr>
      </w:pPr>
      <w:r w:rsidRPr="00B16079">
        <w:rPr>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4C5C29" w:rsidRPr="00B16079" w:rsidRDefault="004C5C29" w:rsidP="00EA56C6">
      <w:pPr>
        <w:ind w:firstLine="709"/>
        <w:jc w:val="both"/>
        <w:rPr>
          <w:sz w:val="28"/>
          <w:szCs w:val="28"/>
        </w:rPr>
      </w:pPr>
      <w:r w:rsidRPr="00B16079">
        <w:rPr>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4C5C29" w:rsidRPr="00B16079" w:rsidRDefault="004C5C29" w:rsidP="00EA56C6">
      <w:pPr>
        <w:ind w:firstLine="709"/>
        <w:jc w:val="both"/>
        <w:rPr>
          <w:sz w:val="28"/>
          <w:szCs w:val="28"/>
        </w:rPr>
      </w:pPr>
      <w:r w:rsidRPr="00B16079">
        <w:rPr>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C5C29" w:rsidRPr="00B16079" w:rsidRDefault="004C5C29" w:rsidP="00EA56C6">
      <w:pPr>
        <w:ind w:firstLine="709"/>
        <w:jc w:val="both"/>
        <w:rPr>
          <w:sz w:val="28"/>
          <w:szCs w:val="28"/>
        </w:rPr>
      </w:pPr>
      <w:r w:rsidRPr="00B16079">
        <w:rPr>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4C5C29" w:rsidRPr="00B16079" w:rsidRDefault="004C5C29" w:rsidP="00EA56C6">
      <w:pPr>
        <w:ind w:firstLine="709"/>
        <w:jc w:val="both"/>
        <w:rPr>
          <w:sz w:val="28"/>
          <w:szCs w:val="28"/>
        </w:rPr>
      </w:pPr>
      <w:r w:rsidRPr="00B16079">
        <w:rPr>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w:t>
      </w:r>
      <w:r w:rsidRPr="00B16079">
        <w:rPr>
          <w:sz w:val="28"/>
          <w:szCs w:val="28"/>
        </w:rPr>
        <w:lastRenderedPageBreak/>
        <w:t>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4C5C29" w:rsidRPr="00B16079" w:rsidRDefault="004C5C29" w:rsidP="00EA56C6">
      <w:pPr>
        <w:ind w:firstLine="709"/>
        <w:jc w:val="both"/>
        <w:rPr>
          <w:sz w:val="28"/>
          <w:szCs w:val="28"/>
        </w:rPr>
      </w:pPr>
      <w:r w:rsidRPr="00B16079">
        <w:rPr>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4C5C29" w:rsidRPr="00B16079" w:rsidRDefault="004C5C29" w:rsidP="00EA56C6">
      <w:pPr>
        <w:ind w:firstLine="709"/>
        <w:jc w:val="both"/>
        <w:rPr>
          <w:sz w:val="28"/>
          <w:szCs w:val="28"/>
        </w:rPr>
      </w:pPr>
      <w:r w:rsidRPr="00B16079">
        <w:rPr>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365B9" w:rsidRPr="00B16079" w:rsidRDefault="004C5C29" w:rsidP="00EA56C6">
      <w:pPr>
        <w:ind w:firstLine="709"/>
        <w:jc w:val="both"/>
        <w:rPr>
          <w:sz w:val="28"/>
          <w:szCs w:val="28"/>
        </w:rPr>
      </w:pPr>
      <w:r w:rsidRPr="00B16079">
        <w:rPr>
          <w:sz w:val="28"/>
          <w:szCs w:val="28"/>
        </w:rP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43C75" w:rsidRPr="00B16079" w:rsidRDefault="00943C75" w:rsidP="00EA56C6">
      <w:pPr>
        <w:ind w:firstLine="709"/>
        <w:jc w:val="both"/>
        <w:rPr>
          <w:sz w:val="28"/>
          <w:szCs w:val="28"/>
        </w:rPr>
      </w:pPr>
      <w:r w:rsidRPr="00B16079">
        <w:rPr>
          <w:sz w:val="28"/>
          <w:szCs w:val="28"/>
        </w:rPr>
        <w:t>2.2. Право молодой семьи - участницы мероприятия по обеспечению жильем молодых семей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943C75" w:rsidRPr="00B16079" w:rsidRDefault="00943C75" w:rsidP="00EA56C6">
      <w:pPr>
        <w:ind w:firstLine="709"/>
        <w:jc w:val="both"/>
        <w:rPr>
          <w:sz w:val="28"/>
          <w:szCs w:val="28"/>
        </w:rPr>
      </w:pPr>
      <w:r w:rsidRPr="00B16079">
        <w:rPr>
          <w:sz w:val="28"/>
          <w:szCs w:val="28"/>
        </w:rPr>
        <w:t>2.3. Оформление и выдача свидетельства о праве на получение социальной выплаты осуществляется органом местного самоуправления в порядке и в соответствии с требованиями действующего законодательством, на основании решения о включении молодой семьи в список участников мероприятия ведомственной целевой программы,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6C2F35" w:rsidRPr="00B16079" w:rsidRDefault="006C2F35" w:rsidP="00EA56C6">
      <w:pPr>
        <w:ind w:firstLine="709"/>
        <w:jc w:val="both"/>
        <w:rPr>
          <w:sz w:val="28"/>
          <w:szCs w:val="28"/>
        </w:rPr>
      </w:pPr>
      <w:r w:rsidRPr="00B16079">
        <w:rPr>
          <w:sz w:val="28"/>
          <w:szCs w:val="28"/>
        </w:rPr>
        <w:t>3. Требования к порядку информирования о предоставлении муниципальной услуги.</w:t>
      </w:r>
    </w:p>
    <w:p w:rsidR="006C2F35" w:rsidRPr="00B16079" w:rsidRDefault="004C5C29" w:rsidP="00EA56C6">
      <w:pPr>
        <w:pStyle w:val="ad"/>
        <w:tabs>
          <w:tab w:val="left" w:pos="1418"/>
        </w:tabs>
        <w:spacing w:after="0"/>
        <w:ind w:firstLine="709"/>
        <w:rPr>
          <w:sz w:val="28"/>
          <w:szCs w:val="28"/>
        </w:rPr>
      </w:pPr>
      <w:r w:rsidRPr="00B16079">
        <w:rPr>
          <w:sz w:val="28"/>
          <w:szCs w:val="28"/>
        </w:rPr>
        <w:t>1</w:t>
      </w:r>
      <w:r w:rsidR="008F2104" w:rsidRPr="00B16079">
        <w:rPr>
          <w:sz w:val="28"/>
          <w:szCs w:val="28"/>
        </w:rPr>
        <w:t>)</w:t>
      </w:r>
      <w:r w:rsidR="006C2F35" w:rsidRPr="00B16079">
        <w:rPr>
          <w:sz w:val="28"/>
          <w:szCs w:val="28"/>
        </w:rPr>
        <w:t>. Информация о муниципальной услуге предоставляется:</w:t>
      </w:r>
    </w:p>
    <w:p w:rsidR="006C2F35" w:rsidRPr="00B16079" w:rsidRDefault="006C2F35" w:rsidP="00EA56C6">
      <w:pPr>
        <w:pStyle w:val="ad"/>
        <w:tabs>
          <w:tab w:val="left" w:pos="1418"/>
        </w:tabs>
        <w:spacing w:after="0"/>
        <w:ind w:firstLine="709"/>
        <w:jc w:val="both"/>
        <w:rPr>
          <w:sz w:val="28"/>
          <w:szCs w:val="28"/>
        </w:rPr>
      </w:pPr>
      <w:r w:rsidRPr="00B16079">
        <w:rPr>
          <w:sz w:val="28"/>
          <w:szCs w:val="28"/>
        </w:rPr>
        <w:t xml:space="preserve">непосредственно на информационном стенде, расположенных в помещении для оказания услуги, на официальном сайте администрации </w:t>
      </w:r>
      <w:r w:rsidR="0063290E" w:rsidRPr="00B16079">
        <w:rPr>
          <w:sz w:val="28"/>
          <w:szCs w:val="28"/>
        </w:rPr>
        <w:t>района</w:t>
      </w:r>
      <w:r w:rsidRPr="00B16079">
        <w:rPr>
          <w:sz w:val="28"/>
          <w:szCs w:val="28"/>
        </w:rPr>
        <w:t>, при личном консультировании специалистом;</w:t>
      </w:r>
    </w:p>
    <w:p w:rsidR="006C2F35" w:rsidRPr="00B16079" w:rsidRDefault="006C2F35" w:rsidP="00EA56C6">
      <w:pPr>
        <w:pStyle w:val="ad"/>
        <w:tabs>
          <w:tab w:val="left" w:pos="1418"/>
        </w:tabs>
        <w:spacing w:after="0"/>
        <w:ind w:firstLine="709"/>
        <w:jc w:val="both"/>
        <w:rPr>
          <w:sz w:val="28"/>
          <w:szCs w:val="28"/>
        </w:rPr>
      </w:pPr>
      <w:r w:rsidRPr="00B16079">
        <w:rPr>
          <w:sz w:val="28"/>
          <w:szCs w:val="28"/>
        </w:rPr>
        <w:t>с использованием средств телефонной связи, в том числе личное ко</w:t>
      </w:r>
      <w:r w:rsidRPr="00B16079">
        <w:rPr>
          <w:sz w:val="28"/>
          <w:szCs w:val="28"/>
        </w:rPr>
        <w:t>н</w:t>
      </w:r>
      <w:r w:rsidRPr="00B16079">
        <w:rPr>
          <w:sz w:val="28"/>
          <w:szCs w:val="28"/>
        </w:rPr>
        <w:t>сультирование специалистом;</w:t>
      </w:r>
    </w:p>
    <w:p w:rsidR="006C2F35" w:rsidRPr="00B16079" w:rsidRDefault="006C2F35" w:rsidP="00EA56C6">
      <w:pPr>
        <w:pStyle w:val="ad"/>
        <w:tabs>
          <w:tab w:val="left" w:pos="1418"/>
        </w:tabs>
        <w:spacing w:after="0"/>
        <w:ind w:firstLine="709"/>
        <w:jc w:val="both"/>
        <w:rPr>
          <w:sz w:val="28"/>
          <w:szCs w:val="28"/>
        </w:rPr>
      </w:pPr>
      <w:r w:rsidRPr="00B16079">
        <w:rPr>
          <w:sz w:val="28"/>
          <w:szCs w:val="28"/>
        </w:rPr>
        <w:t xml:space="preserve">с использованием информационно-телекоммуникационных сетей общего пользования, в том числе сети Интернет, электронной связи; </w:t>
      </w:r>
    </w:p>
    <w:p w:rsidR="004C5C29" w:rsidRPr="00B16079" w:rsidRDefault="006C2F35" w:rsidP="00EA56C6">
      <w:pPr>
        <w:pStyle w:val="ad"/>
        <w:tabs>
          <w:tab w:val="left" w:pos="1418"/>
        </w:tabs>
        <w:spacing w:after="0"/>
        <w:ind w:firstLine="709"/>
        <w:jc w:val="both"/>
        <w:rPr>
          <w:bCs/>
          <w:iCs/>
          <w:sz w:val="28"/>
          <w:szCs w:val="28"/>
        </w:rPr>
      </w:pPr>
      <w:r w:rsidRPr="00B16079">
        <w:rPr>
          <w:sz w:val="28"/>
          <w:szCs w:val="28"/>
        </w:rPr>
        <w:lastRenderedPageBreak/>
        <w:t>размещ</w:t>
      </w:r>
      <w:r w:rsidRPr="00B16079">
        <w:rPr>
          <w:sz w:val="28"/>
          <w:szCs w:val="28"/>
        </w:rPr>
        <w:t>е</w:t>
      </w:r>
      <w:r w:rsidRPr="00B16079">
        <w:rPr>
          <w:sz w:val="28"/>
          <w:szCs w:val="28"/>
        </w:rPr>
        <w:t xml:space="preserve">ние на официальном Интернет-сайте администрации </w:t>
      </w:r>
      <w:r w:rsidR="0063290E" w:rsidRPr="00B16079">
        <w:rPr>
          <w:sz w:val="28"/>
          <w:szCs w:val="28"/>
        </w:rPr>
        <w:t>района</w:t>
      </w:r>
      <w:r w:rsidRPr="00B16079">
        <w:rPr>
          <w:sz w:val="28"/>
          <w:szCs w:val="28"/>
        </w:rPr>
        <w:t>, передача информации конкретному адресату по эле</w:t>
      </w:r>
      <w:r w:rsidRPr="00B16079">
        <w:rPr>
          <w:sz w:val="28"/>
          <w:szCs w:val="28"/>
        </w:rPr>
        <w:t>к</w:t>
      </w:r>
      <w:r w:rsidRPr="00B16079">
        <w:rPr>
          <w:sz w:val="28"/>
          <w:szCs w:val="28"/>
        </w:rPr>
        <w:t xml:space="preserve">тронной почте, </w:t>
      </w:r>
      <w:r w:rsidRPr="00B16079">
        <w:rPr>
          <w:iCs/>
          <w:sz w:val="28"/>
          <w:szCs w:val="28"/>
        </w:rPr>
        <w:t xml:space="preserve">а также в </w:t>
      </w:r>
      <w:r w:rsidRPr="00B16079">
        <w:rPr>
          <w:bCs/>
          <w:iCs/>
          <w:sz w:val="28"/>
          <w:szCs w:val="28"/>
        </w:rPr>
        <w:t>федеральной государственной информационной системе «Единый портал государственных и муниципальных услуг (функций)».</w:t>
      </w:r>
      <w:r w:rsidR="004C5C29" w:rsidRPr="00B16079">
        <w:rPr>
          <w:bCs/>
          <w:iCs/>
          <w:sz w:val="28"/>
          <w:szCs w:val="28"/>
        </w:rPr>
        <w:t xml:space="preserve"> </w:t>
      </w:r>
    </w:p>
    <w:p w:rsidR="006C2F35" w:rsidRPr="00B16079" w:rsidRDefault="004C5C29" w:rsidP="00EA56C6">
      <w:pPr>
        <w:pStyle w:val="ad"/>
        <w:tabs>
          <w:tab w:val="left" w:pos="1418"/>
        </w:tabs>
        <w:spacing w:after="0"/>
        <w:ind w:firstLine="709"/>
        <w:jc w:val="both"/>
        <w:rPr>
          <w:bCs/>
          <w:iCs/>
          <w:sz w:val="28"/>
          <w:szCs w:val="28"/>
        </w:rPr>
      </w:pPr>
      <w:r w:rsidRPr="00B16079">
        <w:rPr>
          <w:bCs/>
          <w:iCs/>
          <w:sz w:val="28"/>
          <w:szCs w:val="28"/>
        </w:rPr>
        <w:t>2</w:t>
      </w:r>
      <w:r w:rsidR="008F2104" w:rsidRPr="00B16079">
        <w:rPr>
          <w:bCs/>
          <w:iCs/>
          <w:sz w:val="28"/>
          <w:szCs w:val="28"/>
        </w:rPr>
        <w:t>)</w:t>
      </w:r>
      <w:r w:rsidRPr="00B16079">
        <w:rPr>
          <w:bCs/>
          <w:iCs/>
          <w:sz w:val="28"/>
          <w:szCs w:val="28"/>
        </w:rPr>
        <w:t xml:space="preserve">. </w:t>
      </w:r>
      <w:r w:rsidR="006C2F35" w:rsidRPr="00B16079">
        <w:rPr>
          <w:sz w:val="28"/>
          <w:szCs w:val="28"/>
        </w:rPr>
        <w:t xml:space="preserve">Адрес официального Интернет-сайта администрации </w:t>
      </w:r>
      <w:r w:rsidR="0063290E" w:rsidRPr="00B16079">
        <w:rPr>
          <w:sz w:val="28"/>
          <w:szCs w:val="28"/>
        </w:rPr>
        <w:t>Идринского района</w:t>
      </w:r>
      <w:r w:rsidR="006C2F35" w:rsidRPr="00B16079">
        <w:rPr>
          <w:sz w:val="28"/>
          <w:szCs w:val="28"/>
        </w:rPr>
        <w:t>: «</w:t>
      </w:r>
      <w:r w:rsidR="0063290E" w:rsidRPr="00B16079">
        <w:rPr>
          <w:sz w:val="28"/>
          <w:szCs w:val="28"/>
          <w:lang w:val="en-US"/>
        </w:rPr>
        <w:t>www</w:t>
      </w:r>
      <w:r w:rsidR="0063290E" w:rsidRPr="00B16079">
        <w:rPr>
          <w:sz w:val="28"/>
          <w:szCs w:val="28"/>
        </w:rPr>
        <w:t>.</w:t>
      </w:r>
      <w:r w:rsidR="0063290E" w:rsidRPr="00B16079">
        <w:rPr>
          <w:sz w:val="28"/>
          <w:szCs w:val="28"/>
          <w:lang w:val="en-US"/>
        </w:rPr>
        <w:t>idra</w:t>
      </w:r>
      <w:r w:rsidR="0063290E" w:rsidRPr="00B16079">
        <w:rPr>
          <w:sz w:val="28"/>
          <w:szCs w:val="28"/>
        </w:rPr>
        <w:t>-</w:t>
      </w:r>
      <w:r w:rsidR="0063290E" w:rsidRPr="00B16079">
        <w:rPr>
          <w:sz w:val="28"/>
          <w:szCs w:val="28"/>
          <w:lang w:val="en-US"/>
        </w:rPr>
        <w:t>rayon</w:t>
      </w:r>
      <w:r w:rsidR="0063290E" w:rsidRPr="00B16079">
        <w:rPr>
          <w:sz w:val="28"/>
          <w:szCs w:val="28"/>
        </w:rPr>
        <w:t>.</w:t>
      </w:r>
      <w:r w:rsidR="0063290E" w:rsidRPr="00B16079">
        <w:rPr>
          <w:sz w:val="28"/>
          <w:szCs w:val="28"/>
          <w:lang w:val="en-US"/>
        </w:rPr>
        <w:t>ru</w:t>
      </w:r>
      <w:r w:rsidR="006C2F35" w:rsidRPr="00B16079">
        <w:rPr>
          <w:sz w:val="28"/>
          <w:szCs w:val="28"/>
          <w:u w:val="single"/>
        </w:rPr>
        <w:t>».</w:t>
      </w:r>
    </w:p>
    <w:p w:rsidR="006C2F35" w:rsidRPr="00B16079" w:rsidRDefault="006C2F35" w:rsidP="00EA56C6">
      <w:pPr>
        <w:autoSpaceDE w:val="0"/>
        <w:autoSpaceDN w:val="0"/>
        <w:adjustRightInd w:val="0"/>
        <w:ind w:firstLine="709"/>
        <w:jc w:val="both"/>
        <w:rPr>
          <w:sz w:val="28"/>
          <w:szCs w:val="28"/>
        </w:rPr>
      </w:pPr>
      <w:r w:rsidRPr="00B16079">
        <w:rPr>
          <w:sz w:val="28"/>
          <w:szCs w:val="28"/>
        </w:rPr>
        <w:t>Адрес для подачи заявления и документов для предос</w:t>
      </w:r>
      <w:r w:rsidR="004C5C29" w:rsidRPr="00B16079">
        <w:rPr>
          <w:sz w:val="28"/>
          <w:szCs w:val="28"/>
        </w:rPr>
        <w:t xml:space="preserve">тавления </w:t>
      </w:r>
      <w:r w:rsidR="007A7BB2" w:rsidRPr="00B16079">
        <w:rPr>
          <w:sz w:val="28"/>
          <w:szCs w:val="28"/>
        </w:rPr>
        <w:t>муниципальной услуги</w:t>
      </w:r>
      <w:r w:rsidR="004C5C29" w:rsidRPr="00B16079">
        <w:rPr>
          <w:sz w:val="28"/>
          <w:szCs w:val="28"/>
        </w:rPr>
        <w:t xml:space="preserve">: </w:t>
      </w:r>
      <w:r w:rsidR="0063290E" w:rsidRPr="00B16079">
        <w:rPr>
          <w:sz w:val="28"/>
          <w:szCs w:val="28"/>
        </w:rPr>
        <w:t>662680</w:t>
      </w:r>
      <w:r w:rsidRPr="00B16079">
        <w:rPr>
          <w:sz w:val="28"/>
          <w:szCs w:val="28"/>
        </w:rPr>
        <w:t>,</w:t>
      </w:r>
      <w:r w:rsidR="007A7BB2" w:rsidRPr="00B16079">
        <w:rPr>
          <w:sz w:val="28"/>
          <w:szCs w:val="28"/>
        </w:rPr>
        <w:t xml:space="preserve"> </w:t>
      </w:r>
      <w:r w:rsidR="0063290E" w:rsidRPr="00B16079">
        <w:rPr>
          <w:sz w:val="28"/>
          <w:szCs w:val="28"/>
        </w:rPr>
        <w:t>Красноярский край, Идринский район, с. Идринское, ул. Мира</w:t>
      </w:r>
      <w:r w:rsidRPr="00B16079">
        <w:rPr>
          <w:sz w:val="28"/>
          <w:szCs w:val="28"/>
        </w:rPr>
        <w:t>,</w:t>
      </w:r>
      <w:r w:rsidR="0063290E" w:rsidRPr="00B16079">
        <w:rPr>
          <w:sz w:val="28"/>
          <w:szCs w:val="28"/>
        </w:rPr>
        <w:t xml:space="preserve">16, </w:t>
      </w:r>
      <w:r w:rsidRPr="00B16079">
        <w:rPr>
          <w:sz w:val="28"/>
          <w:szCs w:val="28"/>
        </w:rPr>
        <w:t xml:space="preserve"> кабинет </w:t>
      </w:r>
      <w:r w:rsidR="0063290E" w:rsidRPr="00B16079">
        <w:rPr>
          <w:sz w:val="28"/>
          <w:szCs w:val="28"/>
        </w:rPr>
        <w:t>55</w:t>
      </w:r>
      <w:r w:rsidRPr="00B16079">
        <w:rPr>
          <w:sz w:val="28"/>
          <w:szCs w:val="28"/>
        </w:rPr>
        <w:t>,</w:t>
      </w:r>
      <w:r w:rsidR="004C5C29" w:rsidRPr="00B16079">
        <w:rPr>
          <w:sz w:val="28"/>
          <w:szCs w:val="28"/>
        </w:rPr>
        <w:t xml:space="preserve"> </w:t>
      </w:r>
      <w:r w:rsidRPr="00B16079">
        <w:rPr>
          <w:sz w:val="28"/>
          <w:szCs w:val="28"/>
        </w:rPr>
        <w:t>тел.: 8(391</w:t>
      </w:r>
      <w:r w:rsidR="0063290E" w:rsidRPr="00B16079">
        <w:rPr>
          <w:sz w:val="28"/>
          <w:szCs w:val="28"/>
        </w:rPr>
        <w:t>35) 22-7-99</w:t>
      </w:r>
      <w:r w:rsidR="006D7D80" w:rsidRPr="00B16079">
        <w:rPr>
          <w:sz w:val="28"/>
          <w:szCs w:val="28"/>
        </w:rPr>
        <w:t>.</w:t>
      </w:r>
      <w:r w:rsidR="00EA56C6" w:rsidRPr="00B16079">
        <w:rPr>
          <w:sz w:val="28"/>
          <w:szCs w:val="28"/>
          <w:lang w:val="de-DE"/>
        </w:rPr>
        <w:t xml:space="preserve"> </w:t>
      </w:r>
    </w:p>
    <w:p w:rsidR="006C2F35" w:rsidRPr="00B16079" w:rsidRDefault="006C2F35" w:rsidP="00EA56C6">
      <w:pPr>
        <w:autoSpaceDE w:val="0"/>
        <w:autoSpaceDN w:val="0"/>
        <w:adjustRightInd w:val="0"/>
        <w:ind w:firstLine="709"/>
        <w:jc w:val="both"/>
        <w:rPr>
          <w:sz w:val="28"/>
          <w:szCs w:val="28"/>
        </w:rPr>
      </w:pPr>
      <w:r w:rsidRPr="00B16079">
        <w:rPr>
          <w:sz w:val="28"/>
          <w:szCs w:val="28"/>
        </w:rPr>
        <w:t xml:space="preserve">График работы Специалиста: с понедельника по пятницу с </w:t>
      </w:r>
      <w:r w:rsidR="006D7D80" w:rsidRPr="00B16079">
        <w:rPr>
          <w:sz w:val="28"/>
          <w:szCs w:val="28"/>
        </w:rPr>
        <w:t>8</w:t>
      </w:r>
      <w:r w:rsidRPr="00B16079">
        <w:rPr>
          <w:sz w:val="28"/>
          <w:szCs w:val="28"/>
        </w:rPr>
        <w:t>:0</w:t>
      </w:r>
      <w:r w:rsidR="006D7D80" w:rsidRPr="00B16079">
        <w:rPr>
          <w:sz w:val="28"/>
          <w:szCs w:val="28"/>
        </w:rPr>
        <w:t>0 до 17</w:t>
      </w:r>
      <w:r w:rsidRPr="00B16079">
        <w:rPr>
          <w:sz w:val="28"/>
          <w:szCs w:val="28"/>
        </w:rPr>
        <w:t>:00</w:t>
      </w:r>
      <w:r w:rsidR="006D7D80" w:rsidRPr="00B16079">
        <w:rPr>
          <w:sz w:val="28"/>
          <w:szCs w:val="28"/>
        </w:rPr>
        <w:t>, с 12:00 до 13</w:t>
      </w:r>
      <w:r w:rsidRPr="00B16079">
        <w:rPr>
          <w:sz w:val="28"/>
          <w:szCs w:val="28"/>
        </w:rPr>
        <w:t>:00</w:t>
      </w:r>
      <w:r w:rsidR="006D7D80" w:rsidRPr="00B16079">
        <w:rPr>
          <w:sz w:val="28"/>
          <w:szCs w:val="28"/>
        </w:rPr>
        <w:t xml:space="preserve"> обед</w:t>
      </w:r>
      <w:r w:rsidRPr="00B16079">
        <w:rPr>
          <w:sz w:val="28"/>
          <w:szCs w:val="28"/>
        </w:rPr>
        <w:t>, выходные дни - суббота, воскресенье</w:t>
      </w:r>
      <w:r w:rsidR="006D7D80" w:rsidRPr="00B16079">
        <w:rPr>
          <w:sz w:val="28"/>
          <w:szCs w:val="28"/>
        </w:rPr>
        <w:t xml:space="preserve"> и праздничные дни</w:t>
      </w:r>
      <w:r w:rsidRPr="00B16079">
        <w:rPr>
          <w:sz w:val="28"/>
          <w:szCs w:val="28"/>
        </w:rPr>
        <w:t>.</w:t>
      </w:r>
    </w:p>
    <w:p w:rsidR="006C2F35" w:rsidRPr="00B16079" w:rsidRDefault="006C2F35" w:rsidP="00EA56C6">
      <w:pPr>
        <w:pStyle w:val="ConsPlusNormal"/>
        <w:widowControl/>
        <w:ind w:firstLine="709"/>
        <w:jc w:val="both"/>
        <w:rPr>
          <w:rFonts w:ascii="Times New Roman" w:hAnsi="Times New Roman" w:cs="Times New Roman"/>
          <w:sz w:val="28"/>
          <w:szCs w:val="28"/>
        </w:rPr>
      </w:pPr>
      <w:r w:rsidRPr="00B16079">
        <w:rPr>
          <w:rFonts w:ascii="Times New Roman" w:hAnsi="Times New Roman" w:cs="Times New Roman"/>
          <w:sz w:val="28"/>
          <w:szCs w:val="28"/>
        </w:rPr>
        <w:t>Адрес официального сайта Единого портала государственных и муниципальных услуг (функций): «</w:t>
      </w:r>
      <w:r w:rsidRPr="00B16079">
        <w:rPr>
          <w:rFonts w:ascii="Times New Roman" w:hAnsi="Times New Roman" w:cs="Times New Roman"/>
          <w:sz w:val="28"/>
          <w:szCs w:val="28"/>
          <w:lang w:val="en-US"/>
        </w:rPr>
        <w:t>http</w:t>
      </w:r>
      <w:r w:rsidRPr="00B16079">
        <w:rPr>
          <w:rFonts w:ascii="Times New Roman" w:hAnsi="Times New Roman" w:cs="Times New Roman"/>
          <w:sz w:val="28"/>
          <w:szCs w:val="28"/>
        </w:rPr>
        <w:t>://</w:t>
      </w:r>
      <w:r w:rsidRPr="00B16079">
        <w:rPr>
          <w:rFonts w:ascii="Times New Roman" w:hAnsi="Times New Roman" w:cs="Times New Roman"/>
          <w:sz w:val="28"/>
          <w:szCs w:val="28"/>
          <w:lang w:val="en-US"/>
        </w:rPr>
        <w:t>www</w:t>
      </w:r>
      <w:r w:rsidRPr="00B16079">
        <w:rPr>
          <w:rFonts w:ascii="Times New Roman" w:hAnsi="Times New Roman" w:cs="Times New Roman"/>
          <w:sz w:val="28"/>
          <w:szCs w:val="28"/>
        </w:rPr>
        <w:t>.</w:t>
      </w:r>
      <w:r w:rsidRPr="00B16079">
        <w:rPr>
          <w:rFonts w:ascii="Times New Roman" w:hAnsi="Times New Roman" w:cs="Times New Roman"/>
          <w:sz w:val="28"/>
          <w:szCs w:val="28"/>
          <w:lang w:val="en-US"/>
        </w:rPr>
        <w:t>gosuslugi</w:t>
      </w:r>
      <w:r w:rsidRPr="00B16079">
        <w:rPr>
          <w:rFonts w:ascii="Times New Roman" w:hAnsi="Times New Roman" w:cs="Times New Roman"/>
          <w:sz w:val="28"/>
          <w:szCs w:val="28"/>
        </w:rPr>
        <w:t>.</w:t>
      </w:r>
      <w:r w:rsidRPr="00B16079">
        <w:rPr>
          <w:rFonts w:ascii="Times New Roman" w:hAnsi="Times New Roman" w:cs="Times New Roman"/>
          <w:sz w:val="28"/>
          <w:szCs w:val="28"/>
          <w:lang w:val="en-US"/>
        </w:rPr>
        <w:t>ru</w:t>
      </w:r>
      <w:r w:rsidRPr="00B16079">
        <w:rPr>
          <w:rFonts w:ascii="Times New Roman" w:hAnsi="Times New Roman" w:cs="Times New Roman"/>
          <w:sz w:val="28"/>
          <w:szCs w:val="28"/>
        </w:rPr>
        <w:t>».</w:t>
      </w:r>
    </w:p>
    <w:p w:rsidR="006C2F35" w:rsidRPr="00B16079" w:rsidRDefault="008F2104" w:rsidP="00EA56C6">
      <w:pPr>
        <w:ind w:firstLine="709"/>
        <w:jc w:val="both"/>
        <w:rPr>
          <w:sz w:val="28"/>
          <w:szCs w:val="28"/>
        </w:rPr>
      </w:pPr>
      <w:r w:rsidRPr="00B16079">
        <w:rPr>
          <w:sz w:val="28"/>
          <w:szCs w:val="28"/>
        </w:rPr>
        <w:t>4</w:t>
      </w:r>
      <w:r w:rsidR="006C2F35" w:rsidRPr="00B16079">
        <w:rPr>
          <w:sz w:val="28"/>
          <w:szCs w:val="28"/>
        </w:rPr>
        <w:t>. Порядок получения информации Заявителем:</w:t>
      </w:r>
    </w:p>
    <w:p w:rsidR="006C2F35" w:rsidRPr="00B16079" w:rsidRDefault="006C2F35" w:rsidP="00EA56C6">
      <w:pPr>
        <w:pStyle w:val="ConsPlusNormal"/>
        <w:widowControl/>
        <w:ind w:firstLine="709"/>
        <w:jc w:val="both"/>
        <w:rPr>
          <w:rFonts w:ascii="Times New Roman" w:hAnsi="Times New Roman" w:cs="Times New Roman"/>
          <w:sz w:val="28"/>
          <w:szCs w:val="28"/>
        </w:rPr>
      </w:pPr>
      <w:r w:rsidRPr="00B16079">
        <w:rPr>
          <w:rFonts w:ascii="Times New Roman" w:hAnsi="Times New Roman" w:cs="Times New Roman"/>
          <w:sz w:val="28"/>
          <w:szCs w:val="28"/>
        </w:rPr>
        <w:t>Информацию (консультацию)</w:t>
      </w:r>
      <w:r w:rsidRPr="00B16079">
        <w:rPr>
          <w:sz w:val="28"/>
          <w:szCs w:val="28"/>
        </w:rPr>
        <w:t xml:space="preserve"> </w:t>
      </w:r>
      <w:r w:rsidRPr="00B16079">
        <w:rPr>
          <w:rFonts w:ascii="Times New Roman" w:hAnsi="Times New Roman" w:cs="Times New Roman"/>
          <w:sz w:val="28"/>
          <w:szCs w:val="28"/>
        </w:rPr>
        <w:t>о правилах предоставления муниципальной услуги, а также о ходе её предоставления можно получить:</w:t>
      </w:r>
    </w:p>
    <w:p w:rsidR="006C2F35" w:rsidRPr="00B16079" w:rsidRDefault="006C2F35" w:rsidP="00EA56C6">
      <w:pPr>
        <w:shd w:val="clear" w:color="auto" w:fill="FFFFFF"/>
        <w:ind w:firstLine="709"/>
        <w:jc w:val="both"/>
        <w:rPr>
          <w:sz w:val="28"/>
          <w:szCs w:val="28"/>
        </w:rPr>
      </w:pPr>
      <w:r w:rsidRPr="00B16079">
        <w:rPr>
          <w:sz w:val="28"/>
          <w:szCs w:val="28"/>
        </w:rPr>
        <w:t>посредством личного обращения;</w:t>
      </w:r>
    </w:p>
    <w:p w:rsidR="006C2F35" w:rsidRPr="00B16079" w:rsidRDefault="006C2F35" w:rsidP="00EA56C6">
      <w:pPr>
        <w:shd w:val="clear" w:color="auto" w:fill="FFFFFF"/>
        <w:ind w:firstLine="709"/>
        <w:jc w:val="both"/>
        <w:rPr>
          <w:sz w:val="28"/>
          <w:szCs w:val="28"/>
        </w:rPr>
      </w:pPr>
      <w:r w:rsidRPr="00B16079">
        <w:rPr>
          <w:sz w:val="28"/>
          <w:szCs w:val="28"/>
        </w:rPr>
        <w:t>посредством обращения по телефону;</w:t>
      </w:r>
    </w:p>
    <w:p w:rsidR="006C2F35" w:rsidRPr="00B16079" w:rsidRDefault="006C2F35" w:rsidP="00EA56C6">
      <w:pPr>
        <w:shd w:val="clear" w:color="auto" w:fill="FFFFFF"/>
        <w:ind w:firstLine="709"/>
        <w:jc w:val="both"/>
        <w:rPr>
          <w:sz w:val="28"/>
          <w:szCs w:val="28"/>
        </w:rPr>
      </w:pPr>
      <w:r w:rsidRPr="00B16079">
        <w:rPr>
          <w:sz w:val="28"/>
          <w:szCs w:val="28"/>
        </w:rPr>
        <w:t>посредством письменного обращения по почте</w:t>
      </w:r>
      <w:r w:rsidR="008F2104" w:rsidRPr="00B16079">
        <w:rPr>
          <w:sz w:val="28"/>
          <w:szCs w:val="28"/>
        </w:rPr>
        <w:t>, либо по электронной почте</w:t>
      </w:r>
      <w:r w:rsidRPr="00B16079">
        <w:rPr>
          <w:sz w:val="28"/>
          <w:szCs w:val="28"/>
        </w:rPr>
        <w:t>;</w:t>
      </w:r>
    </w:p>
    <w:p w:rsidR="006C2F35" w:rsidRPr="00B16079" w:rsidRDefault="006C2F35" w:rsidP="00EA56C6">
      <w:pPr>
        <w:autoSpaceDE w:val="0"/>
        <w:autoSpaceDN w:val="0"/>
        <w:adjustRightInd w:val="0"/>
        <w:ind w:firstLine="709"/>
        <w:jc w:val="both"/>
        <w:rPr>
          <w:rStyle w:val="a6"/>
          <w:sz w:val="28"/>
          <w:szCs w:val="28"/>
        </w:rPr>
      </w:pPr>
      <w:r w:rsidRPr="00B16079">
        <w:rPr>
          <w:sz w:val="28"/>
          <w:szCs w:val="28"/>
        </w:rPr>
        <w:t xml:space="preserve">посредством информационно-телекоммуникационной сети Интернет на официальных сайтах: Единый портал государственных и муниципальных услуг </w:t>
      </w:r>
      <w:r w:rsidRPr="00B16079">
        <w:rPr>
          <w:sz w:val="28"/>
          <w:szCs w:val="28"/>
          <w:u w:val="single"/>
        </w:rPr>
        <w:t>www.</w:t>
      </w:r>
      <w:r w:rsidRPr="00B16079">
        <w:rPr>
          <w:sz w:val="28"/>
          <w:szCs w:val="28"/>
          <w:u w:val="single"/>
          <w:lang w:val="en-US"/>
        </w:rPr>
        <w:t>go</w:t>
      </w:r>
      <w:r w:rsidRPr="00B16079">
        <w:rPr>
          <w:sz w:val="28"/>
          <w:szCs w:val="28"/>
          <w:u w:val="single"/>
        </w:rPr>
        <w:t>s</w:t>
      </w:r>
      <w:r w:rsidRPr="00B16079">
        <w:rPr>
          <w:sz w:val="28"/>
          <w:szCs w:val="28"/>
          <w:u w:val="single"/>
          <w:lang w:val="en-US"/>
        </w:rPr>
        <w:t>uslugi</w:t>
      </w:r>
      <w:r w:rsidRPr="00B16079">
        <w:rPr>
          <w:sz w:val="28"/>
          <w:szCs w:val="28"/>
          <w:u w:val="single"/>
        </w:rPr>
        <w:t>.</w:t>
      </w:r>
      <w:r w:rsidRPr="00B16079">
        <w:rPr>
          <w:sz w:val="28"/>
          <w:szCs w:val="28"/>
          <w:u w:val="single"/>
          <w:lang w:val="en-US"/>
        </w:rPr>
        <w:t>ru</w:t>
      </w:r>
      <w:r w:rsidRPr="00B16079">
        <w:rPr>
          <w:sz w:val="28"/>
          <w:szCs w:val="28"/>
        </w:rPr>
        <w:t xml:space="preserve">, официальный сайт администрации </w:t>
      </w:r>
      <w:r w:rsidR="006D7D80" w:rsidRPr="00B16079">
        <w:rPr>
          <w:sz w:val="28"/>
          <w:szCs w:val="28"/>
        </w:rPr>
        <w:t>Идринского района</w:t>
      </w:r>
      <w:r w:rsidRPr="00B16079">
        <w:rPr>
          <w:sz w:val="28"/>
          <w:szCs w:val="28"/>
        </w:rPr>
        <w:t xml:space="preserve"> </w:t>
      </w:r>
      <w:r w:rsidR="006D7D80" w:rsidRPr="00B16079">
        <w:rPr>
          <w:sz w:val="28"/>
          <w:szCs w:val="28"/>
          <w:lang w:val="en-US"/>
        </w:rPr>
        <w:t>www</w:t>
      </w:r>
      <w:r w:rsidR="006D7D80" w:rsidRPr="00B16079">
        <w:rPr>
          <w:sz w:val="28"/>
          <w:szCs w:val="28"/>
        </w:rPr>
        <w:t>.</w:t>
      </w:r>
      <w:r w:rsidR="006D7D80" w:rsidRPr="00B16079">
        <w:rPr>
          <w:sz w:val="28"/>
          <w:szCs w:val="28"/>
          <w:lang w:val="en-US"/>
        </w:rPr>
        <w:t>idra</w:t>
      </w:r>
      <w:r w:rsidR="006D7D80" w:rsidRPr="00B16079">
        <w:rPr>
          <w:sz w:val="28"/>
          <w:szCs w:val="28"/>
        </w:rPr>
        <w:t>-</w:t>
      </w:r>
      <w:r w:rsidR="006D7D80" w:rsidRPr="00B16079">
        <w:rPr>
          <w:sz w:val="28"/>
          <w:szCs w:val="28"/>
          <w:lang w:val="en-US"/>
        </w:rPr>
        <w:t>rayon</w:t>
      </w:r>
      <w:r w:rsidR="006D7D80" w:rsidRPr="00B16079">
        <w:rPr>
          <w:sz w:val="28"/>
          <w:szCs w:val="28"/>
        </w:rPr>
        <w:t>.</w:t>
      </w:r>
      <w:r w:rsidR="006D7D80" w:rsidRPr="00B16079">
        <w:rPr>
          <w:sz w:val="28"/>
          <w:szCs w:val="28"/>
          <w:lang w:val="en-US"/>
        </w:rPr>
        <w:t>ru</w:t>
      </w:r>
      <w:r w:rsidRPr="00B16079">
        <w:rPr>
          <w:rStyle w:val="a6"/>
          <w:color w:val="auto"/>
          <w:sz w:val="28"/>
          <w:szCs w:val="28"/>
        </w:rPr>
        <w:t>.</w:t>
      </w:r>
    </w:p>
    <w:p w:rsidR="006C2F35" w:rsidRPr="00B16079" w:rsidRDefault="008F2104" w:rsidP="00EA56C6">
      <w:pPr>
        <w:autoSpaceDE w:val="0"/>
        <w:autoSpaceDN w:val="0"/>
        <w:adjustRightInd w:val="0"/>
        <w:ind w:firstLine="709"/>
        <w:jc w:val="both"/>
        <w:rPr>
          <w:sz w:val="28"/>
          <w:szCs w:val="28"/>
        </w:rPr>
      </w:pPr>
      <w:r w:rsidRPr="00B16079">
        <w:rPr>
          <w:sz w:val="28"/>
          <w:szCs w:val="28"/>
        </w:rPr>
        <w:t>5</w:t>
      </w:r>
      <w:r w:rsidR="006C2F35" w:rsidRPr="00B16079">
        <w:rPr>
          <w:sz w:val="28"/>
          <w:szCs w:val="28"/>
        </w:rPr>
        <w:t>. Информирование (консультирование) производится по вопросам предоставления муниципальной услуги, в том числе:</w:t>
      </w:r>
    </w:p>
    <w:p w:rsidR="006C2F35" w:rsidRPr="00B16079" w:rsidRDefault="006C2F35" w:rsidP="00EA56C6">
      <w:pPr>
        <w:autoSpaceDE w:val="0"/>
        <w:autoSpaceDN w:val="0"/>
        <w:adjustRightInd w:val="0"/>
        <w:ind w:firstLine="709"/>
        <w:jc w:val="both"/>
        <w:rPr>
          <w:sz w:val="28"/>
          <w:szCs w:val="28"/>
        </w:rPr>
      </w:pPr>
      <w:r w:rsidRPr="00B16079">
        <w:rPr>
          <w:sz w:val="28"/>
          <w:szCs w:val="28"/>
        </w:rPr>
        <w:t>права предоставления муниципальной услуги;</w:t>
      </w:r>
    </w:p>
    <w:p w:rsidR="006C2F35" w:rsidRPr="00B16079" w:rsidRDefault="006C2F35" w:rsidP="00EA56C6">
      <w:pPr>
        <w:autoSpaceDE w:val="0"/>
        <w:autoSpaceDN w:val="0"/>
        <w:adjustRightInd w:val="0"/>
        <w:ind w:firstLine="709"/>
        <w:jc w:val="both"/>
        <w:rPr>
          <w:sz w:val="28"/>
          <w:szCs w:val="28"/>
        </w:rPr>
      </w:pPr>
      <w:r w:rsidRPr="00B16079">
        <w:rPr>
          <w:sz w:val="28"/>
          <w:szCs w:val="28"/>
        </w:rPr>
        <w:t>перечня документов, необходимых для получения муниципальной услуги;</w:t>
      </w:r>
    </w:p>
    <w:p w:rsidR="006C2F35" w:rsidRPr="00B16079" w:rsidRDefault="006C2F35" w:rsidP="00EA56C6">
      <w:pPr>
        <w:autoSpaceDE w:val="0"/>
        <w:autoSpaceDN w:val="0"/>
        <w:adjustRightInd w:val="0"/>
        <w:ind w:firstLine="709"/>
        <w:jc w:val="both"/>
        <w:rPr>
          <w:sz w:val="28"/>
          <w:szCs w:val="28"/>
        </w:rPr>
      </w:pPr>
      <w:r w:rsidRPr="00B16079">
        <w:rPr>
          <w:sz w:val="28"/>
          <w:szCs w:val="28"/>
        </w:rPr>
        <w:t>времени приема Заявителей и выдачи документов;</w:t>
      </w:r>
    </w:p>
    <w:p w:rsidR="006C2F35" w:rsidRPr="00B16079" w:rsidRDefault="006C2F35" w:rsidP="00EA56C6">
      <w:pPr>
        <w:autoSpaceDE w:val="0"/>
        <w:autoSpaceDN w:val="0"/>
        <w:adjustRightInd w:val="0"/>
        <w:ind w:firstLine="709"/>
        <w:jc w:val="both"/>
        <w:rPr>
          <w:sz w:val="28"/>
          <w:szCs w:val="28"/>
        </w:rPr>
      </w:pPr>
      <w:r w:rsidRPr="00B16079">
        <w:rPr>
          <w:sz w:val="28"/>
          <w:szCs w:val="28"/>
        </w:rPr>
        <w:t>оснований для отказа в предоставлении муниципальной услуги;</w:t>
      </w:r>
    </w:p>
    <w:p w:rsidR="006C2F35" w:rsidRPr="00B16079" w:rsidRDefault="006C2F35" w:rsidP="00EA56C6">
      <w:pPr>
        <w:autoSpaceDE w:val="0"/>
        <w:autoSpaceDN w:val="0"/>
        <w:adjustRightInd w:val="0"/>
        <w:ind w:firstLine="709"/>
        <w:jc w:val="both"/>
        <w:rPr>
          <w:sz w:val="28"/>
          <w:szCs w:val="28"/>
        </w:rPr>
      </w:pPr>
      <w:r w:rsidRPr="00B16079">
        <w:rPr>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6C2F35" w:rsidRPr="00B16079" w:rsidRDefault="006C2F35" w:rsidP="00EA56C6">
      <w:pPr>
        <w:autoSpaceDE w:val="0"/>
        <w:autoSpaceDN w:val="0"/>
        <w:adjustRightInd w:val="0"/>
        <w:ind w:firstLine="709"/>
        <w:jc w:val="both"/>
        <w:rPr>
          <w:sz w:val="28"/>
          <w:szCs w:val="28"/>
        </w:rPr>
      </w:pPr>
      <w:r w:rsidRPr="00B16079">
        <w:rPr>
          <w:sz w:val="28"/>
          <w:szCs w:val="28"/>
        </w:rPr>
        <w:t>При ответах на телефонные звонки и устные обращения Специалист подробно и в корректной форме информируют обратившихся по интер</w:t>
      </w:r>
      <w:r w:rsidRPr="00B16079">
        <w:rPr>
          <w:sz w:val="28"/>
          <w:szCs w:val="28"/>
        </w:rPr>
        <w:t>е</w:t>
      </w:r>
      <w:r w:rsidRPr="00B16079">
        <w:rPr>
          <w:sz w:val="28"/>
          <w:szCs w:val="28"/>
        </w:rPr>
        <w:t>сую</w:t>
      </w:r>
      <w:r w:rsidR="008F2104" w:rsidRPr="00B16079">
        <w:rPr>
          <w:sz w:val="28"/>
          <w:szCs w:val="28"/>
        </w:rPr>
        <w:t xml:space="preserve">щим их вопросам. </w:t>
      </w:r>
      <w:r w:rsidR="007A7BB2" w:rsidRPr="00B16079">
        <w:rPr>
          <w:sz w:val="28"/>
          <w:szCs w:val="28"/>
        </w:rPr>
        <w:t>Время консультации</w:t>
      </w:r>
      <w:r w:rsidRPr="00B16079">
        <w:rPr>
          <w:sz w:val="28"/>
          <w:szCs w:val="28"/>
        </w:rPr>
        <w:t xml:space="preserve"> не должно превышать 10 минут.</w:t>
      </w:r>
    </w:p>
    <w:p w:rsidR="006C2F35" w:rsidRPr="00B16079" w:rsidRDefault="006C2F35" w:rsidP="00EA56C6">
      <w:pPr>
        <w:tabs>
          <w:tab w:val="left" w:pos="1418"/>
        </w:tabs>
        <w:ind w:firstLine="709"/>
        <w:jc w:val="both"/>
        <w:rPr>
          <w:sz w:val="28"/>
          <w:szCs w:val="28"/>
        </w:rPr>
      </w:pPr>
      <w:r w:rsidRPr="00B16079">
        <w:rPr>
          <w:sz w:val="28"/>
          <w:szCs w:val="28"/>
        </w:rPr>
        <w:t>В любое время с момента приема документов для предоставления муниципальной услуги заявитель имеет право на получение любых интер</w:t>
      </w:r>
      <w:r w:rsidRPr="00B16079">
        <w:rPr>
          <w:sz w:val="28"/>
          <w:szCs w:val="28"/>
        </w:rPr>
        <w:t>е</w:t>
      </w:r>
      <w:r w:rsidRPr="00B16079">
        <w:rPr>
          <w:sz w:val="28"/>
          <w:szCs w:val="28"/>
        </w:rPr>
        <w:t>сующих его сведений об услуге при помощи телефона, средств сети Инте</w:t>
      </w:r>
      <w:r w:rsidRPr="00B16079">
        <w:rPr>
          <w:sz w:val="28"/>
          <w:szCs w:val="28"/>
        </w:rPr>
        <w:t>р</w:t>
      </w:r>
      <w:r w:rsidRPr="00B16079">
        <w:rPr>
          <w:sz w:val="28"/>
          <w:szCs w:val="28"/>
        </w:rPr>
        <w:t>нет, электронной почты или посредством личного посещения специалистов, пр</w:t>
      </w:r>
      <w:r w:rsidRPr="00B16079">
        <w:rPr>
          <w:sz w:val="28"/>
          <w:szCs w:val="28"/>
        </w:rPr>
        <w:t>е</w:t>
      </w:r>
      <w:r w:rsidRPr="00B16079">
        <w:rPr>
          <w:sz w:val="28"/>
          <w:szCs w:val="28"/>
        </w:rPr>
        <w:t xml:space="preserve">доставляющих муниципальную услугу. </w:t>
      </w:r>
    </w:p>
    <w:p w:rsidR="006C2F35" w:rsidRPr="00B16079" w:rsidRDefault="00EA56C6" w:rsidP="00EA56C6">
      <w:pPr>
        <w:ind w:firstLine="709"/>
        <w:jc w:val="both"/>
        <w:rPr>
          <w:sz w:val="28"/>
          <w:szCs w:val="28"/>
        </w:rPr>
      </w:pPr>
      <w:r w:rsidRPr="00B16079">
        <w:rPr>
          <w:sz w:val="28"/>
          <w:szCs w:val="28"/>
        </w:rPr>
        <w:lastRenderedPageBreak/>
        <w:t xml:space="preserve"> </w:t>
      </w:r>
      <w:r w:rsidR="006C2F35" w:rsidRPr="00B16079">
        <w:rPr>
          <w:sz w:val="28"/>
          <w:szCs w:val="28"/>
        </w:rPr>
        <w:t>Специалист, осуществляющий прием и консультирование (лично или по телефону), обязан относиться к обратившимся корректно и внимательно, давать квалифицированные ответы в пределах своей компетенции.</w:t>
      </w:r>
    </w:p>
    <w:p w:rsidR="006C2F35" w:rsidRPr="00B16079" w:rsidRDefault="006C2F35" w:rsidP="00EA56C6">
      <w:pPr>
        <w:autoSpaceDE w:val="0"/>
        <w:autoSpaceDN w:val="0"/>
        <w:adjustRightInd w:val="0"/>
        <w:ind w:firstLine="709"/>
        <w:jc w:val="both"/>
        <w:rPr>
          <w:sz w:val="28"/>
          <w:szCs w:val="28"/>
        </w:rPr>
      </w:pPr>
      <w:r w:rsidRPr="00B16079">
        <w:rPr>
          <w:sz w:val="28"/>
          <w:szCs w:val="28"/>
        </w:rPr>
        <w:t>Все консультации являются бесплатными.</w:t>
      </w:r>
    </w:p>
    <w:p w:rsidR="006C2F35" w:rsidRPr="00B16079" w:rsidRDefault="008F2104" w:rsidP="00EA56C6">
      <w:pPr>
        <w:autoSpaceDE w:val="0"/>
        <w:autoSpaceDN w:val="0"/>
        <w:adjustRightInd w:val="0"/>
        <w:ind w:firstLine="709"/>
        <w:jc w:val="both"/>
        <w:rPr>
          <w:sz w:val="28"/>
          <w:szCs w:val="28"/>
        </w:rPr>
      </w:pPr>
      <w:r w:rsidRPr="00B16079">
        <w:rPr>
          <w:rStyle w:val="a6"/>
          <w:color w:val="auto"/>
          <w:sz w:val="28"/>
          <w:szCs w:val="28"/>
          <w:u w:val="none"/>
        </w:rPr>
        <w:t>6</w:t>
      </w:r>
      <w:r w:rsidR="006C2F35" w:rsidRPr="00B16079">
        <w:rPr>
          <w:rStyle w:val="a6"/>
          <w:color w:val="auto"/>
          <w:sz w:val="28"/>
          <w:szCs w:val="28"/>
          <w:u w:val="none"/>
        </w:rPr>
        <w:t>.</w:t>
      </w:r>
      <w:r w:rsidR="006C2F35" w:rsidRPr="00B16079">
        <w:rPr>
          <w:sz w:val="28"/>
          <w:szCs w:val="28"/>
        </w:rPr>
        <w:t xml:space="preserve"> </w:t>
      </w:r>
      <w:r w:rsidR="006C2F35" w:rsidRPr="00B16079">
        <w:rPr>
          <w:rStyle w:val="a6"/>
          <w:color w:val="auto"/>
          <w:sz w:val="28"/>
          <w:szCs w:val="28"/>
          <w:u w:val="none"/>
        </w:rPr>
        <w:t xml:space="preserve">Обращение, поступившее в форме электронного документа, подлежит рассмотрению в порядке, установленном действующим законодательством.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w:t>
      </w:r>
      <w:r w:rsidRPr="00B16079">
        <w:rPr>
          <w:rStyle w:val="a6"/>
          <w:color w:val="auto"/>
          <w:sz w:val="28"/>
          <w:szCs w:val="28"/>
          <w:u w:val="none"/>
        </w:rPr>
        <w:t>Заявитель</w:t>
      </w:r>
      <w:r w:rsidR="006C2F35" w:rsidRPr="00B16079">
        <w:rPr>
          <w:rStyle w:val="a6"/>
          <w:color w:val="auto"/>
          <w:sz w:val="28"/>
          <w:szCs w:val="28"/>
          <w:u w:val="none"/>
        </w:rPr>
        <w:t xml:space="preserve"> вправе приложить к такому обращению необходимые документы и материалы в электронной форме.</w:t>
      </w:r>
    </w:p>
    <w:p w:rsidR="006C2F35" w:rsidRPr="00B16079" w:rsidRDefault="006C2F35" w:rsidP="00EA56C6">
      <w:pPr>
        <w:autoSpaceDE w:val="0"/>
        <w:autoSpaceDN w:val="0"/>
        <w:adjustRightInd w:val="0"/>
        <w:ind w:firstLine="709"/>
        <w:jc w:val="both"/>
        <w:rPr>
          <w:iCs/>
          <w:sz w:val="28"/>
          <w:szCs w:val="28"/>
        </w:rPr>
      </w:pPr>
      <w:r w:rsidRPr="00B16079">
        <w:rPr>
          <w:iCs/>
          <w:sz w:val="28"/>
          <w:szCs w:val="28"/>
        </w:rPr>
        <w:t>В случае поступления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w:t>
      </w:r>
      <w:r w:rsidR="007A7BB2" w:rsidRPr="00B16079">
        <w:rPr>
          <w:iCs/>
          <w:sz w:val="28"/>
          <w:szCs w:val="28"/>
        </w:rPr>
        <w:t>ции» на официальном сайте</w:t>
      </w:r>
      <w:r w:rsidRPr="00B16079">
        <w:rPr>
          <w:iCs/>
          <w:sz w:val="28"/>
          <w:szCs w:val="28"/>
        </w:rPr>
        <w:t xml:space="preserve">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F0878" w:rsidRPr="00B16079" w:rsidRDefault="008F0878" w:rsidP="00730782">
      <w:pPr>
        <w:autoSpaceDE w:val="0"/>
        <w:autoSpaceDN w:val="0"/>
        <w:adjustRightInd w:val="0"/>
        <w:jc w:val="both"/>
        <w:rPr>
          <w:sz w:val="28"/>
          <w:szCs w:val="28"/>
        </w:rPr>
      </w:pPr>
    </w:p>
    <w:p w:rsidR="008F0878" w:rsidRPr="00B16079" w:rsidRDefault="008F0878" w:rsidP="006C2F35">
      <w:pPr>
        <w:autoSpaceDE w:val="0"/>
        <w:autoSpaceDN w:val="0"/>
        <w:adjustRightInd w:val="0"/>
        <w:ind w:firstLine="540"/>
        <w:jc w:val="both"/>
        <w:rPr>
          <w:sz w:val="28"/>
          <w:szCs w:val="28"/>
        </w:rPr>
      </w:pPr>
    </w:p>
    <w:p w:rsidR="006C2F35" w:rsidRPr="00B16079" w:rsidRDefault="006C2F35" w:rsidP="006C2F35">
      <w:pPr>
        <w:jc w:val="center"/>
        <w:rPr>
          <w:b/>
          <w:sz w:val="28"/>
          <w:szCs w:val="28"/>
        </w:rPr>
      </w:pPr>
      <w:r w:rsidRPr="00B16079">
        <w:rPr>
          <w:b/>
          <w:bCs/>
          <w:sz w:val="28"/>
          <w:szCs w:val="28"/>
        </w:rPr>
        <w:t xml:space="preserve">2. </w:t>
      </w:r>
      <w:r w:rsidRPr="00B16079">
        <w:rPr>
          <w:b/>
          <w:sz w:val="28"/>
          <w:szCs w:val="28"/>
        </w:rPr>
        <w:t>Стандарт предоставления муниципальной услуги</w:t>
      </w:r>
    </w:p>
    <w:p w:rsidR="006C2F35" w:rsidRPr="00B16079" w:rsidRDefault="006C2F35" w:rsidP="006C2F35">
      <w:pPr>
        <w:jc w:val="center"/>
        <w:rPr>
          <w:b/>
          <w:sz w:val="28"/>
          <w:szCs w:val="28"/>
        </w:rPr>
      </w:pPr>
    </w:p>
    <w:p w:rsidR="006C2F35" w:rsidRPr="00B16079" w:rsidRDefault="006C2F35" w:rsidP="00EA56C6">
      <w:pPr>
        <w:ind w:firstLine="709"/>
        <w:jc w:val="both"/>
        <w:rPr>
          <w:sz w:val="28"/>
          <w:szCs w:val="28"/>
        </w:rPr>
      </w:pPr>
      <w:r w:rsidRPr="00B16079">
        <w:rPr>
          <w:sz w:val="28"/>
          <w:szCs w:val="28"/>
        </w:rPr>
        <w:t xml:space="preserve">1. Наименование муниципальной услуги </w:t>
      </w:r>
      <w:r w:rsidR="008F2104" w:rsidRPr="00B16079">
        <w:rPr>
          <w:sz w:val="28"/>
          <w:szCs w:val="28"/>
        </w:rPr>
        <w:t>«Предоставление молодым семьям социальных выплат на приобретение (строительство) жилья в рамках мероприятия по обеспечению жильем молодых семей»</w:t>
      </w:r>
      <w:r w:rsidRPr="00B16079">
        <w:rPr>
          <w:sz w:val="28"/>
          <w:szCs w:val="28"/>
        </w:rPr>
        <w:t>.</w:t>
      </w:r>
    </w:p>
    <w:p w:rsidR="006C2F35" w:rsidRPr="00B16079" w:rsidRDefault="006C2F35" w:rsidP="00EA56C6">
      <w:pPr>
        <w:autoSpaceDE w:val="0"/>
        <w:autoSpaceDN w:val="0"/>
        <w:adjustRightInd w:val="0"/>
        <w:ind w:firstLine="709"/>
        <w:jc w:val="both"/>
        <w:rPr>
          <w:sz w:val="28"/>
          <w:szCs w:val="28"/>
        </w:rPr>
      </w:pPr>
      <w:r w:rsidRPr="00B16079">
        <w:rPr>
          <w:sz w:val="28"/>
          <w:szCs w:val="28"/>
        </w:rPr>
        <w:t>2. Предоставление муниципальной услуги осущ</w:t>
      </w:r>
      <w:r w:rsidR="006D7D80" w:rsidRPr="00B16079">
        <w:rPr>
          <w:sz w:val="28"/>
          <w:szCs w:val="28"/>
        </w:rPr>
        <w:t>ествляется администрацией района</w:t>
      </w:r>
      <w:r w:rsidRPr="00B16079">
        <w:rPr>
          <w:sz w:val="28"/>
          <w:szCs w:val="28"/>
        </w:rPr>
        <w:t xml:space="preserve"> в лице </w:t>
      </w:r>
      <w:r w:rsidR="007A7BB2" w:rsidRPr="00B16079">
        <w:rPr>
          <w:sz w:val="28"/>
          <w:szCs w:val="28"/>
        </w:rPr>
        <w:t>специалиста</w:t>
      </w:r>
      <w:r w:rsidR="00600A77" w:rsidRPr="00B16079">
        <w:rPr>
          <w:sz w:val="28"/>
          <w:szCs w:val="28"/>
        </w:rPr>
        <w:t xml:space="preserve"> отдела по вопросам строительства, архитектуры и жилищно-коммунального хозяйства администрации района</w:t>
      </w:r>
      <w:r w:rsidR="008F2104" w:rsidRPr="00B16079">
        <w:rPr>
          <w:sz w:val="28"/>
          <w:szCs w:val="28"/>
        </w:rPr>
        <w:t xml:space="preserve"> </w:t>
      </w:r>
      <w:r w:rsidR="007A7BB2" w:rsidRPr="00B16079">
        <w:rPr>
          <w:sz w:val="28"/>
          <w:szCs w:val="28"/>
        </w:rPr>
        <w:t>(далее – Специалист</w:t>
      </w:r>
      <w:r w:rsidRPr="00B16079">
        <w:rPr>
          <w:sz w:val="28"/>
          <w:szCs w:val="28"/>
        </w:rPr>
        <w:t>).</w:t>
      </w:r>
    </w:p>
    <w:p w:rsidR="006C2F35" w:rsidRPr="00B16079" w:rsidRDefault="006C2F35" w:rsidP="00EA56C6">
      <w:pPr>
        <w:autoSpaceDE w:val="0"/>
        <w:autoSpaceDN w:val="0"/>
        <w:adjustRightInd w:val="0"/>
        <w:ind w:firstLine="709"/>
        <w:jc w:val="both"/>
        <w:rPr>
          <w:sz w:val="28"/>
          <w:szCs w:val="28"/>
        </w:rPr>
      </w:pPr>
      <w:r w:rsidRPr="00B16079">
        <w:rPr>
          <w:sz w:val="28"/>
          <w:szCs w:val="28"/>
        </w:rPr>
        <w:t>В предоставлении муниципальной услуги задействованы иные органы государственной власти, органов местн</w:t>
      </w:r>
      <w:r w:rsidR="009A7748" w:rsidRPr="00B16079">
        <w:rPr>
          <w:sz w:val="28"/>
          <w:szCs w:val="28"/>
        </w:rPr>
        <w:t>ого самоуправления, организации</w:t>
      </w:r>
      <w:r w:rsidRPr="00B16079">
        <w:rPr>
          <w:sz w:val="28"/>
          <w:szCs w:val="28"/>
        </w:rPr>
        <w:t xml:space="preserve">. </w:t>
      </w:r>
    </w:p>
    <w:p w:rsidR="006C2F35" w:rsidRPr="00B16079" w:rsidRDefault="006C2F35" w:rsidP="00EA56C6">
      <w:pPr>
        <w:autoSpaceDE w:val="0"/>
        <w:autoSpaceDN w:val="0"/>
        <w:adjustRightInd w:val="0"/>
        <w:ind w:firstLine="709"/>
        <w:jc w:val="both"/>
        <w:rPr>
          <w:sz w:val="28"/>
          <w:szCs w:val="28"/>
        </w:rPr>
      </w:pPr>
      <w:r w:rsidRPr="00B16079">
        <w:rPr>
          <w:sz w:val="28"/>
          <w:szCs w:val="28"/>
        </w:rPr>
        <w:t>При предоставлении муниципальной услуги запрещается требовать от Заявителя:</w:t>
      </w:r>
    </w:p>
    <w:p w:rsidR="006C2F35" w:rsidRPr="00B16079" w:rsidRDefault="006C2F35" w:rsidP="00EA56C6">
      <w:pPr>
        <w:autoSpaceDE w:val="0"/>
        <w:autoSpaceDN w:val="0"/>
        <w:adjustRightInd w:val="0"/>
        <w:ind w:firstLine="709"/>
        <w:jc w:val="both"/>
        <w:rPr>
          <w:sz w:val="28"/>
          <w:szCs w:val="28"/>
        </w:rPr>
      </w:pPr>
      <w:r w:rsidRPr="00B1607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2F35" w:rsidRPr="00B16079" w:rsidRDefault="00EA56C6" w:rsidP="00EA56C6">
      <w:pPr>
        <w:autoSpaceDE w:val="0"/>
        <w:autoSpaceDN w:val="0"/>
        <w:adjustRightInd w:val="0"/>
        <w:ind w:firstLine="709"/>
        <w:jc w:val="both"/>
        <w:rPr>
          <w:sz w:val="28"/>
          <w:szCs w:val="28"/>
        </w:rPr>
      </w:pPr>
      <w:r w:rsidRPr="00B16079">
        <w:rPr>
          <w:sz w:val="28"/>
          <w:szCs w:val="28"/>
        </w:rPr>
        <w:t xml:space="preserve"> </w:t>
      </w:r>
      <w:r w:rsidR="006C2F35" w:rsidRPr="00B160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006C2F35" w:rsidRPr="00B16079">
        <w:rPr>
          <w:sz w:val="28"/>
          <w:szCs w:val="28"/>
        </w:rPr>
        <w:lastRenderedPageBreak/>
        <w:t>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6C2F35" w:rsidRPr="00B16079" w:rsidRDefault="006C2F35" w:rsidP="00EA56C6">
      <w:pPr>
        <w:autoSpaceDE w:val="0"/>
        <w:autoSpaceDN w:val="0"/>
        <w:adjustRightInd w:val="0"/>
        <w:ind w:firstLine="709"/>
        <w:jc w:val="both"/>
        <w:rPr>
          <w:sz w:val="28"/>
          <w:szCs w:val="28"/>
        </w:rPr>
      </w:pPr>
      <w:r w:rsidRPr="00B16079">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6C2F35" w:rsidRPr="00B16079" w:rsidRDefault="006C2F35" w:rsidP="00EA56C6">
      <w:pPr>
        <w:autoSpaceDE w:val="0"/>
        <w:autoSpaceDN w:val="0"/>
        <w:adjustRightInd w:val="0"/>
        <w:ind w:firstLine="709"/>
        <w:jc w:val="both"/>
        <w:rPr>
          <w:sz w:val="28"/>
          <w:szCs w:val="28"/>
        </w:rPr>
      </w:pPr>
      <w:r w:rsidRPr="00B1607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C2F35" w:rsidRPr="00B16079" w:rsidRDefault="006C2F35" w:rsidP="00EA56C6">
      <w:pPr>
        <w:autoSpaceDE w:val="0"/>
        <w:autoSpaceDN w:val="0"/>
        <w:adjustRightInd w:val="0"/>
        <w:ind w:firstLine="709"/>
        <w:jc w:val="both"/>
        <w:rPr>
          <w:sz w:val="28"/>
          <w:szCs w:val="28"/>
        </w:rPr>
      </w:pPr>
      <w:r w:rsidRPr="00B16079">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C2F35" w:rsidRPr="00B16079" w:rsidRDefault="006C2F35" w:rsidP="00EA56C6">
      <w:pPr>
        <w:autoSpaceDE w:val="0"/>
        <w:autoSpaceDN w:val="0"/>
        <w:adjustRightInd w:val="0"/>
        <w:ind w:firstLine="709"/>
        <w:jc w:val="both"/>
        <w:rPr>
          <w:sz w:val="28"/>
          <w:szCs w:val="28"/>
        </w:rPr>
      </w:pPr>
      <w:r w:rsidRPr="00B16079">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C2F35" w:rsidRPr="00B16079" w:rsidRDefault="006C2F35" w:rsidP="00EA56C6">
      <w:pPr>
        <w:autoSpaceDE w:val="0"/>
        <w:autoSpaceDN w:val="0"/>
        <w:adjustRightInd w:val="0"/>
        <w:ind w:firstLine="709"/>
        <w:jc w:val="both"/>
        <w:rPr>
          <w:sz w:val="28"/>
          <w:szCs w:val="28"/>
        </w:rPr>
      </w:pPr>
      <w:r w:rsidRPr="00B1607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C2F35" w:rsidRPr="00B16079" w:rsidRDefault="006C2F35" w:rsidP="00EA56C6">
      <w:pPr>
        <w:autoSpaceDE w:val="0"/>
        <w:autoSpaceDN w:val="0"/>
        <w:adjustRightInd w:val="0"/>
        <w:ind w:firstLine="709"/>
        <w:jc w:val="both"/>
        <w:rPr>
          <w:sz w:val="28"/>
          <w:szCs w:val="28"/>
        </w:rPr>
      </w:pPr>
      <w:r w:rsidRPr="00B1607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w:t>
      </w:r>
      <w:r w:rsidRPr="00B16079">
        <w:rPr>
          <w:sz w:val="28"/>
          <w:szCs w:val="28"/>
        </w:rPr>
        <w:lastRenderedPageBreak/>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C2F35" w:rsidRPr="00B16079" w:rsidRDefault="006C2F35" w:rsidP="00EA56C6">
      <w:pPr>
        <w:autoSpaceDE w:val="0"/>
        <w:autoSpaceDN w:val="0"/>
        <w:adjustRightInd w:val="0"/>
        <w:ind w:firstLine="709"/>
        <w:jc w:val="both"/>
        <w:rPr>
          <w:sz w:val="28"/>
          <w:szCs w:val="28"/>
        </w:rPr>
      </w:pPr>
      <w:r w:rsidRPr="00B16079">
        <w:rPr>
          <w:sz w:val="28"/>
          <w:szCs w:val="28"/>
        </w:rPr>
        <w:t xml:space="preserve">Для оказания Заявителю муниципальной услуги администрация самостоятельно, в рамках межведомственного информационного взаимодействия осуществляет получение документов, которые находятся в распоряжении органов, предоставляющих государственные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 представления которых не вправе требовать от Заявителя. </w:t>
      </w:r>
    </w:p>
    <w:p w:rsidR="006C2F35" w:rsidRPr="00B16079" w:rsidRDefault="006C2F35" w:rsidP="00EA56C6">
      <w:pPr>
        <w:autoSpaceDE w:val="0"/>
        <w:autoSpaceDN w:val="0"/>
        <w:adjustRightInd w:val="0"/>
        <w:ind w:firstLine="709"/>
        <w:jc w:val="both"/>
        <w:rPr>
          <w:sz w:val="28"/>
          <w:szCs w:val="28"/>
        </w:rPr>
      </w:pPr>
      <w:r w:rsidRPr="00B16079">
        <w:rPr>
          <w:sz w:val="28"/>
          <w:szCs w:val="28"/>
        </w:rPr>
        <w:t>Документы, необходимые для предоставления муниципальной услуги, подлежащие получению в рамках межведомственного информационного взаимодействия, Заявитель вправе представить по собственной инициативе.</w:t>
      </w:r>
      <w:r w:rsidR="00EA56C6" w:rsidRPr="00B16079">
        <w:rPr>
          <w:sz w:val="28"/>
          <w:szCs w:val="28"/>
        </w:rPr>
        <w:t xml:space="preserve"> </w:t>
      </w:r>
    </w:p>
    <w:p w:rsidR="009A7748" w:rsidRPr="00B16079" w:rsidRDefault="006C2F35" w:rsidP="00EA56C6">
      <w:pPr>
        <w:autoSpaceDE w:val="0"/>
        <w:autoSpaceDN w:val="0"/>
        <w:adjustRightInd w:val="0"/>
        <w:ind w:firstLine="709"/>
        <w:jc w:val="both"/>
        <w:rPr>
          <w:sz w:val="28"/>
          <w:szCs w:val="28"/>
        </w:rPr>
      </w:pPr>
      <w:r w:rsidRPr="00B16079">
        <w:rPr>
          <w:sz w:val="28"/>
          <w:szCs w:val="28"/>
        </w:rPr>
        <w:t>3. Результатом предоставления муниципальной услуги</w:t>
      </w:r>
      <w:r w:rsidR="00EA56C6" w:rsidRPr="00B16079">
        <w:rPr>
          <w:sz w:val="28"/>
          <w:szCs w:val="28"/>
        </w:rPr>
        <w:t xml:space="preserve"> </w:t>
      </w:r>
      <w:r w:rsidRPr="00B16079">
        <w:rPr>
          <w:sz w:val="28"/>
          <w:szCs w:val="28"/>
        </w:rPr>
        <w:t>является:</w:t>
      </w:r>
    </w:p>
    <w:p w:rsidR="006C2F35" w:rsidRPr="00B16079" w:rsidRDefault="009A7748" w:rsidP="00EA56C6">
      <w:pPr>
        <w:autoSpaceDE w:val="0"/>
        <w:autoSpaceDN w:val="0"/>
        <w:adjustRightInd w:val="0"/>
        <w:ind w:firstLine="709"/>
        <w:jc w:val="both"/>
        <w:rPr>
          <w:sz w:val="28"/>
          <w:szCs w:val="28"/>
        </w:rPr>
      </w:pPr>
      <w:r w:rsidRPr="00B16079">
        <w:rPr>
          <w:sz w:val="28"/>
          <w:szCs w:val="28"/>
        </w:rPr>
        <w:t>признание молодой семьи участницей мероприятия по обеспечению жильем</w:t>
      </w:r>
      <w:r w:rsidR="00EA56C6" w:rsidRPr="00B16079">
        <w:rPr>
          <w:sz w:val="28"/>
          <w:szCs w:val="28"/>
        </w:rPr>
        <w:t xml:space="preserve"> </w:t>
      </w:r>
      <w:r w:rsidRPr="00B16079">
        <w:rPr>
          <w:sz w:val="28"/>
          <w:szCs w:val="28"/>
        </w:rPr>
        <w:t>молодых семей ведомственной целевой программы «Оказание государственной</w:t>
      </w:r>
      <w:r w:rsidR="00EA56C6" w:rsidRPr="00B16079">
        <w:rPr>
          <w:sz w:val="28"/>
          <w:szCs w:val="28"/>
        </w:rPr>
        <w:t xml:space="preserve"> </w:t>
      </w:r>
      <w:r w:rsidRPr="00B16079">
        <w:rPr>
          <w:sz w:val="28"/>
          <w:szCs w:val="28"/>
        </w:rPr>
        <w:t>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1744D" w:rsidRPr="00B16079">
        <w:rPr>
          <w:sz w:val="28"/>
          <w:szCs w:val="28"/>
        </w:rPr>
        <w:t xml:space="preserve"> (далее - признание молодой семьи участницей мероприятия по обеспечению жильем молодых семей)</w:t>
      </w:r>
      <w:r w:rsidR="006C2F35" w:rsidRPr="00B16079">
        <w:rPr>
          <w:bCs/>
          <w:sz w:val="28"/>
          <w:szCs w:val="28"/>
        </w:rPr>
        <w:t>;</w:t>
      </w:r>
    </w:p>
    <w:p w:rsidR="006C2F35" w:rsidRPr="00B16079" w:rsidRDefault="0001744D" w:rsidP="00EA56C6">
      <w:pPr>
        <w:pStyle w:val="p4"/>
        <w:spacing w:line="240" w:lineRule="auto"/>
        <w:ind w:left="0" w:firstLine="709"/>
        <w:rPr>
          <w:sz w:val="28"/>
          <w:szCs w:val="28"/>
          <w:lang w:val="ru-RU"/>
        </w:rPr>
      </w:pPr>
      <w:r w:rsidRPr="00B16079">
        <w:rPr>
          <w:sz w:val="28"/>
          <w:szCs w:val="28"/>
          <w:lang w:val="ru-RU"/>
        </w:rPr>
        <w:t>отказ в признании молодой семьи участницей мероприятия по обеспечению жильем молодых семей</w:t>
      </w:r>
      <w:r w:rsidR="006C2F35" w:rsidRPr="00B16079">
        <w:rPr>
          <w:bCs/>
          <w:sz w:val="28"/>
          <w:szCs w:val="28"/>
          <w:lang w:val="ru-RU"/>
        </w:rPr>
        <w:t>.</w:t>
      </w:r>
    </w:p>
    <w:p w:rsidR="006C2F35" w:rsidRPr="00B16079" w:rsidRDefault="006C2F35" w:rsidP="00EA56C6">
      <w:pPr>
        <w:pStyle w:val="p4"/>
        <w:spacing w:line="240" w:lineRule="auto"/>
        <w:ind w:left="0" w:firstLine="709"/>
        <w:rPr>
          <w:sz w:val="28"/>
          <w:szCs w:val="28"/>
          <w:u w:val="single"/>
          <w:lang w:val="ru-RU"/>
        </w:rPr>
      </w:pPr>
      <w:r w:rsidRPr="00B16079">
        <w:rPr>
          <w:sz w:val="28"/>
          <w:szCs w:val="28"/>
          <w:lang w:val="ru-RU"/>
        </w:rPr>
        <w:t>Муниципальная услуга считается оказанной при получении Заявителем уведомления, подтверждающего принятие решения</w:t>
      </w:r>
      <w:r w:rsidRPr="00B16079">
        <w:rPr>
          <w:bCs/>
          <w:sz w:val="28"/>
          <w:szCs w:val="28"/>
          <w:lang w:val="ru-RU"/>
        </w:rPr>
        <w:t>.</w:t>
      </w:r>
    </w:p>
    <w:p w:rsidR="006C2F35" w:rsidRPr="00B16079" w:rsidRDefault="006C2F35" w:rsidP="00EA56C6">
      <w:pPr>
        <w:shd w:val="clear" w:color="auto" w:fill="FFFFFF"/>
        <w:ind w:firstLine="709"/>
        <w:jc w:val="both"/>
        <w:rPr>
          <w:sz w:val="28"/>
          <w:szCs w:val="28"/>
        </w:rPr>
      </w:pPr>
      <w:r w:rsidRPr="00B16079">
        <w:rPr>
          <w:sz w:val="28"/>
          <w:szCs w:val="28"/>
        </w:rPr>
        <w:t>4. Срок предоставления муниципальной услуги</w:t>
      </w:r>
      <w:r w:rsidR="0001744D" w:rsidRPr="00B16079">
        <w:rPr>
          <w:sz w:val="28"/>
          <w:szCs w:val="28"/>
        </w:rPr>
        <w:t>:</w:t>
      </w:r>
    </w:p>
    <w:p w:rsidR="006C2F35" w:rsidRPr="00B16079" w:rsidRDefault="006C2F35" w:rsidP="00EA56C6">
      <w:pPr>
        <w:shd w:val="clear" w:color="auto" w:fill="FFFFFF"/>
        <w:ind w:firstLine="709"/>
        <w:jc w:val="both"/>
        <w:rPr>
          <w:sz w:val="28"/>
          <w:szCs w:val="28"/>
        </w:rPr>
      </w:pPr>
      <w:r w:rsidRPr="00B16079">
        <w:rPr>
          <w:sz w:val="28"/>
          <w:szCs w:val="28"/>
        </w:rPr>
        <w:t xml:space="preserve">Решение о </w:t>
      </w:r>
      <w:r w:rsidR="0001744D" w:rsidRPr="00B16079">
        <w:rPr>
          <w:sz w:val="28"/>
          <w:szCs w:val="28"/>
        </w:rPr>
        <w:t xml:space="preserve">признании молодой семьи участницей мероприятия по обеспечению жильем молодых семей </w:t>
      </w:r>
      <w:r w:rsidRPr="00B16079">
        <w:rPr>
          <w:bCs/>
          <w:sz w:val="28"/>
          <w:szCs w:val="28"/>
        </w:rPr>
        <w:t xml:space="preserve">или </w:t>
      </w:r>
      <w:r w:rsidRPr="00B16079">
        <w:rPr>
          <w:sz w:val="28"/>
          <w:szCs w:val="28"/>
        </w:rPr>
        <w:t xml:space="preserve">об отказе в </w:t>
      </w:r>
      <w:r w:rsidR="0001744D" w:rsidRPr="00B16079">
        <w:rPr>
          <w:sz w:val="28"/>
          <w:szCs w:val="28"/>
        </w:rPr>
        <w:t xml:space="preserve">признании молодой семьи участницей мероприятия по обеспечению жильем молодых семей, </w:t>
      </w:r>
      <w:r w:rsidRPr="00B16079">
        <w:rPr>
          <w:bCs/>
          <w:sz w:val="28"/>
          <w:szCs w:val="28"/>
        </w:rPr>
        <w:t xml:space="preserve">принимается </w:t>
      </w:r>
      <w:r w:rsidR="0001744D" w:rsidRPr="00B16079">
        <w:rPr>
          <w:bCs/>
          <w:sz w:val="28"/>
          <w:szCs w:val="28"/>
        </w:rPr>
        <w:t>в 10-дневный срок со дня представления документов</w:t>
      </w:r>
      <w:r w:rsidRPr="00B16079">
        <w:rPr>
          <w:sz w:val="28"/>
          <w:szCs w:val="28"/>
        </w:rPr>
        <w:t xml:space="preserve">. </w:t>
      </w:r>
      <w:r w:rsidR="0001744D" w:rsidRPr="00B16079">
        <w:rPr>
          <w:sz w:val="28"/>
          <w:szCs w:val="28"/>
        </w:rPr>
        <w:t>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6C2F35" w:rsidRPr="00B16079" w:rsidRDefault="006C2F35" w:rsidP="00EA56C6">
      <w:pPr>
        <w:ind w:firstLine="709"/>
        <w:jc w:val="both"/>
        <w:rPr>
          <w:sz w:val="28"/>
          <w:szCs w:val="28"/>
        </w:rPr>
      </w:pPr>
      <w:r w:rsidRPr="00B16079">
        <w:rPr>
          <w:sz w:val="28"/>
          <w:szCs w:val="28"/>
        </w:rPr>
        <w:t>5. Правовые основания для предоставления муниципальной услуги:</w:t>
      </w:r>
    </w:p>
    <w:p w:rsidR="006C2F35" w:rsidRPr="00B16079" w:rsidRDefault="006C2F35"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lastRenderedPageBreak/>
        <w:t>Конституция Российской Федерации (принята всенародным голосованием 12.12.1993, «Собрание законодательства РФ», 04.08.2014, N 31, ст. 4398</w:t>
      </w:r>
      <w:r w:rsidRPr="00B16079">
        <w:rPr>
          <w:rStyle w:val="FontStyle12"/>
          <w:rFonts w:eastAsia="Lucida Sans Unicode"/>
          <w:sz w:val="28"/>
          <w:szCs w:val="28"/>
        </w:rPr>
        <w:t>);</w:t>
      </w:r>
    </w:p>
    <w:p w:rsidR="006C2F35" w:rsidRPr="00B16079" w:rsidRDefault="006C2F35"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w:t>
      </w:r>
      <w:r w:rsidR="00EA56C6" w:rsidRPr="00B16079">
        <w:rPr>
          <w:rFonts w:ascii="Times New Roman" w:hAnsi="Times New Roman" w:cs="Times New Roman"/>
          <w:sz w:val="28"/>
          <w:szCs w:val="28"/>
        </w:rPr>
        <w:t xml:space="preserve"> </w:t>
      </w:r>
      <w:r w:rsidRPr="00B16079">
        <w:rPr>
          <w:rFonts w:ascii="Times New Roman" w:hAnsi="Times New Roman" w:cs="Times New Roman"/>
          <w:sz w:val="28"/>
          <w:szCs w:val="28"/>
        </w:rPr>
        <w:t>№ 186, 08.10.2003, «Российская газета», № 202, 08.10.2003);</w:t>
      </w:r>
    </w:p>
    <w:p w:rsidR="006C2F35" w:rsidRPr="00B16079" w:rsidRDefault="006C2F35"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Фе</w:t>
      </w:r>
      <w:r w:rsidR="00730782" w:rsidRPr="00B16079">
        <w:rPr>
          <w:rFonts w:ascii="Times New Roman" w:hAnsi="Times New Roman" w:cs="Times New Roman"/>
          <w:sz w:val="28"/>
          <w:szCs w:val="28"/>
        </w:rPr>
        <w:t xml:space="preserve">деральный закон от 27.07.2006 № </w:t>
      </w:r>
      <w:r w:rsidRPr="00B16079">
        <w:rPr>
          <w:rFonts w:ascii="Times New Roman" w:hAnsi="Times New Roman" w:cs="Times New Roman"/>
          <w:sz w:val="28"/>
          <w:szCs w:val="28"/>
        </w:rPr>
        <w:t>210-ФЗ «Об организации предоставления государственных и муниципальных услуг» («Собрание законодательства РФ», 02.08.2010, № 31, ст. 4179, «Российская газета», № 168, 30.07.2010);</w:t>
      </w:r>
    </w:p>
    <w:p w:rsidR="006C2F35" w:rsidRPr="00B16079" w:rsidRDefault="006C2F35"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651CEC" w:rsidRPr="00B16079" w:rsidRDefault="00651CEC"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897142" w:rsidRPr="00B16079" w:rsidRDefault="00897142"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Федеральный закон от 09.02.2009 N 8-ФЗ «Об обеспечении доступа к информации о деятельности государственных органов и органов местного самоуправления»</w:t>
      </w:r>
      <w:r w:rsidRPr="00B16079">
        <w:rPr>
          <w:sz w:val="28"/>
          <w:szCs w:val="28"/>
        </w:rPr>
        <w:t xml:space="preserve"> («</w:t>
      </w:r>
      <w:r w:rsidRPr="00B16079">
        <w:rPr>
          <w:rFonts w:ascii="Times New Roman" w:hAnsi="Times New Roman" w:cs="Times New Roman"/>
          <w:sz w:val="28"/>
          <w:szCs w:val="28"/>
        </w:rPr>
        <w:t>Парламентская газета», № 8, 13-19.02.2009, «Российская газета», № 25, 13.02.2009, «Собрание законодательства РФ», 16.02.2009, № 7,</w:t>
      </w:r>
      <w:r w:rsidR="00EA56C6" w:rsidRPr="00B16079">
        <w:rPr>
          <w:rFonts w:ascii="Times New Roman" w:hAnsi="Times New Roman" w:cs="Times New Roman"/>
          <w:sz w:val="28"/>
          <w:szCs w:val="28"/>
        </w:rPr>
        <w:t xml:space="preserve"> </w:t>
      </w:r>
      <w:r w:rsidRPr="00B16079">
        <w:rPr>
          <w:rFonts w:ascii="Times New Roman" w:hAnsi="Times New Roman" w:cs="Times New Roman"/>
          <w:sz w:val="28"/>
          <w:szCs w:val="28"/>
        </w:rPr>
        <w:t>ст. 776);</w:t>
      </w:r>
    </w:p>
    <w:p w:rsidR="00651CEC" w:rsidRPr="00B16079" w:rsidRDefault="00651CEC"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Жилищный кодекс Российской Федерации («Собрание законодательства РФ», 03.01.2005, № 1 (часть 1), ст. 14, «Российская газета», № 1, 12.01.2005, «Парламентская газета», № 7-8, 15.01.2005);</w:t>
      </w:r>
    </w:p>
    <w:p w:rsidR="006C2F35" w:rsidRPr="00B16079" w:rsidRDefault="00F92249"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Постановление Правительства РФ от 17.12.2010 № 1050 «О реализации отдельных мероприятий государственной программы Российской Федерации </w:t>
      </w:r>
      <w:r w:rsidR="00651CEC" w:rsidRPr="00B16079">
        <w:rPr>
          <w:rFonts w:ascii="Times New Roman" w:hAnsi="Times New Roman" w:cs="Times New Roman"/>
          <w:sz w:val="28"/>
          <w:szCs w:val="28"/>
        </w:rPr>
        <w:t>«</w:t>
      </w:r>
      <w:r w:rsidRPr="00B16079">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Pr="00B16079">
        <w:rPr>
          <w:sz w:val="28"/>
          <w:szCs w:val="28"/>
        </w:rPr>
        <w:t xml:space="preserve"> («</w:t>
      </w:r>
      <w:r w:rsidRPr="00B16079">
        <w:rPr>
          <w:rFonts w:ascii="Times New Roman" w:hAnsi="Times New Roman" w:cs="Times New Roman"/>
          <w:sz w:val="28"/>
          <w:szCs w:val="28"/>
        </w:rPr>
        <w:t>Собрание законодательства РФ», 31.01.2011,</w:t>
      </w:r>
      <w:r w:rsidR="00EA56C6" w:rsidRPr="00B16079">
        <w:rPr>
          <w:rFonts w:ascii="Times New Roman" w:hAnsi="Times New Roman" w:cs="Times New Roman"/>
          <w:sz w:val="28"/>
          <w:szCs w:val="28"/>
        </w:rPr>
        <w:t xml:space="preserve"> </w:t>
      </w:r>
      <w:r w:rsidRPr="00B16079">
        <w:rPr>
          <w:rFonts w:ascii="Times New Roman" w:hAnsi="Times New Roman" w:cs="Times New Roman"/>
          <w:sz w:val="28"/>
          <w:szCs w:val="28"/>
        </w:rPr>
        <w:t>№ 5, ст. 739)</w:t>
      </w:r>
      <w:r w:rsidR="006C2F35" w:rsidRPr="00B16079">
        <w:rPr>
          <w:rFonts w:ascii="Times New Roman" w:hAnsi="Times New Roman" w:cs="Times New Roman"/>
          <w:sz w:val="28"/>
          <w:szCs w:val="28"/>
        </w:rPr>
        <w:t>;</w:t>
      </w:r>
    </w:p>
    <w:p w:rsidR="00F92249" w:rsidRPr="00B16079" w:rsidRDefault="00F92249"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16079">
        <w:rPr>
          <w:sz w:val="28"/>
          <w:szCs w:val="28"/>
        </w:rPr>
        <w:t xml:space="preserve"> (</w:t>
      </w:r>
      <w:r w:rsidRPr="00B16079">
        <w:rPr>
          <w:rFonts w:ascii="Times New Roman" w:hAnsi="Times New Roman" w:cs="Times New Roman"/>
          <w:sz w:val="28"/>
          <w:szCs w:val="28"/>
        </w:rPr>
        <w:t>Официальный интернет-портал правовой информации http://pravo.gov.ru, 31.12.2017, «Собрание законодательства РФ», 15.01.2018, N 3, ст. 546);</w:t>
      </w:r>
    </w:p>
    <w:p w:rsidR="006C2F35" w:rsidRPr="00B16079" w:rsidRDefault="00F92249"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Закон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 (подписан Губернатором Красноярского края 20.10.2011)</w:t>
      </w:r>
      <w:r w:rsidRPr="00B16079">
        <w:rPr>
          <w:sz w:val="28"/>
          <w:szCs w:val="28"/>
        </w:rPr>
        <w:t xml:space="preserve"> («</w:t>
      </w:r>
      <w:r w:rsidRPr="00B16079">
        <w:rPr>
          <w:rFonts w:ascii="Times New Roman" w:hAnsi="Times New Roman" w:cs="Times New Roman"/>
          <w:sz w:val="28"/>
          <w:szCs w:val="28"/>
        </w:rPr>
        <w:t xml:space="preserve">Ведомости высших органов государственной власти Красноярского края», </w:t>
      </w:r>
      <w:r w:rsidR="00651CEC" w:rsidRPr="00B16079">
        <w:rPr>
          <w:rFonts w:ascii="Times New Roman" w:hAnsi="Times New Roman" w:cs="Times New Roman"/>
          <w:sz w:val="28"/>
          <w:szCs w:val="28"/>
        </w:rPr>
        <w:t>№</w:t>
      </w:r>
      <w:r w:rsidRPr="00B16079">
        <w:rPr>
          <w:rFonts w:ascii="Times New Roman" w:hAnsi="Times New Roman" w:cs="Times New Roman"/>
          <w:sz w:val="28"/>
          <w:szCs w:val="28"/>
        </w:rPr>
        <w:t xml:space="preserve"> 54(495), 24.10.2011,</w:t>
      </w:r>
      <w:r w:rsidR="00651CEC" w:rsidRPr="00B16079">
        <w:rPr>
          <w:rFonts w:ascii="Times New Roman" w:hAnsi="Times New Roman" w:cs="Times New Roman"/>
          <w:sz w:val="28"/>
          <w:szCs w:val="28"/>
        </w:rPr>
        <w:t xml:space="preserve"> «Наш Красноярский край»</w:t>
      </w:r>
      <w:r w:rsidRPr="00B16079">
        <w:rPr>
          <w:rFonts w:ascii="Times New Roman" w:hAnsi="Times New Roman" w:cs="Times New Roman"/>
          <w:sz w:val="28"/>
          <w:szCs w:val="28"/>
        </w:rPr>
        <w:t xml:space="preserve">, </w:t>
      </w:r>
      <w:r w:rsidR="00651CEC" w:rsidRPr="00B16079">
        <w:rPr>
          <w:rFonts w:ascii="Times New Roman" w:hAnsi="Times New Roman" w:cs="Times New Roman"/>
          <w:sz w:val="28"/>
          <w:szCs w:val="28"/>
        </w:rPr>
        <w:t>№ 95, 26.10.2011</w:t>
      </w:r>
      <w:r w:rsidR="006C2F35" w:rsidRPr="00B16079">
        <w:rPr>
          <w:rFonts w:ascii="Times New Roman" w:hAnsi="Times New Roman" w:cs="Times New Roman"/>
          <w:sz w:val="28"/>
          <w:szCs w:val="28"/>
        </w:rPr>
        <w:t>;</w:t>
      </w:r>
    </w:p>
    <w:p w:rsidR="006C2F35" w:rsidRPr="00B16079" w:rsidRDefault="00651CEC"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lastRenderedPageBreak/>
        <w:t>Постановление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(Официальный интернет-портал правовой информации Красноярского края http://www.zakon.krskstate.ru, 20.11.2013, «Наш Красноярский край», № 85, 20.11.2013)</w:t>
      </w:r>
      <w:r w:rsidR="006C2F35" w:rsidRPr="00B16079">
        <w:rPr>
          <w:rFonts w:ascii="Times New Roman" w:hAnsi="Times New Roman" w:cs="Times New Roman"/>
          <w:sz w:val="28"/>
          <w:szCs w:val="28"/>
        </w:rPr>
        <w:t>;</w:t>
      </w:r>
    </w:p>
    <w:p w:rsidR="006C2F35" w:rsidRPr="00B16079" w:rsidRDefault="006C2F35" w:rsidP="00EA56C6">
      <w:pPr>
        <w:tabs>
          <w:tab w:val="left" w:pos="540"/>
        </w:tabs>
        <w:ind w:firstLine="709"/>
        <w:jc w:val="both"/>
        <w:rPr>
          <w:sz w:val="28"/>
          <w:szCs w:val="28"/>
        </w:rPr>
      </w:pPr>
      <w:r w:rsidRPr="00B16079">
        <w:rPr>
          <w:sz w:val="28"/>
          <w:szCs w:val="28"/>
        </w:rPr>
        <w:t xml:space="preserve">Устав </w:t>
      </w:r>
      <w:r w:rsidR="006D7D80" w:rsidRPr="00B16079">
        <w:rPr>
          <w:sz w:val="28"/>
          <w:szCs w:val="28"/>
        </w:rPr>
        <w:t>Идринского района</w:t>
      </w:r>
      <w:r w:rsidRPr="00B16079">
        <w:rPr>
          <w:sz w:val="28"/>
          <w:szCs w:val="28"/>
        </w:rPr>
        <w:t xml:space="preserve"> Красноярского края (принят </w:t>
      </w:r>
      <w:r w:rsidR="00D61340" w:rsidRPr="00B16079">
        <w:rPr>
          <w:sz w:val="28"/>
          <w:szCs w:val="28"/>
        </w:rPr>
        <w:t>решением Идринского районного Совета депутатов</w:t>
      </w:r>
      <w:r w:rsidR="00CF0CFE" w:rsidRPr="00B16079">
        <w:rPr>
          <w:sz w:val="28"/>
          <w:szCs w:val="28"/>
        </w:rPr>
        <w:t>, зарегистрированного в Управлении юстиции администрации Красноярского края 30.01.1997, свидетельство № 57;</w:t>
      </w:r>
    </w:p>
    <w:p w:rsidR="00897142" w:rsidRPr="00B16079" w:rsidRDefault="00897142" w:rsidP="00EA56C6">
      <w:pPr>
        <w:tabs>
          <w:tab w:val="left" w:pos="540"/>
        </w:tabs>
        <w:ind w:firstLine="709"/>
        <w:jc w:val="both"/>
        <w:rPr>
          <w:sz w:val="28"/>
          <w:szCs w:val="28"/>
        </w:rPr>
      </w:pPr>
      <w:r w:rsidRPr="00B16079">
        <w:rPr>
          <w:sz w:val="28"/>
          <w:szCs w:val="28"/>
        </w:rPr>
        <w:t>Постановление</w:t>
      </w:r>
      <w:r w:rsidR="00D61340" w:rsidRPr="00B16079">
        <w:rPr>
          <w:sz w:val="28"/>
          <w:szCs w:val="28"/>
        </w:rPr>
        <w:t xml:space="preserve"> администрации Идринского района от 10.11.2015 № 466-</w:t>
      </w:r>
      <w:r w:rsidRPr="00B16079">
        <w:rPr>
          <w:sz w:val="28"/>
          <w:szCs w:val="28"/>
        </w:rPr>
        <w:t>п «Об утверждении муниципальной программы</w:t>
      </w:r>
      <w:r w:rsidR="00D61340" w:rsidRPr="00B16079">
        <w:rPr>
          <w:sz w:val="28"/>
          <w:szCs w:val="28"/>
        </w:rPr>
        <w:t xml:space="preserve"> Идринского района </w:t>
      </w:r>
      <w:r w:rsidRPr="00B16079">
        <w:rPr>
          <w:sz w:val="28"/>
          <w:szCs w:val="28"/>
        </w:rPr>
        <w:t xml:space="preserve"> «</w:t>
      </w:r>
      <w:r w:rsidR="00D61340" w:rsidRPr="00B16079">
        <w:rPr>
          <w:sz w:val="28"/>
          <w:szCs w:val="28"/>
        </w:rPr>
        <w:t>Стимулирование жилищного строительства на территории Идринского района</w:t>
      </w:r>
      <w:r w:rsidRPr="00B16079">
        <w:rPr>
          <w:sz w:val="28"/>
          <w:szCs w:val="28"/>
        </w:rPr>
        <w:t>»;</w:t>
      </w:r>
    </w:p>
    <w:p w:rsidR="006C2F35" w:rsidRPr="00B16079" w:rsidRDefault="00897142" w:rsidP="00EA56C6">
      <w:pPr>
        <w:autoSpaceDE w:val="0"/>
        <w:autoSpaceDN w:val="0"/>
        <w:adjustRightInd w:val="0"/>
        <w:ind w:firstLine="709"/>
        <w:jc w:val="both"/>
        <w:rPr>
          <w:color w:val="000000"/>
          <w:sz w:val="28"/>
          <w:szCs w:val="28"/>
        </w:rPr>
      </w:pPr>
      <w:r w:rsidRPr="00B16079">
        <w:rPr>
          <w:sz w:val="28"/>
          <w:szCs w:val="28"/>
        </w:rPr>
        <w:t>6</w:t>
      </w:r>
      <w:r w:rsidR="006C2F35" w:rsidRPr="00B16079">
        <w:rPr>
          <w:sz w:val="28"/>
          <w:szCs w:val="28"/>
        </w:rPr>
        <w:t>.</w:t>
      </w:r>
      <w:r w:rsidR="006C2F35" w:rsidRPr="00B16079">
        <w:rPr>
          <w:color w:val="000000"/>
          <w:sz w:val="28"/>
          <w:szCs w:val="28"/>
        </w:rPr>
        <w:t xml:space="preserve">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которые являются необходимыми и обязательными для предоставления муниципальной услуги,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21D04" w:rsidRPr="00B16079" w:rsidRDefault="006C2F35" w:rsidP="00EA56C6">
      <w:pPr>
        <w:widowControl w:val="0"/>
        <w:tabs>
          <w:tab w:val="left" w:pos="567"/>
        </w:tabs>
        <w:autoSpaceDE w:val="0"/>
        <w:autoSpaceDN w:val="0"/>
        <w:adjustRightInd w:val="0"/>
        <w:ind w:right="-1" w:firstLine="709"/>
        <w:jc w:val="both"/>
        <w:rPr>
          <w:bCs/>
          <w:color w:val="000000"/>
          <w:sz w:val="28"/>
          <w:szCs w:val="28"/>
        </w:rPr>
      </w:pPr>
      <w:r w:rsidRPr="00B16079">
        <w:rPr>
          <w:sz w:val="28"/>
          <w:szCs w:val="28"/>
        </w:rPr>
        <w:t>6.1.</w:t>
      </w:r>
      <w:r w:rsidRPr="00B16079">
        <w:rPr>
          <w:rFonts w:ascii="Arial" w:hAnsi="Arial" w:cs="Arial"/>
          <w:b/>
          <w:bCs/>
          <w:color w:val="000000"/>
          <w:sz w:val="28"/>
          <w:szCs w:val="28"/>
        </w:rPr>
        <w:t xml:space="preserve"> </w:t>
      </w:r>
      <w:r w:rsidR="00521D04" w:rsidRPr="00B16079">
        <w:rPr>
          <w:bCs/>
          <w:sz w:val="28"/>
          <w:szCs w:val="28"/>
        </w:rPr>
        <w:t>Для участия в мероприятии в целях использования социальной выплаты в соответствии с подпунктами "а" - "д", "ж" и "з" пункта 3 раздела 1 настоящего Регламента молодая семья подает в орган местного самоуправления по месту жительства следующие документы:</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а) заявление по форме согласно приложению № 1 к настоящему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б) копия документов, удостоверяющих личность каждого члена семьи;</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в) копия свидетельства о браке (на неполную семью не распространяется);</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г) документ, подтверждающий признание молодой семьи нуждающейся в жилых помещениях;</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е) копия документа, подтверждающего регистрацию в системе индивидуального (персонифицированного) учета каждого члена семьи.</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6.2. Для участия в мероприятии в целях использования социальной выплаты в соответствии с подпунктами "е" и "и" пункта 3 раздела 1 настоящего Регламента молодая семья подает в орган местного самоуправления по месту жительства следующие документы:</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lastRenderedPageBreak/>
        <w:t>а) заявление по форме согласно приложению № 1 к настоящему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б) копии документов, удостоверяющих личность каждого члена семьи;</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в) копия свидетельства о браке (на неполную семью не распространяется);</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3 раздела 1 настоящего Регламента;</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3 раздела 1 настоящего Регламента;</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е) копия договора жилищного кредита;</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з) документ, подтверждающий признание молодой семьи нуждающейся в жилом помещении в соответствии с подпунктом "б"</w:t>
      </w:r>
      <w:r w:rsidR="00EA56C6" w:rsidRPr="00B16079">
        <w:rPr>
          <w:bCs/>
          <w:sz w:val="28"/>
          <w:szCs w:val="28"/>
        </w:rPr>
        <w:t xml:space="preserve"> </w:t>
      </w:r>
      <w:r w:rsidRPr="00B16079">
        <w:rPr>
          <w:bCs/>
          <w:sz w:val="28"/>
          <w:szCs w:val="28"/>
        </w:rPr>
        <w:t>пункта 2 раздела 1 настоящего Регламента на день заключения договора жилищного кредита, указанного в подпункте "е" настоящего пункта;</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к) копия документа, подтверждающего регистрацию в системе индивидуального (персонифицированного) учета каждого члена семьи.</w:t>
      </w:r>
    </w:p>
    <w:p w:rsidR="00521D04" w:rsidRPr="00B16079" w:rsidRDefault="0040441B"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 xml:space="preserve">6.3. Документы </w:t>
      </w:r>
      <w:r w:rsidR="00521D04" w:rsidRPr="00B16079">
        <w:rPr>
          <w:bCs/>
          <w:sz w:val="28"/>
          <w:szCs w:val="28"/>
        </w:rPr>
        <w:t>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521D04" w:rsidRPr="00B16079" w:rsidRDefault="00521D04" w:rsidP="00EA56C6">
      <w:pPr>
        <w:widowControl w:val="0"/>
        <w:tabs>
          <w:tab w:val="left" w:pos="567"/>
        </w:tabs>
        <w:autoSpaceDE w:val="0"/>
        <w:autoSpaceDN w:val="0"/>
        <w:adjustRightInd w:val="0"/>
        <w:ind w:right="-1" w:firstLine="709"/>
        <w:jc w:val="both"/>
        <w:rPr>
          <w:bCs/>
          <w:sz w:val="28"/>
          <w:szCs w:val="28"/>
        </w:rPr>
      </w:pPr>
      <w:r w:rsidRPr="00B16079">
        <w:rPr>
          <w:bCs/>
          <w:sz w:val="28"/>
          <w:szCs w:val="28"/>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w:t>
      </w:r>
      <w:r w:rsidRPr="00B16079">
        <w:rPr>
          <w:bCs/>
          <w:sz w:val="28"/>
          <w:szCs w:val="28"/>
        </w:rPr>
        <w:lastRenderedPageBreak/>
        <w:t xml:space="preserve">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w:t>
      </w:r>
      <w:r w:rsidR="0040441B" w:rsidRPr="00B16079">
        <w:rPr>
          <w:bCs/>
          <w:sz w:val="28"/>
          <w:szCs w:val="28"/>
        </w:rPr>
        <w:t>25.06.2012</w:t>
      </w:r>
      <w:r w:rsidRPr="00B16079">
        <w:rPr>
          <w:bCs/>
          <w:sz w:val="28"/>
          <w:szCs w:val="28"/>
        </w:rPr>
        <w:t xml:space="preserve"> </w:t>
      </w:r>
      <w:r w:rsidR="0040441B" w:rsidRPr="00B16079">
        <w:rPr>
          <w:bCs/>
          <w:sz w:val="28"/>
          <w:szCs w:val="28"/>
        </w:rPr>
        <w:t>№ 634 «</w:t>
      </w:r>
      <w:r w:rsidRPr="00B16079">
        <w:rPr>
          <w:bCs/>
          <w:sz w:val="28"/>
          <w:szCs w:val="28"/>
        </w:rPr>
        <w:t>О видах электронной подписи, использование которых допускается при обращении за получением государственных и муниципальны</w:t>
      </w:r>
      <w:r w:rsidR="0040441B" w:rsidRPr="00B16079">
        <w:rPr>
          <w:bCs/>
          <w:sz w:val="28"/>
          <w:szCs w:val="28"/>
        </w:rPr>
        <w:t>х услуг»</w:t>
      </w:r>
      <w:r w:rsidRPr="00B16079">
        <w:rPr>
          <w:bCs/>
          <w:sz w:val="28"/>
          <w:szCs w:val="28"/>
        </w:rPr>
        <w:t>.</w:t>
      </w:r>
    </w:p>
    <w:p w:rsidR="006C2F35" w:rsidRPr="00B16079" w:rsidRDefault="00B16079" w:rsidP="00EA56C6">
      <w:pPr>
        <w:widowControl w:val="0"/>
        <w:tabs>
          <w:tab w:val="left" w:pos="567"/>
        </w:tabs>
        <w:autoSpaceDE w:val="0"/>
        <w:autoSpaceDN w:val="0"/>
        <w:adjustRightInd w:val="0"/>
        <w:ind w:right="-1" w:firstLine="709"/>
        <w:jc w:val="both"/>
        <w:rPr>
          <w:sz w:val="28"/>
          <w:szCs w:val="28"/>
          <w:lang w:eastAsia="x-none"/>
        </w:rPr>
      </w:pPr>
      <w:r>
        <w:rPr>
          <w:color w:val="000000"/>
          <w:sz w:val="28"/>
          <w:szCs w:val="28"/>
        </w:rPr>
        <w:t>Специалист</w:t>
      </w:r>
      <w:r w:rsidR="006C2F35" w:rsidRPr="00B16079">
        <w:rPr>
          <w:color w:val="000000"/>
          <w:sz w:val="28"/>
          <w:szCs w:val="28"/>
        </w:rPr>
        <w:t xml:space="preserve"> не вправе требовать от Заявителя </w:t>
      </w:r>
      <w:r w:rsidR="006C2F35" w:rsidRPr="00B16079">
        <w:rPr>
          <w:sz w:val="28"/>
          <w:szCs w:val="28"/>
          <w:lang w:eastAsia="x-none"/>
        </w:rPr>
        <w:t xml:space="preserve">предоставления документов, информации или осуществления действий, в том числе согласований, представление или осуществление которых не предусмотрено </w:t>
      </w:r>
      <w:r w:rsidR="006C2F35" w:rsidRPr="00B16079">
        <w:rPr>
          <w:sz w:val="28"/>
          <w:szCs w:val="28"/>
          <w:lang w:val="x-none" w:eastAsia="x-none"/>
        </w:rPr>
        <w:t>нормативными</w:t>
      </w:r>
      <w:r w:rsidR="006C2F35" w:rsidRPr="00B16079">
        <w:rPr>
          <w:sz w:val="28"/>
          <w:szCs w:val="28"/>
          <w:lang w:eastAsia="x-none"/>
        </w:rPr>
        <w:t xml:space="preserve"> </w:t>
      </w:r>
      <w:r w:rsidR="006C2F35" w:rsidRPr="00B16079">
        <w:rPr>
          <w:sz w:val="28"/>
          <w:szCs w:val="28"/>
          <w:lang w:val="x-none" w:eastAsia="x-none"/>
        </w:rPr>
        <w:t>правовыми актами</w:t>
      </w:r>
      <w:r w:rsidR="006C2F35" w:rsidRPr="00B16079">
        <w:rPr>
          <w:sz w:val="28"/>
          <w:szCs w:val="28"/>
          <w:lang w:eastAsia="x-none"/>
        </w:rPr>
        <w:t>, регулирующими отношения, возникающие в связи с предоставлением муниципальной услуги, непредставление их Заявителем не является основанием для отказа Заявителю в предоставлении муниципальной услуги.</w:t>
      </w:r>
    </w:p>
    <w:p w:rsidR="006C2F35" w:rsidRPr="00B16079" w:rsidRDefault="006C2F35" w:rsidP="00EA56C6">
      <w:pPr>
        <w:autoSpaceDE w:val="0"/>
        <w:autoSpaceDN w:val="0"/>
        <w:adjustRightInd w:val="0"/>
        <w:ind w:firstLine="709"/>
        <w:jc w:val="both"/>
        <w:rPr>
          <w:bCs/>
          <w:sz w:val="28"/>
          <w:szCs w:val="28"/>
        </w:rPr>
      </w:pPr>
      <w:r w:rsidRPr="00B16079">
        <w:rPr>
          <w:sz w:val="28"/>
          <w:szCs w:val="28"/>
        </w:rPr>
        <w:t xml:space="preserve">При личном обращении Заявителя, либо представителем, действующим от имени Заявителя, все документы представляются в фото- или светокопиях с одновременным представлением оригинала или копии документа, заверенной органом, выдавшим документ, или нотариусом. Фото- или светокопия документа после проверки ее соответствия оригиналу или надлежаще заверенной копии заверяется уполномоченным должностным лицом, принимающим документы, и приобщается к заявлению. Остальные документы возвращаются Заявителю. </w:t>
      </w:r>
      <w:r w:rsidRPr="00B16079">
        <w:rPr>
          <w:bCs/>
          <w:sz w:val="28"/>
          <w:szCs w:val="28"/>
        </w:rPr>
        <w:t>Заявитель несет ответственность за достоверность сведений, содержащихся в представля</w:t>
      </w:r>
      <w:r w:rsidRPr="00B16079">
        <w:rPr>
          <w:bCs/>
          <w:sz w:val="28"/>
          <w:szCs w:val="28"/>
        </w:rPr>
        <w:t>е</w:t>
      </w:r>
      <w:r w:rsidRPr="00B16079">
        <w:rPr>
          <w:bCs/>
          <w:sz w:val="28"/>
          <w:szCs w:val="28"/>
        </w:rPr>
        <w:t xml:space="preserve">мых в администрацию </w:t>
      </w:r>
      <w:r w:rsidR="007A7BB2" w:rsidRPr="00B16079">
        <w:rPr>
          <w:bCs/>
          <w:sz w:val="28"/>
          <w:szCs w:val="28"/>
        </w:rPr>
        <w:t>района</w:t>
      </w:r>
      <w:r w:rsidRPr="00B16079">
        <w:rPr>
          <w:bCs/>
          <w:sz w:val="28"/>
          <w:szCs w:val="28"/>
        </w:rPr>
        <w:t xml:space="preserve"> документах.</w:t>
      </w:r>
    </w:p>
    <w:p w:rsidR="006C2F35" w:rsidRPr="00B16079" w:rsidRDefault="006C2F35" w:rsidP="00EA56C6">
      <w:pPr>
        <w:shd w:val="clear" w:color="auto" w:fill="FFFFFF"/>
        <w:ind w:firstLine="709"/>
        <w:jc w:val="both"/>
        <w:rPr>
          <w:sz w:val="28"/>
          <w:szCs w:val="28"/>
        </w:rPr>
      </w:pPr>
      <w:r w:rsidRPr="00B16079">
        <w:rPr>
          <w:sz w:val="28"/>
          <w:szCs w:val="28"/>
        </w:rPr>
        <w:t>7. Исчерпывающий перечень оснований для отказа в предоставлении муниципальной услуги:</w:t>
      </w:r>
    </w:p>
    <w:p w:rsidR="0040441B" w:rsidRPr="00B16079" w:rsidRDefault="0040441B" w:rsidP="00EA56C6">
      <w:pPr>
        <w:shd w:val="clear" w:color="auto" w:fill="FFFFFF"/>
        <w:ind w:firstLine="709"/>
        <w:jc w:val="both"/>
        <w:rPr>
          <w:sz w:val="28"/>
          <w:szCs w:val="28"/>
        </w:rPr>
      </w:pPr>
      <w:r w:rsidRPr="00B16079">
        <w:rPr>
          <w:sz w:val="28"/>
          <w:szCs w:val="28"/>
        </w:rPr>
        <w:t>а) несоответствие молодой семьи требованиям, предусмотренным пунктом 2 раздела 1 настоящего Регламента;</w:t>
      </w:r>
    </w:p>
    <w:p w:rsidR="0040441B" w:rsidRPr="00B16079" w:rsidRDefault="0040441B" w:rsidP="00EA56C6">
      <w:pPr>
        <w:shd w:val="clear" w:color="auto" w:fill="FFFFFF"/>
        <w:ind w:firstLine="709"/>
        <w:jc w:val="both"/>
        <w:rPr>
          <w:sz w:val="28"/>
          <w:szCs w:val="28"/>
        </w:rPr>
      </w:pPr>
      <w:r w:rsidRPr="00B16079">
        <w:rPr>
          <w:sz w:val="28"/>
          <w:szCs w:val="28"/>
        </w:rPr>
        <w:t xml:space="preserve">б) непредставление или представление не в полном объеме документов, предусмотренных подпунктами 6.1. или 6.2 пункта 6 </w:t>
      </w:r>
      <w:r w:rsidR="00561586" w:rsidRPr="00B16079">
        <w:rPr>
          <w:sz w:val="28"/>
          <w:szCs w:val="28"/>
        </w:rPr>
        <w:t>настоящего раздела</w:t>
      </w:r>
      <w:r w:rsidRPr="00B16079">
        <w:rPr>
          <w:sz w:val="28"/>
          <w:szCs w:val="28"/>
        </w:rPr>
        <w:t>;</w:t>
      </w:r>
    </w:p>
    <w:p w:rsidR="0040441B" w:rsidRPr="00B16079" w:rsidRDefault="0040441B" w:rsidP="00EA56C6">
      <w:pPr>
        <w:shd w:val="clear" w:color="auto" w:fill="FFFFFF"/>
        <w:ind w:firstLine="709"/>
        <w:jc w:val="both"/>
        <w:rPr>
          <w:sz w:val="28"/>
          <w:szCs w:val="28"/>
        </w:rPr>
      </w:pPr>
      <w:r w:rsidRPr="00B16079">
        <w:rPr>
          <w:sz w:val="28"/>
          <w:szCs w:val="28"/>
        </w:rPr>
        <w:t>в) недостоверность сведений, содержащихся в представленных документах;</w:t>
      </w:r>
    </w:p>
    <w:p w:rsidR="0040441B" w:rsidRPr="00B16079" w:rsidRDefault="0040441B" w:rsidP="00EA56C6">
      <w:pPr>
        <w:shd w:val="clear" w:color="auto" w:fill="FFFFFF"/>
        <w:ind w:firstLine="709"/>
        <w:jc w:val="both"/>
        <w:rPr>
          <w:sz w:val="28"/>
          <w:szCs w:val="28"/>
        </w:rPr>
      </w:pPr>
      <w:r w:rsidRPr="00B16079">
        <w:rPr>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006C2F35" w:rsidRPr="00B16079">
        <w:rPr>
          <w:sz w:val="28"/>
          <w:szCs w:val="28"/>
        </w:rPr>
        <w:t xml:space="preserve"> </w:t>
      </w:r>
    </w:p>
    <w:p w:rsidR="0040441B" w:rsidRPr="00B16079" w:rsidRDefault="0040441B" w:rsidP="00EA56C6">
      <w:pPr>
        <w:shd w:val="clear" w:color="auto" w:fill="FFFFFF"/>
        <w:ind w:firstLine="709"/>
        <w:jc w:val="both"/>
        <w:rPr>
          <w:sz w:val="28"/>
          <w:szCs w:val="28"/>
        </w:rPr>
      </w:pPr>
      <w:r w:rsidRPr="00B16079">
        <w:rPr>
          <w:sz w:val="28"/>
          <w:szCs w:val="28"/>
        </w:rPr>
        <w:lastRenderedPageBreak/>
        <w:t xml:space="preserve">8. Повторное обращение с заявлением об участии в мероприятии программы допускается после устранения оснований для отказа, предусмотренных пунктом 7 </w:t>
      </w:r>
      <w:r w:rsidR="00561586" w:rsidRPr="00B16079">
        <w:rPr>
          <w:sz w:val="28"/>
          <w:szCs w:val="28"/>
        </w:rPr>
        <w:t>настоящего раздела</w:t>
      </w:r>
      <w:r w:rsidRPr="00B16079">
        <w:rPr>
          <w:sz w:val="28"/>
          <w:szCs w:val="28"/>
        </w:rPr>
        <w:t>;</w:t>
      </w:r>
    </w:p>
    <w:p w:rsidR="006C2F35" w:rsidRPr="00B16079" w:rsidRDefault="0040441B" w:rsidP="00EA56C6">
      <w:pPr>
        <w:shd w:val="clear" w:color="auto" w:fill="FFFFFF"/>
        <w:ind w:firstLine="709"/>
        <w:jc w:val="both"/>
        <w:rPr>
          <w:sz w:val="28"/>
          <w:szCs w:val="28"/>
        </w:rPr>
      </w:pPr>
      <w:r w:rsidRPr="00B16079">
        <w:rPr>
          <w:sz w:val="28"/>
          <w:szCs w:val="28"/>
        </w:rPr>
        <w:t>9</w:t>
      </w:r>
      <w:r w:rsidR="006C2F35" w:rsidRPr="00B16079">
        <w:rPr>
          <w:sz w:val="28"/>
          <w:szCs w:val="28"/>
        </w:rPr>
        <w:t>. Оснований для отказа в приеме документов в целях предоставления муниципальной услуги и для приостановки предоста</w:t>
      </w:r>
      <w:r w:rsidR="00561586" w:rsidRPr="00B16079">
        <w:rPr>
          <w:sz w:val="28"/>
          <w:szCs w:val="28"/>
        </w:rPr>
        <w:t>вления муниципальной услуги нет.</w:t>
      </w:r>
    </w:p>
    <w:p w:rsidR="006C2F35" w:rsidRPr="00B16079" w:rsidRDefault="00561586" w:rsidP="00EA56C6">
      <w:pPr>
        <w:shd w:val="clear" w:color="auto" w:fill="FFFFFF"/>
        <w:ind w:firstLine="709"/>
        <w:jc w:val="both"/>
        <w:rPr>
          <w:sz w:val="28"/>
          <w:szCs w:val="28"/>
        </w:rPr>
      </w:pPr>
      <w:r w:rsidRPr="00B16079">
        <w:rPr>
          <w:sz w:val="28"/>
          <w:szCs w:val="28"/>
        </w:rPr>
        <w:t>1</w:t>
      </w:r>
      <w:r w:rsidR="006C2F35" w:rsidRPr="00B16079">
        <w:rPr>
          <w:sz w:val="28"/>
          <w:szCs w:val="28"/>
        </w:rPr>
        <w:t>0. Муниципальная услуга предоставляется бесплатно.</w:t>
      </w:r>
    </w:p>
    <w:p w:rsidR="006C2F35" w:rsidRPr="00B16079" w:rsidRDefault="006C2F35" w:rsidP="00EA56C6">
      <w:pPr>
        <w:shd w:val="clear" w:color="auto" w:fill="FFFFFF"/>
        <w:ind w:firstLine="709"/>
        <w:jc w:val="both"/>
        <w:rPr>
          <w:sz w:val="28"/>
          <w:szCs w:val="28"/>
        </w:rPr>
      </w:pPr>
      <w:r w:rsidRPr="00B16079">
        <w:rPr>
          <w:sz w:val="28"/>
          <w:szCs w:val="28"/>
        </w:rPr>
        <w:t>11. Максимальный срок ожидания Заявителя в очереди при подаче запроса и при получении результата предоставления муниципальной услуги</w:t>
      </w:r>
      <w:r w:rsidR="00561586" w:rsidRPr="00B16079">
        <w:rPr>
          <w:sz w:val="28"/>
          <w:szCs w:val="28"/>
        </w:rPr>
        <w:t xml:space="preserve"> составляет не более 30 минут.</w:t>
      </w:r>
    </w:p>
    <w:p w:rsidR="00561586" w:rsidRPr="00B16079" w:rsidRDefault="006C2F35"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 xml:space="preserve">12. </w:t>
      </w:r>
      <w:r w:rsidR="00561586" w:rsidRPr="00B16079">
        <w:rPr>
          <w:rFonts w:ascii="Times New Roman" w:hAnsi="Times New Roman" w:cs="Times New Roman"/>
          <w:color w:val="000000"/>
          <w:sz w:val="28"/>
          <w:szCs w:val="28"/>
        </w:rPr>
        <w:t>Срок регистрации запроса заявителя о предоставлении муниципальной услуги составляет 1 рабочий день.</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13.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 xml:space="preserve">14.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w:t>
      </w:r>
      <w:r w:rsidR="009A6FDC" w:rsidRPr="00B16079">
        <w:rPr>
          <w:rFonts w:ascii="Times New Roman" w:hAnsi="Times New Roman" w:cs="Times New Roman"/>
          <w:color w:val="000000"/>
          <w:sz w:val="28"/>
          <w:szCs w:val="28"/>
        </w:rPr>
        <w:t>01.03.2005</w:t>
      </w:r>
      <w:r w:rsidRPr="00B16079">
        <w:rPr>
          <w:rFonts w:ascii="Times New Roman" w:hAnsi="Times New Roman" w:cs="Times New Roman"/>
          <w:color w:val="000000"/>
          <w:sz w:val="28"/>
          <w:szCs w:val="28"/>
        </w:rPr>
        <w:t>, а также молодые семьи, имеющие 3 и более детей.</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15. 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16. 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w:t>
      </w:r>
      <w:r w:rsidR="009A6FDC" w:rsidRPr="00B16079">
        <w:rPr>
          <w:rFonts w:ascii="Times New Roman" w:hAnsi="Times New Roman" w:cs="Times New Roman"/>
          <w:color w:val="000000"/>
          <w:sz w:val="28"/>
          <w:szCs w:val="28"/>
        </w:rPr>
        <w:t xml:space="preserve"> 01.03.2005</w:t>
      </w:r>
      <w:r w:rsidRPr="00B16079">
        <w:rPr>
          <w:rFonts w:ascii="Times New Roman" w:hAnsi="Times New Roman" w:cs="Times New Roman"/>
          <w:color w:val="000000"/>
          <w:sz w:val="28"/>
          <w:szCs w:val="28"/>
        </w:rPr>
        <w:t>, или молодым семьям, имеющим 3 и более детей, в размере не более 30 процентов общего количества молодых семей, включаемых в указанный список.</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 xml:space="preserve">17. 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w:t>
      </w:r>
      <w:r w:rsidRPr="00B16079">
        <w:rPr>
          <w:rFonts w:ascii="Times New Roman" w:hAnsi="Times New Roman" w:cs="Times New Roman"/>
          <w:color w:val="000000"/>
          <w:sz w:val="28"/>
          <w:szCs w:val="28"/>
        </w:rPr>
        <w:lastRenderedPageBreak/>
        <w:t>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18.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19.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20.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 xml:space="preserve">а) предусмотренные подпунктами "б" - "д" </w:t>
      </w:r>
      <w:r w:rsidR="004B0158" w:rsidRPr="00B16079">
        <w:rPr>
          <w:rFonts w:ascii="Times New Roman" w:hAnsi="Times New Roman" w:cs="Times New Roman"/>
          <w:color w:val="000000"/>
          <w:sz w:val="28"/>
          <w:szCs w:val="28"/>
        </w:rPr>
        <w:t>под</w:t>
      </w:r>
      <w:r w:rsidRPr="00B16079">
        <w:rPr>
          <w:rFonts w:ascii="Times New Roman" w:hAnsi="Times New Roman" w:cs="Times New Roman"/>
          <w:color w:val="000000"/>
          <w:sz w:val="28"/>
          <w:szCs w:val="28"/>
        </w:rPr>
        <w:t xml:space="preserve">пункта </w:t>
      </w:r>
      <w:r w:rsidR="004B0158" w:rsidRPr="00B16079">
        <w:rPr>
          <w:rFonts w:ascii="Times New Roman" w:hAnsi="Times New Roman" w:cs="Times New Roman"/>
          <w:color w:val="000000"/>
          <w:sz w:val="28"/>
          <w:szCs w:val="28"/>
        </w:rPr>
        <w:t>6.1. пункта 6 настоящего раздела</w:t>
      </w:r>
      <w:r w:rsidRPr="00B16079">
        <w:rPr>
          <w:rFonts w:ascii="Times New Roman" w:hAnsi="Times New Roman" w:cs="Times New Roman"/>
          <w:color w:val="000000"/>
          <w:sz w:val="28"/>
          <w:szCs w:val="28"/>
        </w:rPr>
        <w:t xml:space="preserve">, - в случае использования социальных выплат в соответствии с подпунктами "а" - "д", "ж" и "з" пункта 2 </w:t>
      </w:r>
      <w:r w:rsidR="004B0158" w:rsidRPr="00B16079">
        <w:rPr>
          <w:rFonts w:ascii="Times New Roman" w:hAnsi="Times New Roman" w:cs="Times New Roman"/>
          <w:color w:val="000000"/>
          <w:sz w:val="28"/>
          <w:szCs w:val="28"/>
        </w:rPr>
        <w:t xml:space="preserve">раздела 1 </w:t>
      </w:r>
      <w:r w:rsidRPr="00B16079">
        <w:rPr>
          <w:rFonts w:ascii="Times New Roman" w:hAnsi="Times New Roman" w:cs="Times New Roman"/>
          <w:color w:val="000000"/>
          <w:sz w:val="28"/>
          <w:szCs w:val="28"/>
        </w:rPr>
        <w:t>настоящ</w:t>
      </w:r>
      <w:r w:rsidR="004B0158" w:rsidRPr="00B16079">
        <w:rPr>
          <w:rFonts w:ascii="Times New Roman" w:hAnsi="Times New Roman" w:cs="Times New Roman"/>
          <w:color w:val="000000"/>
          <w:sz w:val="28"/>
          <w:szCs w:val="28"/>
        </w:rPr>
        <w:t>его Регламента</w:t>
      </w:r>
      <w:r w:rsidRPr="00B16079">
        <w:rPr>
          <w:rFonts w:ascii="Times New Roman" w:hAnsi="Times New Roman" w:cs="Times New Roman"/>
          <w:color w:val="000000"/>
          <w:sz w:val="28"/>
          <w:szCs w:val="28"/>
        </w:rPr>
        <w:t>;</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 xml:space="preserve">б) предусмотренные подпунктами "б" - "и" </w:t>
      </w:r>
      <w:r w:rsidR="004B0158" w:rsidRPr="00B16079">
        <w:rPr>
          <w:rFonts w:ascii="Times New Roman" w:hAnsi="Times New Roman" w:cs="Times New Roman"/>
          <w:color w:val="000000"/>
          <w:sz w:val="28"/>
          <w:szCs w:val="28"/>
        </w:rPr>
        <w:t>подпункта 6.2. пункта 6 настоящего раздела</w:t>
      </w:r>
      <w:r w:rsidRPr="00B16079">
        <w:rPr>
          <w:rFonts w:ascii="Times New Roman" w:hAnsi="Times New Roman" w:cs="Times New Roman"/>
          <w:color w:val="000000"/>
          <w:sz w:val="28"/>
          <w:szCs w:val="28"/>
        </w:rPr>
        <w:t xml:space="preserve">, - в случае использования социальных выплат в соответствии с подпунктами "е" и "и" </w:t>
      </w:r>
      <w:r w:rsidR="004B0158" w:rsidRPr="00B16079">
        <w:rPr>
          <w:rFonts w:ascii="Times New Roman" w:hAnsi="Times New Roman" w:cs="Times New Roman"/>
          <w:color w:val="000000"/>
          <w:sz w:val="28"/>
          <w:szCs w:val="28"/>
        </w:rPr>
        <w:t>раздела 1 настоящего Регламента</w:t>
      </w:r>
      <w:r w:rsidRPr="00B16079">
        <w:rPr>
          <w:rFonts w:ascii="Times New Roman" w:hAnsi="Times New Roman" w:cs="Times New Roman"/>
          <w:color w:val="000000"/>
          <w:sz w:val="28"/>
          <w:szCs w:val="28"/>
        </w:rPr>
        <w:t>.</w:t>
      </w:r>
    </w:p>
    <w:p w:rsidR="00DD7F37" w:rsidRPr="00B16079" w:rsidRDefault="004B0158"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21</w:t>
      </w:r>
      <w:r w:rsidR="00DD7F37" w:rsidRPr="00B16079">
        <w:rPr>
          <w:rFonts w:ascii="Times New Roman" w:hAnsi="Times New Roman" w:cs="Times New Roman"/>
          <w:color w:val="000000"/>
          <w:sz w:val="28"/>
          <w:szCs w:val="28"/>
        </w:rPr>
        <w:t xml:space="preserve">.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w:t>
      </w:r>
      <w:r w:rsidRPr="00B16079">
        <w:rPr>
          <w:rFonts w:ascii="Times New Roman" w:hAnsi="Times New Roman" w:cs="Times New Roman"/>
          <w:color w:val="000000"/>
          <w:sz w:val="28"/>
          <w:szCs w:val="28"/>
        </w:rPr>
        <w:t>действующим законодательством</w:t>
      </w:r>
      <w:r w:rsidR="00DD7F37" w:rsidRPr="00B16079">
        <w:rPr>
          <w:rFonts w:ascii="Times New Roman" w:hAnsi="Times New Roman" w:cs="Times New Roman"/>
          <w:color w:val="000000"/>
          <w:sz w:val="28"/>
          <w:szCs w:val="28"/>
        </w:rPr>
        <w:t>.</w:t>
      </w:r>
    </w:p>
    <w:p w:rsidR="00DD7F37" w:rsidRPr="00B16079" w:rsidRDefault="004B0158"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22</w:t>
      </w:r>
      <w:r w:rsidR="00DD7F37" w:rsidRPr="00B16079">
        <w:rPr>
          <w:rFonts w:ascii="Times New Roman" w:hAnsi="Times New Roman" w:cs="Times New Roman"/>
          <w:color w:val="000000"/>
          <w:sz w:val="28"/>
          <w:szCs w:val="28"/>
        </w:rPr>
        <w:t xml:space="preserve">. Орган местного самоуправления организует работу по проверке сведений, содержащихся в документах, указанных в пункте </w:t>
      </w:r>
      <w:r w:rsidRPr="00B16079">
        <w:rPr>
          <w:rFonts w:ascii="Times New Roman" w:hAnsi="Times New Roman" w:cs="Times New Roman"/>
          <w:color w:val="000000"/>
          <w:sz w:val="28"/>
          <w:szCs w:val="28"/>
        </w:rPr>
        <w:t>20</w:t>
      </w:r>
      <w:r w:rsidR="00DD7F37" w:rsidRPr="00B16079">
        <w:rPr>
          <w:rFonts w:ascii="Times New Roman" w:hAnsi="Times New Roman" w:cs="Times New Roman"/>
          <w:color w:val="000000"/>
          <w:sz w:val="28"/>
          <w:szCs w:val="28"/>
        </w:rPr>
        <w:t xml:space="preserve"> настоящ</w:t>
      </w:r>
      <w:r w:rsidRPr="00B16079">
        <w:rPr>
          <w:rFonts w:ascii="Times New Roman" w:hAnsi="Times New Roman" w:cs="Times New Roman"/>
          <w:color w:val="000000"/>
          <w:sz w:val="28"/>
          <w:szCs w:val="28"/>
        </w:rPr>
        <w:t>его раздела</w:t>
      </w:r>
      <w:r w:rsidR="00DD7F37" w:rsidRPr="00B16079">
        <w:rPr>
          <w:rFonts w:ascii="Times New Roman" w:hAnsi="Times New Roman" w:cs="Times New Roman"/>
          <w:color w:val="000000"/>
          <w:sz w:val="28"/>
          <w:szCs w:val="28"/>
        </w:rPr>
        <w:t>.</w:t>
      </w:r>
    </w:p>
    <w:p w:rsidR="00DD7F37" w:rsidRPr="00B16079" w:rsidRDefault="00DD7F37"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lastRenderedPageBreak/>
        <w:t xml:space="preserve">Основаниями для отказа в выдаче свидетельства о праве на получение социальной выплаты являются нарушение установленного пунктом </w:t>
      </w:r>
      <w:r w:rsidR="004B0158" w:rsidRPr="00B16079">
        <w:rPr>
          <w:rFonts w:ascii="Times New Roman" w:hAnsi="Times New Roman" w:cs="Times New Roman"/>
          <w:color w:val="000000"/>
          <w:sz w:val="28"/>
          <w:szCs w:val="28"/>
        </w:rPr>
        <w:t>20 настоящего</w:t>
      </w:r>
      <w:r w:rsidRPr="00B16079">
        <w:rPr>
          <w:rFonts w:ascii="Times New Roman" w:hAnsi="Times New Roman" w:cs="Times New Roman"/>
          <w:color w:val="000000"/>
          <w:sz w:val="28"/>
          <w:szCs w:val="28"/>
        </w:rPr>
        <w:t xml:space="preserve"> </w:t>
      </w:r>
      <w:r w:rsidR="004B0158" w:rsidRPr="00B16079">
        <w:rPr>
          <w:rFonts w:ascii="Times New Roman" w:hAnsi="Times New Roman" w:cs="Times New Roman"/>
          <w:color w:val="000000"/>
          <w:sz w:val="28"/>
          <w:szCs w:val="28"/>
        </w:rPr>
        <w:t>раздела</w:t>
      </w:r>
      <w:r w:rsidRPr="00B16079">
        <w:rPr>
          <w:rFonts w:ascii="Times New Roman" w:hAnsi="Times New Roman" w:cs="Times New Roman"/>
          <w:color w:val="000000"/>
          <w:sz w:val="28"/>
          <w:szCs w:val="28"/>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r w:rsidR="004B0158" w:rsidRPr="00B16079">
        <w:rPr>
          <w:rFonts w:ascii="Times New Roman" w:hAnsi="Times New Roman" w:cs="Times New Roman"/>
          <w:color w:val="000000"/>
          <w:sz w:val="28"/>
          <w:szCs w:val="28"/>
        </w:rPr>
        <w:t>программы</w:t>
      </w:r>
      <w:r w:rsidRPr="00B16079">
        <w:rPr>
          <w:rFonts w:ascii="Times New Roman" w:hAnsi="Times New Roman" w:cs="Times New Roman"/>
          <w:color w:val="000000"/>
          <w:sz w:val="28"/>
          <w:szCs w:val="28"/>
        </w:rPr>
        <w:t>.</w:t>
      </w:r>
    </w:p>
    <w:p w:rsidR="004B0158" w:rsidRPr="00B16079" w:rsidRDefault="00622261"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 xml:space="preserve">23. </w:t>
      </w:r>
      <w:r w:rsidR="004B0158" w:rsidRPr="00B16079">
        <w:rPr>
          <w:rFonts w:ascii="Times New Roman" w:hAnsi="Times New Roman" w:cs="Times New Roman"/>
          <w:color w:val="000000"/>
          <w:sz w:val="28"/>
          <w:szCs w:val="28"/>
        </w:rP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DD7F37" w:rsidRPr="00B16079" w:rsidRDefault="004B0158" w:rsidP="00EA56C6">
      <w:pPr>
        <w:pStyle w:val="ConsPlusNormal"/>
        <w:ind w:firstLine="709"/>
        <w:jc w:val="both"/>
        <w:rPr>
          <w:rFonts w:ascii="Times New Roman" w:hAnsi="Times New Roman" w:cs="Times New Roman"/>
          <w:color w:val="000000"/>
          <w:sz w:val="28"/>
          <w:szCs w:val="28"/>
        </w:rPr>
      </w:pPr>
      <w:r w:rsidRPr="00B16079">
        <w:rPr>
          <w:rFonts w:ascii="Times New Roman" w:hAnsi="Times New Roman" w:cs="Times New Roman"/>
          <w:color w:val="000000"/>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6C2F35" w:rsidRPr="00B16079" w:rsidRDefault="00622261"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24</w:t>
      </w:r>
      <w:r w:rsidR="006C2F35" w:rsidRPr="00B16079">
        <w:rPr>
          <w:rFonts w:ascii="Times New Roman" w:hAnsi="Times New Roman" w:cs="Times New Roman"/>
          <w:sz w:val="28"/>
          <w:szCs w:val="28"/>
        </w:rPr>
        <w:t>.</w:t>
      </w:r>
      <w:r w:rsidR="006C2F35" w:rsidRPr="00B16079">
        <w:rPr>
          <w:sz w:val="28"/>
          <w:szCs w:val="28"/>
        </w:rPr>
        <w:t xml:space="preserve"> </w:t>
      </w:r>
      <w:r w:rsidR="006C2F35" w:rsidRPr="00B1607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2F35" w:rsidRPr="00B16079" w:rsidRDefault="00622261" w:rsidP="00EA56C6">
      <w:pPr>
        <w:pStyle w:val="ConsPlusNormal"/>
        <w:ind w:firstLine="709"/>
        <w:jc w:val="both"/>
        <w:rPr>
          <w:rFonts w:ascii="Times New Roman" w:hAnsi="Times New Roman" w:cs="Times New Roman"/>
          <w:sz w:val="28"/>
          <w:szCs w:val="28"/>
        </w:rPr>
      </w:pPr>
      <w:r w:rsidRPr="00B16079">
        <w:rPr>
          <w:rFonts w:ascii="Times New Roman" w:hAnsi="Times New Roman" w:cs="Times New Roman"/>
          <w:sz w:val="28"/>
          <w:szCs w:val="28"/>
        </w:rPr>
        <w:t>24</w:t>
      </w:r>
      <w:r w:rsidR="006C2F35" w:rsidRPr="00B16079">
        <w:rPr>
          <w:rFonts w:ascii="Times New Roman" w:hAnsi="Times New Roman" w:cs="Times New Roman"/>
          <w:sz w:val="28"/>
          <w:szCs w:val="28"/>
        </w:rPr>
        <w:t>.1. Место предоставления муниципальной услуги включает в себя помещение для приема Заявителей, которое оборудовано стульями и столами, обеспечено бумагой и письменными принадлежностями, обеспечено бланками заявлений и образцами их заполнения, раздаточными информационными материалами.</w:t>
      </w:r>
    </w:p>
    <w:p w:rsidR="006C2F35" w:rsidRPr="00B16079" w:rsidRDefault="006C2F35" w:rsidP="00EA56C6">
      <w:pPr>
        <w:autoSpaceDE w:val="0"/>
        <w:autoSpaceDN w:val="0"/>
        <w:adjustRightInd w:val="0"/>
        <w:ind w:firstLine="709"/>
        <w:jc w:val="both"/>
        <w:rPr>
          <w:sz w:val="28"/>
          <w:szCs w:val="28"/>
        </w:rPr>
      </w:pPr>
      <w:r w:rsidRPr="00B16079">
        <w:rPr>
          <w:sz w:val="28"/>
          <w:szCs w:val="28"/>
        </w:rPr>
        <w:t>При невозможности создания в помещении для приема Заявителей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 Вход в здание администрации должен быть оборудован пандусом. Для приема граждан, обратившихся за получением муниципальной услуги, выделяется отдельное помещение в здании администрации не выше первого этажа, снабженное доступом к информационно-телекоммуникационной сети Интернет,</w:t>
      </w:r>
      <w:r w:rsidR="00EA56C6" w:rsidRPr="00B16079">
        <w:rPr>
          <w:sz w:val="28"/>
          <w:szCs w:val="28"/>
        </w:rPr>
        <w:t xml:space="preserve"> </w:t>
      </w:r>
      <w:r w:rsidRPr="00B16079">
        <w:rPr>
          <w:sz w:val="28"/>
          <w:szCs w:val="28"/>
        </w:rPr>
        <w:t xml:space="preserve">соответствующими указателями, расположение интерьера, подбор и расстановка приборов и устройств, технологического и иного оборудования в котором должны соответствовать пределам, установленным для зоны досягаемости Заявителей, в том числе находящихся в креслах-колясках. </w:t>
      </w:r>
    </w:p>
    <w:p w:rsidR="006C2F35" w:rsidRPr="00B16079" w:rsidRDefault="006C2F35" w:rsidP="00EA56C6">
      <w:pPr>
        <w:autoSpaceDE w:val="0"/>
        <w:autoSpaceDN w:val="0"/>
        <w:adjustRightInd w:val="0"/>
        <w:ind w:firstLine="709"/>
        <w:jc w:val="both"/>
        <w:rPr>
          <w:sz w:val="28"/>
          <w:szCs w:val="28"/>
        </w:rPr>
      </w:pPr>
      <w:r w:rsidRPr="00B16079">
        <w:rPr>
          <w:sz w:val="28"/>
          <w:szCs w:val="28"/>
        </w:rPr>
        <w:t>В администрации обеспечивается:</w:t>
      </w:r>
    </w:p>
    <w:p w:rsidR="006C2F35" w:rsidRPr="00B16079" w:rsidRDefault="006C2F35" w:rsidP="00EA56C6">
      <w:pPr>
        <w:autoSpaceDE w:val="0"/>
        <w:autoSpaceDN w:val="0"/>
        <w:adjustRightInd w:val="0"/>
        <w:ind w:firstLine="709"/>
        <w:jc w:val="both"/>
        <w:rPr>
          <w:sz w:val="28"/>
          <w:szCs w:val="28"/>
        </w:rPr>
      </w:pPr>
      <w:r w:rsidRPr="00B16079">
        <w:rPr>
          <w:sz w:val="28"/>
          <w:szCs w:val="28"/>
        </w:rPr>
        <w:t>допуск на объект сурдопереводчика, тифлосурдопереводчика;</w:t>
      </w:r>
    </w:p>
    <w:p w:rsidR="006C2F35" w:rsidRPr="00B16079" w:rsidRDefault="006C2F35" w:rsidP="00EA56C6">
      <w:pPr>
        <w:autoSpaceDE w:val="0"/>
        <w:autoSpaceDN w:val="0"/>
        <w:adjustRightInd w:val="0"/>
        <w:ind w:firstLine="709"/>
        <w:jc w:val="both"/>
        <w:rPr>
          <w:sz w:val="28"/>
          <w:szCs w:val="28"/>
        </w:rPr>
      </w:pPr>
      <w:r w:rsidRPr="00B16079">
        <w:rPr>
          <w:sz w:val="28"/>
          <w:szCs w:val="28"/>
        </w:rPr>
        <w:t>сопровождение инвалидов, имеющих стойкие нарушения функции зрения и самостоятельного передвижения по зданию администрации;</w:t>
      </w:r>
    </w:p>
    <w:p w:rsidR="006C2F35" w:rsidRPr="00B16079" w:rsidRDefault="006C2F35" w:rsidP="00EA56C6">
      <w:pPr>
        <w:autoSpaceDE w:val="0"/>
        <w:autoSpaceDN w:val="0"/>
        <w:adjustRightInd w:val="0"/>
        <w:ind w:firstLine="709"/>
        <w:jc w:val="both"/>
        <w:rPr>
          <w:sz w:val="28"/>
          <w:szCs w:val="28"/>
        </w:rPr>
      </w:pPr>
      <w:r w:rsidRPr="00B16079">
        <w:rPr>
          <w:sz w:val="28"/>
          <w:szCs w:val="28"/>
        </w:rPr>
        <w:lastRenderedPageBreak/>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w:t>
      </w:r>
    </w:p>
    <w:p w:rsidR="006C2F35" w:rsidRPr="00B16079" w:rsidRDefault="006C2F35" w:rsidP="00EA56C6">
      <w:pPr>
        <w:autoSpaceDE w:val="0"/>
        <w:autoSpaceDN w:val="0"/>
        <w:adjustRightInd w:val="0"/>
        <w:ind w:firstLine="709"/>
        <w:jc w:val="both"/>
        <w:rPr>
          <w:sz w:val="28"/>
          <w:szCs w:val="28"/>
        </w:rPr>
      </w:pPr>
      <w:r w:rsidRPr="00B16079">
        <w:rPr>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6C2F35" w:rsidRPr="00B16079" w:rsidRDefault="006C2F35" w:rsidP="00EA56C6">
      <w:pPr>
        <w:autoSpaceDE w:val="0"/>
        <w:autoSpaceDN w:val="0"/>
        <w:adjustRightInd w:val="0"/>
        <w:ind w:firstLine="709"/>
        <w:jc w:val="both"/>
        <w:rPr>
          <w:sz w:val="28"/>
          <w:szCs w:val="28"/>
        </w:rPr>
      </w:pPr>
      <w:r w:rsidRPr="00B16079">
        <w:rPr>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r w:rsidR="00730782" w:rsidRPr="00B16079">
        <w:rPr>
          <w:sz w:val="28"/>
          <w:szCs w:val="28"/>
        </w:rPr>
        <w:t xml:space="preserve"> </w:t>
      </w:r>
      <w:r w:rsidRPr="00B16079">
        <w:rPr>
          <w:sz w:val="28"/>
          <w:szCs w:val="28"/>
        </w:rPr>
        <w:t xml:space="preserve">Режим работы: ежедневно с 09.00 до 18.00 часов (кроме выходных и праздничных дней). Телефон/факс: 8 (391) 227-55-44. Мобильный телефон (SMS): 8-965-900-57-26. </w:t>
      </w:r>
      <w:r w:rsidRPr="00B16079">
        <w:rPr>
          <w:sz w:val="28"/>
          <w:szCs w:val="28"/>
          <w:lang w:val="en-US"/>
        </w:rPr>
        <w:t>E</w:t>
      </w:r>
      <w:r w:rsidRPr="00B16079">
        <w:rPr>
          <w:sz w:val="28"/>
          <w:szCs w:val="28"/>
        </w:rPr>
        <w:t>-</w:t>
      </w:r>
      <w:r w:rsidRPr="00B16079">
        <w:rPr>
          <w:sz w:val="28"/>
          <w:szCs w:val="28"/>
          <w:lang w:val="en-US"/>
        </w:rPr>
        <w:t>mail</w:t>
      </w:r>
      <w:r w:rsidRPr="00B16079">
        <w:rPr>
          <w:sz w:val="28"/>
          <w:szCs w:val="28"/>
        </w:rPr>
        <w:t xml:space="preserve">: </w:t>
      </w:r>
      <w:hyperlink r:id="rId11" w:history="1">
        <w:r w:rsidRPr="00B16079">
          <w:rPr>
            <w:rStyle w:val="a6"/>
            <w:color w:val="auto"/>
            <w:sz w:val="28"/>
            <w:szCs w:val="28"/>
            <w:u w:val="none"/>
            <w:lang w:val="en-US"/>
          </w:rPr>
          <w:t>kraivog</w:t>
        </w:r>
        <w:r w:rsidRPr="00B16079">
          <w:rPr>
            <w:rStyle w:val="a6"/>
            <w:color w:val="auto"/>
            <w:sz w:val="28"/>
            <w:szCs w:val="28"/>
            <w:u w:val="none"/>
          </w:rPr>
          <w:t>@</w:t>
        </w:r>
        <w:r w:rsidRPr="00B16079">
          <w:rPr>
            <w:rStyle w:val="a6"/>
            <w:color w:val="auto"/>
            <w:sz w:val="28"/>
            <w:szCs w:val="28"/>
            <w:u w:val="none"/>
            <w:lang w:val="en-US"/>
          </w:rPr>
          <w:t>mail</w:t>
        </w:r>
        <w:r w:rsidRPr="00B16079">
          <w:rPr>
            <w:rStyle w:val="a6"/>
            <w:color w:val="auto"/>
            <w:sz w:val="28"/>
            <w:szCs w:val="28"/>
            <w:u w:val="none"/>
          </w:rPr>
          <w:t>.</w:t>
        </w:r>
        <w:r w:rsidRPr="00B16079">
          <w:rPr>
            <w:rStyle w:val="a6"/>
            <w:color w:val="auto"/>
            <w:sz w:val="28"/>
            <w:szCs w:val="28"/>
            <w:u w:val="none"/>
            <w:lang w:val="en-US"/>
          </w:rPr>
          <w:t>ru</w:t>
        </w:r>
      </w:hyperlink>
      <w:r w:rsidRPr="00B16079">
        <w:rPr>
          <w:sz w:val="28"/>
          <w:szCs w:val="28"/>
        </w:rPr>
        <w:t>. Skype: kraivog. ooVoo: kraivog.</w:t>
      </w:r>
    </w:p>
    <w:p w:rsidR="006C2F35" w:rsidRPr="00B16079" w:rsidRDefault="007A7BB2" w:rsidP="00EA56C6">
      <w:pPr>
        <w:autoSpaceDE w:val="0"/>
        <w:autoSpaceDN w:val="0"/>
        <w:adjustRightInd w:val="0"/>
        <w:ind w:firstLine="709"/>
        <w:jc w:val="both"/>
        <w:rPr>
          <w:sz w:val="28"/>
          <w:szCs w:val="28"/>
        </w:rPr>
      </w:pPr>
      <w:r w:rsidRPr="00B16079">
        <w:rPr>
          <w:sz w:val="28"/>
          <w:szCs w:val="28"/>
        </w:rPr>
        <w:t>Специалист</w:t>
      </w:r>
      <w:r w:rsidR="006C2F35" w:rsidRPr="00B16079">
        <w:rPr>
          <w:sz w:val="28"/>
          <w:szCs w:val="28"/>
        </w:rPr>
        <w:t xml:space="preserve">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C2F35" w:rsidRPr="00B16079" w:rsidRDefault="00622261" w:rsidP="00EA56C6">
      <w:pPr>
        <w:shd w:val="clear" w:color="auto" w:fill="FFFFFF"/>
        <w:ind w:firstLine="709"/>
        <w:jc w:val="both"/>
        <w:rPr>
          <w:sz w:val="28"/>
          <w:szCs w:val="28"/>
        </w:rPr>
      </w:pPr>
      <w:r w:rsidRPr="00B16079">
        <w:rPr>
          <w:sz w:val="28"/>
          <w:szCs w:val="28"/>
        </w:rPr>
        <w:t>24</w:t>
      </w:r>
      <w:r w:rsidR="006C2F35" w:rsidRPr="00B16079">
        <w:rPr>
          <w:sz w:val="28"/>
          <w:szCs w:val="28"/>
        </w:rPr>
        <w:t xml:space="preserve">.2. Рабочее место </w:t>
      </w:r>
      <w:r w:rsidR="007A7BB2" w:rsidRPr="00B16079">
        <w:rPr>
          <w:sz w:val="28"/>
          <w:szCs w:val="28"/>
        </w:rPr>
        <w:t>Специалиста</w:t>
      </w:r>
      <w:r w:rsidR="006C2F35" w:rsidRPr="00B16079">
        <w:rPr>
          <w:sz w:val="28"/>
          <w:szCs w:val="28"/>
        </w:rPr>
        <w:t xml:space="preserve"> должно быть оборудовано персональным компьютером с возможностью доступа к необходимым информационным базам данных сети Интернет, печатающими, копировальными и сканирующими устройствами.</w:t>
      </w:r>
    </w:p>
    <w:p w:rsidR="006C2F35" w:rsidRPr="00B16079" w:rsidRDefault="00622261" w:rsidP="00EA56C6">
      <w:pPr>
        <w:shd w:val="clear" w:color="auto" w:fill="FFFFFF"/>
        <w:ind w:firstLine="709"/>
        <w:jc w:val="both"/>
        <w:rPr>
          <w:sz w:val="28"/>
          <w:szCs w:val="28"/>
        </w:rPr>
      </w:pPr>
      <w:r w:rsidRPr="00B16079">
        <w:rPr>
          <w:sz w:val="28"/>
          <w:szCs w:val="28"/>
        </w:rPr>
        <w:t>24</w:t>
      </w:r>
      <w:r w:rsidR="006C2F35" w:rsidRPr="00B16079">
        <w:rPr>
          <w:sz w:val="28"/>
          <w:szCs w:val="28"/>
        </w:rPr>
        <w:t>.3. На дверях помещения для приема Заявителей должны быть размещены информационные таблички с указанием номера и наименования помещения. Помещение для приема Заявителей должно соответствовать комфортным условиям для Заявителей и оптимальным условиям работы Специалиста с Заявителями.</w:t>
      </w:r>
    </w:p>
    <w:p w:rsidR="006C2F35" w:rsidRPr="00B16079" w:rsidRDefault="00622261" w:rsidP="00EA56C6">
      <w:pPr>
        <w:autoSpaceDE w:val="0"/>
        <w:autoSpaceDN w:val="0"/>
        <w:adjustRightInd w:val="0"/>
        <w:ind w:firstLine="709"/>
        <w:jc w:val="both"/>
        <w:rPr>
          <w:sz w:val="28"/>
          <w:szCs w:val="28"/>
        </w:rPr>
      </w:pPr>
      <w:r w:rsidRPr="00B16079">
        <w:rPr>
          <w:sz w:val="28"/>
          <w:szCs w:val="28"/>
        </w:rPr>
        <w:t>24</w:t>
      </w:r>
      <w:r w:rsidR="006C2F35" w:rsidRPr="00B16079">
        <w:rPr>
          <w:sz w:val="28"/>
          <w:szCs w:val="28"/>
        </w:rPr>
        <w:t>.4. Помещение, в котором предоставляется муниципальная услуга, должно быть оборудовано информационным стендом с образцами заполнения заявлений и перечнем документов, необходимых для предоставления муниципальной услуги.</w:t>
      </w:r>
    </w:p>
    <w:p w:rsidR="006C2F35" w:rsidRPr="00B16079" w:rsidRDefault="00622261" w:rsidP="00EA56C6">
      <w:pPr>
        <w:autoSpaceDE w:val="0"/>
        <w:autoSpaceDN w:val="0"/>
        <w:adjustRightInd w:val="0"/>
        <w:ind w:firstLine="709"/>
        <w:jc w:val="both"/>
        <w:rPr>
          <w:sz w:val="28"/>
          <w:szCs w:val="28"/>
        </w:rPr>
      </w:pPr>
      <w:r w:rsidRPr="00B16079">
        <w:rPr>
          <w:sz w:val="28"/>
          <w:szCs w:val="28"/>
        </w:rPr>
        <w:t>25</w:t>
      </w:r>
      <w:r w:rsidR="006C2F35" w:rsidRPr="00B16079">
        <w:rPr>
          <w:sz w:val="28"/>
          <w:szCs w:val="28"/>
        </w:rPr>
        <w:t>. Показатели доступности и качества муниципальной услуги.</w:t>
      </w:r>
    </w:p>
    <w:p w:rsidR="006C2F35" w:rsidRPr="00B16079" w:rsidRDefault="006C2F35" w:rsidP="00EA56C6">
      <w:pPr>
        <w:shd w:val="clear" w:color="auto" w:fill="FFFFFF"/>
        <w:ind w:firstLine="709"/>
        <w:jc w:val="both"/>
        <w:rPr>
          <w:sz w:val="28"/>
          <w:szCs w:val="28"/>
        </w:rPr>
      </w:pPr>
      <w:r w:rsidRPr="00B16079">
        <w:rPr>
          <w:sz w:val="28"/>
          <w:szCs w:val="28"/>
        </w:rPr>
        <w:t>Показателями доступности и качества предоставляемой муниципальной услуги явл</w:t>
      </w:r>
      <w:r w:rsidRPr="00B16079">
        <w:rPr>
          <w:sz w:val="28"/>
          <w:szCs w:val="28"/>
        </w:rPr>
        <w:t>я</w:t>
      </w:r>
      <w:r w:rsidRPr="00B16079">
        <w:rPr>
          <w:sz w:val="28"/>
          <w:szCs w:val="28"/>
        </w:rPr>
        <w:t>ются точность и своевременность исполнения, затраты на их реализацию, наличие обосн</w:t>
      </w:r>
      <w:r w:rsidRPr="00B16079">
        <w:rPr>
          <w:sz w:val="28"/>
          <w:szCs w:val="28"/>
        </w:rPr>
        <w:t>о</w:t>
      </w:r>
      <w:r w:rsidRPr="00B16079">
        <w:rPr>
          <w:sz w:val="28"/>
          <w:szCs w:val="28"/>
        </w:rPr>
        <w:t>ванных жалоб, а также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Состав показателей доступности и качества предоставления муниц</w:t>
      </w:r>
      <w:r w:rsidRPr="00B16079">
        <w:rPr>
          <w:sz w:val="28"/>
          <w:szCs w:val="28"/>
        </w:rPr>
        <w:t>и</w:t>
      </w:r>
      <w:r w:rsidRPr="00B16079">
        <w:rPr>
          <w:sz w:val="28"/>
          <w:szCs w:val="28"/>
        </w:rPr>
        <w:t>пальных услуг подразделяется на две основные группы: количественные и качественные.</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lastRenderedPageBreak/>
        <w:t>В группу количественных показателей доступности, которые характеризуются и</w:t>
      </w:r>
      <w:r w:rsidRPr="00B16079">
        <w:rPr>
          <w:sz w:val="28"/>
          <w:szCs w:val="28"/>
        </w:rPr>
        <w:t>з</w:t>
      </w:r>
      <w:r w:rsidRPr="00B16079">
        <w:rPr>
          <w:sz w:val="28"/>
          <w:szCs w:val="28"/>
        </w:rPr>
        <w:t>меримыми показателями, позволяющими объективно оценивать деятельность подразделений, предоставляющих муниципальные услуги, вх</w:t>
      </w:r>
      <w:r w:rsidRPr="00B16079">
        <w:rPr>
          <w:sz w:val="28"/>
          <w:szCs w:val="28"/>
        </w:rPr>
        <w:t>о</w:t>
      </w:r>
      <w:r w:rsidRPr="00B16079">
        <w:rPr>
          <w:sz w:val="28"/>
          <w:szCs w:val="28"/>
        </w:rPr>
        <w:t>дят:</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w:t>
      </w:r>
      <w:r w:rsidR="00EA56C6" w:rsidRPr="00B16079">
        <w:rPr>
          <w:sz w:val="28"/>
          <w:szCs w:val="28"/>
        </w:rPr>
        <w:t xml:space="preserve"> </w:t>
      </w:r>
      <w:r w:rsidRPr="00B16079">
        <w:rPr>
          <w:sz w:val="28"/>
          <w:szCs w:val="28"/>
        </w:rPr>
        <w:t>время ожидания услуги;</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w:t>
      </w:r>
      <w:r w:rsidR="00EA56C6" w:rsidRPr="00B16079">
        <w:rPr>
          <w:sz w:val="28"/>
          <w:szCs w:val="28"/>
        </w:rPr>
        <w:t xml:space="preserve"> </w:t>
      </w:r>
      <w:r w:rsidRPr="00B16079">
        <w:rPr>
          <w:sz w:val="28"/>
          <w:szCs w:val="28"/>
        </w:rPr>
        <w:t>график работы подразделения администрации или учреждения;</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-место расположения подразделения администрации или учреждения, предоста</w:t>
      </w:r>
      <w:r w:rsidRPr="00B16079">
        <w:rPr>
          <w:sz w:val="28"/>
          <w:szCs w:val="28"/>
        </w:rPr>
        <w:t>в</w:t>
      </w:r>
      <w:r w:rsidRPr="00B16079">
        <w:rPr>
          <w:sz w:val="28"/>
          <w:szCs w:val="28"/>
        </w:rPr>
        <w:t>ляющего услуги;</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w:t>
      </w:r>
      <w:r w:rsidR="00EA56C6" w:rsidRPr="00B16079">
        <w:rPr>
          <w:sz w:val="28"/>
          <w:szCs w:val="28"/>
        </w:rPr>
        <w:t xml:space="preserve"> </w:t>
      </w:r>
      <w:r w:rsidRPr="00B16079">
        <w:rPr>
          <w:sz w:val="28"/>
          <w:szCs w:val="28"/>
        </w:rPr>
        <w:t>количество документов, требуемых для получения услуги;</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В группу качественных показателей доступности предоставляемой м</w:t>
      </w:r>
      <w:r w:rsidRPr="00B16079">
        <w:rPr>
          <w:sz w:val="28"/>
          <w:szCs w:val="28"/>
        </w:rPr>
        <w:t>у</w:t>
      </w:r>
      <w:r w:rsidRPr="00B16079">
        <w:rPr>
          <w:sz w:val="28"/>
          <w:szCs w:val="28"/>
        </w:rPr>
        <w:t>ниципальной услуги входят:</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w:t>
      </w:r>
      <w:r w:rsidR="00EA56C6" w:rsidRPr="00B16079">
        <w:rPr>
          <w:sz w:val="28"/>
          <w:szCs w:val="28"/>
        </w:rPr>
        <w:t xml:space="preserve"> </w:t>
      </w:r>
      <w:r w:rsidRPr="00B16079">
        <w:rPr>
          <w:sz w:val="28"/>
          <w:szCs w:val="28"/>
        </w:rPr>
        <w:t>правдивость (достоверность) информации о предоставляемой услуге;</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w:t>
      </w:r>
      <w:r w:rsidR="00EA56C6" w:rsidRPr="00B16079">
        <w:rPr>
          <w:sz w:val="28"/>
          <w:szCs w:val="28"/>
        </w:rPr>
        <w:t xml:space="preserve"> </w:t>
      </w:r>
      <w:r w:rsidRPr="00B16079">
        <w:rPr>
          <w:sz w:val="28"/>
          <w:szCs w:val="28"/>
        </w:rPr>
        <w:t>наличие различных каналов получения услуги;</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w:t>
      </w:r>
      <w:r w:rsidR="00EA56C6" w:rsidRPr="00B16079">
        <w:rPr>
          <w:sz w:val="28"/>
          <w:szCs w:val="28"/>
        </w:rPr>
        <w:t xml:space="preserve"> </w:t>
      </w:r>
      <w:r w:rsidRPr="00B16079">
        <w:rPr>
          <w:sz w:val="28"/>
          <w:szCs w:val="28"/>
        </w:rPr>
        <w:t>простота и ясность изложения информационных и инструктивных д</w:t>
      </w:r>
      <w:r w:rsidRPr="00B16079">
        <w:rPr>
          <w:sz w:val="28"/>
          <w:szCs w:val="28"/>
        </w:rPr>
        <w:t>о</w:t>
      </w:r>
      <w:r w:rsidRPr="00B16079">
        <w:rPr>
          <w:sz w:val="28"/>
          <w:szCs w:val="28"/>
        </w:rPr>
        <w:t>кументов.</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В группу количественных показателей оценки качества предоставля</w:t>
      </w:r>
      <w:r w:rsidRPr="00B16079">
        <w:rPr>
          <w:sz w:val="28"/>
          <w:szCs w:val="28"/>
        </w:rPr>
        <w:t>е</w:t>
      </w:r>
      <w:r w:rsidRPr="00B16079">
        <w:rPr>
          <w:sz w:val="28"/>
          <w:szCs w:val="28"/>
        </w:rPr>
        <w:t>мой услуги входят:</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w:t>
      </w:r>
      <w:r w:rsidR="00EA56C6" w:rsidRPr="00B16079">
        <w:rPr>
          <w:sz w:val="28"/>
          <w:szCs w:val="28"/>
        </w:rPr>
        <w:t xml:space="preserve"> </w:t>
      </w:r>
      <w:r w:rsidRPr="00B16079">
        <w:rPr>
          <w:sz w:val="28"/>
          <w:szCs w:val="28"/>
        </w:rPr>
        <w:t>соблюдение сроков предоставления услуги;</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w:t>
      </w:r>
      <w:r w:rsidR="00EA56C6" w:rsidRPr="00B16079">
        <w:rPr>
          <w:sz w:val="28"/>
          <w:szCs w:val="28"/>
        </w:rPr>
        <w:t xml:space="preserve"> </w:t>
      </w:r>
      <w:r w:rsidRPr="00B16079">
        <w:rPr>
          <w:sz w:val="28"/>
          <w:szCs w:val="28"/>
        </w:rPr>
        <w:t>количество обоснованных жалоб.</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В группу качественных показателей оценки качества входят:</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w:t>
      </w:r>
      <w:r w:rsidR="00EA56C6" w:rsidRPr="00B16079">
        <w:rPr>
          <w:sz w:val="28"/>
          <w:szCs w:val="28"/>
        </w:rPr>
        <w:t xml:space="preserve"> </w:t>
      </w:r>
      <w:r w:rsidRPr="00B16079">
        <w:rPr>
          <w:sz w:val="28"/>
          <w:szCs w:val="28"/>
        </w:rPr>
        <w:t>культура обслуживания (вежливость, эстетичность);</w:t>
      </w:r>
    </w:p>
    <w:p w:rsidR="006C2F35" w:rsidRPr="00B16079" w:rsidRDefault="006C2F35" w:rsidP="00EA56C6">
      <w:pPr>
        <w:tabs>
          <w:tab w:val="left" w:pos="1418"/>
        </w:tabs>
        <w:autoSpaceDE w:val="0"/>
        <w:autoSpaceDN w:val="0"/>
        <w:adjustRightInd w:val="0"/>
        <w:ind w:firstLine="709"/>
        <w:jc w:val="both"/>
        <w:rPr>
          <w:sz w:val="28"/>
          <w:szCs w:val="28"/>
        </w:rPr>
      </w:pPr>
      <w:r w:rsidRPr="00B16079">
        <w:rPr>
          <w:sz w:val="28"/>
          <w:szCs w:val="28"/>
        </w:rPr>
        <w:t>-</w:t>
      </w:r>
      <w:r w:rsidR="00EA56C6" w:rsidRPr="00B16079">
        <w:rPr>
          <w:sz w:val="28"/>
          <w:szCs w:val="28"/>
        </w:rPr>
        <w:t xml:space="preserve"> </w:t>
      </w:r>
      <w:r w:rsidRPr="00B16079">
        <w:rPr>
          <w:sz w:val="28"/>
          <w:szCs w:val="28"/>
        </w:rPr>
        <w:t>качество результатов труда сотрудников (профессиональное масте</w:t>
      </w:r>
      <w:r w:rsidRPr="00B16079">
        <w:rPr>
          <w:sz w:val="28"/>
          <w:szCs w:val="28"/>
        </w:rPr>
        <w:t>р</w:t>
      </w:r>
      <w:r w:rsidRPr="00B16079">
        <w:rPr>
          <w:sz w:val="28"/>
          <w:szCs w:val="28"/>
        </w:rPr>
        <w:t>ство).</w:t>
      </w:r>
    </w:p>
    <w:p w:rsidR="006C2F35" w:rsidRPr="00B16079" w:rsidRDefault="00622261" w:rsidP="00EA56C6">
      <w:pPr>
        <w:ind w:firstLine="709"/>
        <w:jc w:val="both"/>
        <w:rPr>
          <w:sz w:val="28"/>
          <w:szCs w:val="28"/>
        </w:rPr>
      </w:pPr>
      <w:r w:rsidRPr="00B16079">
        <w:rPr>
          <w:sz w:val="28"/>
          <w:szCs w:val="28"/>
        </w:rPr>
        <w:t>26</w:t>
      </w:r>
      <w:r w:rsidR="006C2F35" w:rsidRPr="00B16079">
        <w:rPr>
          <w:sz w:val="28"/>
          <w:szCs w:val="28"/>
        </w:rPr>
        <w:t>. Иные требования, в том числе учитывающие особенности предоставления муниципальной услуги в электронной форме.</w:t>
      </w:r>
    </w:p>
    <w:p w:rsidR="00A97967" w:rsidRPr="00B16079" w:rsidRDefault="006C2F35" w:rsidP="00EA56C6">
      <w:pPr>
        <w:ind w:firstLine="709"/>
        <w:jc w:val="both"/>
        <w:rPr>
          <w:sz w:val="28"/>
          <w:szCs w:val="28"/>
        </w:rPr>
      </w:pPr>
      <w:r w:rsidRPr="00B16079">
        <w:rPr>
          <w:sz w:val="28"/>
          <w:szCs w:val="28"/>
        </w:rPr>
        <w:t>Для получения муниципальной услуги Заявителю предоставляется возможность представить заявление и его документы (содержащиеся в них сведения), необходимые для предоставления муниципальной услуги, в форме электронного документа: через Единый портал государственных и муниципальных услуг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6C2F35" w:rsidRPr="00B16079" w:rsidRDefault="006C2F35" w:rsidP="006C2F35">
      <w:pPr>
        <w:shd w:val="clear" w:color="auto" w:fill="FFFFFF"/>
        <w:jc w:val="both"/>
        <w:rPr>
          <w:b/>
          <w:sz w:val="28"/>
          <w:szCs w:val="28"/>
        </w:rPr>
      </w:pPr>
    </w:p>
    <w:p w:rsidR="007A7BB2" w:rsidRPr="00B16079" w:rsidRDefault="007A7BB2" w:rsidP="006C2F35">
      <w:pPr>
        <w:jc w:val="center"/>
        <w:rPr>
          <w:b/>
          <w:sz w:val="28"/>
          <w:szCs w:val="28"/>
        </w:rPr>
      </w:pPr>
    </w:p>
    <w:p w:rsidR="007A7BB2" w:rsidRPr="00B16079" w:rsidRDefault="007A7BB2" w:rsidP="006C2F35">
      <w:pPr>
        <w:jc w:val="center"/>
        <w:rPr>
          <w:b/>
          <w:sz w:val="28"/>
          <w:szCs w:val="28"/>
        </w:rPr>
      </w:pPr>
    </w:p>
    <w:p w:rsidR="007A7BB2" w:rsidRPr="00B16079" w:rsidRDefault="007A7BB2" w:rsidP="006C2F35">
      <w:pPr>
        <w:jc w:val="center"/>
        <w:rPr>
          <w:b/>
          <w:sz w:val="28"/>
          <w:szCs w:val="28"/>
        </w:rPr>
      </w:pPr>
    </w:p>
    <w:p w:rsidR="006C2F35" w:rsidRPr="00B16079" w:rsidRDefault="006C2F35" w:rsidP="006C2F35">
      <w:pPr>
        <w:jc w:val="center"/>
        <w:rPr>
          <w:b/>
          <w:sz w:val="28"/>
          <w:szCs w:val="28"/>
        </w:rPr>
      </w:pPr>
      <w:r w:rsidRPr="00B16079">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w:t>
      </w:r>
      <w:r w:rsidRPr="00B16079">
        <w:rPr>
          <w:b/>
          <w:sz w:val="28"/>
          <w:szCs w:val="28"/>
        </w:rPr>
        <w:t>и</w:t>
      </w:r>
      <w:r w:rsidRPr="00B16079">
        <w:rPr>
          <w:b/>
          <w:sz w:val="28"/>
          <w:szCs w:val="28"/>
        </w:rPr>
        <w:t>стративных процедур в электронной форме, а также особенности выполнения административных процедур в многофункциональных центрах</w:t>
      </w:r>
    </w:p>
    <w:p w:rsidR="006C2F35" w:rsidRPr="00B16079" w:rsidRDefault="006C2F35" w:rsidP="006C2F35">
      <w:pPr>
        <w:jc w:val="center"/>
        <w:rPr>
          <w:sz w:val="28"/>
          <w:szCs w:val="28"/>
        </w:rPr>
      </w:pPr>
    </w:p>
    <w:p w:rsidR="006C2F35" w:rsidRPr="00B16079" w:rsidRDefault="006C2F35" w:rsidP="00EA56C6">
      <w:pPr>
        <w:ind w:firstLine="709"/>
        <w:jc w:val="both"/>
        <w:rPr>
          <w:sz w:val="28"/>
          <w:szCs w:val="28"/>
        </w:rPr>
      </w:pPr>
      <w:r w:rsidRPr="00B16079">
        <w:rPr>
          <w:sz w:val="28"/>
          <w:szCs w:val="28"/>
        </w:rPr>
        <w:lastRenderedPageBreak/>
        <w:t>1. Предоставление муниципальной услуги включает в себя следующие административные процедуры:</w:t>
      </w:r>
    </w:p>
    <w:p w:rsidR="006C2F35" w:rsidRPr="00B16079" w:rsidRDefault="006C2F35" w:rsidP="00EA56C6">
      <w:pPr>
        <w:ind w:firstLine="709"/>
        <w:jc w:val="both"/>
        <w:rPr>
          <w:sz w:val="28"/>
          <w:szCs w:val="28"/>
        </w:rPr>
      </w:pPr>
      <w:r w:rsidRPr="00B16079">
        <w:rPr>
          <w:sz w:val="28"/>
          <w:szCs w:val="28"/>
        </w:rPr>
        <w:t>1</w:t>
      </w:r>
      <w:r w:rsidR="00D07B15" w:rsidRPr="00B16079">
        <w:rPr>
          <w:sz w:val="28"/>
          <w:szCs w:val="28"/>
        </w:rPr>
        <w:t xml:space="preserve">) </w:t>
      </w:r>
      <w:r w:rsidRPr="00B16079">
        <w:rPr>
          <w:sz w:val="28"/>
          <w:szCs w:val="28"/>
        </w:rPr>
        <w:t xml:space="preserve">прием и регистрация </w:t>
      </w:r>
      <w:r w:rsidR="00D07B15" w:rsidRPr="00B16079">
        <w:rPr>
          <w:sz w:val="28"/>
          <w:szCs w:val="28"/>
        </w:rPr>
        <w:t>заявления с приложенными документами</w:t>
      </w:r>
      <w:r w:rsidRPr="00B16079">
        <w:rPr>
          <w:sz w:val="28"/>
          <w:szCs w:val="28"/>
        </w:rPr>
        <w:t>;</w:t>
      </w:r>
    </w:p>
    <w:p w:rsidR="00992933" w:rsidRPr="00B16079" w:rsidRDefault="00992933" w:rsidP="00EA56C6">
      <w:pPr>
        <w:ind w:firstLine="709"/>
        <w:jc w:val="both"/>
        <w:rPr>
          <w:sz w:val="28"/>
          <w:szCs w:val="28"/>
        </w:rPr>
      </w:pPr>
      <w:r w:rsidRPr="00B16079">
        <w:rPr>
          <w:sz w:val="28"/>
          <w:szCs w:val="28"/>
        </w:rPr>
        <w:t>2) подготовка и направление межведомственных запросов;</w:t>
      </w:r>
    </w:p>
    <w:p w:rsidR="006C2F35" w:rsidRPr="00B16079" w:rsidRDefault="00992933" w:rsidP="00EA56C6">
      <w:pPr>
        <w:ind w:firstLine="709"/>
        <w:jc w:val="both"/>
        <w:rPr>
          <w:sz w:val="28"/>
          <w:szCs w:val="28"/>
        </w:rPr>
      </w:pPr>
      <w:r w:rsidRPr="00B16079">
        <w:rPr>
          <w:sz w:val="28"/>
          <w:szCs w:val="28"/>
        </w:rPr>
        <w:t>3</w:t>
      </w:r>
      <w:r w:rsidR="00D07B15" w:rsidRPr="00B16079">
        <w:rPr>
          <w:sz w:val="28"/>
          <w:szCs w:val="28"/>
        </w:rPr>
        <w:t>)</w:t>
      </w:r>
      <w:r w:rsidR="006C2F35" w:rsidRPr="00B16079">
        <w:rPr>
          <w:sz w:val="28"/>
          <w:szCs w:val="28"/>
        </w:rPr>
        <w:t xml:space="preserve"> </w:t>
      </w:r>
      <w:r w:rsidR="00D07B15" w:rsidRPr="00B16079">
        <w:rPr>
          <w:sz w:val="28"/>
          <w:szCs w:val="28"/>
        </w:rPr>
        <w:t>рассмотрение заявления и документов</w:t>
      </w:r>
      <w:r w:rsidRPr="00B16079">
        <w:rPr>
          <w:sz w:val="28"/>
          <w:szCs w:val="28"/>
        </w:rPr>
        <w:t>, принятие решения о признании молодой семьи участницей мероприятия или об отказе в признании молодой семьи участницей мероприятия</w:t>
      </w:r>
      <w:r w:rsidR="006C2F35" w:rsidRPr="00B16079">
        <w:rPr>
          <w:bCs/>
          <w:sz w:val="28"/>
          <w:szCs w:val="28"/>
        </w:rPr>
        <w:t>;</w:t>
      </w:r>
    </w:p>
    <w:p w:rsidR="006C2F35" w:rsidRPr="00B16079" w:rsidRDefault="00992933" w:rsidP="00EA56C6">
      <w:pPr>
        <w:shd w:val="clear" w:color="auto" w:fill="FFFFFF"/>
        <w:ind w:firstLine="709"/>
        <w:jc w:val="both"/>
        <w:rPr>
          <w:bCs/>
          <w:sz w:val="28"/>
          <w:szCs w:val="28"/>
        </w:rPr>
      </w:pPr>
      <w:r w:rsidRPr="00B16079">
        <w:rPr>
          <w:sz w:val="28"/>
          <w:szCs w:val="28"/>
        </w:rPr>
        <w:t>4</w:t>
      </w:r>
      <w:r w:rsidR="00D07B15" w:rsidRPr="00B16079">
        <w:rPr>
          <w:sz w:val="28"/>
          <w:szCs w:val="28"/>
        </w:rPr>
        <w:t>) выдача или направление заявителю уведомления о признании молодой семьи участницей мероприятия, либо об отказе в признании молодой семьи участницей мероприятия</w:t>
      </w:r>
      <w:r w:rsidR="006C2F35" w:rsidRPr="00B16079">
        <w:rPr>
          <w:bCs/>
          <w:sz w:val="28"/>
          <w:szCs w:val="28"/>
        </w:rPr>
        <w:t>.</w:t>
      </w:r>
    </w:p>
    <w:p w:rsidR="006C2F35" w:rsidRPr="00B16079" w:rsidRDefault="006C2F35" w:rsidP="00EA56C6">
      <w:pPr>
        <w:pStyle w:val="ConsPlusNormal"/>
        <w:widowControl/>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Последовательность исполнения административных процедур предоставления муниципальной услуги представлена в </w:t>
      </w:r>
      <w:hyperlink r:id="rId12" w:history="1">
        <w:r w:rsidRPr="00B16079">
          <w:rPr>
            <w:rFonts w:ascii="Times New Roman" w:hAnsi="Times New Roman" w:cs="Times New Roman"/>
            <w:sz w:val="28"/>
            <w:szCs w:val="28"/>
          </w:rPr>
          <w:t>приложении</w:t>
        </w:r>
      </w:hyperlink>
      <w:r w:rsidRPr="00B16079">
        <w:rPr>
          <w:rFonts w:ascii="Times New Roman" w:hAnsi="Times New Roman" w:cs="Times New Roman"/>
          <w:sz w:val="28"/>
          <w:szCs w:val="28"/>
        </w:rPr>
        <w:t xml:space="preserve"> №</w:t>
      </w:r>
      <w:r w:rsidR="00D07B15" w:rsidRPr="00B16079">
        <w:rPr>
          <w:rFonts w:ascii="Times New Roman" w:hAnsi="Times New Roman" w:cs="Times New Roman"/>
          <w:sz w:val="28"/>
          <w:szCs w:val="28"/>
        </w:rPr>
        <w:t>2</w:t>
      </w:r>
      <w:r w:rsidRPr="00B16079">
        <w:rPr>
          <w:rFonts w:ascii="Times New Roman" w:hAnsi="Times New Roman" w:cs="Times New Roman"/>
          <w:sz w:val="28"/>
          <w:szCs w:val="28"/>
        </w:rPr>
        <w:t xml:space="preserve"> к настоящему Регламенту (блок-схема).</w:t>
      </w:r>
    </w:p>
    <w:p w:rsidR="006C2F35" w:rsidRPr="00B16079" w:rsidRDefault="00D07B15" w:rsidP="00EA56C6">
      <w:pPr>
        <w:pStyle w:val="ConsPlusNormal"/>
        <w:widowControl/>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2. </w:t>
      </w:r>
      <w:r w:rsidR="006C2F35" w:rsidRPr="00B16079">
        <w:rPr>
          <w:rFonts w:ascii="Times New Roman" w:hAnsi="Times New Roman" w:cs="Times New Roman"/>
          <w:sz w:val="28"/>
          <w:szCs w:val="28"/>
        </w:rPr>
        <w:t>Административная процедура №1.</w:t>
      </w:r>
    </w:p>
    <w:p w:rsidR="006C2F35" w:rsidRPr="00B16079" w:rsidRDefault="00D07B15" w:rsidP="00EA56C6">
      <w:pPr>
        <w:shd w:val="clear" w:color="auto" w:fill="FFFFFF"/>
        <w:ind w:firstLine="709"/>
        <w:jc w:val="both"/>
        <w:rPr>
          <w:sz w:val="28"/>
          <w:szCs w:val="28"/>
        </w:rPr>
      </w:pPr>
      <w:r w:rsidRPr="00B16079">
        <w:rPr>
          <w:sz w:val="28"/>
          <w:szCs w:val="28"/>
        </w:rPr>
        <w:t>1) Прием</w:t>
      </w:r>
      <w:r w:rsidR="006C2F35" w:rsidRPr="00B16079">
        <w:rPr>
          <w:sz w:val="28"/>
          <w:szCs w:val="28"/>
        </w:rPr>
        <w:t xml:space="preserve"> </w:t>
      </w:r>
      <w:r w:rsidRPr="00B16079">
        <w:rPr>
          <w:sz w:val="28"/>
          <w:szCs w:val="28"/>
        </w:rPr>
        <w:t>и регистрация заявления с приложенными документами</w:t>
      </w:r>
      <w:r w:rsidR="006C2F35" w:rsidRPr="00B16079">
        <w:rPr>
          <w:sz w:val="28"/>
          <w:szCs w:val="28"/>
        </w:rPr>
        <w:t>.</w:t>
      </w:r>
    </w:p>
    <w:p w:rsidR="006C2F35" w:rsidRPr="00B16079" w:rsidRDefault="006C2F35" w:rsidP="00EA56C6">
      <w:pPr>
        <w:pStyle w:val="ac"/>
        <w:tabs>
          <w:tab w:val="left" w:pos="0"/>
          <w:tab w:val="left" w:pos="1276"/>
        </w:tabs>
        <w:ind w:firstLine="709"/>
        <w:jc w:val="both"/>
        <w:rPr>
          <w:rFonts w:ascii="Times New Roman" w:hAnsi="Times New Roman"/>
          <w:sz w:val="28"/>
          <w:szCs w:val="28"/>
        </w:rPr>
      </w:pPr>
      <w:r w:rsidRPr="00B16079">
        <w:rPr>
          <w:rFonts w:ascii="Times New Roman" w:hAnsi="Times New Roman"/>
          <w:sz w:val="28"/>
          <w:szCs w:val="28"/>
        </w:rPr>
        <w:t>Основанием для начала исполнения административной процедуры является</w:t>
      </w:r>
      <w:r w:rsidRPr="00B16079">
        <w:rPr>
          <w:rFonts w:ascii="Times New Roman" w:hAnsi="Times New Roman"/>
          <w:color w:val="000000"/>
          <w:sz w:val="28"/>
          <w:szCs w:val="28"/>
        </w:rPr>
        <w:t xml:space="preserve"> поступление в администрацию </w:t>
      </w:r>
      <w:r w:rsidR="009A2C47" w:rsidRPr="00B16079">
        <w:rPr>
          <w:rFonts w:ascii="Times New Roman" w:hAnsi="Times New Roman"/>
          <w:color w:val="000000"/>
          <w:sz w:val="28"/>
          <w:szCs w:val="28"/>
        </w:rPr>
        <w:t>района</w:t>
      </w:r>
      <w:r w:rsidRPr="00B16079">
        <w:rPr>
          <w:rFonts w:ascii="Times New Roman" w:hAnsi="Times New Roman"/>
          <w:color w:val="000000"/>
          <w:sz w:val="28"/>
          <w:szCs w:val="28"/>
        </w:rPr>
        <w:t xml:space="preserve"> заявления </w:t>
      </w:r>
      <w:r w:rsidR="00D07B15" w:rsidRPr="00B16079">
        <w:rPr>
          <w:rFonts w:ascii="Times New Roman" w:hAnsi="Times New Roman"/>
          <w:color w:val="000000"/>
          <w:sz w:val="28"/>
          <w:szCs w:val="28"/>
        </w:rPr>
        <w:t>с приложенными документами</w:t>
      </w:r>
      <w:r w:rsidRPr="00B16079">
        <w:rPr>
          <w:rFonts w:ascii="Times New Roman" w:hAnsi="Times New Roman"/>
          <w:sz w:val="28"/>
          <w:szCs w:val="28"/>
        </w:rPr>
        <w:t>.</w:t>
      </w:r>
    </w:p>
    <w:p w:rsidR="006C2F35" w:rsidRPr="00B16079" w:rsidRDefault="00D07B15" w:rsidP="00EA56C6">
      <w:pPr>
        <w:autoSpaceDE w:val="0"/>
        <w:autoSpaceDN w:val="0"/>
        <w:adjustRightInd w:val="0"/>
        <w:ind w:firstLine="709"/>
        <w:jc w:val="both"/>
        <w:rPr>
          <w:sz w:val="28"/>
          <w:szCs w:val="28"/>
        </w:rPr>
      </w:pPr>
      <w:r w:rsidRPr="00B16079">
        <w:rPr>
          <w:sz w:val="28"/>
          <w:szCs w:val="28"/>
        </w:rPr>
        <w:t xml:space="preserve">Ответственным за совершение административной процедуры по приему и регистрации заявления с приложенными документами является </w:t>
      </w:r>
      <w:r w:rsidR="007A7BB2" w:rsidRPr="00B16079">
        <w:rPr>
          <w:sz w:val="28"/>
          <w:szCs w:val="28"/>
        </w:rPr>
        <w:t>Специалист</w:t>
      </w:r>
      <w:r w:rsidR="006C2F35" w:rsidRPr="00B16079">
        <w:rPr>
          <w:sz w:val="28"/>
          <w:szCs w:val="28"/>
        </w:rPr>
        <w:t>.</w:t>
      </w:r>
    </w:p>
    <w:p w:rsidR="00D07B15" w:rsidRPr="00B16079" w:rsidRDefault="00D07B15" w:rsidP="00EA56C6">
      <w:pPr>
        <w:autoSpaceDE w:val="0"/>
        <w:autoSpaceDN w:val="0"/>
        <w:adjustRightInd w:val="0"/>
        <w:ind w:firstLine="709"/>
        <w:jc w:val="both"/>
        <w:rPr>
          <w:sz w:val="28"/>
          <w:szCs w:val="28"/>
        </w:rPr>
      </w:pPr>
      <w:r w:rsidRPr="00B16079">
        <w:rPr>
          <w:sz w:val="28"/>
          <w:szCs w:val="28"/>
        </w:rPr>
        <w:t xml:space="preserve">При совершении административной процедуры </w:t>
      </w:r>
      <w:r w:rsidR="007A7BB2" w:rsidRPr="00B16079">
        <w:rPr>
          <w:sz w:val="28"/>
          <w:szCs w:val="28"/>
        </w:rPr>
        <w:t>Специалист</w:t>
      </w:r>
      <w:r w:rsidRPr="00B16079">
        <w:rPr>
          <w:sz w:val="28"/>
          <w:szCs w:val="28"/>
        </w:rPr>
        <w:t xml:space="preserve"> устанавливает личность получателя муниципальной услуги; проверяет правильность заполнения заявления, соответствие представленных копий документов оригиналам, заверяет копии документов; регистрирует заявление в книге регистрации заявлений.</w:t>
      </w:r>
    </w:p>
    <w:p w:rsidR="00D07B15" w:rsidRPr="00B16079" w:rsidRDefault="00D07B15" w:rsidP="00EA56C6">
      <w:pPr>
        <w:autoSpaceDE w:val="0"/>
        <w:autoSpaceDN w:val="0"/>
        <w:adjustRightInd w:val="0"/>
        <w:ind w:firstLine="709"/>
        <w:jc w:val="both"/>
        <w:rPr>
          <w:sz w:val="28"/>
          <w:szCs w:val="28"/>
        </w:rPr>
      </w:pPr>
      <w:r w:rsidRPr="00B16079">
        <w:rPr>
          <w:sz w:val="28"/>
          <w:szCs w:val="28"/>
        </w:rPr>
        <w:t>Результатом выполнения административной процедуры является регистрация заявления.</w:t>
      </w:r>
    </w:p>
    <w:p w:rsidR="0047296F" w:rsidRPr="00B16079" w:rsidRDefault="0047296F" w:rsidP="00EA56C6">
      <w:pPr>
        <w:shd w:val="clear" w:color="auto" w:fill="FFFFFF"/>
        <w:ind w:firstLine="709"/>
        <w:jc w:val="both"/>
        <w:rPr>
          <w:color w:val="000000"/>
          <w:sz w:val="28"/>
          <w:szCs w:val="28"/>
        </w:rPr>
      </w:pPr>
      <w:r w:rsidRPr="00B16079">
        <w:rPr>
          <w:color w:val="000000"/>
          <w:sz w:val="28"/>
          <w:szCs w:val="28"/>
        </w:rPr>
        <w:t>3. Административная процедура №2.</w:t>
      </w:r>
    </w:p>
    <w:p w:rsidR="00D07B15" w:rsidRPr="00B16079" w:rsidRDefault="0047296F" w:rsidP="00EA56C6">
      <w:pPr>
        <w:shd w:val="clear" w:color="auto" w:fill="FFFFFF"/>
        <w:ind w:firstLine="709"/>
        <w:jc w:val="both"/>
        <w:rPr>
          <w:color w:val="000000"/>
          <w:sz w:val="28"/>
          <w:szCs w:val="28"/>
        </w:rPr>
      </w:pPr>
      <w:r w:rsidRPr="00B16079">
        <w:rPr>
          <w:color w:val="000000"/>
          <w:sz w:val="28"/>
          <w:szCs w:val="28"/>
        </w:rPr>
        <w:t xml:space="preserve">2) </w:t>
      </w:r>
      <w:r w:rsidR="00D07B15" w:rsidRPr="00B16079">
        <w:rPr>
          <w:color w:val="000000"/>
          <w:sz w:val="28"/>
          <w:szCs w:val="28"/>
        </w:rPr>
        <w:t>Подготовка и направление межведомственных запросов.</w:t>
      </w:r>
    </w:p>
    <w:p w:rsidR="00D07B15" w:rsidRPr="00B16079" w:rsidRDefault="00D07B15" w:rsidP="00EA56C6">
      <w:pPr>
        <w:shd w:val="clear" w:color="auto" w:fill="FFFFFF"/>
        <w:ind w:firstLine="709"/>
        <w:jc w:val="both"/>
        <w:rPr>
          <w:color w:val="000000"/>
          <w:sz w:val="28"/>
          <w:szCs w:val="28"/>
        </w:rPr>
      </w:pPr>
      <w:r w:rsidRPr="00B16079">
        <w:rPr>
          <w:color w:val="000000"/>
          <w:sz w:val="28"/>
          <w:szCs w:val="28"/>
        </w:rPr>
        <w:t>Основанием для начала административной процедуры является регистрация заявления.</w:t>
      </w:r>
    </w:p>
    <w:p w:rsidR="00D07B15" w:rsidRPr="00B16079" w:rsidRDefault="007A7BB2" w:rsidP="00EA56C6">
      <w:pPr>
        <w:shd w:val="clear" w:color="auto" w:fill="FFFFFF"/>
        <w:ind w:firstLine="709"/>
        <w:jc w:val="both"/>
        <w:rPr>
          <w:color w:val="000000"/>
          <w:sz w:val="28"/>
          <w:szCs w:val="28"/>
        </w:rPr>
      </w:pPr>
      <w:r w:rsidRPr="00B16079">
        <w:rPr>
          <w:color w:val="000000"/>
          <w:sz w:val="28"/>
          <w:szCs w:val="28"/>
        </w:rPr>
        <w:t xml:space="preserve">Специалист </w:t>
      </w:r>
      <w:r w:rsidR="00D07B15" w:rsidRPr="00B16079">
        <w:rPr>
          <w:color w:val="000000"/>
          <w:sz w:val="28"/>
          <w:szCs w:val="28"/>
        </w:rPr>
        <w:t>направляет межведомственные запросы:</w:t>
      </w:r>
    </w:p>
    <w:p w:rsidR="00D07B15" w:rsidRPr="00B16079" w:rsidRDefault="00D07B15" w:rsidP="00EA56C6">
      <w:pPr>
        <w:shd w:val="clear" w:color="auto" w:fill="FFFFFF"/>
        <w:ind w:firstLine="709"/>
        <w:jc w:val="both"/>
        <w:rPr>
          <w:color w:val="000000"/>
          <w:sz w:val="28"/>
          <w:szCs w:val="28"/>
        </w:rPr>
      </w:pPr>
      <w:r w:rsidRPr="00B16079">
        <w:rPr>
          <w:color w:val="000000"/>
          <w:sz w:val="28"/>
          <w:szCs w:val="28"/>
        </w:rPr>
        <w:t>в муниципальные образования по месту предыдущего жительства членов молодой семьи о ранее реализованном (нереализованном) праве молодой семьи на улучшение жилищных условий с использованием средств федеральног</w:t>
      </w:r>
      <w:r w:rsidR="0047296F" w:rsidRPr="00B16079">
        <w:rPr>
          <w:color w:val="000000"/>
          <w:sz w:val="28"/>
          <w:szCs w:val="28"/>
        </w:rPr>
        <w:t>о, краевого и местного бюджетов;</w:t>
      </w:r>
    </w:p>
    <w:p w:rsidR="00D07B15" w:rsidRPr="00B16079" w:rsidRDefault="0047296F" w:rsidP="00EA56C6">
      <w:pPr>
        <w:shd w:val="clear" w:color="auto" w:fill="FFFFFF"/>
        <w:ind w:firstLine="709"/>
        <w:jc w:val="both"/>
        <w:rPr>
          <w:color w:val="000000"/>
          <w:sz w:val="28"/>
          <w:szCs w:val="28"/>
        </w:rPr>
      </w:pPr>
      <w:r w:rsidRPr="00B16079">
        <w:rPr>
          <w:color w:val="000000"/>
          <w:sz w:val="28"/>
          <w:szCs w:val="28"/>
        </w:rPr>
        <w:t>в Управление Федеральной службы государственной регистрации, кадастра и картографии по Красноярскому краю</w:t>
      </w:r>
      <w:r w:rsidR="00D07B15" w:rsidRPr="00B16079">
        <w:rPr>
          <w:color w:val="000000"/>
          <w:sz w:val="28"/>
          <w:szCs w:val="28"/>
        </w:rPr>
        <w:t>.</w:t>
      </w:r>
    </w:p>
    <w:p w:rsidR="0047296F" w:rsidRPr="00B16079" w:rsidRDefault="00D07B15" w:rsidP="00EA56C6">
      <w:pPr>
        <w:shd w:val="clear" w:color="auto" w:fill="FFFFFF"/>
        <w:ind w:firstLine="709"/>
        <w:jc w:val="both"/>
        <w:rPr>
          <w:sz w:val="28"/>
          <w:szCs w:val="28"/>
        </w:rPr>
      </w:pPr>
      <w:r w:rsidRPr="00B16079">
        <w:rPr>
          <w:color w:val="000000"/>
          <w:sz w:val="28"/>
          <w:szCs w:val="28"/>
        </w:rPr>
        <w:t>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w:t>
      </w:r>
      <w:r w:rsidR="00EA56C6" w:rsidRPr="00B16079">
        <w:rPr>
          <w:sz w:val="28"/>
          <w:szCs w:val="28"/>
        </w:rPr>
        <w:t xml:space="preserve"> </w:t>
      </w:r>
    </w:p>
    <w:p w:rsidR="0047296F" w:rsidRPr="00B16079" w:rsidRDefault="0047296F" w:rsidP="00EA56C6">
      <w:pPr>
        <w:autoSpaceDE w:val="0"/>
        <w:autoSpaceDN w:val="0"/>
        <w:adjustRightInd w:val="0"/>
        <w:ind w:firstLine="709"/>
        <w:jc w:val="both"/>
        <w:rPr>
          <w:sz w:val="28"/>
          <w:szCs w:val="28"/>
        </w:rPr>
      </w:pPr>
      <w:r w:rsidRPr="00B16079">
        <w:rPr>
          <w:sz w:val="28"/>
          <w:szCs w:val="28"/>
        </w:rPr>
        <w:lastRenderedPageBreak/>
        <w:t>4. Административная процедура №3.</w:t>
      </w:r>
    </w:p>
    <w:p w:rsidR="0047296F" w:rsidRPr="00B16079" w:rsidRDefault="0047296F" w:rsidP="00EA56C6">
      <w:pPr>
        <w:autoSpaceDE w:val="0"/>
        <w:autoSpaceDN w:val="0"/>
        <w:adjustRightInd w:val="0"/>
        <w:ind w:firstLine="709"/>
        <w:jc w:val="both"/>
        <w:rPr>
          <w:rStyle w:val="FontStyle20"/>
          <w:sz w:val="28"/>
          <w:szCs w:val="28"/>
        </w:rPr>
      </w:pPr>
      <w:r w:rsidRPr="00B16079">
        <w:rPr>
          <w:sz w:val="28"/>
          <w:szCs w:val="28"/>
        </w:rPr>
        <w:t>Рассмотрение заявления и документов, представленных заявителем и полученных в результате запросов, и принятие решения о признании молодой семьи участницей мероприятия или об отказе в признании молодой семьи участницей мероприятия.</w:t>
      </w:r>
      <w:r w:rsidR="00EA56C6" w:rsidRPr="00B16079">
        <w:rPr>
          <w:rStyle w:val="FontStyle20"/>
          <w:sz w:val="28"/>
          <w:szCs w:val="28"/>
        </w:rPr>
        <w:t xml:space="preserve"> </w:t>
      </w:r>
    </w:p>
    <w:p w:rsidR="0047296F" w:rsidRPr="00B16079" w:rsidRDefault="0047296F" w:rsidP="00EA56C6">
      <w:pPr>
        <w:autoSpaceDE w:val="0"/>
        <w:autoSpaceDN w:val="0"/>
        <w:adjustRightInd w:val="0"/>
        <w:ind w:firstLine="709"/>
        <w:jc w:val="both"/>
        <w:rPr>
          <w:rStyle w:val="FontStyle20"/>
          <w:sz w:val="28"/>
          <w:szCs w:val="28"/>
        </w:rPr>
      </w:pPr>
      <w:r w:rsidRPr="00B16079">
        <w:rPr>
          <w:rStyle w:val="FontStyle20"/>
          <w:sz w:val="28"/>
          <w:szCs w:val="28"/>
        </w:rPr>
        <w:t>Основанием для начала административной процедуры является получение ответов на межведомственные запросы.</w:t>
      </w:r>
    </w:p>
    <w:p w:rsidR="0047296F" w:rsidRPr="00B16079" w:rsidRDefault="007A7BB2" w:rsidP="00EA56C6">
      <w:pPr>
        <w:autoSpaceDE w:val="0"/>
        <w:autoSpaceDN w:val="0"/>
        <w:adjustRightInd w:val="0"/>
        <w:ind w:firstLine="709"/>
        <w:jc w:val="both"/>
        <w:rPr>
          <w:rStyle w:val="FontStyle20"/>
          <w:sz w:val="28"/>
          <w:szCs w:val="28"/>
        </w:rPr>
      </w:pPr>
      <w:r w:rsidRPr="00B16079">
        <w:rPr>
          <w:rStyle w:val="FontStyle20"/>
          <w:sz w:val="28"/>
          <w:szCs w:val="28"/>
        </w:rPr>
        <w:t>Специалист</w:t>
      </w:r>
      <w:r w:rsidR="0047296F" w:rsidRPr="00B16079">
        <w:rPr>
          <w:rStyle w:val="FontStyle20"/>
          <w:sz w:val="28"/>
          <w:szCs w:val="28"/>
        </w:rPr>
        <w:t xml:space="preserve"> проводит проверку заявления и документов с учетом документов, полученных по межведомственным запросам, на предмет соответствия заявителя требованиям, необходимым для признания молодой семьи участницей мероприятия</w:t>
      </w:r>
      <w:r w:rsidR="00EB4067" w:rsidRPr="00B16079">
        <w:rPr>
          <w:rStyle w:val="FontStyle20"/>
          <w:sz w:val="28"/>
          <w:szCs w:val="28"/>
        </w:rPr>
        <w:t>, готовит соответствующий проект распоряжения.</w:t>
      </w:r>
    </w:p>
    <w:p w:rsidR="0047296F" w:rsidRPr="00B16079" w:rsidRDefault="0047296F" w:rsidP="00EA56C6">
      <w:pPr>
        <w:autoSpaceDE w:val="0"/>
        <w:autoSpaceDN w:val="0"/>
        <w:adjustRightInd w:val="0"/>
        <w:ind w:firstLine="709"/>
        <w:jc w:val="both"/>
        <w:rPr>
          <w:rStyle w:val="FontStyle20"/>
          <w:sz w:val="28"/>
          <w:szCs w:val="28"/>
        </w:rPr>
      </w:pPr>
      <w:r w:rsidRPr="00B16079">
        <w:rPr>
          <w:rStyle w:val="FontStyle20"/>
          <w:sz w:val="28"/>
          <w:szCs w:val="28"/>
        </w:rPr>
        <w:t xml:space="preserve">Результатом </w:t>
      </w:r>
      <w:r w:rsidR="00EB4067" w:rsidRPr="00B16079">
        <w:rPr>
          <w:rStyle w:val="FontStyle20"/>
          <w:sz w:val="28"/>
          <w:szCs w:val="28"/>
        </w:rPr>
        <w:t>исполнения</w:t>
      </w:r>
      <w:r w:rsidRPr="00B16079">
        <w:rPr>
          <w:rStyle w:val="FontStyle20"/>
          <w:sz w:val="28"/>
          <w:szCs w:val="28"/>
        </w:rPr>
        <w:t xml:space="preserve"> административной процедуры является </w:t>
      </w:r>
      <w:r w:rsidR="00EB4067" w:rsidRPr="00B16079">
        <w:rPr>
          <w:rStyle w:val="FontStyle20"/>
          <w:sz w:val="28"/>
          <w:szCs w:val="28"/>
        </w:rPr>
        <w:t xml:space="preserve">подписанное Главой </w:t>
      </w:r>
      <w:r w:rsidR="009A2C47" w:rsidRPr="00B16079">
        <w:rPr>
          <w:rStyle w:val="FontStyle20"/>
          <w:sz w:val="28"/>
          <w:szCs w:val="28"/>
        </w:rPr>
        <w:t>района</w:t>
      </w:r>
      <w:r w:rsidR="00EB4067" w:rsidRPr="00B16079">
        <w:rPr>
          <w:rStyle w:val="FontStyle20"/>
          <w:sz w:val="28"/>
          <w:szCs w:val="28"/>
        </w:rPr>
        <w:t xml:space="preserve"> </w:t>
      </w:r>
      <w:r w:rsidR="009A2C47" w:rsidRPr="00B16079">
        <w:rPr>
          <w:rStyle w:val="FontStyle20"/>
          <w:sz w:val="28"/>
          <w:szCs w:val="28"/>
        </w:rPr>
        <w:t>постановление</w:t>
      </w:r>
      <w:r w:rsidR="00EB4067" w:rsidRPr="00B16079">
        <w:rPr>
          <w:rStyle w:val="FontStyle20"/>
          <w:sz w:val="28"/>
          <w:szCs w:val="28"/>
        </w:rPr>
        <w:t xml:space="preserve"> </w:t>
      </w:r>
      <w:r w:rsidR="009A2C47" w:rsidRPr="00B16079">
        <w:rPr>
          <w:rStyle w:val="FontStyle20"/>
          <w:sz w:val="28"/>
          <w:szCs w:val="28"/>
        </w:rPr>
        <w:t>администрации Идринского района</w:t>
      </w:r>
      <w:r w:rsidR="00EB4067" w:rsidRPr="00B16079">
        <w:rPr>
          <w:rStyle w:val="FontStyle20"/>
          <w:sz w:val="28"/>
          <w:szCs w:val="28"/>
        </w:rPr>
        <w:t xml:space="preserve"> </w:t>
      </w:r>
      <w:r w:rsidRPr="00B16079">
        <w:rPr>
          <w:rStyle w:val="FontStyle20"/>
          <w:sz w:val="28"/>
          <w:szCs w:val="28"/>
        </w:rPr>
        <w:t>о признании молодой семьи участницей мероприятия или об отказе в признании молод</w:t>
      </w:r>
      <w:r w:rsidR="00EB4067" w:rsidRPr="00B16079">
        <w:rPr>
          <w:rStyle w:val="FontStyle20"/>
          <w:sz w:val="28"/>
          <w:szCs w:val="28"/>
        </w:rPr>
        <w:t>ой семьи участницей мероприятия</w:t>
      </w:r>
      <w:r w:rsidRPr="00B16079">
        <w:rPr>
          <w:rStyle w:val="FontStyle20"/>
          <w:sz w:val="28"/>
          <w:szCs w:val="28"/>
        </w:rPr>
        <w:t>.</w:t>
      </w:r>
      <w:r w:rsidR="006C2F35" w:rsidRPr="00B16079">
        <w:rPr>
          <w:rStyle w:val="FontStyle20"/>
          <w:sz w:val="28"/>
          <w:szCs w:val="28"/>
        </w:rPr>
        <w:t xml:space="preserve"> </w:t>
      </w:r>
    </w:p>
    <w:p w:rsidR="006C2F35" w:rsidRPr="00B16079" w:rsidRDefault="00EB4067" w:rsidP="00EA56C6">
      <w:pPr>
        <w:shd w:val="clear" w:color="auto" w:fill="FFFFFF"/>
        <w:ind w:firstLine="709"/>
        <w:jc w:val="both"/>
        <w:rPr>
          <w:sz w:val="28"/>
          <w:szCs w:val="28"/>
        </w:rPr>
      </w:pPr>
      <w:r w:rsidRPr="00B16079">
        <w:rPr>
          <w:sz w:val="28"/>
          <w:szCs w:val="28"/>
        </w:rPr>
        <w:t>5. Административная процедура №4</w:t>
      </w:r>
      <w:r w:rsidR="006C2F35" w:rsidRPr="00B16079">
        <w:rPr>
          <w:sz w:val="28"/>
          <w:szCs w:val="28"/>
        </w:rPr>
        <w:t>.</w:t>
      </w:r>
    </w:p>
    <w:p w:rsidR="006C2F35" w:rsidRPr="00B16079" w:rsidRDefault="006C2F35" w:rsidP="00EA56C6">
      <w:pPr>
        <w:shd w:val="clear" w:color="auto" w:fill="FFFFFF"/>
        <w:ind w:firstLine="709"/>
        <w:jc w:val="both"/>
        <w:rPr>
          <w:bCs/>
          <w:sz w:val="28"/>
          <w:szCs w:val="28"/>
        </w:rPr>
      </w:pPr>
      <w:r w:rsidRPr="00B16079">
        <w:rPr>
          <w:sz w:val="28"/>
          <w:szCs w:val="28"/>
        </w:rPr>
        <w:t xml:space="preserve">Выдача или направление Заявителю уведомления, решения </w:t>
      </w:r>
      <w:r w:rsidR="00EB4067" w:rsidRPr="00B16079">
        <w:rPr>
          <w:sz w:val="28"/>
          <w:szCs w:val="28"/>
        </w:rPr>
        <w:t>о признании молодой семьи участницей мероприятия или об отказе в признании молодой семьи участницей мероприятия</w:t>
      </w:r>
      <w:r w:rsidRPr="00B16079">
        <w:rPr>
          <w:bCs/>
          <w:sz w:val="28"/>
          <w:szCs w:val="28"/>
        </w:rPr>
        <w:t>.</w:t>
      </w:r>
    </w:p>
    <w:p w:rsidR="006C2F35" w:rsidRPr="00B16079" w:rsidRDefault="006C2F35" w:rsidP="00EA56C6">
      <w:pPr>
        <w:shd w:val="clear" w:color="auto" w:fill="FFFFFF"/>
        <w:ind w:firstLine="709"/>
        <w:jc w:val="both"/>
        <w:rPr>
          <w:bCs/>
          <w:sz w:val="28"/>
          <w:szCs w:val="28"/>
        </w:rPr>
      </w:pPr>
      <w:r w:rsidRPr="00B16079">
        <w:rPr>
          <w:sz w:val="28"/>
          <w:szCs w:val="28"/>
        </w:rPr>
        <w:t xml:space="preserve">Основанием для начала исполнения административной процедуры является получение </w:t>
      </w:r>
      <w:r w:rsidR="007A7BB2" w:rsidRPr="00B16079">
        <w:rPr>
          <w:sz w:val="28"/>
          <w:szCs w:val="28"/>
        </w:rPr>
        <w:t>Специалистом</w:t>
      </w:r>
      <w:r w:rsidRPr="00B16079">
        <w:rPr>
          <w:sz w:val="28"/>
          <w:szCs w:val="28"/>
        </w:rPr>
        <w:t xml:space="preserve"> из общего отдела копии </w:t>
      </w:r>
      <w:r w:rsidR="009A2C47" w:rsidRPr="00B16079">
        <w:rPr>
          <w:sz w:val="28"/>
          <w:szCs w:val="28"/>
        </w:rPr>
        <w:t xml:space="preserve">постановления </w:t>
      </w:r>
      <w:r w:rsidRPr="00B16079">
        <w:rPr>
          <w:sz w:val="28"/>
          <w:szCs w:val="28"/>
        </w:rPr>
        <w:t xml:space="preserve">администрации </w:t>
      </w:r>
      <w:r w:rsidR="009A2C47" w:rsidRPr="00B16079">
        <w:rPr>
          <w:sz w:val="28"/>
          <w:szCs w:val="28"/>
        </w:rPr>
        <w:t>Идринского района</w:t>
      </w:r>
      <w:r w:rsidRPr="00B16079">
        <w:rPr>
          <w:sz w:val="28"/>
          <w:szCs w:val="28"/>
        </w:rPr>
        <w:t xml:space="preserve"> </w:t>
      </w:r>
      <w:r w:rsidR="00EB4067" w:rsidRPr="00B16079">
        <w:rPr>
          <w:sz w:val="28"/>
          <w:szCs w:val="28"/>
        </w:rPr>
        <w:t>о признании молодой семьи участницей мероприятия или об отказе в признании молодой семьи участницей мероприятия.</w:t>
      </w:r>
    </w:p>
    <w:p w:rsidR="006C2F35" w:rsidRPr="00B16079" w:rsidRDefault="007A7BB2" w:rsidP="00EA56C6">
      <w:pPr>
        <w:autoSpaceDE w:val="0"/>
        <w:autoSpaceDN w:val="0"/>
        <w:adjustRightInd w:val="0"/>
        <w:ind w:firstLine="709"/>
        <w:jc w:val="both"/>
        <w:rPr>
          <w:sz w:val="28"/>
          <w:szCs w:val="28"/>
        </w:rPr>
      </w:pPr>
      <w:r w:rsidRPr="00B16079">
        <w:rPr>
          <w:sz w:val="28"/>
          <w:szCs w:val="28"/>
        </w:rPr>
        <w:t>Специалист</w:t>
      </w:r>
      <w:r w:rsidR="006C2F35" w:rsidRPr="00B16079">
        <w:rPr>
          <w:sz w:val="28"/>
          <w:szCs w:val="28"/>
        </w:rPr>
        <w:t xml:space="preserve"> не позднее чем через три рабочих дня со дня принятия решения </w:t>
      </w:r>
      <w:r w:rsidR="00EB4067" w:rsidRPr="00B16079">
        <w:rPr>
          <w:sz w:val="28"/>
          <w:szCs w:val="28"/>
        </w:rPr>
        <w:t xml:space="preserve">о признании молодой семьи участницей мероприятия или об отказе в признании молодой семьи участницей мероприятия, </w:t>
      </w:r>
      <w:r w:rsidR="006C2F35" w:rsidRPr="00B16079">
        <w:rPr>
          <w:sz w:val="28"/>
          <w:szCs w:val="28"/>
        </w:rPr>
        <w:t>выдает или направляет Заявителю документ, подтверждающий принятие такого решения.</w:t>
      </w:r>
    </w:p>
    <w:p w:rsidR="006C2F35" w:rsidRPr="00B16079" w:rsidRDefault="006C2F35" w:rsidP="00EA56C6">
      <w:pPr>
        <w:autoSpaceDE w:val="0"/>
        <w:autoSpaceDN w:val="0"/>
        <w:adjustRightInd w:val="0"/>
        <w:ind w:firstLine="709"/>
        <w:jc w:val="both"/>
        <w:rPr>
          <w:sz w:val="28"/>
          <w:szCs w:val="28"/>
        </w:rPr>
      </w:pPr>
      <w:r w:rsidRPr="00B16079">
        <w:rPr>
          <w:sz w:val="28"/>
          <w:szCs w:val="28"/>
        </w:rPr>
        <w:t xml:space="preserve">Ответственным исполнителем по исполнению административной процедуры является </w:t>
      </w:r>
      <w:r w:rsidR="007A7BB2" w:rsidRPr="00B16079">
        <w:rPr>
          <w:sz w:val="28"/>
          <w:szCs w:val="28"/>
        </w:rPr>
        <w:t>Специалист</w:t>
      </w:r>
      <w:r w:rsidRPr="00B16079">
        <w:rPr>
          <w:sz w:val="28"/>
          <w:szCs w:val="28"/>
        </w:rPr>
        <w:t>.</w:t>
      </w:r>
    </w:p>
    <w:p w:rsidR="006C2F35" w:rsidRPr="00B16079" w:rsidRDefault="006C2F35" w:rsidP="00EA56C6">
      <w:pPr>
        <w:shd w:val="clear" w:color="auto" w:fill="FFFFFF"/>
        <w:ind w:firstLine="709"/>
        <w:jc w:val="both"/>
        <w:rPr>
          <w:sz w:val="28"/>
          <w:szCs w:val="28"/>
        </w:rPr>
      </w:pPr>
      <w:r w:rsidRPr="00B16079">
        <w:rPr>
          <w:bCs/>
          <w:sz w:val="28"/>
          <w:szCs w:val="28"/>
        </w:rPr>
        <w:t xml:space="preserve">Результатом исполнения данной </w:t>
      </w:r>
      <w:r w:rsidRPr="00B16079">
        <w:rPr>
          <w:sz w:val="28"/>
          <w:szCs w:val="28"/>
        </w:rPr>
        <w:t xml:space="preserve">административной процедуры является выдача или направление Заявителю уведомления, решения </w:t>
      </w:r>
      <w:r w:rsidR="00EB4067" w:rsidRPr="00B16079">
        <w:rPr>
          <w:sz w:val="28"/>
          <w:szCs w:val="28"/>
        </w:rPr>
        <w:t>о признании молодой семьи участницей мероприятия или об отказе в признании молодой семьи участницей мероприятия</w:t>
      </w:r>
      <w:r w:rsidRPr="00B16079">
        <w:rPr>
          <w:sz w:val="28"/>
          <w:szCs w:val="28"/>
        </w:rPr>
        <w:t xml:space="preserve">. </w:t>
      </w:r>
    </w:p>
    <w:p w:rsidR="006C2F35" w:rsidRPr="00B16079" w:rsidRDefault="006C2F35" w:rsidP="00EA56C6">
      <w:pPr>
        <w:shd w:val="clear" w:color="auto" w:fill="FFFFFF"/>
        <w:ind w:firstLine="709"/>
        <w:jc w:val="both"/>
        <w:rPr>
          <w:sz w:val="28"/>
          <w:szCs w:val="28"/>
        </w:rPr>
      </w:pPr>
      <w:r w:rsidRPr="00B16079">
        <w:rPr>
          <w:rStyle w:val="FontStyle20"/>
          <w:sz w:val="28"/>
          <w:szCs w:val="28"/>
        </w:rPr>
        <w:t>Способом фиксации результата административной процедуры является регистрация уведомления в Книге</w:t>
      </w:r>
      <w:r w:rsidRPr="00B16079">
        <w:rPr>
          <w:sz w:val="28"/>
          <w:szCs w:val="28"/>
        </w:rPr>
        <w:t xml:space="preserve"> учета исходящей документации и наличие подтверждения о получении уведомления в виде личной росписи гражданина в получении, либо почтового уведомления о доставке</w:t>
      </w:r>
      <w:r w:rsidRPr="00B16079">
        <w:rPr>
          <w:bCs/>
          <w:sz w:val="28"/>
          <w:szCs w:val="28"/>
        </w:rPr>
        <w:t>.</w:t>
      </w:r>
      <w:r w:rsidRPr="00B16079">
        <w:rPr>
          <w:sz w:val="28"/>
          <w:szCs w:val="28"/>
        </w:rPr>
        <w:t xml:space="preserve"> </w:t>
      </w:r>
    </w:p>
    <w:p w:rsidR="006C2F35" w:rsidRPr="00B16079" w:rsidRDefault="006C2F35" w:rsidP="006C2F35">
      <w:pPr>
        <w:shd w:val="clear" w:color="auto" w:fill="FFFFFF"/>
        <w:jc w:val="both"/>
        <w:rPr>
          <w:sz w:val="28"/>
          <w:szCs w:val="28"/>
        </w:rPr>
      </w:pPr>
    </w:p>
    <w:p w:rsidR="006C2F35" w:rsidRPr="00B16079" w:rsidRDefault="006C2F35" w:rsidP="006C2F35">
      <w:pPr>
        <w:pStyle w:val="ConsPlusNormal"/>
        <w:tabs>
          <w:tab w:val="left" w:pos="540"/>
        </w:tabs>
        <w:ind w:firstLine="0"/>
        <w:jc w:val="center"/>
        <w:rPr>
          <w:rFonts w:ascii="Times New Roman" w:hAnsi="Times New Roman" w:cs="Times New Roman"/>
          <w:b/>
          <w:sz w:val="28"/>
          <w:szCs w:val="28"/>
        </w:rPr>
      </w:pPr>
      <w:r w:rsidRPr="00B16079">
        <w:rPr>
          <w:rFonts w:ascii="Times New Roman" w:hAnsi="Times New Roman" w:cs="Times New Roman"/>
          <w:b/>
          <w:sz w:val="28"/>
          <w:szCs w:val="28"/>
        </w:rPr>
        <w:t>4. Формы контроля за исполнением регламента</w:t>
      </w:r>
    </w:p>
    <w:p w:rsidR="006C2F35" w:rsidRPr="00B16079" w:rsidRDefault="006C2F35" w:rsidP="006C2F35">
      <w:pPr>
        <w:pStyle w:val="ConsPlusNormal"/>
        <w:tabs>
          <w:tab w:val="left" w:pos="540"/>
        </w:tabs>
        <w:ind w:left="-360" w:firstLine="0"/>
        <w:jc w:val="center"/>
        <w:rPr>
          <w:rFonts w:ascii="Times New Roman" w:hAnsi="Times New Roman" w:cs="Times New Roman"/>
          <w:b/>
          <w:sz w:val="28"/>
          <w:szCs w:val="28"/>
        </w:rPr>
      </w:pPr>
    </w:p>
    <w:p w:rsidR="006C2F35" w:rsidRPr="00B16079" w:rsidRDefault="006C2F35" w:rsidP="00EA56C6">
      <w:pPr>
        <w:ind w:firstLine="709"/>
        <w:jc w:val="both"/>
        <w:rPr>
          <w:sz w:val="28"/>
          <w:szCs w:val="28"/>
        </w:rPr>
      </w:pPr>
      <w:r w:rsidRPr="00B16079">
        <w:rPr>
          <w:sz w:val="28"/>
          <w:szCs w:val="28"/>
        </w:rPr>
        <w:lastRenderedPageBreak/>
        <w:t>1. Контроль за исполнением настоящего административного регламента осуществляется в форме текущего контроля, плановых и внеплановых проверок.</w:t>
      </w:r>
    </w:p>
    <w:p w:rsidR="006C2F35" w:rsidRPr="00B16079" w:rsidRDefault="004F69BA" w:rsidP="00EA56C6">
      <w:pPr>
        <w:ind w:firstLine="709"/>
        <w:jc w:val="both"/>
        <w:rPr>
          <w:sz w:val="28"/>
          <w:szCs w:val="28"/>
        </w:rPr>
      </w:pPr>
      <w:r w:rsidRPr="00B16079">
        <w:rPr>
          <w:sz w:val="28"/>
          <w:szCs w:val="28"/>
        </w:rPr>
        <w:t>1)</w:t>
      </w:r>
      <w:r w:rsidR="006C2F35" w:rsidRPr="00B16079">
        <w:rPr>
          <w:sz w:val="28"/>
          <w:szCs w:val="28"/>
        </w:rPr>
        <w:t xml:space="preserve"> Текущий контроль за соблюдением и исполнением </w:t>
      </w:r>
      <w:r w:rsidR="00E10A80" w:rsidRPr="00B16079">
        <w:rPr>
          <w:sz w:val="28"/>
          <w:szCs w:val="28"/>
        </w:rPr>
        <w:t>Специалистом</w:t>
      </w:r>
      <w:r w:rsidR="006760F2" w:rsidRPr="00B16079">
        <w:rPr>
          <w:sz w:val="28"/>
          <w:szCs w:val="28"/>
        </w:rPr>
        <w:t xml:space="preserve"> </w:t>
      </w:r>
      <w:r w:rsidR="006C2F35" w:rsidRPr="00B16079">
        <w:rPr>
          <w:sz w:val="28"/>
          <w:szCs w:val="28"/>
        </w:rPr>
        <w:t xml:space="preserve"> положений настоящего Регламента и иных нормативных правовых актов, регулирующих предоставление данной муниципальной услуги, а также принятием решений осуществляет заместитель Главы </w:t>
      </w:r>
      <w:r w:rsidR="009A2C47" w:rsidRPr="00B16079">
        <w:rPr>
          <w:sz w:val="28"/>
          <w:szCs w:val="28"/>
        </w:rPr>
        <w:t>района</w:t>
      </w:r>
      <w:r w:rsidR="006C2F35" w:rsidRPr="00B16079">
        <w:rPr>
          <w:sz w:val="28"/>
          <w:szCs w:val="28"/>
        </w:rPr>
        <w:t xml:space="preserve">. </w:t>
      </w:r>
    </w:p>
    <w:p w:rsidR="006C2F35" w:rsidRPr="00B16079" w:rsidRDefault="004F69BA" w:rsidP="00EA56C6">
      <w:pPr>
        <w:autoSpaceDE w:val="0"/>
        <w:autoSpaceDN w:val="0"/>
        <w:adjustRightInd w:val="0"/>
        <w:ind w:firstLine="709"/>
        <w:jc w:val="both"/>
        <w:rPr>
          <w:sz w:val="28"/>
          <w:szCs w:val="28"/>
        </w:rPr>
      </w:pPr>
      <w:r w:rsidRPr="00B16079">
        <w:rPr>
          <w:sz w:val="28"/>
          <w:szCs w:val="28"/>
        </w:rPr>
        <w:t xml:space="preserve">2) </w:t>
      </w:r>
      <w:r w:rsidR="006C2F35" w:rsidRPr="00B16079">
        <w:rPr>
          <w:sz w:val="28"/>
          <w:szCs w:val="28"/>
        </w:rPr>
        <w:t xml:space="preserve">Для проведения плановых и внеплановых проверок предоставления муниципальной услуги распоряжением администрации </w:t>
      </w:r>
      <w:r w:rsidR="009A2C47" w:rsidRPr="00B16079">
        <w:rPr>
          <w:sz w:val="28"/>
          <w:szCs w:val="28"/>
        </w:rPr>
        <w:t>района</w:t>
      </w:r>
      <w:r w:rsidR="006C2F35" w:rsidRPr="00B16079">
        <w:rPr>
          <w:sz w:val="28"/>
          <w:szCs w:val="28"/>
        </w:rPr>
        <w:t xml:space="preserve"> формируется комиссия.</w:t>
      </w:r>
    </w:p>
    <w:p w:rsidR="006C2F35" w:rsidRPr="00B16079" w:rsidRDefault="004F69BA" w:rsidP="00EA56C6">
      <w:pPr>
        <w:autoSpaceDE w:val="0"/>
        <w:autoSpaceDN w:val="0"/>
        <w:adjustRightInd w:val="0"/>
        <w:ind w:firstLine="709"/>
        <w:jc w:val="both"/>
        <w:rPr>
          <w:sz w:val="28"/>
          <w:szCs w:val="28"/>
        </w:rPr>
      </w:pPr>
      <w:r w:rsidRPr="00B16079">
        <w:rPr>
          <w:sz w:val="28"/>
          <w:szCs w:val="28"/>
        </w:rPr>
        <w:t xml:space="preserve">3) </w:t>
      </w:r>
      <w:r w:rsidR="006C2F35" w:rsidRPr="00B16079">
        <w:rPr>
          <w:sz w:val="28"/>
          <w:szCs w:val="28"/>
        </w:rPr>
        <w:t xml:space="preserve">Плановые проверки проводятся на основании распоряжения администрации </w:t>
      </w:r>
      <w:r w:rsidR="009A2C47" w:rsidRPr="00B16079">
        <w:rPr>
          <w:sz w:val="28"/>
          <w:szCs w:val="28"/>
        </w:rPr>
        <w:t>района</w:t>
      </w:r>
      <w:r w:rsidR="006C2F35" w:rsidRPr="00B16079">
        <w:rPr>
          <w:sz w:val="28"/>
          <w:szCs w:val="28"/>
        </w:rPr>
        <w:t xml:space="preserve"> не реже одного раза в год.</w:t>
      </w:r>
    </w:p>
    <w:p w:rsidR="006C2F35" w:rsidRPr="00B16079" w:rsidRDefault="004F69BA" w:rsidP="00EA56C6">
      <w:pPr>
        <w:autoSpaceDE w:val="0"/>
        <w:autoSpaceDN w:val="0"/>
        <w:adjustRightInd w:val="0"/>
        <w:ind w:firstLine="709"/>
        <w:jc w:val="both"/>
        <w:rPr>
          <w:sz w:val="28"/>
          <w:szCs w:val="28"/>
        </w:rPr>
      </w:pPr>
      <w:r w:rsidRPr="00B16079">
        <w:rPr>
          <w:sz w:val="28"/>
          <w:szCs w:val="28"/>
        </w:rPr>
        <w:t>4)</w:t>
      </w:r>
      <w:r w:rsidR="006C2F35" w:rsidRPr="00B16079">
        <w:rPr>
          <w:sz w:val="28"/>
          <w:szCs w:val="28"/>
        </w:rPr>
        <w:t xml:space="preserve"> Внеплановые проверки проводятся по конкретному обращению Заяв</w:t>
      </w:r>
      <w:r w:rsidR="006C2F35" w:rsidRPr="00B16079">
        <w:rPr>
          <w:sz w:val="28"/>
          <w:szCs w:val="28"/>
        </w:rPr>
        <w:t>и</w:t>
      </w:r>
      <w:r w:rsidR="006C2F35" w:rsidRPr="00B16079">
        <w:rPr>
          <w:sz w:val="28"/>
          <w:szCs w:val="28"/>
        </w:rPr>
        <w:t>теля.</w:t>
      </w:r>
    </w:p>
    <w:p w:rsidR="006C2F35" w:rsidRPr="00B16079" w:rsidRDefault="006C2F35" w:rsidP="00EA56C6">
      <w:pPr>
        <w:autoSpaceDE w:val="0"/>
        <w:autoSpaceDN w:val="0"/>
        <w:adjustRightInd w:val="0"/>
        <w:ind w:firstLine="709"/>
        <w:jc w:val="both"/>
        <w:rPr>
          <w:sz w:val="28"/>
          <w:szCs w:val="28"/>
        </w:rPr>
      </w:pPr>
      <w:r w:rsidRPr="00B16079">
        <w:rPr>
          <w:sz w:val="28"/>
          <w:szCs w:val="28"/>
        </w:rPr>
        <w:t>В случае проведения внеплановой проверки по конкретному обращению Заявителя, в течение 30 рабочих дней со дня регистрации письменного обращения За</w:t>
      </w:r>
      <w:r w:rsidRPr="00B16079">
        <w:rPr>
          <w:sz w:val="28"/>
          <w:szCs w:val="28"/>
        </w:rPr>
        <w:t>я</w:t>
      </w:r>
      <w:r w:rsidRPr="00B16079">
        <w:rPr>
          <w:sz w:val="28"/>
          <w:szCs w:val="28"/>
        </w:rPr>
        <w:t>вителю направляется информация о результатах проверки, проведенной по обращ</w:t>
      </w:r>
      <w:r w:rsidRPr="00B16079">
        <w:rPr>
          <w:sz w:val="28"/>
          <w:szCs w:val="28"/>
        </w:rPr>
        <w:t>е</w:t>
      </w:r>
      <w:r w:rsidRPr="00B16079">
        <w:rPr>
          <w:sz w:val="28"/>
          <w:szCs w:val="28"/>
        </w:rPr>
        <w:t>нию.</w:t>
      </w:r>
    </w:p>
    <w:p w:rsidR="006C2F35" w:rsidRPr="00B16079" w:rsidRDefault="004F69BA" w:rsidP="00EA56C6">
      <w:pPr>
        <w:autoSpaceDE w:val="0"/>
        <w:autoSpaceDN w:val="0"/>
        <w:adjustRightInd w:val="0"/>
        <w:ind w:firstLine="709"/>
        <w:jc w:val="both"/>
        <w:rPr>
          <w:sz w:val="28"/>
          <w:szCs w:val="28"/>
        </w:rPr>
      </w:pPr>
      <w:r w:rsidRPr="00B16079">
        <w:rPr>
          <w:sz w:val="28"/>
          <w:szCs w:val="28"/>
        </w:rPr>
        <w:t>5)</w:t>
      </w:r>
      <w:r w:rsidR="006C2F35" w:rsidRPr="00B16079">
        <w:rPr>
          <w:sz w:val="28"/>
          <w:szCs w:val="28"/>
        </w:rPr>
        <w:t xml:space="preserve"> Результаты проверки оформляются в виде акта, в котором отмечаются выявленные недостатки и указываются меры, направленные на их устран</w:t>
      </w:r>
      <w:r w:rsidR="006C2F35" w:rsidRPr="00B16079">
        <w:rPr>
          <w:sz w:val="28"/>
          <w:szCs w:val="28"/>
        </w:rPr>
        <w:t>е</w:t>
      </w:r>
      <w:r w:rsidR="006C2F35" w:rsidRPr="00B16079">
        <w:rPr>
          <w:sz w:val="28"/>
          <w:szCs w:val="28"/>
        </w:rPr>
        <w:t>ние. Акт подписывается всеми членами комиссии.</w:t>
      </w:r>
    </w:p>
    <w:p w:rsidR="006C2F35" w:rsidRPr="00B16079" w:rsidRDefault="006C2F35" w:rsidP="00EA56C6">
      <w:pPr>
        <w:autoSpaceDE w:val="0"/>
        <w:autoSpaceDN w:val="0"/>
        <w:adjustRightInd w:val="0"/>
        <w:ind w:firstLine="709"/>
        <w:jc w:val="both"/>
        <w:rPr>
          <w:color w:val="000000"/>
          <w:sz w:val="28"/>
          <w:szCs w:val="28"/>
        </w:rPr>
      </w:pPr>
      <w:r w:rsidRPr="00B16079">
        <w:rPr>
          <w:color w:val="000000"/>
          <w:sz w:val="28"/>
          <w:szCs w:val="28"/>
        </w:rPr>
        <w:t>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Pr="00B16079">
        <w:rPr>
          <w:sz w:val="28"/>
          <w:szCs w:val="28"/>
        </w:rPr>
        <w:t xml:space="preserve"> </w:t>
      </w:r>
      <w:r w:rsidR="00E10A80" w:rsidRPr="00B16079">
        <w:rPr>
          <w:color w:val="000000"/>
          <w:sz w:val="28"/>
          <w:szCs w:val="28"/>
        </w:rPr>
        <w:t>Специалист</w:t>
      </w:r>
      <w:r w:rsidRPr="00B16079">
        <w:rPr>
          <w:color w:val="000000"/>
          <w:sz w:val="28"/>
          <w:szCs w:val="28"/>
        </w:rPr>
        <w:t xml:space="preserve"> несет персональную ответственность за соблюдение и выполнение административных действий, установленных настоящим административным регламентом. </w:t>
      </w:r>
    </w:p>
    <w:p w:rsidR="006C2F35" w:rsidRPr="00B16079" w:rsidRDefault="006C2F35" w:rsidP="00EA56C6">
      <w:pPr>
        <w:autoSpaceDE w:val="0"/>
        <w:autoSpaceDN w:val="0"/>
        <w:adjustRightInd w:val="0"/>
        <w:ind w:firstLine="709"/>
        <w:jc w:val="both"/>
        <w:rPr>
          <w:sz w:val="28"/>
          <w:szCs w:val="28"/>
        </w:rPr>
      </w:pPr>
      <w:r w:rsidRPr="00B16079">
        <w:rPr>
          <w:color w:val="000000"/>
          <w:sz w:val="28"/>
          <w:szCs w:val="28"/>
        </w:rPr>
        <w:t>3.</w:t>
      </w:r>
      <w:r w:rsidR="00EA56C6" w:rsidRPr="00B16079">
        <w:rPr>
          <w:color w:val="000000"/>
          <w:sz w:val="28"/>
          <w:szCs w:val="28"/>
        </w:rPr>
        <w:t xml:space="preserve"> </w:t>
      </w:r>
      <w:r w:rsidR="00E10A80" w:rsidRPr="00B16079">
        <w:rPr>
          <w:color w:val="000000"/>
          <w:sz w:val="28"/>
          <w:szCs w:val="28"/>
        </w:rPr>
        <w:t>Специалист</w:t>
      </w:r>
      <w:r w:rsidRPr="00B16079">
        <w:rPr>
          <w:color w:val="000000"/>
          <w:sz w:val="28"/>
          <w:szCs w:val="28"/>
        </w:rPr>
        <w:t xml:space="preserve"> несет персональную ответственность за соблюдение и выполнение административных действий, установленных настоящим административным регламентом.</w:t>
      </w:r>
    </w:p>
    <w:p w:rsidR="006C2F35" w:rsidRPr="00B16079" w:rsidRDefault="006C2F35" w:rsidP="00EA56C6">
      <w:pPr>
        <w:pStyle w:val="ConsPlusNormal"/>
        <w:tabs>
          <w:tab w:val="left" w:pos="1276"/>
        </w:tabs>
        <w:ind w:firstLine="709"/>
        <w:jc w:val="both"/>
        <w:outlineLvl w:val="2"/>
        <w:rPr>
          <w:rFonts w:ascii="Times New Roman" w:hAnsi="Times New Roman" w:cs="Times New Roman"/>
          <w:sz w:val="28"/>
          <w:szCs w:val="28"/>
        </w:rPr>
      </w:pPr>
      <w:r w:rsidRPr="00B16079">
        <w:rPr>
          <w:rFonts w:ascii="Times New Roman" w:hAnsi="Times New Roman" w:cs="Times New Roman"/>
          <w:sz w:val="28"/>
          <w:szCs w:val="28"/>
        </w:rPr>
        <w:t>4.</w:t>
      </w:r>
      <w:r w:rsidR="00EA56C6" w:rsidRPr="00B16079">
        <w:rPr>
          <w:rFonts w:ascii="Times New Roman" w:hAnsi="Times New Roman" w:cs="Times New Roman"/>
          <w:sz w:val="28"/>
          <w:szCs w:val="28"/>
        </w:rPr>
        <w:t xml:space="preserve"> </w:t>
      </w:r>
      <w:r w:rsidRPr="00B16079">
        <w:rPr>
          <w:rFonts w:ascii="Times New Roman" w:hAnsi="Times New Roman" w:cs="Times New Roman"/>
          <w:sz w:val="28"/>
          <w:szCs w:val="28"/>
        </w:rPr>
        <w:t>Требования к порядку и формам контроля предоставления муниципальной услуги со стороны граждан, их объединений и организаций.</w:t>
      </w:r>
    </w:p>
    <w:p w:rsidR="006C2F35" w:rsidRPr="00B16079" w:rsidRDefault="004F69BA" w:rsidP="00EA56C6">
      <w:pPr>
        <w:pStyle w:val="ConsPlusNormal"/>
        <w:tabs>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1) </w:t>
      </w:r>
      <w:r w:rsidR="006C2F35" w:rsidRPr="00B16079">
        <w:rPr>
          <w:rFonts w:ascii="Times New Roman" w:hAnsi="Times New Roman" w:cs="Times New Roman"/>
          <w:sz w:val="28"/>
          <w:szCs w:val="28"/>
        </w:rPr>
        <w:t>Граждане, их объединения и организации вправе направить письменное о</w:t>
      </w:r>
      <w:r w:rsidR="006C2F35" w:rsidRPr="00B16079">
        <w:rPr>
          <w:rFonts w:ascii="Times New Roman" w:hAnsi="Times New Roman" w:cs="Times New Roman"/>
          <w:sz w:val="28"/>
          <w:szCs w:val="28"/>
        </w:rPr>
        <w:t>б</w:t>
      </w:r>
      <w:r w:rsidR="006C2F35" w:rsidRPr="00B16079">
        <w:rPr>
          <w:rFonts w:ascii="Times New Roman" w:hAnsi="Times New Roman" w:cs="Times New Roman"/>
          <w:sz w:val="28"/>
          <w:szCs w:val="28"/>
        </w:rPr>
        <w:t>ращение с просьбой о проведении проверки соблюдения и исполнения положений Регламента, нормативных правовых актов, устанавливающих требов</w:t>
      </w:r>
      <w:r w:rsidR="006C2F35" w:rsidRPr="00B16079">
        <w:rPr>
          <w:rFonts w:ascii="Times New Roman" w:hAnsi="Times New Roman" w:cs="Times New Roman"/>
          <w:sz w:val="28"/>
          <w:szCs w:val="28"/>
        </w:rPr>
        <w:t>а</w:t>
      </w:r>
      <w:r w:rsidR="006C2F35" w:rsidRPr="00B16079">
        <w:rPr>
          <w:rFonts w:ascii="Times New Roman" w:hAnsi="Times New Roman" w:cs="Times New Roman"/>
          <w:sz w:val="28"/>
          <w:szCs w:val="28"/>
        </w:rPr>
        <w:t>ния к предоставлению муниципальной услуги, полноты и качества предоставления муниципальной услуги в случае нарушения прав и законных интересов за</w:t>
      </w:r>
      <w:r w:rsidR="006C2F35" w:rsidRPr="00B16079">
        <w:rPr>
          <w:rFonts w:ascii="Times New Roman" w:hAnsi="Times New Roman" w:cs="Times New Roman"/>
          <w:sz w:val="28"/>
          <w:szCs w:val="28"/>
        </w:rPr>
        <w:t>я</w:t>
      </w:r>
      <w:r w:rsidR="006C2F35" w:rsidRPr="00B16079">
        <w:rPr>
          <w:rFonts w:ascii="Times New Roman" w:hAnsi="Times New Roman" w:cs="Times New Roman"/>
          <w:sz w:val="28"/>
          <w:szCs w:val="28"/>
        </w:rPr>
        <w:t>вителей при предоставлении муниципальной услуги.</w:t>
      </w:r>
    </w:p>
    <w:p w:rsidR="006C2F35" w:rsidRPr="00B16079" w:rsidRDefault="004F69BA" w:rsidP="00EA56C6">
      <w:pPr>
        <w:pStyle w:val="ConsPlusNormal"/>
        <w:tabs>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2) </w:t>
      </w:r>
      <w:r w:rsidR="006C2F35" w:rsidRPr="00B16079">
        <w:rPr>
          <w:rFonts w:ascii="Times New Roman" w:hAnsi="Times New Roman" w:cs="Times New Roman"/>
          <w:sz w:val="28"/>
          <w:szCs w:val="28"/>
        </w:rPr>
        <w:t>В течение 30 дней со дня регистрации письменных обращений от граждан, их объединений или организаций, обратившимся лицам направляется по почте инфо</w:t>
      </w:r>
      <w:r w:rsidR="006C2F35" w:rsidRPr="00B16079">
        <w:rPr>
          <w:rFonts w:ascii="Times New Roman" w:hAnsi="Times New Roman" w:cs="Times New Roman"/>
          <w:sz w:val="28"/>
          <w:szCs w:val="28"/>
        </w:rPr>
        <w:t>р</w:t>
      </w:r>
      <w:r w:rsidR="006C2F35" w:rsidRPr="00B16079">
        <w:rPr>
          <w:rFonts w:ascii="Times New Roman" w:hAnsi="Times New Roman" w:cs="Times New Roman"/>
          <w:sz w:val="28"/>
          <w:szCs w:val="28"/>
        </w:rPr>
        <w:t>мация о результатах проведенной проверки.</w:t>
      </w:r>
    </w:p>
    <w:p w:rsidR="006C2F35" w:rsidRPr="00B16079" w:rsidRDefault="006C2F35" w:rsidP="006C2F35">
      <w:pPr>
        <w:autoSpaceDE w:val="0"/>
        <w:autoSpaceDN w:val="0"/>
        <w:adjustRightInd w:val="0"/>
        <w:jc w:val="both"/>
        <w:rPr>
          <w:color w:val="000000"/>
          <w:sz w:val="28"/>
          <w:szCs w:val="28"/>
        </w:rPr>
      </w:pPr>
    </w:p>
    <w:p w:rsidR="00730782" w:rsidRPr="00B16079" w:rsidRDefault="00730782" w:rsidP="006C2F35">
      <w:pPr>
        <w:autoSpaceDE w:val="0"/>
        <w:autoSpaceDN w:val="0"/>
        <w:adjustRightInd w:val="0"/>
        <w:jc w:val="both"/>
        <w:rPr>
          <w:color w:val="000000"/>
          <w:sz w:val="28"/>
          <w:szCs w:val="28"/>
        </w:rPr>
      </w:pPr>
    </w:p>
    <w:p w:rsidR="00730782" w:rsidRPr="00B16079" w:rsidRDefault="00730782" w:rsidP="006C2F35">
      <w:pPr>
        <w:autoSpaceDE w:val="0"/>
        <w:autoSpaceDN w:val="0"/>
        <w:adjustRightInd w:val="0"/>
        <w:jc w:val="both"/>
        <w:rPr>
          <w:color w:val="000000"/>
          <w:sz w:val="28"/>
          <w:szCs w:val="28"/>
        </w:rPr>
      </w:pPr>
    </w:p>
    <w:p w:rsidR="006C2F35" w:rsidRPr="00B16079" w:rsidRDefault="006C2F35" w:rsidP="006C2F35">
      <w:pPr>
        <w:pStyle w:val="ConsPlusNormal"/>
        <w:ind w:left="360" w:firstLine="0"/>
        <w:jc w:val="center"/>
        <w:outlineLvl w:val="1"/>
        <w:rPr>
          <w:rFonts w:ascii="Times New Roman" w:hAnsi="Times New Roman" w:cs="Times New Roman"/>
          <w:b/>
          <w:sz w:val="28"/>
          <w:szCs w:val="28"/>
        </w:rPr>
      </w:pPr>
      <w:r w:rsidRPr="00B16079">
        <w:rPr>
          <w:rFonts w:ascii="Times New Roman" w:hAnsi="Times New Roman" w:cs="Times New Roman"/>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6C2F35" w:rsidRPr="00B16079" w:rsidRDefault="006C2F35" w:rsidP="006C2F35">
      <w:pPr>
        <w:autoSpaceDE w:val="0"/>
        <w:autoSpaceDN w:val="0"/>
        <w:adjustRightInd w:val="0"/>
        <w:ind w:firstLine="540"/>
        <w:jc w:val="both"/>
        <w:rPr>
          <w:color w:val="000000"/>
          <w:sz w:val="28"/>
          <w:szCs w:val="28"/>
        </w:rPr>
      </w:pPr>
    </w:p>
    <w:p w:rsidR="006C2F35" w:rsidRPr="00B16079" w:rsidRDefault="006C2F35" w:rsidP="00EA56C6">
      <w:pPr>
        <w:pStyle w:val="ConsPlusNormal"/>
        <w:tabs>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1. Заявитель вправе обжаловать решения, принятые в ходе</w:t>
      </w:r>
      <w:r w:rsidR="00EA56C6" w:rsidRPr="00B16079">
        <w:rPr>
          <w:rFonts w:ascii="Times New Roman" w:hAnsi="Times New Roman" w:cs="Times New Roman"/>
          <w:sz w:val="28"/>
          <w:szCs w:val="28"/>
        </w:rPr>
        <w:t xml:space="preserve"> </w:t>
      </w:r>
      <w:r w:rsidRPr="00B16079">
        <w:rPr>
          <w:rFonts w:ascii="Times New Roman" w:hAnsi="Times New Roman" w:cs="Times New Roman"/>
          <w:sz w:val="28"/>
          <w:szCs w:val="28"/>
        </w:rPr>
        <w:t xml:space="preserve">предоставления муниципальной услуги, действия (бездействие) должностных лиц и муниципальных служащих администрации </w:t>
      </w:r>
      <w:r w:rsidR="009A2C47" w:rsidRPr="00B16079">
        <w:rPr>
          <w:rFonts w:ascii="Times New Roman" w:hAnsi="Times New Roman" w:cs="Times New Roman"/>
          <w:sz w:val="28"/>
          <w:szCs w:val="28"/>
        </w:rPr>
        <w:t>района</w:t>
      </w:r>
      <w:r w:rsidRPr="00B16079">
        <w:rPr>
          <w:rFonts w:ascii="Times New Roman" w:hAnsi="Times New Roman" w:cs="Times New Roman"/>
          <w:sz w:val="28"/>
          <w:szCs w:val="28"/>
        </w:rPr>
        <w:t xml:space="preserve"> в досудебном (внесудебном) порядке.</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2. Заявитель может обратиться с жалобой, в том числе в следующих случаях:</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нарушения срока регистрации запроса о предоставлении муниципальной услуги;</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отказа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w:t>
      </w:r>
      <w:r w:rsidR="00EA56C6" w:rsidRPr="00B16079">
        <w:rPr>
          <w:rFonts w:ascii="Times New Roman" w:hAnsi="Times New Roman" w:cs="Times New Roman"/>
          <w:sz w:val="28"/>
          <w:szCs w:val="28"/>
        </w:rPr>
        <w:t xml:space="preserve"> </w:t>
      </w:r>
      <w:r w:rsidRPr="00B16079">
        <w:rPr>
          <w:rFonts w:ascii="Times New Roman" w:hAnsi="Times New Roman" w:cs="Times New Roman"/>
          <w:sz w:val="28"/>
          <w:szCs w:val="28"/>
        </w:rPr>
        <w:t>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4F69BA"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lastRenderedPageBreak/>
        <w:t>требования внесения Заявителем при предоставлении муниципальной услуги платы, не предусмотренной нормативными</w:t>
      </w:r>
      <w:r w:rsidR="00EA56C6" w:rsidRPr="00B16079">
        <w:rPr>
          <w:rFonts w:ascii="Times New Roman" w:hAnsi="Times New Roman" w:cs="Times New Roman"/>
          <w:sz w:val="28"/>
          <w:szCs w:val="28"/>
        </w:rPr>
        <w:t xml:space="preserve"> </w:t>
      </w:r>
      <w:r w:rsidRPr="00B16079">
        <w:rPr>
          <w:rFonts w:ascii="Times New Roman" w:hAnsi="Times New Roman" w:cs="Times New Roman"/>
          <w:sz w:val="28"/>
          <w:szCs w:val="28"/>
        </w:rPr>
        <w:t>правовыми актами Российской Федерации, нормативными правовыми актами Красноярского края, муниципальными правовыми актами;</w:t>
      </w:r>
      <w:r w:rsidR="004F69BA" w:rsidRPr="00B16079">
        <w:rPr>
          <w:rFonts w:ascii="Times New Roman" w:hAnsi="Times New Roman" w:cs="Times New Roman"/>
          <w:sz w:val="28"/>
          <w:szCs w:val="28"/>
        </w:rPr>
        <w:t xml:space="preserve"> </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отказа органа, предоставляющего муниципальную услугу, его должностного лица,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№210-ФЗ «Об </w:t>
      </w:r>
      <w:r w:rsidRPr="00B16079">
        <w:rPr>
          <w:rFonts w:ascii="Times New Roman" w:hAnsi="Times New Roman" w:cs="Times New Roman"/>
          <w:sz w:val="28"/>
          <w:szCs w:val="28"/>
        </w:rPr>
        <w:lastRenderedPageBreak/>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r w:rsidR="00EA56C6" w:rsidRPr="00B16079">
        <w:rPr>
          <w:rFonts w:ascii="Times New Roman" w:hAnsi="Times New Roman" w:cs="Times New Roman"/>
          <w:sz w:val="28"/>
          <w:szCs w:val="28"/>
        </w:rPr>
        <w:t xml:space="preserve"> </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в администрацию города Заявителем жалобы лично или направление письменного обращения, в том числе в форме электронного документа. </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4. Жалоба подается в письменной форме на бумажном носителе, в электронной форме в орган, предоставляющий муниципальную услугу.</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Должностные лица,</w:t>
      </w:r>
      <w:r w:rsidR="00EA56C6" w:rsidRPr="00B16079">
        <w:rPr>
          <w:rFonts w:ascii="Times New Roman" w:hAnsi="Times New Roman" w:cs="Times New Roman"/>
          <w:sz w:val="28"/>
          <w:szCs w:val="28"/>
        </w:rPr>
        <w:t xml:space="preserve"> </w:t>
      </w:r>
      <w:r w:rsidRPr="00B16079">
        <w:rPr>
          <w:rFonts w:ascii="Times New Roman" w:hAnsi="Times New Roman" w:cs="Times New Roman"/>
          <w:sz w:val="28"/>
          <w:szCs w:val="28"/>
        </w:rPr>
        <w:t>наделенные полномочиями по рассмотрению жалоб:</w:t>
      </w:r>
    </w:p>
    <w:p w:rsidR="006C2F35" w:rsidRPr="00B16079" w:rsidRDefault="006C2F35"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заместитель Главы </w:t>
      </w:r>
      <w:r w:rsidR="00600A77" w:rsidRPr="00B16079">
        <w:rPr>
          <w:rFonts w:ascii="Times New Roman" w:hAnsi="Times New Roman" w:cs="Times New Roman"/>
          <w:sz w:val="28"/>
          <w:szCs w:val="28"/>
        </w:rPr>
        <w:t>района</w:t>
      </w:r>
      <w:r w:rsidRPr="00B16079">
        <w:rPr>
          <w:rFonts w:ascii="Times New Roman" w:hAnsi="Times New Roman" w:cs="Times New Roman"/>
          <w:sz w:val="28"/>
          <w:szCs w:val="28"/>
        </w:rPr>
        <w:t>, курирующий вопросы жилищной сферы;</w:t>
      </w:r>
    </w:p>
    <w:p w:rsidR="006C2F35" w:rsidRPr="00B16079" w:rsidRDefault="00600A77" w:rsidP="00EA56C6">
      <w:pPr>
        <w:pStyle w:val="ConsPlusNormal"/>
        <w:tabs>
          <w:tab w:val="left" w:pos="540"/>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Глава района</w:t>
      </w:r>
      <w:r w:rsidR="006C2F35" w:rsidRPr="00B16079">
        <w:rPr>
          <w:rFonts w:ascii="Times New Roman" w:hAnsi="Times New Roman" w:cs="Times New Roman"/>
          <w:sz w:val="28"/>
          <w:szCs w:val="28"/>
        </w:rPr>
        <w:t>.</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6. Жалоба должна содержать:</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обжалуется;</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предоставляющего муниципальную услугу, должностного лица органа, предоставляющего муниципальную услугу, либо муниципального служащего;</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B16079">
        <w:rPr>
          <w:rFonts w:ascii="Times New Roman" w:hAnsi="Times New Roman" w:cs="Times New Roman"/>
          <w:sz w:val="28"/>
          <w:szCs w:val="28"/>
        </w:rPr>
        <w:lastRenderedPageBreak/>
        <w:t xml:space="preserve">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7.</w:t>
      </w:r>
      <w:r w:rsidR="00EA56C6" w:rsidRPr="00B16079">
        <w:rPr>
          <w:rFonts w:ascii="Times New Roman" w:hAnsi="Times New Roman" w:cs="Times New Roman"/>
          <w:sz w:val="28"/>
          <w:szCs w:val="28"/>
        </w:rPr>
        <w:t xml:space="preserve"> </w:t>
      </w:r>
      <w:r w:rsidRPr="00B16079">
        <w:rPr>
          <w:rFonts w:ascii="Times New Roman" w:hAnsi="Times New Roman" w:cs="Times New Roman"/>
          <w:sz w:val="28"/>
          <w:szCs w:val="28"/>
        </w:rPr>
        <w:t>Поступившая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 в течение 5 рабочих дней со дня ее регистрации.</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8. Результатом рассмотрения жалобы является одно из следующих решений:</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отказ в удовлетворении жалобы.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A56C6" w:rsidRPr="00B16079">
        <w:rPr>
          <w:rFonts w:ascii="Times New Roman" w:hAnsi="Times New Roman" w:cs="Times New Roman"/>
          <w:sz w:val="28"/>
          <w:szCs w:val="28"/>
        </w:rPr>
        <w:t xml:space="preserve"> </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9. Не позднее 1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 xml:space="preserve">11. Заявитель имеет право обратиться в администрацию </w:t>
      </w:r>
      <w:r w:rsidR="00600A77" w:rsidRPr="00B16079">
        <w:rPr>
          <w:rFonts w:ascii="Times New Roman" w:hAnsi="Times New Roman" w:cs="Times New Roman"/>
          <w:sz w:val="28"/>
          <w:szCs w:val="28"/>
        </w:rPr>
        <w:t>района</w:t>
      </w:r>
      <w:r w:rsidRPr="00B16079">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12. Основания для приостановления рассмотрения жалобы отсутствуют.</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lastRenderedPageBreak/>
        <w:t xml:space="preserve">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 </w:t>
      </w:r>
    </w:p>
    <w:p w:rsidR="006C2F35" w:rsidRPr="00B16079" w:rsidRDefault="006C2F35" w:rsidP="00EA56C6">
      <w:pPr>
        <w:pStyle w:val="ConsPlusNormal"/>
        <w:tabs>
          <w:tab w:val="left" w:pos="567"/>
          <w:tab w:val="left" w:pos="1276"/>
        </w:tabs>
        <w:ind w:firstLine="709"/>
        <w:jc w:val="both"/>
        <w:rPr>
          <w:rFonts w:ascii="Times New Roman" w:hAnsi="Times New Roman" w:cs="Times New Roman"/>
          <w:sz w:val="28"/>
          <w:szCs w:val="28"/>
        </w:rPr>
      </w:pPr>
      <w:r w:rsidRPr="00B16079">
        <w:rPr>
          <w:rFonts w:ascii="Times New Roman" w:hAnsi="Times New Roman" w:cs="Times New Roman"/>
          <w:sz w:val="28"/>
          <w:szCs w:val="28"/>
        </w:rPr>
        <w:t>14. Результатом досудебного (внесудебного) обжалования является объективное, всестороннее и своевременное рассмотрение жалобы (претензии) Заявителя, устранение выявленных нарушений, привлечение виновных лиц к ответственности, подготовка и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6C2F35" w:rsidRPr="00B16079" w:rsidRDefault="004F69BA" w:rsidP="00EA56C6">
      <w:pPr>
        <w:ind w:firstLine="709"/>
        <w:jc w:val="both"/>
        <w:rPr>
          <w:sz w:val="28"/>
          <w:szCs w:val="28"/>
        </w:rPr>
      </w:pPr>
      <w:r w:rsidRPr="00B16079">
        <w:rPr>
          <w:sz w:val="28"/>
          <w:szCs w:val="28"/>
        </w:rPr>
        <w:t>15. И</w:t>
      </w:r>
      <w:r w:rsidR="006C2F35" w:rsidRPr="00B16079">
        <w:rPr>
          <w:sz w:val="28"/>
          <w:szCs w:val="28"/>
        </w:rPr>
        <w:t>нформирование заявителя о порядке подачи и рассмотрения жалобы осуществляется при личном обращении, письменно, в том числе посредством электронной почты, а также по телефону.</w:t>
      </w:r>
    </w:p>
    <w:p w:rsidR="006C2F35" w:rsidRPr="00B16079" w:rsidRDefault="006C2F35" w:rsidP="006C2F35">
      <w:pPr>
        <w:pStyle w:val="ConsPlusNormal"/>
        <w:tabs>
          <w:tab w:val="left" w:pos="567"/>
          <w:tab w:val="left" w:pos="1276"/>
        </w:tabs>
        <w:ind w:firstLine="0"/>
        <w:jc w:val="both"/>
        <w:rPr>
          <w:rFonts w:ascii="Times New Roman" w:hAnsi="Times New Roman" w:cs="Times New Roman"/>
          <w:sz w:val="28"/>
          <w:szCs w:val="28"/>
        </w:rPr>
      </w:pPr>
    </w:p>
    <w:p w:rsidR="006C2F35" w:rsidRDefault="006C2F35" w:rsidP="006C2F35">
      <w:pPr>
        <w:pStyle w:val="ConsPlusNormal"/>
        <w:tabs>
          <w:tab w:val="left" w:pos="567"/>
          <w:tab w:val="left" w:pos="1276"/>
        </w:tabs>
        <w:ind w:firstLine="0"/>
        <w:jc w:val="both"/>
        <w:rPr>
          <w:rFonts w:ascii="Times New Roman" w:hAnsi="Times New Roman" w:cs="Times New Roman"/>
          <w:sz w:val="26"/>
          <w:szCs w:val="26"/>
        </w:rPr>
      </w:pPr>
    </w:p>
    <w:p w:rsidR="006C2F35" w:rsidRDefault="006C2F35" w:rsidP="006C2F35">
      <w:pPr>
        <w:pStyle w:val="ConsPlusNormal"/>
        <w:tabs>
          <w:tab w:val="left" w:pos="567"/>
          <w:tab w:val="left" w:pos="1276"/>
        </w:tabs>
        <w:ind w:firstLine="0"/>
        <w:jc w:val="both"/>
        <w:rPr>
          <w:rFonts w:ascii="Times New Roman" w:hAnsi="Times New Roman" w:cs="Times New Roman"/>
          <w:sz w:val="26"/>
          <w:szCs w:val="26"/>
        </w:rPr>
      </w:pPr>
    </w:p>
    <w:p w:rsidR="006C2F35" w:rsidRDefault="006C2F35" w:rsidP="006C2F35">
      <w:pPr>
        <w:pStyle w:val="ConsPlusNormal"/>
        <w:tabs>
          <w:tab w:val="left" w:pos="567"/>
          <w:tab w:val="left" w:pos="1276"/>
        </w:tabs>
        <w:ind w:firstLine="0"/>
        <w:jc w:val="both"/>
        <w:rPr>
          <w:rFonts w:ascii="Times New Roman" w:hAnsi="Times New Roman" w:cs="Times New Roman"/>
          <w:sz w:val="26"/>
          <w:szCs w:val="26"/>
        </w:rPr>
      </w:pPr>
    </w:p>
    <w:p w:rsidR="006C2F35" w:rsidRDefault="006C2F35" w:rsidP="006C2F35">
      <w:pPr>
        <w:pStyle w:val="ConsPlusNormal"/>
        <w:tabs>
          <w:tab w:val="left" w:pos="567"/>
          <w:tab w:val="left" w:pos="1276"/>
        </w:tabs>
        <w:ind w:firstLine="0"/>
        <w:jc w:val="both"/>
        <w:rPr>
          <w:rFonts w:ascii="Times New Roman" w:hAnsi="Times New Roman" w:cs="Times New Roman"/>
          <w:sz w:val="26"/>
          <w:szCs w:val="26"/>
        </w:rPr>
      </w:pPr>
    </w:p>
    <w:p w:rsidR="006C2F35" w:rsidRDefault="006C2F35" w:rsidP="006C2F35">
      <w:pPr>
        <w:pStyle w:val="ConsPlusNormal"/>
        <w:tabs>
          <w:tab w:val="left" w:pos="567"/>
          <w:tab w:val="left" w:pos="1276"/>
        </w:tabs>
        <w:ind w:firstLine="0"/>
        <w:jc w:val="both"/>
        <w:rPr>
          <w:rFonts w:ascii="Times New Roman" w:hAnsi="Times New Roman" w:cs="Times New Roman"/>
          <w:sz w:val="26"/>
          <w:szCs w:val="26"/>
        </w:rPr>
      </w:pPr>
    </w:p>
    <w:p w:rsidR="006C2F35" w:rsidRDefault="006C2F35" w:rsidP="006C2F35">
      <w:pPr>
        <w:pStyle w:val="ConsPlusNormal"/>
        <w:tabs>
          <w:tab w:val="left" w:pos="567"/>
          <w:tab w:val="left" w:pos="1276"/>
        </w:tabs>
        <w:ind w:firstLine="0"/>
        <w:jc w:val="both"/>
        <w:rPr>
          <w:rFonts w:ascii="Times New Roman" w:hAnsi="Times New Roman" w:cs="Times New Roman"/>
          <w:sz w:val="26"/>
          <w:szCs w:val="26"/>
        </w:rPr>
      </w:pPr>
    </w:p>
    <w:p w:rsidR="006C2F35" w:rsidRDefault="006C2F35" w:rsidP="006C2F35">
      <w:pPr>
        <w:pStyle w:val="ConsPlusNormal"/>
        <w:tabs>
          <w:tab w:val="left" w:pos="567"/>
          <w:tab w:val="left" w:pos="1276"/>
        </w:tabs>
        <w:ind w:firstLine="0"/>
        <w:jc w:val="both"/>
        <w:rPr>
          <w:rFonts w:ascii="Times New Roman" w:hAnsi="Times New Roman" w:cs="Times New Roman"/>
          <w:sz w:val="26"/>
          <w:szCs w:val="26"/>
        </w:rPr>
      </w:pPr>
    </w:p>
    <w:p w:rsidR="006C2F35" w:rsidRDefault="006C2F35" w:rsidP="006C2F35">
      <w:pPr>
        <w:pStyle w:val="ConsPlusNormal"/>
        <w:tabs>
          <w:tab w:val="left" w:pos="567"/>
          <w:tab w:val="left" w:pos="1276"/>
        </w:tabs>
        <w:ind w:firstLine="0"/>
        <w:jc w:val="both"/>
        <w:rPr>
          <w:rFonts w:ascii="Times New Roman" w:hAnsi="Times New Roman" w:cs="Times New Roman"/>
          <w:sz w:val="26"/>
          <w:szCs w:val="26"/>
        </w:rPr>
      </w:pPr>
    </w:p>
    <w:p w:rsidR="006C2F35" w:rsidRDefault="006C2F35" w:rsidP="006C2F35">
      <w:pPr>
        <w:pStyle w:val="ConsPlusNormal"/>
        <w:tabs>
          <w:tab w:val="left" w:pos="567"/>
          <w:tab w:val="left" w:pos="1276"/>
        </w:tabs>
        <w:ind w:firstLine="0"/>
        <w:jc w:val="both"/>
        <w:rPr>
          <w:rFonts w:ascii="Times New Roman" w:hAnsi="Times New Roman" w:cs="Times New Roman"/>
          <w:sz w:val="26"/>
          <w:szCs w:val="26"/>
        </w:rPr>
      </w:pPr>
    </w:p>
    <w:p w:rsidR="006C2F35" w:rsidRDefault="006C2F35" w:rsidP="006C2F35">
      <w:pPr>
        <w:pStyle w:val="ConsPlusNormal"/>
        <w:tabs>
          <w:tab w:val="left" w:pos="567"/>
          <w:tab w:val="left" w:pos="1276"/>
        </w:tabs>
        <w:ind w:firstLine="0"/>
        <w:jc w:val="both"/>
        <w:rPr>
          <w:rFonts w:ascii="Times New Roman" w:hAnsi="Times New Roman" w:cs="Times New Roman"/>
          <w:sz w:val="26"/>
          <w:szCs w:val="26"/>
        </w:rPr>
      </w:pPr>
    </w:p>
    <w:p w:rsidR="00730782" w:rsidRDefault="00730782"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EA56C6" w:rsidRDefault="00EA56C6" w:rsidP="006C2F35">
      <w:pPr>
        <w:pStyle w:val="ConsPlusNormal"/>
        <w:tabs>
          <w:tab w:val="left" w:pos="567"/>
          <w:tab w:val="left" w:pos="1276"/>
        </w:tabs>
        <w:ind w:firstLine="0"/>
        <w:jc w:val="both"/>
        <w:rPr>
          <w:rFonts w:ascii="Times New Roman" w:hAnsi="Times New Roman" w:cs="Times New Roman"/>
          <w:sz w:val="26"/>
          <w:szCs w:val="26"/>
        </w:rPr>
      </w:pPr>
    </w:p>
    <w:p w:rsidR="00600A77" w:rsidRDefault="00600A77" w:rsidP="006C2F35">
      <w:pPr>
        <w:pStyle w:val="ConsPlusNormal"/>
        <w:tabs>
          <w:tab w:val="left" w:pos="567"/>
          <w:tab w:val="left" w:pos="1276"/>
        </w:tabs>
        <w:ind w:firstLine="0"/>
        <w:jc w:val="both"/>
        <w:rPr>
          <w:rFonts w:ascii="Times New Roman" w:hAnsi="Times New Roman" w:cs="Times New Roman"/>
          <w:sz w:val="26"/>
          <w:szCs w:val="26"/>
        </w:rPr>
      </w:pPr>
    </w:p>
    <w:p w:rsidR="00600A77" w:rsidRDefault="00600A77" w:rsidP="006C2F35">
      <w:pPr>
        <w:pStyle w:val="ConsPlusNormal"/>
        <w:tabs>
          <w:tab w:val="left" w:pos="567"/>
          <w:tab w:val="left" w:pos="1276"/>
        </w:tabs>
        <w:ind w:firstLine="0"/>
        <w:jc w:val="both"/>
        <w:rPr>
          <w:rFonts w:ascii="Times New Roman" w:hAnsi="Times New Roman" w:cs="Times New Roman"/>
          <w:sz w:val="26"/>
          <w:szCs w:val="26"/>
        </w:rPr>
      </w:pPr>
    </w:p>
    <w:p w:rsidR="00600A77" w:rsidRDefault="00600A77" w:rsidP="006C2F35">
      <w:pPr>
        <w:pStyle w:val="ConsPlusNormal"/>
        <w:tabs>
          <w:tab w:val="left" w:pos="567"/>
          <w:tab w:val="left" w:pos="1276"/>
        </w:tabs>
        <w:ind w:firstLine="0"/>
        <w:jc w:val="both"/>
        <w:rPr>
          <w:rFonts w:ascii="Times New Roman" w:hAnsi="Times New Roman" w:cs="Times New Roman"/>
          <w:sz w:val="26"/>
          <w:szCs w:val="26"/>
        </w:rPr>
      </w:pPr>
    </w:p>
    <w:p w:rsidR="00600A77" w:rsidRDefault="00600A77" w:rsidP="006C2F35">
      <w:pPr>
        <w:pStyle w:val="ConsPlusNormal"/>
        <w:tabs>
          <w:tab w:val="left" w:pos="567"/>
          <w:tab w:val="left" w:pos="1276"/>
        </w:tabs>
        <w:ind w:firstLine="0"/>
        <w:jc w:val="both"/>
        <w:rPr>
          <w:rFonts w:ascii="Times New Roman" w:hAnsi="Times New Roman" w:cs="Times New Roman"/>
          <w:sz w:val="26"/>
          <w:szCs w:val="26"/>
        </w:rPr>
      </w:pPr>
    </w:p>
    <w:p w:rsidR="00600A77" w:rsidRDefault="00600A77" w:rsidP="006C2F35">
      <w:pPr>
        <w:pStyle w:val="ConsPlusNormal"/>
        <w:tabs>
          <w:tab w:val="left" w:pos="567"/>
          <w:tab w:val="left" w:pos="1276"/>
        </w:tabs>
        <w:ind w:firstLine="0"/>
        <w:jc w:val="both"/>
        <w:rPr>
          <w:rFonts w:ascii="Times New Roman" w:hAnsi="Times New Roman" w:cs="Times New Roman"/>
          <w:sz w:val="26"/>
          <w:szCs w:val="26"/>
        </w:rPr>
      </w:pPr>
    </w:p>
    <w:p w:rsidR="00600A77" w:rsidRDefault="00600A77" w:rsidP="006C2F35">
      <w:pPr>
        <w:pStyle w:val="ConsPlusNormal"/>
        <w:tabs>
          <w:tab w:val="left" w:pos="567"/>
          <w:tab w:val="left" w:pos="1276"/>
        </w:tabs>
        <w:ind w:firstLine="0"/>
        <w:jc w:val="both"/>
        <w:rPr>
          <w:rFonts w:ascii="Times New Roman" w:hAnsi="Times New Roman" w:cs="Times New Roman"/>
          <w:sz w:val="26"/>
          <w:szCs w:val="26"/>
        </w:rPr>
      </w:pPr>
    </w:p>
    <w:p w:rsidR="00600A77" w:rsidRDefault="00600A77" w:rsidP="006C2F35">
      <w:pPr>
        <w:pStyle w:val="ConsPlusNormal"/>
        <w:tabs>
          <w:tab w:val="left" w:pos="567"/>
          <w:tab w:val="left" w:pos="1276"/>
        </w:tabs>
        <w:ind w:firstLine="0"/>
        <w:jc w:val="both"/>
        <w:rPr>
          <w:rFonts w:ascii="Times New Roman" w:hAnsi="Times New Roman" w:cs="Times New Roman"/>
          <w:sz w:val="26"/>
          <w:szCs w:val="26"/>
        </w:rPr>
      </w:pPr>
    </w:p>
    <w:p w:rsidR="006C2F35" w:rsidRDefault="006C2F35" w:rsidP="00EA56C6">
      <w:pPr>
        <w:shd w:val="clear" w:color="auto" w:fill="FFFFFF"/>
        <w:tabs>
          <w:tab w:val="left" w:pos="1246"/>
        </w:tabs>
        <w:ind w:left="5103"/>
        <w:jc w:val="both"/>
        <w:rPr>
          <w:sz w:val="28"/>
          <w:szCs w:val="28"/>
        </w:rPr>
      </w:pPr>
      <w:r w:rsidRPr="003E1E46">
        <w:lastRenderedPageBreak/>
        <w:t>Приложение</w:t>
      </w:r>
      <w:r w:rsidR="00EA56C6">
        <w:t xml:space="preserve"> </w:t>
      </w:r>
      <w:r w:rsidRPr="003E1E46">
        <w:t xml:space="preserve">№ 1 к </w:t>
      </w:r>
      <w:r>
        <w:t>а</w:t>
      </w:r>
      <w:r w:rsidRPr="003E1E46">
        <w:t>дминистративному</w:t>
      </w:r>
      <w:r w:rsidR="00EA56C6">
        <w:t xml:space="preserve"> </w:t>
      </w:r>
      <w:r w:rsidRPr="003E1E46">
        <w:t>регламенту</w:t>
      </w:r>
      <w:r w:rsidR="00EA56C6">
        <w:t xml:space="preserve"> </w:t>
      </w:r>
      <w:r w:rsidRPr="003E1E46">
        <w:rPr>
          <w:bCs/>
        </w:rPr>
        <w:t>предоставления муниципальной услуги</w:t>
      </w:r>
      <w:r w:rsidR="00EA56C6">
        <w:rPr>
          <w:bCs/>
        </w:rPr>
        <w:t xml:space="preserve"> </w:t>
      </w:r>
      <w:r w:rsidR="008F0878" w:rsidRPr="008F0878">
        <w:t>«Предоставление молодым семьям социальных выплат</w:t>
      </w:r>
      <w:r w:rsidR="00EA56C6">
        <w:t xml:space="preserve"> </w:t>
      </w:r>
      <w:r w:rsidR="008F0878" w:rsidRPr="008F0878">
        <w:t>на приобретение (строительство) жилья в рамках</w:t>
      </w:r>
      <w:r w:rsidR="00EA56C6">
        <w:t xml:space="preserve"> </w:t>
      </w:r>
      <w:r w:rsidR="008F0878" w:rsidRPr="008F0878">
        <w:t>мероприятия по обеспечению жильем молодых семей»</w:t>
      </w:r>
    </w:p>
    <w:p w:rsidR="006C2F35" w:rsidRDefault="006C2F35" w:rsidP="006C2F35">
      <w:pPr>
        <w:ind w:firstLine="540"/>
        <w:jc w:val="center"/>
        <w:rPr>
          <w:sz w:val="28"/>
          <w:szCs w:val="28"/>
        </w:rPr>
      </w:pPr>
    </w:p>
    <w:p w:rsidR="008F0878" w:rsidRDefault="008F0878" w:rsidP="006C2F35">
      <w:pPr>
        <w:ind w:firstLine="540"/>
        <w:jc w:val="center"/>
        <w:rPr>
          <w:sz w:val="28"/>
          <w:szCs w:val="28"/>
        </w:rPr>
      </w:pPr>
    </w:p>
    <w:p w:rsidR="008F0878" w:rsidRPr="008F0878" w:rsidRDefault="008F0878" w:rsidP="008F0878">
      <w:pPr>
        <w:autoSpaceDE w:val="0"/>
        <w:autoSpaceDN w:val="0"/>
        <w:adjustRightInd w:val="0"/>
        <w:jc w:val="both"/>
        <w:outlineLvl w:val="0"/>
        <w:rPr>
          <w:sz w:val="26"/>
          <w:szCs w:val="26"/>
        </w:rPr>
      </w:pPr>
      <w:r w:rsidRPr="008F0878">
        <w:rPr>
          <w:sz w:val="26"/>
          <w:szCs w:val="26"/>
        </w:rPr>
        <w:t>___________________________________________</w:t>
      </w:r>
      <w:r>
        <w:rPr>
          <w:sz w:val="26"/>
          <w:szCs w:val="26"/>
        </w:rPr>
        <w:t>____________________________</w:t>
      </w:r>
    </w:p>
    <w:p w:rsidR="008F0878" w:rsidRPr="008F0878" w:rsidRDefault="008F0878" w:rsidP="008F0878">
      <w:pPr>
        <w:autoSpaceDE w:val="0"/>
        <w:autoSpaceDN w:val="0"/>
        <w:adjustRightInd w:val="0"/>
        <w:jc w:val="center"/>
        <w:outlineLvl w:val="0"/>
        <w:rPr>
          <w:sz w:val="26"/>
          <w:szCs w:val="26"/>
        </w:rPr>
      </w:pPr>
      <w:r w:rsidRPr="008F0878">
        <w:rPr>
          <w:sz w:val="26"/>
          <w:szCs w:val="26"/>
        </w:rPr>
        <w:t>(орган местного самоуправления)</w:t>
      </w:r>
    </w:p>
    <w:p w:rsidR="008F0878" w:rsidRPr="008F0878" w:rsidRDefault="008F0878" w:rsidP="008F0878">
      <w:pPr>
        <w:autoSpaceDE w:val="0"/>
        <w:autoSpaceDN w:val="0"/>
        <w:adjustRightInd w:val="0"/>
        <w:jc w:val="both"/>
        <w:outlineLvl w:val="0"/>
        <w:rPr>
          <w:sz w:val="26"/>
          <w:szCs w:val="26"/>
        </w:rPr>
      </w:pPr>
    </w:p>
    <w:p w:rsidR="008F0878" w:rsidRPr="008F0878" w:rsidRDefault="008F0878" w:rsidP="008F0878">
      <w:pPr>
        <w:autoSpaceDE w:val="0"/>
        <w:autoSpaceDN w:val="0"/>
        <w:adjustRightInd w:val="0"/>
        <w:jc w:val="center"/>
        <w:outlineLvl w:val="0"/>
        <w:rPr>
          <w:sz w:val="26"/>
          <w:szCs w:val="26"/>
        </w:rPr>
      </w:pPr>
      <w:r w:rsidRPr="008F0878">
        <w:rPr>
          <w:sz w:val="26"/>
          <w:szCs w:val="26"/>
        </w:rPr>
        <w:t>ЗАЯВЛЕНИЕ</w:t>
      </w:r>
    </w:p>
    <w:p w:rsidR="008F0878" w:rsidRPr="008F0878" w:rsidRDefault="008F0878" w:rsidP="008F0878">
      <w:pPr>
        <w:autoSpaceDE w:val="0"/>
        <w:autoSpaceDN w:val="0"/>
        <w:adjustRightInd w:val="0"/>
        <w:jc w:val="both"/>
        <w:outlineLvl w:val="0"/>
        <w:rPr>
          <w:sz w:val="26"/>
          <w:szCs w:val="26"/>
        </w:rPr>
      </w:pPr>
    </w:p>
    <w:p w:rsidR="008F0878" w:rsidRPr="008F0878" w:rsidRDefault="008F0878" w:rsidP="00EA56C6">
      <w:pPr>
        <w:autoSpaceDE w:val="0"/>
        <w:autoSpaceDN w:val="0"/>
        <w:adjustRightInd w:val="0"/>
        <w:ind w:firstLine="709"/>
        <w:jc w:val="both"/>
        <w:outlineLvl w:val="0"/>
        <w:rPr>
          <w:sz w:val="26"/>
          <w:szCs w:val="26"/>
        </w:rPr>
      </w:pPr>
      <w:r>
        <w:rPr>
          <w:sz w:val="26"/>
          <w:szCs w:val="26"/>
        </w:rPr>
        <w:t xml:space="preserve">Прошу </w:t>
      </w:r>
      <w:r w:rsidRPr="008F0878">
        <w:rPr>
          <w:sz w:val="26"/>
          <w:szCs w:val="26"/>
        </w:rPr>
        <w:t>включить в состав участников мероприятия по обеспечению</w:t>
      </w:r>
      <w:r>
        <w:rPr>
          <w:sz w:val="26"/>
          <w:szCs w:val="26"/>
        </w:rPr>
        <w:t xml:space="preserve"> жильем</w:t>
      </w:r>
      <w:r w:rsidR="00EA56C6">
        <w:rPr>
          <w:sz w:val="26"/>
          <w:szCs w:val="26"/>
        </w:rPr>
        <w:t xml:space="preserve"> </w:t>
      </w:r>
      <w:r>
        <w:rPr>
          <w:sz w:val="26"/>
          <w:szCs w:val="26"/>
        </w:rPr>
        <w:t xml:space="preserve">молодых </w:t>
      </w:r>
      <w:r w:rsidRPr="008F0878">
        <w:rPr>
          <w:sz w:val="26"/>
          <w:szCs w:val="26"/>
        </w:rPr>
        <w:t>семей ведомств</w:t>
      </w:r>
      <w:r>
        <w:rPr>
          <w:sz w:val="26"/>
          <w:szCs w:val="26"/>
        </w:rPr>
        <w:t>енной целевой программы «</w:t>
      </w:r>
      <w:r w:rsidRPr="008F0878">
        <w:rPr>
          <w:sz w:val="26"/>
          <w:szCs w:val="26"/>
        </w:rPr>
        <w:t>Оказание</w:t>
      </w:r>
      <w:r>
        <w:rPr>
          <w:sz w:val="26"/>
          <w:szCs w:val="26"/>
        </w:rPr>
        <w:t xml:space="preserve"> государственной</w:t>
      </w:r>
      <w:r w:rsidR="00EA56C6">
        <w:rPr>
          <w:sz w:val="26"/>
          <w:szCs w:val="26"/>
        </w:rPr>
        <w:t xml:space="preserve"> </w:t>
      </w:r>
      <w:r>
        <w:rPr>
          <w:sz w:val="26"/>
          <w:szCs w:val="26"/>
        </w:rPr>
        <w:t xml:space="preserve">поддержки </w:t>
      </w:r>
      <w:r w:rsidRPr="008F0878">
        <w:rPr>
          <w:sz w:val="26"/>
          <w:szCs w:val="26"/>
        </w:rPr>
        <w:t>гражданам в</w:t>
      </w:r>
      <w:r>
        <w:rPr>
          <w:sz w:val="26"/>
          <w:szCs w:val="26"/>
        </w:rPr>
        <w:t xml:space="preserve"> </w:t>
      </w:r>
      <w:r w:rsidRPr="008F0878">
        <w:rPr>
          <w:sz w:val="26"/>
          <w:szCs w:val="26"/>
        </w:rPr>
        <w:t>обеспечении жильем и оплате</w:t>
      </w:r>
      <w:r>
        <w:rPr>
          <w:sz w:val="26"/>
          <w:szCs w:val="26"/>
        </w:rPr>
        <w:t xml:space="preserve"> жилищно-коммунальных услуг» </w:t>
      </w:r>
      <w:r w:rsidRPr="008F0878">
        <w:rPr>
          <w:sz w:val="26"/>
          <w:szCs w:val="26"/>
        </w:rPr>
        <w:t xml:space="preserve">государственной </w:t>
      </w:r>
      <w:hyperlink r:id="rId13" w:history="1">
        <w:r w:rsidRPr="008F0878">
          <w:rPr>
            <w:sz w:val="26"/>
            <w:szCs w:val="26"/>
          </w:rPr>
          <w:t>программы</w:t>
        </w:r>
      </w:hyperlink>
      <w:r>
        <w:rPr>
          <w:sz w:val="26"/>
          <w:szCs w:val="26"/>
        </w:rPr>
        <w:t xml:space="preserve"> Российской </w:t>
      </w:r>
      <w:r w:rsidRPr="008F0878">
        <w:rPr>
          <w:sz w:val="26"/>
          <w:szCs w:val="26"/>
        </w:rPr>
        <w:t>Федерации</w:t>
      </w:r>
      <w:r>
        <w:rPr>
          <w:sz w:val="26"/>
          <w:szCs w:val="26"/>
        </w:rPr>
        <w:t xml:space="preserve"> «</w:t>
      </w:r>
      <w:r w:rsidRPr="008F0878">
        <w:rPr>
          <w:sz w:val="26"/>
          <w:szCs w:val="26"/>
        </w:rPr>
        <w:t>Обеспечение доступным и комфортным жильем и коммунальными услугами граждан</w:t>
      </w:r>
      <w:r>
        <w:rPr>
          <w:sz w:val="26"/>
          <w:szCs w:val="26"/>
        </w:rPr>
        <w:t xml:space="preserve"> Российской Федерации»</w:t>
      </w:r>
      <w:r w:rsidRPr="008F0878">
        <w:rPr>
          <w:sz w:val="26"/>
          <w:szCs w:val="26"/>
        </w:rPr>
        <w:t xml:space="preserve"> молодую семью в составе:</w:t>
      </w:r>
    </w:p>
    <w:p w:rsidR="008F0878" w:rsidRPr="008F0878" w:rsidRDefault="008F0878" w:rsidP="008F0878">
      <w:pPr>
        <w:autoSpaceDE w:val="0"/>
        <w:autoSpaceDN w:val="0"/>
        <w:adjustRightInd w:val="0"/>
        <w:jc w:val="both"/>
        <w:outlineLvl w:val="0"/>
        <w:rPr>
          <w:sz w:val="26"/>
          <w:szCs w:val="26"/>
        </w:rPr>
      </w:pPr>
      <w:r w:rsidRPr="008F0878">
        <w:rPr>
          <w:sz w:val="26"/>
          <w:szCs w:val="26"/>
        </w:rPr>
        <w:t>супруг ___________________________________________________________________,</w:t>
      </w:r>
    </w:p>
    <w:p w:rsidR="008F0878" w:rsidRPr="008F0878" w:rsidRDefault="008F0878" w:rsidP="008F0878">
      <w:pPr>
        <w:autoSpaceDE w:val="0"/>
        <w:autoSpaceDN w:val="0"/>
        <w:adjustRightInd w:val="0"/>
        <w:jc w:val="center"/>
        <w:outlineLvl w:val="0"/>
        <w:rPr>
          <w:sz w:val="26"/>
          <w:szCs w:val="26"/>
        </w:rPr>
      </w:pPr>
      <w:r w:rsidRPr="008F0878">
        <w:rPr>
          <w:sz w:val="26"/>
          <w:szCs w:val="26"/>
        </w:rPr>
        <w:t>(ф.и.о., дата рождения)</w:t>
      </w:r>
    </w:p>
    <w:p w:rsidR="008F0878" w:rsidRPr="008F0878" w:rsidRDefault="008F0878" w:rsidP="008F0878">
      <w:pPr>
        <w:autoSpaceDE w:val="0"/>
        <w:autoSpaceDN w:val="0"/>
        <w:adjustRightInd w:val="0"/>
        <w:jc w:val="both"/>
        <w:outlineLvl w:val="0"/>
        <w:rPr>
          <w:sz w:val="26"/>
          <w:szCs w:val="26"/>
        </w:rPr>
      </w:pPr>
      <w:r w:rsidRPr="008F0878">
        <w:rPr>
          <w:sz w:val="26"/>
          <w:szCs w:val="26"/>
        </w:rPr>
        <w:t>паспорт: серия ___________ N ______________, выданный _____________________</w:t>
      </w:r>
    </w:p>
    <w:p w:rsidR="008F0878" w:rsidRPr="008F0878" w:rsidRDefault="008F0878" w:rsidP="008F0878">
      <w:pPr>
        <w:autoSpaceDE w:val="0"/>
        <w:autoSpaceDN w:val="0"/>
        <w:adjustRightInd w:val="0"/>
        <w:jc w:val="both"/>
        <w:outlineLvl w:val="0"/>
        <w:rPr>
          <w:sz w:val="26"/>
          <w:szCs w:val="26"/>
        </w:rPr>
      </w:pPr>
      <w:r w:rsidRPr="008F0878">
        <w:rPr>
          <w:sz w:val="26"/>
          <w:szCs w:val="26"/>
        </w:rPr>
        <w:t>_______________________________________________ "__" _____________ 20__ г.,</w:t>
      </w:r>
    </w:p>
    <w:p w:rsidR="008F0878" w:rsidRPr="008F0878" w:rsidRDefault="008F0878" w:rsidP="008F0878">
      <w:pPr>
        <w:autoSpaceDE w:val="0"/>
        <w:autoSpaceDN w:val="0"/>
        <w:adjustRightInd w:val="0"/>
        <w:jc w:val="both"/>
        <w:outlineLvl w:val="0"/>
        <w:rPr>
          <w:sz w:val="26"/>
          <w:szCs w:val="26"/>
        </w:rPr>
      </w:pPr>
      <w:r>
        <w:rPr>
          <w:sz w:val="26"/>
          <w:szCs w:val="26"/>
        </w:rPr>
        <w:t xml:space="preserve">проживает по адресу: </w:t>
      </w:r>
      <w:r w:rsidRPr="008F0878">
        <w:rPr>
          <w:sz w:val="26"/>
          <w:szCs w:val="26"/>
        </w:rPr>
        <w:t>_____________________</w:t>
      </w:r>
      <w:r>
        <w:rPr>
          <w:sz w:val="26"/>
          <w:szCs w:val="26"/>
        </w:rPr>
        <w:t>______________________________</w:t>
      </w:r>
      <w:r w:rsidRPr="008F0878">
        <w:rPr>
          <w:sz w:val="26"/>
          <w:szCs w:val="26"/>
        </w:rPr>
        <w:t>_;</w:t>
      </w:r>
    </w:p>
    <w:p w:rsidR="008F0878" w:rsidRPr="008F0878" w:rsidRDefault="008F0878" w:rsidP="008F0878">
      <w:pPr>
        <w:autoSpaceDE w:val="0"/>
        <w:autoSpaceDN w:val="0"/>
        <w:adjustRightInd w:val="0"/>
        <w:jc w:val="both"/>
        <w:outlineLvl w:val="0"/>
        <w:rPr>
          <w:sz w:val="26"/>
          <w:szCs w:val="26"/>
        </w:rPr>
      </w:pPr>
      <w:r w:rsidRPr="008F0878">
        <w:rPr>
          <w:sz w:val="26"/>
          <w:szCs w:val="26"/>
        </w:rPr>
        <w:t>супруга __________________________________________________________________,</w:t>
      </w:r>
    </w:p>
    <w:p w:rsidR="008F0878" w:rsidRPr="008F0878" w:rsidRDefault="008F0878" w:rsidP="008F0878">
      <w:pPr>
        <w:autoSpaceDE w:val="0"/>
        <w:autoSpaceDN w:val="0"/>
        <w:adjustRightInd w:val="0"/>
        <w:jc w:val="center"/>
        <w:outlineLvl w:val="0"/>
        <w:rPr>
          <w:sz w:val="26"/>
          <w:szCs w:val="26"/>
        </w:rPr>
      </w:pPr>
      <w:r w:rsidRPr="008F0878">
        <w:rPr>
          <w:sz w:val="26"/>
          <w:szCs w:val="26"/>
        </w:rPr>
        <w:t>(ф.и.о., дата рождения)</w:t>
      </w:r>
    </w:p>
    <w:p w:rsidR="008F0878" w:rsidRPr="008F0878" w:rsidRDefault="008F0878" w:rsidP="008F0878">
      <w:pPr>
        <w:autoSpaceDE w:val="0"/>
        <w:autoSpaceDN w:val="0"/>
        <w:adjustRightInd w:val="0"/>
        <w:jc w:val="both"/>
        <w:outlineLvl w:val="0"/>
        <w:rPr>
          <w:sz w:val="26"/>
          <w:szCs w:val="26"/>
        </w:rPr>
      </w:pPr>
      <w:r w:rsidRPr="008F0878">
        <w:rPr>
          <w:sz w:val="26"/>
          <w:szCs w:val="26"/>
        </w:rPr>
        <w:t>паспорт: серия _______________ N ______________, выданный _________________</w:t>
      </w:r>
    </w:p>
    <w:p w:rsidR="008F0878" w:rsidRPr="008F0878" w:rsidRDefault="008F0878" w:rsidP="008F0878">
      <w:pPr>
        <w:autoSpaceDE w:val="0"/>
        <w:autoSpaceDN w:val="0"/>
        <w:adjustRightInd w:val="0"/>
        <w:jc w:val="both"/>
        <w:outlineLvl w:val="0"/>
        <w:rPr>
          <w:sz w:val="26"/>
          <w:szCs w:val="26"/>
        </w:rPr>
      </w:pPr>
      <w:r w:rsidRPr="008F0878">
        <w:rPr>
          <w:sz w:val="26"/>
          <w:szCs w:val="26"/>
        </w:rPr>
        <w:t>_______________________________________________ "__" _____________ 20__ г.,</w:t>
      </w:r>
    </w:p>
    <w:p w:rsidR="008F0878" w:rsidRPr="008F0878" w:rsidRDefault="008F0878" w:rsidP="008F0878">
      <w:pPr>
        <w:autoSpaceDE w:val="0"/>
        <w:autoSpaceDN w:val="0"/>
        <w:adjustRightInd w:val="0"/>
        <w:jc w:val="both"/>
        <w:outlineLvl w:val="0"/>
        <w:rPr>
          <w:sz w:val="26"/>
          <w:szCs w:val="26"/>
        </w:rPr>
      </w:pPr>
      <w:r w:rsidRPr="008F0878">
        <w:rPr>
          <w:sz w:val="26"/>
          <w:szCs w:val="26"/>
        </w:rPr>
        <w:t>проживает по адресу: ______________________</w:t>
      </w:r>
      <w:r>
        <w:rPr>
          <w:sz w:val="26"/>
          <w:szCs w:val="26"/>
        </w:rPr>
        <w:t>_____________________________</w:t>
      </w:r>
      <w:r w:rsidRPr="008F0878">
        <w:rPr>
          <w:sz w:val="26"/>
          <w:szCs w:val="26"/>
        </w:rPr>
        <w:t>;</w:t>
      </w:r>
    </w:p>
    <w:p w:rsidR="008F0878" w:rsidRPr="008F0878" w:rsidRDefault="008F0878" w:rsidP="008F0878">
      <w:pPr>
        <w:autoSpaceDE w:val="0"/>
        <w:autoSpaceDN w:val="0"/>
        <w:adjustRightInd w:val="0"/>
        <w:jc w:val="both"/>
        <w:outlineLvl w:val="0"/>
        <w:rPr>
          <w:sz w:val="26"/>
          <w:szCs w:val="26"/>
        </w:rPr>
      </w:pPr>
      <w:r w:rsidRPr="008F0878">
        <w:rPr>
          <w:sz w:val="26"/>
          <w:szCs w:val="26"/>
        </w:rPr>
        <w:t>дети:</w:t>
      </w:r>
    </w:p>
    <w:p w:rsidR="008F0878" w:rsidRPr="008F0878" w:rsidRDefault="008F0878" w:rsidP="008F0878">
      <w:pPr>
        <w:autoSpaceDE w:val="0"/>
        <w:autoSpaceDN w:val="0"/>
        <w:adjustRightInd w:val="0"/>
        <w:jc w:val="both"/>
        <w:outlineLvl w:val="0"/>
        <w:rPr>
          <w:sz w:val="26"/>
          <w:szCs w:val="26"/>
        </w:rPr>
      </w:pPr>
      <w:r w:rsidRPr="008F0878">
        <w:rPr>
          <w:sz w:val="26"/>
          <w:szCs w:val="26"/>
        </w:rPr>
        <w:t>___________________________________________</w:t>
      </w:r>
      <w:r>
        <w:rPr>
          <w:sz w:val="26"/>
          <w:szCs w:val="26"/>
        </w:rPr>
        <w:t>____________________________</w:t>
      </w:r>
    </w:p>
    <w:p w:rsidR="008F0878" w:rsidRPr="008F0878" w:rsidRDefault="008F0878" w:rsidP="008F0878">
      <w:pPr>
        <w:autoSpaceDE w:val="0"/>
        <w:autoSpaceDN w:val="0"/>
        <w:adjustRightInd w:val="0"/>
        <w:jc w:val="center"/>
        <w:outlineLvl w:val="0"/>
        <w:rPr>
          <w:sz w:val="26"/>
          <w:szCs w:val="26"/>
        </w:rPr>
      </w:pPr>
      <w:r w:rsidRPr="008F0878">
        <w:rPr>
          <w:sz w:val="26"/>
          <w:szCs w:val="26"/>
        </w:rPr>
        <w:t>(ф.и.о., дата рождения)</w:t>
      </w:r>
    </w:p>
    <w:p w:rsidR="008F0878" w:rsidRPr="008F0878" w:rsidRDefault="008F0878" w:rsidP="008F0878">
      <w:pPr>
        <w:autoSpaceDE w:val="0"/>
        <w:autoSpaceDN w:val="0"/>
        <w:adjustRightInd w:val="0"/>
        <w:jc w:val="both"/>
        <w:outlineLvl w:val="0"/>
        <w:rPr>
          <w:sz w:val="26"/>
          <w:szCs w:val="26"/>
        </w:rPr>
      </w:pPr>
      <w:r w:rsidRPr="008F0878">
        <w:rPr>
          <w:sz w:val="26"/>
          <w:szCs w:val="26"/>
        </w:rPr>
        <w:t>свидетельство о рождении (паспорт для ребенка, достигшего 14 лет)</w:t>
      </w:r>
    </w:p>
    <w:p w:rsidR="008F0878" w:rsidRPr="008F0878" w:rsidRDefault="008F0878" w:rsidP="008F0878">
      <w:pPr>
        <w:autoSpaceDE w:val="0"/>
        <w:autoSpaceDN w:val="0"/>
        <w:adjustRightInd w:val="0"/>
        <w:jc w:val="both"/>
        <w:outlineLvl w:val="0"/>
        <w:rPr>
          <w:sz w:val="26"/>
          <w:szCs w:val="26"/>
        </w:rPr>
      </w:pPr>
      <w:r w:rsidRPr="008F0878">
        <w:rPr>
          <w:sz w:val="26"/>
          <w:szCs w:val="26"/>
        </w:rPr>
        <w:t>-----------------------------------------------------------------</w:t>
      </w:r>
    </w:p>
    <w:p w:rsidR="008F0878" w:rsidRPr="008F0878" w:rsidRDefault="008F0878" w:rsidP="008F0878">
      <w:pPr>
        <w:autoSpaceDE w:val="0"/>
        <w:autoSpaceDN w:val="0"/>
        <w:adjustRightInd w:val="0"/>
        <w:jc w:val="both"/>
        <w:outlineLvl w:val="0"/>
        <w:rPr>
          <w:sz w:val="26"/>
          <w:szCs w:val="26"/>
        </w:rPr>
      </w:pPr>
      <w:r w:rsidRPr="008F0878">
        <w:rPr>
          <w:sz w:val="26"/>
          <w:szCs w:val="26"/>
        </w:rPr>
        <w:t>(ненужное вычеркнуть)</w:t>
      </w:r>
    </w:p>
    <w:p w:rsidR="008F0878" w:rsidRPr="008F0878" w:rsidRDefault="008F0878" w:rsidP="008F0878">
      <w:pPr>
        <w:autoSpaceDE w:val="0"/>
        <w:autoSpaceDN w:val="0"/>
        <w:adjustRightInd w:val="0"/>
        <w:jc w:val="both"/>
        <w:outlineLvl w:val="0"/>
        <w:rPr>
          <w:sz w:val="26"/>
          <w:szCs w:val="26"/>
        </w:rPr>
      </w:pPr>
      <w:r w:rsidRPr="008F0878">
        <w:rPr>
          <w:sz w:val="26"/>
          <w:szCs w:val="26"/>
        </w:rPr>
        <w:t>паспорт: серия _____________ N ______________, выданный ___________________</w:t>
      </w:r>
    </w:p>
    <w:p w:rsidR="008F0878" w:rsidRPr="008F0878" w:rsidRDefault="008F0878" w:rsidP="008F0878">
      <w:pPr>
        <w:autoSpaceDE w:val="0"/>
        <w:autoSpaceDN w:val="0"/>
        <w:adjustRightInd w:val="0"/>
        <w:jc w:val="both"/>
        <w:outlineLvl w:val="0"/>
        <w:rPr>
          <w:sz w:val="26"/>
          <w:szCs w:val="26"/>
        </w:rPr>
      </w:pPr>
      <w:r w:rsidRPr="008F0878">
        <w:rPr>
          <w:sz w:val="26"/>
          <w:szCs w:val="26"/>
        </w:rPr>
        <w:t>_______________________________________________ "__" _____________ 20__ г.,</w:t>
      </w:r>
    </w:p>
    <w:p w:rsidR="008F0878" w:rsidRDefault="008F0878" w:rsidP="008F0878">
      <w:pPr>
        <w:autoSpaceDE w:val="0"/>
        <w:autoSpaceDN w:val="0"/>
        <w:adjustRightInd w:val="0"/>
        <w:jc w:val="both"/>
        <w:outlineLvl w:val="0"/>
        <w:rPr>
          <w:sz w:val="26"/>
          <w:szCs w:val="26"/>
        </w:rPr>
      </w:pPr>
      <w:r w:rsidRPr="008F0878">
        <w:rPr>
          <w:sz w:val="26"/>
          <w:szCs w:val="26"/>
        </w:rPr>
        <w:t>проживает по адресу: ______________________</w:t>
      </w:r>
      <w:r>
        <w:rPr>
          <w:sz w:val="26"/>
          <w:szCs w:val="26"/>
        </w:rPr>
        <w:t>______________________________</w:t>
      </w:r>
      <w:r w:rsidRPr="008F0878">
        <w:rPr>
          <w:sz w:val="26"/>
          <w:szCs w:val="26"/>
        </w:rPr>
        <w:t>;</w:t>
      </w:r>
    </w:p>
    <w:p w:rsidR="00992933" w:rsidRPr="008F0878" w:rsidRDefault="00992933" w:rsidP="008F0878">
      <w:pPr>
        <w:autoSpaceDE w:val="0"/>
        <w:autoSpaceDN w:val="0"/>
        <w:adjustRightInd w:val="0"/>
        <w:jc w:val="both"/>
        <w:outlineLvl w:val="0"/>
        <w:rPr>
          <w:sz w:val="26"/>
          <w:szCs w:val="26"/>
        </w:rPr>
      </w:pPr>
    </w:p>
    <w:p w:rsidR="008F0878" w:rsidRPr="008F0878" w:rsidRDefault="008F0878" w:rsidP="008F0878">
      <w:pPr>
        <w:autoSpaceDE w:val="0"/>
        <w:autoSpaceDN w:val="0"/>
        <w:adjustRightInd w:val="0"/>
        <w:jc w:val="both"/>
        <w:outlineLvl w:val="0"/>
        <w:rPr>
          <w:sz w:val="26"/>
          <w:szCs w:val="26"/>
        </w:rPr>
      </w:pPr>
      <w:r w:rsidRPr="008F0878">
        <w:rPr>
          <w:sz w:val="26"/>
          <w:szCs w:val="26"/>
        </w:rPr>
        <w:t>___________________________________________</w:t>
      </w:r>
      <w:r>
        <w:rPr>
          <w:sz w:val="26"/>
          <w:szCs w:val="26"/>
        </w:rPr>
        <w:t>____________________________</w:t>
      </w:r>
    </w:p>
    <w:p w:rsidR="008F0878" w:rsidRPr="008F0878" w:rsidRDefault="008F0878" w:rsidP="008F0878">
      <w:pPr>
        <w:autoSpaceDE w:val="0"/>
        <w:autoSpaceDN w:val="0"/>
        <w:adjustRightInd w:val="0"/>
        <w:jc w:val="center"/>
        <w:outlineLvl w:val="0"/>
        <w:rPr>
          <w:sz w:val="26"/>
          <w:szCs w:val="26"/>
        </w:rPr>
      </w:pPr>
      <w:r w:rsidRPr="008F0878">
        <w:rPr>
          <w:sz w:val="26"/>
          <w:szCs w:val="26"/>
        </w:rPr>
        <w:t>(ф.и.о., дата рождения)</w:t>
      </w:r>
    </w:p>
    <w:p w:rsidR="008F0878" w:rsidRPr="008F0878" w:rsidRDefault="008F0878" w:rsidP="008F0878">
      <w:pPr>
        <w:autoSpaceDE w:val="0"/>
        <w:autoSpaceDN w:val="0"/>
        <w:adjustRightInd w:val="0"/>
        <w:jc w:val="both"/>
        <w:outlineLvl w:val="0"/>
        <w:rPr>
          <w:sz w:val="26"/>
          <w:szCs w:val="26"/>
        </w:rPr>
      </w:pPr>
      <w:r w:rsidRPr="008F0878">
        <w:rPr>
          <w:sz w:val="26"/>
          <w:szCs w:val="26"/>
        </w:rPr>
        <w:t>свидетельство о рождении (паспорт для ребенка, достигшего 14 лет)</w:t>
      </w:r>
    </w:p>
    <w:p w:rsidR="008F0878" w:rsidRPr="008F0878" w:rsidRDefault="008F0878" w:rsidP="008F0878">
      <w:pPr>
        <w:autoSpaceDE w:val="0"/>
        <w:autoSpaceDN w:val="0"/>
        <w:adjustRightInd w:val="0"/>
        <w:jc w:val="both"/>
        <w:outlineLvl w:val="0"/>
        <w:rPr>
          <w:sz w:val="26"/>
          <w:szCs w:val="26"/>
        </w:rPr>
      </w:pPr>
      <w:r w:rsidRPr="008F0878">
        <w:rPr>
          <w:sz w:val="26"/>
          <w:szCs w:val="26"/>
        </w:rPr>
        <w:t>-----------------------------------------------------------------</w:t>
      </w:r>
    </w:p>
    <w:p w:rsidR="008F0878" w:rsidRPr="008F0878" w:rsidRDefault="008F0878" w:rsidP="008F0878">
      <w:pPr>
        <w:autoSpaceDE w:val="0"/>
        <w:autoSpaceDN w:val="0"/>
        <w:adjustRightInd w:val="0"/>
        <w:jc w:val="both"/>
        <w:outlineLvl w:val="0"/>
        <w:rPr>
          <w:sz w:val="26"/>
          <w:szCs w:val="26"/>
        </w:rPr>
      </w:pPr>
      <w:r w:rsidRPr="008F0878">
        <w:rPr>
          <w:sz w:val="26"/>
          <w:szCs w:val="26"/>
        </w:rPr>
        <w:t>(ненужное вычеркнуть)</w:t>
      </w:r>
    </w:p>
    <w:p w:rsidR="008F0878" w:rsidRPr="008F0878" w:rsidRDefault="008F0878" w:rsidP="008F0878">
      <w:pPr>
        <w:autoSpaceDE w:val="0"/>
        <w:autoSpaceDN w:val="0"/>
        <w:adjustRightInd w:val="0"/>
        <w:jc w:val="both"/>
        <w:outlineLvl w:val="0"/>
        <w:rPr>
          <w:sz w:val="26"/>
          <w:szCs w:val="26"/>
        </w:rPr>
      </w:pPr>
      <w:r w:rsidRPr="008F0878">
        <w:rPr>
          <w:sz w:val="26"/>
          <w:szCs w:val="26"/>
        </w:rPr>
        <w:t>паспорт: серия _____________ N ______________, выданный ___________________</w:t>
      </w:r>
    </w:p>
    <w:p w:rsidR="008F0878" w:rsidRPr="008F0878" w:rsidRDefault="008F0878" w:rsidP="008F0878">
      <w:pPr>
        <w:autoSpaceDE w:val="0"/>
        <w:autoSpaceDN w:val="0"/>
        <w:adjustRightInd w:val="0"/>
        <w:jc w:val="both"/>
        <w:outlineLvl w:val="0"/>
        <w:rPr>
          <w:sz w:val="26"/>
          <w:szCs w:val="26"/>
        </w:rPr>
      </w:pPr>
      <w:r w:rsidRPr="008F0878">
        <w:rPr>
          <w:sz w:val="26"/>
          <w:szCs w:val="26"/>
        </w:rPr>
        <w:t>_______________________________________________ "__" _____________ 20__ г.,</w:t>
      </w:r>
    </w:p>
    <w:p w:rsidR="008F0878" w:rsidRPr="008F0878" w:rsidRDefault="008F0878" w:rsidP="008F0878">
      <w:pPr>
        <w:autoSpaceDE w:val="0"/>
        <w:autoSpaceDN w:val="0"/>
        <w:adjustRightInd w:val="0"/>
        <w:jc w:val="both"/>
        <w:outlineLvl w:val="0"/>
        <w:rPr>
          <w:sz w:val="26"/>
          <w:szCs w:val="26"/>
        </w:rPr>
      </w:pPr>
      <w:r w:rsidRPr="008F0878">
        <w:rPr>
          <w:sz w:val="26"/>
          <w:szCs w:val="26"/>
        </w:rPr>
        <w:t>проживает по адресу: ____________________________________</w:t>
      </w:r>
      <w:r w:rsidR="00992933">
        <w:rPr>
          <w:sz w:val="26"/>
          <w:szCs w:val="26"/>
        </w:rPr>
        <w:t>________________</w:t>
      </w:r>
      <w:r w:rsidRPr="008F0878">
        <w:rPr>
          <w:sz w:val="26"/>
          <w:szCs w:val="26"/>
        </w:rPr>
        <w:t>.</w:t>
      </w:r>
    </w:p>
    <w:p w:rsidR="008F0878" w:rsidRPr="008F0878" w:rsidRDefault="008F0878" w:rsidP="008F0878">
      <w:pPr>
        <w:autoSpaceDE w:val="0"/>
        <w:autoSpaceDN w:val="0"/>
        <w:adjustRightInd w:val="0"/>
        <w:jc w:val="both"/>
        <w:outlineLvl w:val="0"/>
        <w:rPr>
          <w:sz w:val="26"/>
          <w:szCs w:val="26"/>
        </w:rPr>
      </w:pPr>
    </w:p>
    <w:p w:rsidR="008F0878" w:rsidRPr="008F0878" w:rsidRDefault="00992933" w:rsidP="00EA56C6">
      <w:pPr>
        <w:autoSpaceDE w:val="0"/>
        <w:autoSpaceDN w:val="0"/>
        <w:adjustRightInd w:val="0"/>
        <w:ind w:firstLine="709"/>
        <w:jc w:val="both"/>
        <w:outlineLvl w:val="0"/>
        <w:rPr>
          <w:sz w:val="26"/>
          <w:szCs w:val="26"/>
        </w:rPr>
      </w:pPr>
      <w:r>
        <w:rPr>
          <w:sz w:val="26"/>
          <w:szCs w:val="26"/>
        </w:rPr>
        <w:t xml:space="preserve">С </w:t>
      </w:r>
      <w:r w:rsidR="008F0878" w:rsidRPr="008F0878">
        <w:rPr>
          <w:sz w:val="26"/>
          <w:szCs w:val="26"/>
        </w:rPr>
        <w:t>условиями участия в мероприятии по обеспечению жильем молодых семей</w:t>
      </w:r>
      <w:r>
        <w:rPr>
          <w:sz w:val="26"/>
          <w:szCs w:val="26"/>
        </w:rPr>
        <w:t xml:space="preserve"> </w:t>
      </w:r>
      <w:r w:rsidR="008F0878" w:rsidRPr="008F0878">
        <w:rPr>
          <w:sz w:val="26"/>
          <w:szCs w:val="26"/>
        </w:rPr>
        <w:t>ведомственной целевой программы</w:t>
      </w:r>
      <w:r>
        <w:rPr>
          <w:sz w:val="26"/>
          <w:szCs w:val="26"/>
        </w:rPr>
        <w:t xml:space="preserve"> «</w:t>
      </w:r>
      <w:r w:rsidR="008F0878" w:rsidRPr="008F0878">
        <w:rPr>
          <w:sz w:val="26"/>
          <w:szCs w:val="26"/>
        </w:rPr>
        <w:t>Оказание государственной поддержки</w:t>
      </w:r>
      <w:r>
        <w:rPr>
          <w:sz w:val="26"/>
          <w:szCs w:val="26"/>
        </w:rPr>
        <w:t xml:space="preserve"> </w:t>
      </w:r>
      <w:r w:rsidR="008F0878" w:rsidRPr="008F0878">
        <w:rPr>
          <w:sz w:val="26"/>
          <w:szCs w:val="26"/>
        </w:rPr>
        <w:t>гражданам в обеспечении жильем и оплате</w:t>
      </w:r>
      <w:r>
        <w:rPr>
          <w:sz w:val="26"/>
          <w:szCs w:val="26"/>
        </w:rPr>
        <w:t xml:space="preserve"> </w:t>
      </w:r>
      <w:r w:rsidR="008F0878" w:rsidRPr="008F0878">
        <w:rPr>
          <w:sz w:val="26"/>
          <w:szCs w:val="26"/>
        </w:rPr>
        <w:t>жилищно-коммунальных услуг</w:t>
      </w:r>
      <w:r>
        <w:rPr>
          <w:sz w:val="26"/>
          <w:szCs w:val="26"/>
        </w:rPr>
        <w:t xml:space="preserve">» </w:t>
      </w:r>
      <w:r w:rsidR="008F0878" w:rsidRPr="008F0878">
        <w:rPr>
          <w:sz w:val="26"/>
          <w:szCs w:val="26"/>
        </w:rPr>
        <w:t>государственной</w:t>
      </w:r>
      <w:r>
        <w:rPr>
          <w:sz w:val="26"/>
          <w:szCs w:val="26"/>
        </w:rPr>
        <w:t xml:space="preserve"> </w:t>
      </w:r>
      <w:hyperlink r:id="rId14" w:history="1">
        <w:r w:rsidR="008F0878" w:rsidRPr="008F0878">
          <w:rPr>
            <w:sz w:val="26"/>
            <w:szCs w:val="26"/>
          </w:rPr>
          <w:t>программы</w:t>
        </w:r>
      </w:hyperlink>
      <w:r w:rsidR="008F0878" w:rsidRPr="008F0878">
        <w:rPr>
          <w:sz w:val="26"/>
          <w:szCs w:val="26"/>
        </w:rPr>
        <w:t xml:space="preserve"> Российской Федерации </w:t>
      </w:r>
      <w:r>
        <w:rPr>
          <w:sz w:val="26"/>
          <w:szCs w:val="26"/>
        </w:rPr>
        <w:t>«</w:t>
      </w:r>
      <w:r w:rsidR="008F0878" w:rsidRPr="008F0878">
        <w:rPr>
          <w:sz w:val="26"/>
          <w:szCs w:val="26"/>
        </w:rPr>
        <w:t>Обеспечение доступным</w:t>
      </w:r>
      <w:r>
        <w:rPr>
          <w:sz w:val="26"/>
          <w:szCs w:val="26"/>
        </w:rPr>
        <w:t xml:space="preserve"> и комфортным </w:t>
      </w:r>
      <w:r w:rsidR="008F0878" w:rsidRPr="008F0878">
        <w:rPr>
          <w:sz w:val="26"/>
          <w:szCs w:val="26"/>
        </w:rPr>
        <w:t>жильем и коммунальными услугами граждан Российской Федерации</w:t>
      </w:r>
      <w:r>
        <w:rPr>
          <w:sz w:val="26"/>
          <w:szCs w:val="26"/>
        </w:rPr>
        <w:t xml:space="preserve">» </w:t>
      </w:r>
      <w:r w:rsidR="008F0878" w:rsidRPr="008F0878">
        <w:rPr>
          <w:sz w:val="26"/>
          <w:szCs w:val="26"/>
        </w:rPr>
        <w:t>ознакомлен (ознакомлены) и обязуюсь (обязуемся) их выполнять:</w:t>
      </w:r>
    </w:p>
    <w:p w:rsidR="008F0878" w:rsidRPr="008F0878" w:rsidRDefault="008F0878" w:rsidP="008F0878">
      <w:pPr>
        <w:autoSpaceDE w:val="0"/>
        <w:autoSpaceDN w:val="0"/>
        <w:adjustRightInd w:val="0"/>
        <w:jc w:val="both"/>
        <w:outlineLvl w:val="0"/>
        <w:rPr>
          <w:sz w:val="26"/>
          <w:szCs w:val="26"/>
        </w:rPr>
      </w:pPr>
      <w:r w:rsidRPr="008F0878">
        <w:rPr>
          <w:sz w:val="26"/>
          <w:szCs w:val="26"/>
        </w:rPr>
        <w:t>1) _____________________________________________ ______________ ______</w:t>
      </w:r>
      <w:r w:rsidR="00992933">
        <w:rPr>
          <w:sz w:val="26"/>
          <w:szCs w:val="26"/>
        </w:rPr>
        <w:t>___</w:t>
      </w:r>
    </w:p>
    <w:p w:rsidR="008F0878" w:rsidRPr="008F0878" w:rsidRDefault="008F0878" w:rsidP="00992933">
      <w:pPr>
        <w:autoSpaceDE w:val="0"/>
        <w:autoSpaceDN w:val="0"/>
        <w:adjustRightInd w:val="0"/>
        <w:jc w:val="center"/>
        <w:outlineLvl w:val="0"/>
        <w:rPr>
          <w:sz w:val="22"/>
          <w:szCs w:val="22"/>
        </w:rPr>
      </w:pPr>
      <w:r w:rsidRPr="008F0878">
        <w:rPr>
          <w:sz w:val="22"/>
          <w:szCs w:val="22"/>
        </w:rPr>
        <w:t>(ф.и.о. совершеннолетнего члена семьи)</w:t>
      </w:r>
      <w:r w:rsidR="00EA56C6">
        <w:rPr>
          <w:sz w:val="22"/>
          <w:szCs w:val="22"/>
        </w:rPr>
        <w:t xml:space="preserve"> </w:t>
      </w:r>
      <w:r w:rsidRPr="008F0878">
        <w:rPr>
          <w:sz w:val="22"/>
          <w:szCs w:val="22"/>
        </w:rPr>
        <w:t>(подпись)</w:t>
      </w:r>
      <w:r w:rsidR="00EA56C6">
        <w:rPr>
          <w:sz w:val="22"/>
          <w:szCs w:val="22"/>
        </w:rPr>
        <w:t xml:space="preserve"> </w:t>
      </w:r>
      <w:r w:rsidRPr="008F0878">
        <w:rPr>
          <w:sz w:val="22"/>
          <w:szCs w:val="22"/>
        </w:rPr>
        <w:t>(дата)</w:t>
      </w:r>
    </w:p>
    <w:p w:rsidR="008F0878" w:rsidRPr="008F0878" w:rsidRDefault="008F0878" w:rsidP="008F0878">
      <w:pPr>
        <w:autoSpaceDE w:val="0"/>
        <w:autoSpaceDN w:val="0"/>
        <w:adjustRightInd w:val="0"/>
        <w:jc w:val="both"/>
        <w:outlineLvl w:val="0"/>
        <w:rPr>
          <w:sz w:val="26"/>
          <w:szCs w:val="26"/>
        </w:rPr>
      </w:pPr>
      <w:r w:rsidRPr="008F0878">
        <w:rPr>
          <w:sz w:val="26"/>
          <w:szCs w:val="26"/>
        </w:rPr>
        <w:t>2) ________________________________________</w:t>
      </w:r>
      <w:r w:rsidR="00992933">
        <w:rPr>
          <w:sz w:val="26"/>
          <w:szCs w:val="26"/>
        </w:rPr>
        <w:t>_____ ______________ _________</w:t>
      </w:r>
    </w:p>
    <w:p w:rsidR="008F0878" w:rsidRPr="008F0878" w:rsidRDefault="008F0878" w:rsidP="00992933">
      <w:pPr>
        <w:autoSpaceDE w:val="0"/>
        <w:autoSpaceDN w:val="0"/>
        <w:adjustRightInd w:val="0"/>
        <w:jc w:val="center"/>
        <w:outlineLvl w:val="0"/>
        <w:rPr>
          <w:sz w:val="22"/>
          <w:szCs w:val="22"/>
        </w:rPr>
      </w:pPr>
      <w:r w:rsidRPr="008F0878">
        <w:rPr>
          <w:sz w:val="22"/>
          <w:szCs w:val="22"/>
        </w:rPr>
        <w:t>(ф.и.о. совершеннолетнего члена семьи)</w:t>
      </w:r>
      <w:r w:rsidR="00EA56C6">
        <w:rPr>
          <w:sz w:val="22"/>
          <w:szCs w:val="22"/>
        </w:rPr>
        <w:t xml:space="preserve"> </w:t>
      </w:r>
      <w:r w:rsidRPr="008F0878">
        <w:rPr>
          <w:sz w:val="22"/>
          <w:szCs w:val="22"/>
        </w:rPr>
        <w:t>(подпись)</w:t>
      </w:r>
      <w:r w:rsidR="00EA56C6">
        <w:rPr>
          <w:sz w:val="22"/>
          <w:szCs w:val="22"/>
        </w:rPr>
        <w:t xml:space="preserve"> </w:t>
      </w:r>
      <w:r w:rsidRPr="008F0878">
        <w:rPr>
          <w:sz w:val="22"/>
          <w:szCs w:val="22"/>
        </w:rPr>
        <w:t>(дата)</w:t>
      </w:r>
    </w:p>
    <w:p w:rsidR="008F0878" w:rsidRPr="008F0878" w:rsidRDefault="008F0878" w:rsidP="008F0878">
      <w:pPr>
        <w:autoSpaceDE w:val="0"/>
        <w:autoSpaceDN w:val="0"/>
        <w:adjustRightInd w:val="0"/>
        <w:jc w:val="both"/>
        <w:outlineLvl w:val="0"/>
        <w:rPr>
          <w:sz w:val="26"/>
          <w:szCs w:val="26"/>
        </w:rPr>
      </w:pPr>
      <w:r w:rsidRPr="008F0878">
        <w:rPr>
          <w:sz w:val="26"/>
          <w:szCs w:val="26"/>
        </w:rPr>
        <w:t>3) ________________________________________</w:t>
      </w:r>
      <w:r w:rsidR="00992933">
        <w:rPr>
          <w:sz w:val="26"/>
          <w:szCs w:val="26"/>
        </w:rPr>
        <w:t>_____ ______________ _________</w:t>
      </w:r>
    </w:p>
    <w:p w:rsidR="008F0878" w:rsidRPr="008F0878" w:rsidRDefault="008F0878" w:rsidP="00992933">
      <w:pPr>
        <w:autoSpaceDE w:val="0"/>
        <w:autoSpaceDN w:val="0"/>
        <w:adjustRightInd w:val="0"/>
        <w:jc w:val="center"/>
        <w:outlineLvl w:val="0"/>
        <w:rPr>
          <w:sz w:val="22"/>
          <w:szCs w:val="22"/>
        </w:rPr>
      </w:pPr>
      <w:r w:rsidRPr="008F0878">
        <w:rPr>
          <w:sz w:val="22"/>
          <w:szCs w:val="22"/>
        </w:rPr>
        <w:t>(ф.и.о. совершеннолетнего члена семьи)</w:t>
      </w:r>
      <w:r w:rsidR="00EA56C6">
        <w:rPr>
          <w:sz w:val="22"/>
          <w:szCs w:val="22"/>
        </w:rPr>
        <w:t xml:space="preserve"> </w:t>
      </w:r>
      <w:r w:rsidRPr="008F0878">
        <w:rPr>
          <w:sz w:val="22"/>
          <w:szCs w:val="22"/>
        </w:rPr>
        <w:t>(подпись)</w:t>
      </w:r>
      <w:r w:rsidR="00EA56C6">
        <w:rPr>
          <w:sz w:val="22"/>
          <w:szCs w:val="22"/>
        </w:rPr>
        <w:t xml:space="preserve"> </w:t>
      </w:r>
      <w:r w:rsidRPr="008F0878">
        <w:rPr>
          <w:sz w:val="22"/>
          <w:szCs w:val="22"/>
        </w:rPr>
        <w:t>(дата)</w:t>
      </w:r>
    </w:p>
    <w:p w:rsidR="00992933" w:rsidRDefault="00992933" w:rsidP="008F0878">
      <w:pPr>
        <w:autoSpaceDE w:val="0"/>
        <w:autoSpaceDN w:val="0"/>
        <w:adjustRightInd w:val="0"/>
        <w:jc w:val="both"/>
        <w:outlineLvl w:val="0"/>
        <w:rPr>
          <w:sz w:val="26"/>
          <w:szCs w:val="26"/>
        </w:rPr>
      </w:pPr>
    </w:p>
    <w:p w:rsidR="008F0878" w:rsidRPr="008F0878" w:rsidRDefault="008F0878" w:rsidP="008F0878">
      <w:pPr>
        <w:autoSpaceDE w:val="0"/>
        <w:autoSpaceDN w:val="0"/>
        <w:adjustRightInd w:val="0"/>
        <w:jc w:val="both"/>
        <w:outlineLvl w:val="0"/>
        <w:rPr>
          <w:sz w:val="26"/>
          <w:szCs w:val="26"/>
        </w:rPr>
      </w:pPr>
      <w:r w:rsidRPr="008F0878">
        <w:rPr>
          <w:sz w:val="26"/>
          <w:szCs w:val="26"/>
        </w:rPr>
        <w:t>К заявлению прилагаются следующие документы:</w:t>
      </w:r>
    </w:p>
    <w:p w:rsidR="008F0878" w:rsidRPr="008F0878" w:rsidRDefault="008F0878" w:rsidP="008F0878">
      <w:pPr>
        <w:autoSpaceDE w:val="0"/>
        <w:autoSpaceDN w:val="0"/>
        <w:adjustRightInd w:val="0"/>
        <w:jc w:val="both"/>
        <w:outlineLvl w:val="0"/>
        <w:rPr>
          <w:sz w:val="26"/>
          <w:szCs w:val="26"/>
        </w:rPr>
      </w:pPr>
      <w:r w:rsidRPr="008F0878">
        <w:rPr>
          <w:sz w:val="26"/>
          <w:szCs w:val="26"/>
        </w:rPr>
        <w:t>1) _______________________________________________________________________;</w:t>
      </w:r>
    </w:p>
    <w:p w:rsidR="008F0878" w:rsidRPr="008F0878" w:rsidRDefault="008F0878" w:rsidP="00992933">
      <w:pPr>
        <w:autoSpaceDE w:val="0"/>
        <w:autoSpaceDN w:val="0"/>
        <w:adjustRightInd w:val="0"/>
        <w:jc w:val="center"/>
        <w:outlineLvl w:val="0"/>
        <w:rPr>
          <w:sz w:val="22"/>
          <w:szCs w:val="22"/>
        </w:rPr>
      </w:pPr>
      <w:r w:rsidRPr="008F0878">
        <w:rPr>
          <w:sz w:val="22"/>
          <w:szCs w:val="22"/>
        </w:rPr>
        <w:t>(наименование и номер документа, кем и когда выдан)</w:t>
      </w:r>
    </w:p>
    <w:p w:rsidR="008F0878" w:rsidRPr="008F0878" w:rsidRDefault="008F0878" w:rsidP="008F0878">
      <w:pPr>
        <w:autoSpaceDE w:val="0"/>
        <w:autoSpaceDN w:val="0"/>
        <w:adjustRightInd w:val="0"/>
        <w:jc w:val="both"/>
        <w:outlineLvl w:val="0"/>
        <w:rPr>
          <w:sz w:val="26"/>
          <w:szCs w:val="26"/>
        </w:rPr>
      </w:pPr>
      <w:r w:rsidRPr="008F0878">
        <w:rPr>
          <w:sz w:val="26"/>
          <w:szCs w:val="26"/>
        </w:rPr>
        <w:t>2) _______________________________________________________________________;</w:t>
      </w:r>
    </w:p>
    <w:p w:rsidR="008F0878" w:rsidRPr="008F0878" w:rsidRDefault="008F0878" w:rsidP="00992933">
      <w:pPr>
        <w:autoSpaceDE w:val="0"/>
        <w:autoSpaceDN w:val="0"/>
        <w:adjustRightInd w:val="0"/>
        <w:jc w:val="center"/>
        <w:outlineLvl w:val="0"/>
        <w:rPr>
          <w:sz w:val="22"/>
          <w:szCs w:val="22"/>
        </w:rPr>
      </w:pPr>
      <w:r w:rsidRPr="008F0878">
        <w:rPr>
          <w:sz w:val="22"/>
          <w:szCs w:val="22"/>
        </w:rPr>
        <w:t>(наименование и номер документа, кем и когда выдан)</w:t>
      </w:r>
    </w:p>
    <w:p w:rsidR="008F0878" w:rsidRPr="008F0878" w:rsidRDefault="008F0878" w:rsidP="008F0878">
      <w:pPr>
        <w:autoSpaceDE w:val="0"/>
        <w:autoSpaceDN w:val="0"/>
        <w:adjustRightInd w:val="0"/>
        <w:jc w:val="both"/>
        <w:outlineLvl w:val="0"/>
        <w:rPr>
          <w:sz w:val="26"/>
          <w:szCs w:val="26"/>
        </w:rPr>
      </w:pPr>
      <w:r w:rsidRPr="008F0878">
        <w:rPr>
          <w:sz w:val="26"/>
          <w:szCs w:val="26"/>
        </w:rPr>
        <w:t>3) _______________________________________________________________________;</w:t>
      </w:r>
    </w:p>
    <w:p w:rsidR="008F0878" w:rsidRPr="008F0878" w:rsidRDefault="008F0878" w:rsidP="00992933">
      <w:pPr>
        <w:autoSpaceDE w:val="0"/>
        <w:autoSpaceDN w:val="0"/>
        <w:adjustRightInd w:val="0"/>
        <w:jc w:val="center"/>
        <w:outlineLvl w:val="0"/>
        <w:rPr>
          <w:sz w:val="22"/>
          <w:szCs w:val="22"/>
        </w:rPr>
      </w:pPr>
      <w:r w:rsidRPr="008F0878">
        <w:rPr>
          <w:sz w:val="22"/>
          <w:szCs w:val="22"/>
        </w:rPr>
        <w:t>(наименование и номер документа, кем и когда выдан)</w:t>
      </w:r>
    </w:p>
    <w:p w:rsidR="008F0878" w:rsidRPr="008F0878" w:rsidRDefault="008F0878" w:rsidP="008F0878">
      <w:pPr>
        <w:autoSpaceDE w:val="0"/>
        <w:autoSpaceDN w:val="0"/>
        <w:adjustRightInd w:val="0"/>
        <w:jc w:val="both"/>
        <w:outlineLvl w:val="0"/>
        <w:rPr>
          <w:sz w:val="26"/>
          <w:szCs w:val="26"/>
        </w:rPr>
      </w:pPr>
      <w:r w:rsidRPr="008F0878">
        <w:rPr>
          <w:sz w:val="26"/>
          <w:szCs w:val="26"/>
        </w:rPr>
        <w:t>4) _______________________________________________________________________.</w:t>
      </w:r>
    </w:p>
    <w:p w:rsidR="008F0878" w:rsidRPr="008F0878" w:rsidRDefault="008F0878" w:rsidP="00992933">
      <w:pPr>
        <w:autoSpaceDE w:val="0"/>
        <w:autoSpaceDN w:val="0"/>
        <w:adjustRightInd w:val="0"/>
        <w:jc w:val="center"/>
        <w:outlineLvl w:val="0"/>
        <w:rPr>
          <w:sz w:val="22"/>
          <w:szCs w:val="22"/>
        </w:rPr>
      </w:pPr>
      <w:r w:rsidRPr="008F0878">
        <w:rPr>
          <w:sz w:val="22"/>
          <w:szCs w:val="22"/>
        </w:rPr>
        <w:t>(наименование и номер документа, кем и когда выдан)</w:t>
      </w:r>
    </w:p>
    <w:p w:rsidR="008F0878" w:rsidRDefault="008F0878" w:rsidP="008F0878">
      <w:pPr>
        <w:autoSpaceDE w:val="0"/>
        <w:autoSpaceDN w:val="0"/>
        <w:adjustRightInd w:val="0"/>
        <w:jc w:val="both"/>
        <w:outlineLvl w:val="0"/>
        <w:rPr>
          <w:sz w:val="26"/>
          <w:szCs w:val="26"/>
        </w:rPr>
      </w:pPr>
    </w:p>
    <w:p w:rsidR="00992933" w:rsidRPr="008F0878" w:rsidRDefault="00992933" w:rsidP="008F0878">
      <w:pPr>
        <w:autoSpaceDE w:val="0"/>
        <w:autoSpaceDN w:val="0"/>
        <w:adjustRightInd w:val="0"/>
        <w:jc w:val="both"/>
        <w:outlineLvl w:val="0"/>
        <w:rPr>
          <w:sz w:val="26"/>
          <w:szCs w:val="26"/>
        </w:rPr>
      </w:pPr>
    </w:p>
    <w:p w:rsidR="008F0878" w:rsidRPr="008F0878" w:rsidRDefault="00EA56C6" w:rsidP="008F0878">
      <w:pPr>
        <w:autoSpaceDE w:val="0"/>
        <w:autoSpaceDN w:val="0"/>
        <w:adjustRightInd w:val="0"/>
        <w:jc w:val="both"/>
        <w:outlineLvl w:val="0"/>
        <w:rPr>
          <w:sz w:val="26"/>
          <w:szCs w:val="26"/>
        </w:rPr>
      </w:pPr>
      <w:r>
        <w:rPr>
          <w:sz w:val="26"/>
          <w:szCs w:val="26"/>
        </w:rPr>
        <w:t xml:space="preserve"> </w:t>
      </w:r>
      <w:r w:rsidR="008F0878" w:rsidRPr="008F0878">
        <w:rPr>
          <w:sz w:val="26"/>
          <w:szCs w:val="26"/>
        </w:rPr>
        <w:t>Заявление</w:t>
      </w:r>
      <w:r>
        <w:rPr>
          <w:sz w:val="26"/>
          <w:szCs w:val="26"/>
        </w:rPr>
        <w:t xml:space="preserve"> </w:t>
      </w:r>
      <w:r w:rsidR="008F0878" w:rsidRPr="008F0878">
        <w:rPr>
          <w:sz w:val="26"/>
          <w:szCs w:val="26"/>
        </w:rPr>
        <w:t>и прилагаемые к нему согласно перечню документы приняты</w:t>
      </w:r>
      <w:r>
        <w:rPr>
          <w:sz w:val="26"/>
          <w:szCs w:val="26"/>
        </w:rPr>
        <w:t xml:space="preserve"> </w:t>
      </w:r>
      <w:r w:rsidR="008F0878" w:rsidRPr="008F0878">
        <w:rPr>
          <w:sz w:val="26"/>
          <w:szCs w:val="26"/>
        </w:rPr>
        <w:t>"__</w:t>
      </w:r>
      <w:r w:rsidR="00992933">
        <w:rPr>
          <w:sz w:val="26"/>
          <w:szCs w:val="26"/>
        </w:rPr>
        <w:t>____</w:t>
      </w:r>
      <w:r w:rsidR="008F0878" w:rsidRPr="008F0878">
        <w:rPr>
          <w:sz w:val="26"/>
          <w:szCs w:val="26"/>
        </w:rPr>
        <w:t>"_______________ 20__ г.</w:t>
      </w:r>
    </w:p>
    <w:p w:rsidR="008F0878" w:rsidRPr="008F0878" w:rsidRDefault="008F0878" w:rsidP="008F0878">
      <w:pPr>
        <w:autoSpaceDE w:val="0"/>
        <w:autoSpaceDN w:val="0"/>
        <w:adjustRightInd w:val="0"/>
        <w:jc w:val="both"/>
        <w:outlineLvl w:val="0"/>
        <w:rPr>
          <w:sz w:val="26"/>
          <w:szCs w:val="26"/>
        </w:rPr>
      </w:pPr>
    </w:p>
    <w:p w:rsidR="008F0878" w:rsidRPr="008F0878" w:rsidRDefault="008F0878" w:rsidP="008F0878">
      <w:pPr>
        <w:autoSpaceDE w:val="0"/>
        <w:autoSpaceDN w:val="0"/>
        <w:adjustRightInd w:val="0"/>
        <w:jc w:val="both"/>
        <w:outlineLvl w:val="0"/>
        <w:rPr>
          <w:sz w:val="26"/>
          <w:szCs w:val="26"/>
        </w:rPr>
      </w:pPr>
      <w:r w:rsidRPr="008F0878">
        <w:rPr>
          <w:sz w:val="26"/>
          <w:szCs w:val="26"/>
        </w:rPr>
        <w:t>______________________________________ ____</w:t>
      </w:r>
      <w:r w:rsidR="00992933">
        <w:rPr>
          <w:sz w:val="26"/>
          <w:szCs w:val="26"/>
        </w:rPr>
        <w:t>___________ _________________</w:t>
      </w:r>
    </w:p>
    <w:p w:rsidR="008F0878" w:rsidRPr="008F0878" w:rsidRDefault="008F0878" w:rsidP="00EA56C6">
      <w:pPr>
        <w:autoSpaceDE w:val="0"/>
        <w:autoSpaceDN w:val="0"/>
        <w:adjustRightInd w:val="0"/>
        <w:jc w:val="center"/>
        <w:outlineLvl w:val="0"/>
        <w:rPr>
          <w:sz w:val="22"/>
          <w:szCs w:val="22"/>
        </w:rPr>
      </w:pPr>
      <w:r w:rsidRPr="008F0878">
        <w:rPr>
          <w:sz w:val="22"/>
          <w:szCs w:val="22"/>
        </w:rPr>
        <w:t>(должность лица, принявшего заявление)</w:t>
      </w:r>
      <w:r w:rsidR="00EA56C6">
        <w:rPr>
          <w:sz w:val="22"/>
          <w:szCs w:val="22"/>
        </w:rPr>
        <w:t xml:space="preserve"> </w:t>
      </w:r>
      <w:r w:rsidRPr="008F0878">
        <w:rPr>
          <w:sz w:val="22"/>
          <w:szCs w:val="22"/>
        </w:rPr>
        <w:t>(подпись, дата)</w:t>
      </w:r>
      <w:r w:rsidR="00EA56C6">
        <w:rPr>
          <w:sz w:val="22"/>
          <w:szCs w:val="22"/>
        </w:rPr>
        <w:t xml:space="preserve"> </w:t>
      </w:r>
      <w:r w:rsidRPr="008F0878">
        <w:rPr>
          <w:sz w:val="22"/>
          <w:szCs w:val="22"/>
        </w:rPr>
        <w:t>(расшифровка</w:t>
      </w:r>
      <w:r w:rsidR="00992933">
        <w:rPr>
          <w:sz w:val="22"/>
          <w:szCs w:val="22"/>
        </w:rPr>
        <w:t xml:space="preserve"> </w:t>
      </w:r>
      <w:r w:rsidRPr="008F0878">
        <w:rPr>
          <w:sz w:val="22"/>
          <w:szCs w:val="22"/>
        </w:rPr>
        <w:t>подписи)</w:t>
      </w:r>
    </w:p>
    <w:p w:rsidR="006C2F35" w:rsidRDefault="006C2F35" w:rsidP="006C2F35">
      <w:pPr>
        <w:shd w:val="clear" w:color="auto" w:fill="FFFFFF"/>
        <w:jc w:val="both"/>
        <w:rPr>
          <w:sz w:val="26"/>
          <w:szCs w:val="26"/>
          <w:u w:val="single"/>
        </w:rPr>
      </w:pPr>
    </w:p>
    <w:p w:rsidR="006C2F35" w:rsidRDefault="006C2F35" w:rsidP="006C2F35">
      <w:pPr>
        <w:shd w:val="clear" w:color="auto" w:fill="FFFFFF"/>
        <w:jc w:val="both"/>
        <w:rPr>
          <w:sz w:val="26"/>
          <w:szCs w:val="26"/>
          <w:u w:val="single"/>
        </w:rPr>
      </w:pPr>
    </w:p>
    <w:p w:rsidR="006C2F35" w:rsidRDefault="006C2F35" w:rsidP="006C2F35">
      <w:pPr>
        <w:rPr>
          <w:sz w:val="26"/>
          <w:szCs w:val="26"/>
          <w:u w:val="single"/>
        </w:rPr>
      </w:pPr>
    </w:p>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6C2F35" w:rsidRDefault="006C2F35" w:rsidP="006C2F35"/>
    <w:p w:rsidR="00EA56C6" w:rsidRDefault="00EA56C6" w:rsidP="006C2F35"/>
    <w:p w:rsidR="00EA56C6" w:rsidRDefault="00EA56C6" w:rsidP="006C2F35"/>
    <w:p w:rsidR="006C2F35" w:rsidRDefault="006C2F35" w:rsidP="006C2F35"/>
    <w:p w:rsidR="006C2F35" w:rsidRDefault="006C2F35" w:rsidP="006C2F35"/>
    <w:p w:rsidR="00670A0D" w:rsidRPr="005A17C7" w:rsidRDefault="00EA56C6" w:rsidP="00A0766B">
      <w:pPr>
        <w:ind w:firstLine="708"/>
        <w:rPr>
          <w:sz w:val="16"/>
          <w:szCs w:val="16"/>
        </w:rPr>
      </w:pPr>
      <w:r>
        <w:t xml:space="preserve"> </w:t>
      </w:r>
    </w:p>
    <w:p w:rsidR="00992933" w:rsidRDefault="00992933" w:rsidP="00EA56C6">
      <w:pPr>
        <w:shd w:val="clear" w:color="auto" w:fill="FFFFFF"/>
        <w:tabs>
          <w:tab w:val="left" w:pos="1246"/>
        </w:tabs>
        <w:ind w:left="5103"/>
        <w:jc w:val="both"/>
        <w:rPr>
          <w:sz w:val="28"/>
          <w:szCs w:val="28"/>
        </w:rPr>
      </w:pPr>
      <w:r w:rsidRPr="003E1E46">
        <w:t>Приложение</w:t>
      </w:r>
      <w:r w:rsidR="00EA56C6">
        <w:t xml:space="preserve"> </w:t>
      </w:r>
      <w:r w:rsidRPr="003E1E46">
        <w:t xml:space="preserve">№ </w:t>
      </w:r>
      <w:r>
        <w:t>2</w:t>
      </w:r>
      <w:r w:rsidRPr="003E1E46">
        <w:t xml:space="preserve"> к </w:t>
      </w:r>
      <w:r>
        <w:t>а</w:t>
      </w:r>
      <w:r w:rsidRPr="003E1E46">
        <w:t>дминистративному</w:t>
      </w:r>
      <w:r w:rsidR="00EA56C6">
        <w:t xml:space="preserve"> </w:t>
      </w:r>
      <w:r w:rsidRPr="003E1E46">
        <w:t>регламенту</w:t>
      </w:r>
      <w:r w:rsidR="00EA56C6">
        <w:t xml:space="preserve"> </w:t>
      </w:r>
      <w:r w:rsidRPr="003E1E46">
        <w:rPr>
          <w:bCs/>
        </w:rPr>
        <w:t>предоставления муниципальной услуги</w:t>
      </w:r>
      <w:r w:rsidR="00EA56C6">
        <w:rPr>
          <w:bCs/>
        </w:rPr>
        <w:t xml:space="preserve"> </w:t>
      </w:r>
      <w:r w:rsidRPr="008F0878">
        <w:t>«Предоставление молодым семьям социальных выплат</w:t>
      </w:r>
      <w:r w:rsidR="00EA56C6">
        <w:t xml:space="preserve"> </w:t>
      </w:r>
      <w:r w:rsidRPr="008F0878">
        <w:t>на приобретение (строительство) жилья в рамках</w:t>
      </w:r>
      <w:r w:rsidR="00EA56C6">
        <w:t xml:space="preserve"> </w:t>
      </w:r>
      <w:r w:rsidRPr="008F0878">
        <w:t>мероприятия по обеспечению жильем молодых семей»</w:t>
      </w:r>
    </w:p>
    <w:p w:rsidR="00C07412" w:rsidRDefault="00C07412" w:rsidP="00C07412">
      <w:pPr>
        <w:rPr>
          <w:b/>
          <w:sz w:val="26"/>
          <w:szCs w:val="26"/>
        </w:rPr>
      </w:pPr>
    </w:p>
    <w:p w:rsidR="00C07412" w:rsidRDefault="00C07412" w:rsidP="00C07412">
      <w:pPr>
        <w:rPr>
          <w:b/>
          <w:sz w:val="26"/>
          <w:szCs w:val="26"/>
        </w:rPr>
      </w:pPr>
    </w:p>
    <w:p w:rsidR="00C07412" w:rsidRPr="00DA3280" w:rsidRDefault="00C07412" w:rsidP="00C07412">
      <w:pPr>
        <w:pStyle w:val="1"/>
        <w:rPr>
          <w:rFonts w:ascii="Times New Roman" w:hAnsi="Times New Roman"/>
          <w:b/>
          <w:sz w:val="26"/>
          <w:szCs w:val="26"/>
        </w:rPr>
      </w:pPr>
      <w:r w:rsidRPr="00DA3280">
        <w:rPr>
          <w:rFonts w:ascii="Times New Roman" w:hAnsi="Times New Roman"/>
          <w:b/>
          <w:sz w:val="26"/>
          <w:szCs w:val="26"/>
        </w:rPr>
        <w:t xml:space="preserve">Блок-схема </w:t>
      </w:r>
    </w:p>
    <w:p w:rsidR="00C07412" w:rsidRDefault="00C07412" w:rsidP="00C07412">
      <w:pPr>
        <w:jc w:val="center"/>
        <w:rPr>
          <w:b/>
          <w:sz w:val="26"/>
          <w:szCs w:val="26"/>
        </w:rPr>
      </w:pPr>
      <w:r w:rsidRPr="00DA3280">
        <w:rPr>
          <w:b/>
          <w:sz w:val="26"/>
          <w:szCs w:val="26"/>
        </w:rPr>
        <w:t xml:space="preserve">последовательности действий при исполнении муниципальной </w:t>
      </w:r>
      <w:r>
        <w:rPr>
          <w:b/>
          <w:sz w:val="26"/>
          <w:szCs w:val="26"/>
        </w:rPr>
        <w:t>услуги</w:t>
      </w:r>
      <w:r w:rsidRPr="00DA3280">
        <w:rPr>
          <w:b/>
          <w:sz w:val="26"/>
          <w:szCs w:val="26"/>
        </w:rPr>
        <w:t xml:space="preserve"> </w:t>
      </w:r>
    </w:p>
    <w:p w:rsidR="00C07412" w:rsidRDefault="00992933" w:rsidP="00992933">
      <w:pPr>
        <w:jc w:val="center"/>
        <w:rPr>
          <w:b/>
          <w:sz w:val="26"/>
          <w:szCs w:val="26"/>
        </w:rPr>
      </w:pPr>
      <w:r w:rsidRPr="00992933">
        <w:rPr>
          <w:b/>
          <w:sz w:val="26"/>
          <w:szCs w:val="26"/>
        </w:rPr>
        <w:t>«Предоставление мо</w:t>
      </w:r>
      <w:r>
        <w:rPr>
          <w:b/>
          <w:sz w:val="26"/>
          <w:szCs w:val="26"/>
        </w:rPr>
        <w:t xml:space="preserve">лодым семьям социальных выплат </w:t>
      </w:r>
      <w:r w:rsidRPr="00992933">
        <w:rPr>
          <w:b/>
          <w:sz w:val="26"/>
          <w:szCs w:val="26"/>
        </w:rPr>
        <w:t>на приобретение (строительство) жилья в р</w:t>
      </w:r>
      <w:r>
        <w:rPr>
          <w:b/>
          <w:sz w:val="26"/>
          <w:szCs w:val="26"/>
        </w:rPr>
        <w:t xml:space="preserve">амках </w:t>
      </w:r>
      <w:r w:rsidRPr="00992933">
        <w:rPr>
          <w:b/>
          <w:sz w:val="26"/>
          <w:szCs w:val="26"/>
        </w:rPr>
        <w:t>мероприятия по обеспечению жильем молодых семей»</w:t>
      </w:r>
    </w:p>
    <w:p w:rsidR="00EA56C6" w:rsidRDefault="00EA56C6" w:rsidP="00992933">
      <w:pPr>
        <w:jc w:val="center"/>
        <w:rPr>
          <w:b/>
          <w:sz w:val="26"/>
          <w:szCs w:val="26"/>
        </w:rPr>
      </w:pPr>
    </w:p>
    <w:p w:rsidR="00C07412" w:rsidRDefault="0079717D" w:rsidP="00C07412">
      <w:pPr>
        <w:jc w:val="center"/>
        <w:rPr>
          <w:b/>
          <w:sz w:val="28"/>
        </w:rPr>
      </w:pPr>
      <w:r>
        <w:rPr>
          <w:b/>
          <w:noProof/>
          <w:sz w:val="28"/>
        </w:rPr>
        <mc:AlternateContent>
          <mc:Choice Requires="wpc">
            <w:drawing>
              <wp:anchor distT="0" distB="0" distL="114300" distR="114300" simplePos="0" relativeHeight="251657728" behindDoc="0" locked="0" layoutInCell="1" allowOverlap="1">
                <wp:simplePos x="0" y="0"/>
                <wp:positionH relativeFrom="character">
                  <wp:posOffset>-3442335</wp:posOffset>
                </wp:positionH>
                <wp:positionV relativeFrom="line">
                  <wp:posOffset>139065</wp:posOffset>
                </wp:positionV>
                <wp:extent cx="6400800" cy="7851140"/>
                <wp:effectExtent l="0" t="0" r="0" b="0"/>
                <wp:wrapNone/>
                <wp:docPr id="1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4"/>
                        <wps:cNvCnPr/>
                        <wps:spPr bwMode="auto">
                          <a:xfrm>
                            <a:off x="1206980" y="110636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a:off x="1206980" y="110636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wps:spPr bwMode="auto">
                          <a:xfrm>
                            <a:off x="635466" y="156317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7"/>
                        <wps:cNvSpPr>
                          <a:spLocks noChangeArrowheads="1"/>
                        </wps:cNvSpPr>
                        <wps:spPr bwMode="auto">
                          <a:xfrm>
                            <a:off x="1461167" y="0"/>
                            <a:ext cx="4190027" cy="519965"/>
                          </a:xfrm>
                          <a:prstGeom prst="roundRect">
                            <a:avLst>
                              <a:gd name="adj" fmla="val 16667"/>
                            </a:avLst>
                          </a:prstGeom>
                          <a:solidFill>
                            <a:srgbClr val="FFFFFF"/>
                          </a:solidFill>
                          <a:ln w="9525">
                            <a:solidFill>
                              <a:srgbClr val="000000"/>
                            </a:solidFill>
                            <a:round/>
                            <a:headEnd/>
                            <a:tailEnd/>
                          </a:ln>
                        </wps:spPr>
                        <wps:txbx>
                          <w:txbxContent>
                            <w:p w:rsidR="00C07412" w:rsidRPr="00412B6F" w:rsidRDefault="00C07412" w:rsidP="00E835F6">
                              <w:pPr>
                                <w:jc w:val="center"/>
                                <w:rPr>
                                  <w:sz w:val="24"/>
                                  <w:szCs w:val="24"/>
                                </w:rPr>
                              </w:pPr>
                              <w:r w:rsidRPr="00412B6F">
                                <w:rPr>
                                  <w:sz w:val="24"/>
                                  <w:szCs w:val="24"/>
                                </w:rPr>
                                <w:t xml:space="preserve">Прием и регистрация </w:t>
                              </w:r>
                              <w:r w:rsidR="00E835F6">
                                <w:rPr>
                                  <w:sz w:val="24"/>
                                  <w:szCs w:val="24"/>
                                </w:rPr>
                                <w:t>заявления с приложенными документами</w:t>
                              </w:r>
                            </w:p>
                          </w:txbxContent>
                        </wps:txbx>
                        <wps:bodyPr rot="0" vert="horz" wrap="square" lIns="91440" tIns="45720" rIns="91440" bIns="45720" anchor="t" anchorCtr="0" upright="1">
                          <a:noAutofit/>
                        </wps:bodyPr>
                      </wps:wsp>
                      <wps:wsp>
                        <wps:cNvPr id="6" name="Line 8"/>
                        <wps:cNvCnPr/>
                        <wps:spPr bwMode="auto">
                          <a:xfrm>
                            <a:off x="3520561" y="519965"/>
                            <a:ext cx="1619" cy="3428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9"/>
                        <wps:cNvSpPr>
                          <a:spLocks noChangeArrowheads="1"/>
                        </wps:cNvSpPr>
                        <wps:spPr bwMode="auto">
                          <a:xfrm>
                            <a:off x="178092" y="7850320"/>
                            <a:ext cx="810" cy="820"/>
                          </a:xfrm>
                          <a:prstGeom prst="octagon">
                            <a:avLst>
                              <a:gd name="adj" fmla="val 29287"/>
                            </a:avLst>
                          </a:prstGeom>
                          <a:solidFill>
                            <a:srgbClr val="FFFFFF"/>
                          </a:solidFill>
                          <a:ln w="9525">
                            <a:solidFill>
                              <a:srgbClr val="000000"/>
                            </a:solidFill>
                            <a:miter lim="800000"/>
                            <a:headEnd/>
                            <a:tailEnd/>
                          </a:ln>
                        </wps:spPr>
                        <wps:txbx>
                          <w:txbxContent>
                            <w:p w:rsidR="00C07412" w:rsidRDefault="00C07412" w:rsidP="00E835F6">
                              <w:r>
                                <w:t xml:space="preserve"> 1</w:t>
                              </w:r>
                            </w:p>
                          </w:txbxContent>
                        </wps:txbx>
                        <wps:bodyPr rot="0" vert="horz" wrap="square" lIns="91440" tIns="45720" rIns="91440" bIns="45720" anchor="t" anchorCtr="0" upright="1">
                          <a:noAutofit/>
                        </wps:bodyPr>
                      </wps:wsp>
                      <wps:wsp>
                        <wps:cNvPr id="8" name="Line 10"/>
                        <wps:cNvCnPr/>
                        <wps:spPr bwMode="auto">
                          <a:xfrm>
                            <a:off x="3600703" y="5193087"/>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wps:spPr bwMode="auto">
                          <a:xfrm flipH="1">
                            <a:off x="2213202" y="1263006"/>
                            <a:ext cx="810" cy="579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flipH="1">
                            <a:off x="2214011" y="2895892"/>
                            <a:ext cx="810" cy="3912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3"/>
                        <wps:cNvSpPr>
                          <a:spLocks noChangeArrowheads="1"/>
                        </wps:cNvSpPr>
                        <wps:spPr bwMode="auto">
                          <a:xfrm>
                            <a:off x="1206980" y="1842020"/>
                            <a:ext cx="2170298" cy="1053872"/>
                          </a:xfrm>
                          <a:prstGeom prst="roundRect">
                            <a:avLst>
                              <a:gd name="adj" fmla="val 16667"/>
                            </a:avLst>
                          </a:prstGeom>
                          <a:solidFill>
                            <a:srgbClr val="FFFFFF"/>
                          </a:solidFill>
                          <a:ln w="9525">
                            <a:solidFill>
                              <a:srgbClr val="000000"/>
                            </a:solidFill>
                            <a:round/>
                            <a:headEnd/>
                            <a:tailEnd/>
                          </a:ln>
                        </wps:spPr>
                        <wps:txbx>
                          <w:txbxContent>
                            <w:p w:rsidR="00C07412" w:rsidRPr="00412B6F" w:rsidRDefault="00E835F6" w:rsidP="00E835F6">
                              <w:pPr>
                                <w:jc w:val="center"/>
                                <w:rPr>
                                  <w:sz w:val="24"/>
                                  <w:szCs w:val="24"/>
                                </w:rPr>
                              </w:pPr>
                              <w:r>
                                <w:rPr>
                                  <w:sz w:val="24"/>
                                  <w:szCs w:val="24"/>
                                </w:rPr>
                                <w:t>Р</w:t>
                              </w:r>
                              <w:r w:rsidRPr="00E835F6">
                                <w:rPr>
                                  <w:sz w:val="24"/>
                                  <w:szCs w:val="24"/>
                                </w:rPr>
                                <w:t>ассмотрение заявления и документов, принятие решения о признании молодой семьи участницей мероприятия</w:t>
                              </w:r>
                            </w:p>
                          </w:txbxContent>
                        </wps:txbx>
                        <wps:bodyPr rot="0" vert="horz" wrap="square" lIns="91440" tIns="45720" rIns="91440" bIns="45720" anchor="t" anchorCtr="0" upright="1">
                          <a:noAutofit/>
                        </wps:bodyPr>
                      </wps:wsp>
                      <wps:wsp>
                        <wps:cNvPr id="12" name="AutoShape 14"/>
                        <wps:cNvSpPr>
                          <a:spLocks noChangeArrowheads="1"/>
                        </wps:cNvSpPr>
                        <wps:spPr bwMode="auto">
                          <a:xfrm>
                            <a:off x="3917222" y="1842020"/>
                            <a:ext cx="2171107" cy="1121123"/>
                          </a:xfrm>
                          <a:prstGeom prst="roundRect">
                            <a:avLst>
                              <a:gd name="adj" fmla="val 16667"/>
                            </a:avLst>
                          </a:prstGeom>
                          <a:solidFill>
                            <a:srgbClr val="FFFFFF"/>
                          </a:solidFill>
                          <a:ln w="9525">
                            <a:solidFill>
                              <a:srgbClr val="000000"/>
                            </a:solidFill>
                            <a:round/>
                            <a:headEnd/>
                            <a:tailEnd/>
                          </a:ln>
                        </wps:spPr>
                        <wps:txbx>
                          <w:txbxContent>
                            <w:p w:rsidR="00C07412" w:rsidRPr="00412B6F" w:rsidRDefault="00E835F6" w:rsidP="00E835F6">
                              <w:pPr>
                                <w:jc w:val="center"/>
                                <w:rPr>
                                  <w:sz w:val="24"/>
                                  <w:szCs w:val="24"/>
                                </w:rPr>
                              </w:pPr>
                              <w:r>
                                <w:rPr>
                                  <w:sz w:val="24"/>
                                  <w:szCs w:val="24"/>
                                </w:rPr>
                                <w:t>Р</w:t>
                              </w:r>
                              <w:r w:rsidRPr="00E835F6">
                                <w:rPr>
                                  <w:sz w:val="24"/>
                                  <w:szCs w:val="24"/>
                                </w:rPr>
                                <w:t>ассмотрение заявления и документов, принятие решения о</w:t>
                              </w:r>
                              <w:r>
                                <w:rPr>
                                  <w:sz w:val="24"/>
                                  <w:szCs w:val="24"/>
                                </w:rPr>
                                <w:t>б отказе в</w:t>
                              </w:r>
                              <w:r w:rsidRPr="00E835F6">
                                <w:rPr>
                                  <w:sz w:val="24"/>
                                  <w:szCs w:val="24"/>
                                </w:rPr>
                                <w:t xml:space="preserve"> признании молодой семьи участницей мероприятия </w:t>
                              </w:r>
                              <w:r w:rsidR="00C07412" w:rsidRPr="00412B6F">
                                <w:rPr>
                                  <w:sz w:val="24"/>
                                  <w:szCs w:val="24"/>
                                </w:rPr>
                                <w:t>помещениях</w:t>
                              </w:r>
                            </w:p>
                            <w:p w:rsidR="00C07412" w:rsidRPr="00EC5318" w:rsidRDefault="00C07412" w:rsidP="00E835F6">
                              <w:pPr>
                                <w:jc w:val="center"/>
                              </w:pPr>
                            </w:p>
                          </w:txbxContent>
                        </wps:txbx>
                        <wps:bodyPr rot="0" vert="horz" wrap="square" lIns="91440" tIns="45720" rIns="91440" bIns="45720" anchor="t" anchorCtr="0" upright="1">
                          <a:noAutofit/>
                        </wps:bodyPr>
                      </wps:wsp>
                      <wps:wsp>
                        <wps:cNvPr id="13" name="AutoShape 16"/>
                        <wps:cNvSpPr>
                          <a:spLocks noChangeArrowheads="1"/>
                        </wps:cNvSpPr>
                        <wps:spPr bwMode="auto">
                          <a:xfrm flipH="1" flipV="1">
                            <a:off x="1206980" y="3287096"/>
                            <a:ext cx="2133870" cy="1003024"/>
                          </a:xfrm>
                          <a:prstGeom prst="roundRect">
                            <a:avLst>
                              <a:gd name="adj" fmla="val 16667"/>
                            </a:avLst>
                          </a:prstGeom>
                          <a:solidFill>
                            <a:srgbClr val="FFFFFF"/>
                          </a:solidFill>
                          <a:ln w="9525">
                            <a:solidFill>
                              <a:srgbClr val="000000"/>
                            </a:solidFill>
                            <a:round/>
                            <a:headEnd/>
                            <a:tailEnd/>
                          </a:ln>
                        </wps:spPr>
                        <wps:txbx>
                          <w:txbxContent>
                            <w:p w:rsidR="00C07412" w:rsidRPr="00412B6F" w:rsidRDefault="00E835F6" w:rsidP="00E835F6">
                              <w:pPr>
                                <w:jc w:val="center"/>
                                <w:rPr>
                                  <w:sz w:val="24"/>
                                  <w:szCs w:val="24"/>
                                </w:rPr>
                              </w:pPr>
                              <w:r>
                                <w:rPr>
                                  <w:sz w:val="24"/>
                                  <w:szCs w:val="24"/>
                                </w:rPr>
                                <w:t>В</w:t>
                              </w:r>
                              <w:r w:rsidRPr="00E835F6">
                                <w:rPr>
                                  <w:sz w:val="24"/>
                                  <w:szCs w:val="24"/>
                                </w:rPr>
                                <w:t xml:space="preserve">ыдача или направление заявителю уведомления о признании молодой семьи участницей </w:t>
                              </w:r>
                              <w:r>
                                <w:rPr>
                                  <w:sz w:val="24"/>
                                  <w:szCs w:val="24"/>
                                </w:rPr>
                                <w:t>мероприятия</w:t>
                              </w:r>
                            </w:p>
                          </w:txbxContent>
                        </wps:txbx>
                        <wps:bodyPr rot="0" vert="horz" wrap="square" lIns="91440" tIns="45720" rIns="91440" bIns="45720" anchor="t" anchorCtr="0" upright="1">
                          <a:noAutofit/>
                        </wps:bodyPr>
                      </wps:wsp>
                      <wps:wsp>
                        <wps:cNvPr id="14" name="AutoShape 17"/>
                        <wps:cNvSpPr>
                          <a:spLocks noChangeArrowheads="1"/>
                        </wps:cNvSpPr>
                        <wps:spPr bwMode="auto">
                          <a:xfrm flipH="1" flipV="1">
                            <a:off x="3918841" y="3354347"/>
                            <a:ext cx="2169488" cy="1075195"/>
                          </a:xfrm>
                          <a:prstGeom prst="roundRect">
                            <a:avLst>
                              <a:gd name="adj" fmla="val 16667"/>
                            </a:avLst>
                          </a:prstGeom>
                          <a:solidFill>
                            <a:srgbClr val="FFFFFF"/>
                          </a:solidFill>
                          <a:ln w="9525">
                            <a:solidFill>
                              <a:srgbClr val="000000"/>
                            </a:solidFill>
                            <a:round/>
                            <a:headEnd/>
                            <a:tailEnd/>
                          </a:ln>
                        </wps:spPr>
                        <wps:txbx>
                          <w:txbxContent>
                            <w:p w:rsidR="00C07412" w:rsidRPr="00412B6F" w:rsidRDefault="00E835F6" w:rsidP="00E835F6">
                              <w:pPr>
                                <w:jc w:val="center"/>
                                <w:rPr>
                                  <w:sz w:val="24"/>
                                  <w:szCs w:val="24"/>
                                </w:rPr>
                              </w:pPr>
                              <w:r>
                                <w:rPr>
                                  <w:sz w:val="24"/>
                                  <w:szCs w:val="24"/>
                                </w:rPr>
                                <w:t>В</w:t>
                              </w:r>
                              <w:r w:rsidRPr="00E835F6">
                                <w:rPr>
                                  <w:sz w:val="24"/>
                                  <w:szCs w:val="24"/>
                                </w:rPr>
                                <w:t>ыдача или направление заявителю уведомления о</w:t>
                              </w:r>
                              <w:r>
                                <w:rPr>
                                  <w:sz w:val="24"/>
                                  <w:szCs w:val="24"/>
                                </w:rPr>
                                <w:t xml:space="preserve">б отказе в </w:t>
                              </w:r>
                              <w:r w:rsidRPr="00E835F6">
                                <w:rPr>
                                  <w:sz w:val="24"/>
                                  <w:szCs w:val="24"/>
                                </w:rPr>
                                <w:t>признании молодой семьи участницей мероприятия</w:t>
                              </w:r>
                            </w:p>
                          </w:txbxContent>
                        </wps:txbx>
                        <wps:bodyPr rot="0" vert="horz" wrap="square" lIns="91440" tIns="45720" rIns="91440" bIns="45720" anchor="t" anchorCtr="0" upright="1">
                          <a:noAutofit/>
                        </wps:bodyPr>
                      </wps:wsp>
                      <wps:wsp>
                        <wps:cNvPr id="15" name="Line 18"/>
                        <wps:cNvCnPr/>
                        <wps:spPr bwMode="auto">
                          <a:xfrm flipH="1">
                            <a:off x="5041632" y="2963143"/>
                            <a:ext cx="810" cy="3912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flipH="1">
                            <a:off x="5041632" y="1263006"/>
                            <a:ext cx="810" cy="579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0"/>
                        <wps:cNvSpPr>
                          <a:spLocks noChangeArrowheads="1"/>
                        </wps:cNvSpPr>
                        <wps:spPr bwMode="auto">
                          <a:xfrm flipH="1" flipV="1">
                            <a:off x="343232" y="6780866"/>
                            <a:ext cx="6057568" cy="7996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07412" w:rsidRDefault="00C07412" w:rsidP="00E835F6"/>
                          </w:txbxContent>
                        </wps:txbx>
                        <wps:bodyPr rot="0" vert="horz" wrap="square" lIns="91440" tIns="45720" rIns="91440" bIns="45720" anchor="t" anchorCtr="0" upright="1">
                          <a:noAutofit/>
                        </wps:bodyPr>
                      </wps:wsp>
                      <wps:wsp>
                        <wps:cNvPr id="18" name="AutoShape 22"/>
                        <wps:cNvSpPr>
                          <a:spLocks noChangeArrowheads="1"/>
                        </wps:cNvSpPr>
                        <wps:spPr bwMode="auto">
                          <a:xfrm>
                            <a:off x="1461167" y="862781"/>
                            <a:ext cx="4266930" cy="400225"/>
                          </a:xfrm>
                          <a:prstGeom prst="roundRect">
                            <a:avLst>
                              <a:gd name="adj" fmla="val 16667"/>
                            </a:avLst>
                          </a:prstGeom>
                          <a:solidFill>
                            <a:srgbClr val="FFFFFF"/>
                          </a:solidFill>
                          <a:ln w="9525">
                            <a:solidFill>
                              <a:srgbClr val="000000"/>
                            </a:solidFill>
                            <a:round/>
                            <a:headEnd/>
                            <a:tailEnd/>
                          </a:ln>
                        </wps:spPr>
                        <wps:txbx>
                          <w:txbxContent>
                            <w:p w:rsidR="00E835F6" w:rsidRPr="00412B6F" w:rsidRDefault="00E835F6" w:rsidP="00E835F6">
                              <w:pPr>
                                <w:jc w:val="center"/>
                                <w:rPr>
                                  <w:sz w:val="24"/>
                                  <w:szCs w:val="24"/>
                                </w:rPr>
                              </w:pPr>
                              <w:r>
                                <w:rPr>
                                  <w:sz w:val="24"/>
                                  <w:szCs w:val="24"/>
                                </w:rPr>
                                <w:t>П</w:t>
                              </w:r>
                              <w:r w:rsidRPr="00E835F6">
                                <w:rPr>
                                  <w:sz w:val="24"/>
                                  <w:szCs w:val="24"/>
                                </w:rPr>
                                <w:t>одготовка и направление межведомственных запросов</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margin-left:-271.05pt;margin-top:10.95pt;width:7in;height:618.2pt;z-index:251657728;mso-position-horizontal-relative:char;mso-position-vertical-relative:line" coordsize="64008,7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78511;visibility:visible;mso-wrap-style:square">
                  <v:fill o:detectmouseclick="t"/>
                  <v:path o:connecttype="none"/>
                </v:shape>
                <v:line id="Line 4" o:spid="_x0000_s1028" style="position:absolute;visibility:visible;mso-wrap-style:square" from="12069,11063" to="12069,1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5" o:spid="_x0000_s1029" style="position:absolute;visibility:visible;mso-wrap-style:square" from="12069,11063" to="12069,1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6" o:spid="_x0000_s1030" style="position:absolute;visibility:visible;mso-wrap-style:square" from="6354,15631" to="6354,15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oundrect id="AutoShape 7" o:spid="_x0000_s1031" style="position:absolute;left:14611;width:41900;height:51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C07412" w:rsidRPr="00412B6F" w:rsidRDefault="00C07412" w:rsidP="00E835F6">
                        <w:pPr>
                          <w:jc w:val="center"/>
                          <w:rPr>
                            <w:sz w:val="24"/>
                            <w:szCs w:val="24"/>
                          </w:rPr>
                        </w:pPr>
                        <w:r w:rsidRPr="00412B6F">
                          <w:rPr>
                            <w:sz w:val="24"/>
                            <w:szCs w:val="24"/>
                          </w:rPr>
                          <w:t xml:space="preserve">Прием и регистрация </w:t>
                        </w:r>
                        <w:r w:rsidR="00E835F6">
                          <w:rPr>
                            <w:sz w:val="24"/>
                            <w:szCs w:val="24"/>
                          </w:rPr>
                          <w:t>заявления с приложенными документами</w:t>
                        </w:r>
                      </w:p>
                    </w:txbxContent>
                  </v:textbox>
                </v:roundrect>
                <v:line id="Line 8" o:spid="_x0000_s1032" style="position:absolute;visibility:visible;mso-wrap-style:square" from="35205,5199" to="35221,8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9" o:spid="_x0000_s1033" type="#_x0000_t10" style="position:absolute;left:1780;top:78503;width: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58AA&#10;AADaAAAADwAAAGRycy9kb3ducmV2LnhtbERPy6rCMBTcC/5DOII7TVXw0WsUEUUXglgFubtDc25b&#10;bnNSmqj1740guJjFMC9mvmxMKe5Uu8KygkE/AkGcWl1wpuBy3vamIJxH1lhaJgVPcrBctFtzjLV9&#10;8Inuic9EKGEXo4Lc+yqW0qU5GXR9WxEH7c/WBn2gdSZ1jY9Qbko5jKKxNFhwWMixonVO6X9yMwrw&#10;mu0mo9/DZjuYbZrV9XT0AUp1O83qB4Snxn/Nn/ReK5jA+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a58AAAADaAAAADwAAAAAAAAAAAAAAAACYAgAAZHJzL2Rvd25y&#10;ZXYueG1sUEsFBgAAAAAEAAQA9QAAAIUDAAAAAA==&#10;">
                  <v:textbox>
                    <w:txbxContent>
                      <w:p w:rsidR="00C07412" w:rsidRDefault="00C07412" w:rsidP="00E835F6">
                        <w:r>
                          <w:t xml:space="preserve"> 1</w:t>
                        </w:r>
                      </w:p>
                    </w:txbxContent>
                  </v:textbox>
                </v:shape>
                <v:line id="Line 10" o:spid="_x0000_s1034" style="position:absolute;visibility:visible;mso-wrap-style:square" from="36007,51930" to="36007,51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flip:x;visibility:visible;mso-wrap-style:square" from="22132,12630" to="22140,1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2" o:spid="_x0000_s1036" style="position:absolute;flip:x;visibility:visible;mso-wrap-style:square" from="22140,28958" to="22148,3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oundrect id="AutoShape 13" o:spid="_x0000_s1037" style="position:absolute;left:12069;top:18420;width:21703;height:105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C07412" w:rsidRPr="00412B6F" w:rsidRDefault="00E835F6" w:rsidP="00E835F6">
                        <w:pPr>
                          <w:jc w:val="center"/>
                          <w:rPr>
                            <w:sz w:val="24"/>
                            <w:szCs w:val="24"/>
                          </w:rPr>
                        </w:pPr>
                        <w:r>
                          <w:rPr>
                            <w:sz w:val="24"/>
                            <w:szCs w:val="24"/>
                          </w:rPr>
                          <w:t>Р</w:t>
                        </w:r>
                        <w:r w:rsidRPr="00E835F6">
                          <w:rPr>
                            <w:sz w:val="24"/>
                            <w:szCs w:val="24"/>
                          </w:rPr>
                          <w:t>ассмотрение заявления и документов, принятие решения о признании молодой семьи участницей мероприятия</w:t>
                        </w:r>
                      </w:p>
                    </w:txbxContent>
                  </v:textbox>
                </v:roundrect>
                <v:roundrect id="AutoShape 14" o:spid="_x0000_s1038" style="position:absolute;left:39172;top:18420;width:21711;height:112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C07412" w:rsidRPr="00412B6F" w:rsidRDefault="00E835F6" w:rsidP="00E835F6">
                        <w:pPr>
                          <w:jc w:val="center"/>
                          <w:rPr>
                            <w:sz w:val="24"/>
                            <w:szCs w:val="24"/>
                          </w:rPr>
                        </w:pPr>
                        <w:r>
                          <w:rPr>
                            <w:sz w:val="24"/>
                            <w:szCs w:val="24"/>
                          </w:rPr>
                          <w:t>Р</w:t>
                        </w:r>
                        <w:r w:rsidRPr="00E835F6">
                          <w:rPr>
                            <w:sz w:val="24"/>
                            <w:szCs w:val="24"/>
                          </w:rPr>
                          <w:t>ассмотрение заявления и документов, принятие решения о</w:t>
                        </w:r>
                        <w:r>
                          <w:rPr>
                            <w:sz w:val="24"/>
                            <w:szCs w:val="24"/>
                          </w:rPr>
                          <w:t>б отказе в</w:t>
                        </w:r>
                        <w:r w:rsidRPr="00E835F6">
                          <w:rPr>
                            <w:sz w:val="24"/>
                            <w:szCs w:val="24"/>
                          </w:rPr>
                          <w:t xml:space="preserve"> признании молодой семьи участницей мероприятия </w:t>
                        </w:r>
                        <w:r w:rsidR="00C07412" w:rsidRPr="00412B6F">
                          <w:rPr>
                            <w:sz w:val="24"/>
                            <w:szCs w:val="24"/>
                          </w:rPr>
                          <w:t>помещениях</w:t>
                        </w:r>
                      </w:p>
                      <w:p w:rsidR="00C07412" w:rsidRPr="00EC5318" w:rsidRDefault="00C07412" w:rsidP="00E835F6">
                        <w:pPr>
                          <w:jc w:val="center"/>
                        </w:pPr>
                      </w:p>
                    </w:txbxContent>
                  </v:textbox>
                </v:roundrect>
                <v:roundrect id="AutoShape 16" o:spid="_x0000_s1039" style="position:absolute;left:12069;top:32870;width:21339;height:10031;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M/MIA&#10;AADbAAAADwAAAGRycy9kb3ducmV2LnhtbERPTWvCQBC9C/6HZYReRDetICV1E4IgLT1INa29Dtkx&#10;G8zOhuwa47/vFgq9zeN9ziYfbSsG6n3jWMHjMgFBXDndcK3gs9wtnkH4gKyxdUwK7uQhz6aTDaba&#10;3fhAwzHUIoawT1GBCaFLpfSVIYt+6TriyJ1dbzFE2NdS93iL4baVT0mylhYbjg0GO9oaqi7Hq1Ww&#10;L76+yZdX916ehqL9eJ0HU+2VepiNxQuIQGP4F/+533Scv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Yz8wgAAANsAAAAPAAAAAAAAAAAAAAAAAJgCAABkcnMvZG93&#10;bnJldi54bWxQSwUGAAAAAAQABAD1AAAAhwMAAAAA&#10;">
                  <v:textbox>
                    <w:txbxContent>
                      <w:p w:rsidR="00C07412" w:rsidRPr="00412B6F" w:rsidRDefault="00E835F6" w:rsidP="00E835F6">
                        <w:pPr>
                          <w:jc w:val="center"/>
                          <w:rPr>
                            <w:sz w:val="24"/>
                            <w:szCs w:val="24"/>
                          </w:rPr>
                        </w:pPr>
                        <w:r>
                          <w:rPr>
                            <w:sz w:val="24"/>
                            <w:szCs w:val="24"/>
                          </w:rPr>
                          <w:t>В</w:t>
                        </w:r>
                        <w:r w:rsidRPr="00E835F6">
                          <w:rPr>
                            <w:sz w:val="24"/>
                            <w:szCs w:val="24"/>
                          </w:rPr>
                          <w:t xml:space="preserve">ыдача или направление заявителю уведомления о признании молодой семьи участницей </w:t>
                        </w:r>
                        <w:r>
                          <w:rPr>
                            <w:sz w:val="24"/>
                            <w:szCs w:val="24"/>
                          </w:rPr>
                          <w:t>мероприятия</w:t>
                        </w:r>
                      </w:p>
                    </w:txbxContent>
                  </v:textbox>
                </v:roundrect>
                <v:roundrect id="AutoShape 17" o:spid="_x0000_s1040" style="position:absolute;left:39188;top:33543;width:21695;height:10752;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UiMIA&#10;AADbAAAADwAAAGRycy9kb3ducmV2LnhtbERPTWvCQBC9C/6HZYReRDctIiV1E4IgLT1INa29Dtkx&#10;G8zOhuwa47/vFgq9zeN9ziYfbSsG6n3jWMHjMgFBXDndcK3gs9wtnkH4gKyxdUwK7uQhz6aTDaba&#10;3fhAwzHUIoawT1GBCaFLpfSVIYt+6TriyJ1dbzFE2NdS93iL4baVT0mylhYbjg0GO9oaqi7Hq1Ww&#10;L76+yZdX916ehqL9eJ0HU+2VepiNxQuIQGP4F/+533Scv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BSIwgAAANsAAAAPAAAAAAAAAAAAAAAAAJgCAABkcnMvZG93&#10;bnJldi54bWxQSwUGAAAAAAQABAD1AAAAhwMAAAAA&#10;">
                  <v:textbox>
                    <w:txbxContent>
                      <w:p w:rsidR="00C07412" w:rsidRPr="00412B6F" w:rsidRDefault="00E835F6" w:rsidP="00E835F6">
                        <w:pPr>
                          <w:jc w:val="center"/>
                          <w:rPr>
                            <w:sz w:val="24"/>
                            <w:szCs w:val="24"/>
                          </w:rPr>
                        </w:pPr>
                        <w:r>
                          <w:rPr>
                            <w:sz w:val="24"/>
                            <w:szCs w:val="24"/>
                          </w:rPr>
                          <w:t>В</w:t>
                        </w:r>
                        <w:r w:rsidRPr="00E835F6">
                          <w:rPr>
                            <w:sz w:val="24"/>
                            <w:szCs w:val="24"/>
                          </w:rPr>
                          <w:t>ыдача или направление заявителю уведомления о</w:t>
                        </w:r>
                        <w:r>
                          <w:rPr>
                            <w:sz w:val="24"/>
                            <w:szCs w:val="24"/>
                          </w:rPr>
                          <w:t xml:space="preserve">б отказе в </w:t>
                        </w:r>
                        <w:r w:rsidRPr="00E835F6">
                          <w:rPr>
                            <w:sz w:val="24"/>
                            <w:szCs w:val="24"/>
                          </w:rPr>
                          <w:t>признании молодой семьи участницей мероприятия</w:t>
                        </w:r>
                      </w:p>
                    </w:txbxContent>
                  </v:textbox>
                </v:roundrect>
                <v:line id="Line 18" o:spid="_x0000_s1041" style="position:absolute;flip:x;visibility:visible;mso-wrap-style:square" from="50416,29631" to="50424,3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9" o:spid="_x0000_s1042" style="position:absolute;flip:x;visibility:visible;mso-wrap-style:square" from="50416,12630" to="50424,1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roundrect id="AutoShape 20" o:spid="_x0000_s1043" style="position:absolute;left:3432;top:67808;width:60576;height:7996;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2y8IA&#10;AADbAAAADwAAAGRycy9kb3ducmV2LnhtbERPTUvDQBC9C/6HZQQv0m4U0TbttgShUCgiRnvobciO&#10;SXB3NmSnSfrvXUHwNo/3Oevt5J0aqI9tYAP38wwUcRVsy7WBz4/dbAEqCrJFF5gMXCjCdnN9tcbc&#10;hpHfaSilVimEY44GGpEu1zpWDXmM89ARJ+4r9B4lwb7WtscxhXunH7LsSXtsOTU02NFLQ9V3efYG&#10;xAVXHI6ll5Pbvz4Wd/XbsByNub2ZihUooUn+xX/uvU3zn+H3l3S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0XbLwgAAANsAAAAPAAAAAAAAAAAAAAAAAJgCAABkcnMvZG93&#10;bnJldi54bWxQSwUGAAAAAAQABAD1AAAAhwMAAAAA&#10;" filled="f" stroked="f">
                  <v:textbox>
                    <w:txbxContent>
                      <w:p w:rsidR="00C07412" w:rsidRDefault="00C07412" w:rsidP="00E835F6"/>
                    </w:txbxContent>
                  </v:textbox>
                </v:roundrect>
                <v:roundrect id="AutoShape 22" o:spid="_x0000_s1044" style="position:absolute;left:14611;top:8627;width:42669;height:40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E835F6" w:rsidRPr="00412B6F" w:rsidRDefault="00E835F6" w:rsidP="00E835F6">
                        <w:pPr>
                          <w:jc w:val="center"/>
                          <w:rPr>
                            <w:sz w:val="24"/>
                            <w:szCs w:val="24"/>
                          </w:rPr>
                        </w:pPr>
                        <w:r>
                          <w:rPr>
                            <w:sz w:val="24"/>
                            <w:szCs w:val="24"/>
                          </w:rPr>
                          <w:t>П</w:t>
                        </w:r>
                        <w:r w:rsidRPr="00E835F6">
                          <w:rPr>
                            <w:sz w:val="24"/>
                            <w:szCs w:val="24"/>
                          </w:rPr>
                          <w:t>одготовка и направление межведомственных запросов</w:t>
                        </w:r>
                      </w:p>
                    </w:txbxContent>
                  </v:textbox>
                </v:roundrect>
                <w10:wrap anchory="line"/>
              </v:group>
            </w:pict>
          </mc:Fallback>
        </mc:AlternateContent>
      </w:r>
    </w:p>
    <w:p w:rsidR="00C07412" w:rsidRDefault="00C07412" w:rsidP="00C07412">
      <w:pPr>
        <w:jc w:val="center"/>
        <w:rPr>
          <w:b/>
          <w:sz w:val="28"/>
        </w:rPr>
      </w:pPr>
    </w:p>
    <w:p w:rsidR="000D1A40" w:rsidRDefault="000D1A40" w:rsidP="00992933">
      <w:pPr>
        <w:pStyle w:val="3"/>
      </w:pPr>
    </w:p>
    <w:sectPr w:rsidR="000D1A40" w:rsidSect="00B16079">
      <w:headerReference w:type="default" r:id="rId15"/>
      <w:pgSz w:w="11906" w:h="16838"/>
      <w:pgMar w:top="1134" w:right="851" w:bottom="1276"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97E" w:rsidRDefault="0065297E" w:rsidP="00C07412">
      <w:r>
        <w:separator/>
      </w:r>
    </w:p>
  </w:endnote>
  <w:endnote w:type="continuationSeparator" w:id="0">
    <w:p w:rsidR="0065297E" w:rsidRDefault="0065297E" w:rsidP="00C0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97E" w:rsidRDefault="0065297E" w:rsidP="00C07412">
      <w:r>
        <w:separator/>
      </w:r>
    </w:p>
  </w:footnote>
  <w:footnote w:type="continuationSeparator" w:id="0">
    <w:p w:rsidR="0065297E" w:rsidRDefault="0065297E" w:rsidP="00C07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4F8" w:rsidRDefault="00C814F8">
    <w:pPr>
      <w:pStyle w:val="a8"/>
      <w:jc w:val="center"/>
    </w:pPr>
    <w:r>
      <w:fldChar w:fldCharType="begin"/>
    </w:r>
    <w:r>
      <w:instrText xml:space="preserve"> PAGE   \* MERGEFORMAT </w:instrText>
    </w:r>
    <w:r>
      <w:fldChar w:fldCharType="separate"/>
    </w:r>
    <w:r w:rsidR="0079717D">
      <w:rPr>
        <w:noProof/>
      </w:rPr>
      <w:t>28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6B3C"/>
    <w:multiLevelType w:val="singleLevel"/>
    <w:tmpl w:val="30404E36"/>
    <w:lvl w:ilvl="0">
      <w:start w:val="1"/>
      <w:numFmt w:val="decimal"/>
      <w:lvlText w:val="%1."/>
      <w:lvlJc w:val="left"/>
      <w:pPr>
        <w:tabs>
          <w:tab w:val="num" w:pos="480"/>
        </w:tabs>
        <w:ind w:left="480" w:hanging="480"/>
      </w:pPr>
      <w:rPr>
        <w:rFonts w:hint="default"/>
      </w:rPr>
    </w:lvl>
  </w:abstractNum>
  <w:abstractNum w:abstractNumId="1">
    <w:nsid w:val="204537C2"/>
    <w:multiLevelType w:val="hybridMultilevel"/>
    <w:tmpl w:val="9B5A44F8"/>
    <w:lvl w:ilvl="0" w:tplc="1CD6865C">
      <w:start w:val="1"/>
      <w:numFmt w:val="bullet"/>
      <w:lvlText w:val="­"/>
      <w:lvlJc w:val="left"/>
      <w:pPr>
        <w:tabs>
          <w:tab w:val="num" w:pos="1304"/>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4E744E"/>
    <w:multiLevelType w:val="hybridMultilevel"/>
    <w:tmpl w:val="30A0BF62"/>
    <w:lvl w:ilvl="0" w:tplc="36F6E354">
      <w:start w:val="1"/>
      <w:numFmt w:val="decimal"/>
      <w:lvlText w:val="%1."/>
      <w:lvlJc w:val="center"/>
      <w:pPr>
        <w:tabs>
          <w:tab w:val="num" w:pos="2147"/>
        </w:tabs>
        <w:ind w:left="823" w:hanging="397"/>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89A2D56"/>
    <w:multiLevelType w:val="hybridMultilevel"/>
    <w:tmpl w:val="CF8CD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491A18"/>
    <w:multiLevelType w:val="multilevel"/>
    <w:tmpl w:val="4510D9FC"/>
    <w:lvl w:ilvl="0">
      <w:start w:val="1"/>
      <w:numFmt w:val="decimal"/>
      <w:lvlText w:val="%1."/>
      <w:lvlJc w:val="left"/>
      <w:pPr>
        <w:ind w:left="1350" w:hanging="1350"/>
      </w:pPr>
      <w:rPr>
        <w:rFonts w:hint="default"/>
      </w:rPr>
    </w:lvl>
    <w:lvl w:ilvl="1">
      <w:start w:val="4"/>
      <w:numFmt w:val="decimal"/>
      <w:lvlText w:val="%1.%2."/>
      <w:lvlJc w:val="left"/>
      <w:pPr>
        <w:ind w:left="2060"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16D29BC"/>
    <w:multiLevelType w:val="multilevel"/>
    <w:tmpl w:val="7BA8624C"/>
    <w:lvl w:ilvl="0">
      <w:start w:val="1"/>
      <w:numFmt w:val="decimal"/>
      <w:lvlText w:val="%1."/>
      <w:lvlJc w:val="left"/>
      <w:pPr>
        <w:ind w:left="1350" w:hanging="1350"/>
      </w:pPr>
      <w:rPr>
        <w:rFonts w:hint="default"/>
      </w:rPr>
    </w:lvl>
    <w:lvl w:ilvl="1">
      <w:start w:val="1"/>
      <w:numFmt w:val="decimal"/>
      <w:lvlText w:val="%1.%2."/>
      <w:lvlJc w:val="left"/>
      <w:pPr>
        <w:ind w:left="2060"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307184E"/>
    <w:multiLevelType w:val="hybridMultilevel"/>
    <w:tmpl w:val="439C139A"/>
    <w:lvl w:ilvl="0" w:tplc="26480346">
      <w:start w:val="1"/>
      <w:numFmt w:val="bullet"/>
      <w:lvlText w:val=""/>
      <w:lvlJc w:val="left"/>
      <w:pPr>
        <w:tabs>
          <w:tab w:val="num" w:pos="502"/>
        </w:tabs>
        <w:ind w:left="502" w:hanging="44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AD1959"/>
    <w:multiLevelType w:val="multilevel"/>
    <w:tmpl w:val="6308A18A"/>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3AE2FC6"/>
    <w:multiLevelType w:val="multilevel"/>
    <w:tmpl w:val="4E3CD9AA"/>
    <w:lvl w:ilvl="0">
      <w:start w:val="1"/>
      <w:numFmt w:val="decimal"/>
      <w:lvlText w:val="%1."/>
      <w:lvlJc w:val="left"/>
      <w:pPr>
        <w:tabs>
          <w:tab w:val="num" w:pos="0"/>
        </w:tabs>
        <w:ind w:left="170" w:hanging="170"/>
      </w:pPr>
      <w:rPr>
        <w:rFonts w:hint="default"/>
      </w:rPr>
    </w:lvl>
    <w:lvl w:ilvl="1">
      <w:start w:val="1"/>
      <w:numFmt w:val="bullet"/>
      <w:lvlText w:val="-"/>
      <w:lvlJc w:val="left"/>
      <w:pPr>
        <w:tabs>
          <w:tab w:val="num" w:pos="1440"/>
        </w:tabs>
        <w:ind w:left="1440" w:hanging="360"/>
      </w:pPr>
      <w:rPr>
        <w:rFonts w:ascii="Courier New" w:hAnsi="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4B218FB"/>
    <w:multiLevelType w:val="hybridMultilevel"/>
    <w:tmpl w:val="9F1A5AAA"/>
    <w:lvl w:ilvl="0" w:tplc="F0E06680">
      <w:start w:val="1"/>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774"/>
        </w:tabs>
        <w:ind w:left="1774" w:hanging="360"/>
      </w:pPr>
    </w:lvl>
    <w:lvl w:ilvl="2" w:tplc="0419001B" w:tentative="1">
      <w:start w:val="1"/>
      <w:numFmt w:val="lowerRoman"/>
      <w:lvlText w:val="%3."/>
      <w:lvlJc w:val="right"/>
      <w:pPr>
        <w:tabs>
          <w:tab w:val="num" w:pos="2494"/>
        </w:tabs>
        <w:ind w:left="2494" w:hanging="180"/>
      </w:pPr>
    </w:lvl>
    <w:lvl w:ilvl="3" w:tplc="0419000F" w:tentative="1">
      <w:start w:val="1"/>
      <w:numFmt w:val="decimal"/>
      <w:lvlText w:val="%4."/>
      <w:lvlJc w:val="left"/>
      <w:pPr>
        <w:tabs>
          <w:tab w:val="num" w:pos="3214"/>
        </w:tabs>
        <w:ind w:left="3214" w:hanging="360"/>
      </w:pPr>
    </w:lvl>
    <w:lvl w:ilvl="4" w:tplc="04190019" w:tentative="1">
      <w:start w:val="1"/>
      <w:numFmt w:val="lowerLetter"/>
      <w:lvlText w:val="%5."/>
      <w:lvlJc w:val="left"/>
      <w:pPr>
        <w:tabs>
          <w:tab w:val="num" w:pos="3934"/>
        </w:tabs>
        <w:ind w:left="3934" w:hanging="360"/>
      </w:pPr>
    </w:lvl>
    <w:lvl w:ilvl="5" w:tplc="0419001B" w:tentative="1">
      <w:start w:val="1"/>
      <w:numFmt w:val="lowerRoman"/>
      <w:lvlText w:val="%6."/>
      <w:lvlJc w:val="right"/>
      <w:pPr>
        <w:tabs>
          <w:tab w:val="num" w:pos="4654"/>
        </w:tabs>
        <w:ind w:left="4654" w:hanging="180"/>
      </w:pPr>
    </w:lvl>
    <w:lvl w:ilvl="6" w:tplc="0419000F" w:tentative="1">
      <w:start w:val="1"/>
      <w:numFmt w:val="decimal"/>
      <w:lvlText w:val="%7."/>
      <w:lvlJc w:val="left"/>
      <w:pPr>
        <w:tabs>
          <w:tab w:val="num" w:pos="5374"/>
        </w:tabs>
        <w:ind w:left="5374" w:hanging="360"/>
      </w:pPr>
    </w:lvl>
    <w:lvl w:ilvl="7" w:tplc="04190019" w:tentative="1">
      <w:start w:val="1"/>
      <w:numFmt w:val="lowerLetter"/>
      <w:lvlText w:val="%8."/>
      <w:lvlJc w:val="left"/>
      <w:pPr>
        <w:tabs>
          <w:tab w:val="num" w:pos="6094"/>
        </w:tabs>
        <w:ind w:left="6094" w:hanging="360"/>
      </w:pPr>
    </w:lvl>
    <w:lvl w:ilvl="8" w:tplc="0419001B" w:tentative="1">
      <w:start w:val="1"/>
      <w:numFmt w:val="lowerRoman"/>
      <w:lvlText w:val="%9."/>
      <w:lvlJc w:val="right"/>
      <w:pPr>
        <w:tabs>
          <w:tab w:val="num" w:pos="6814"/>
        </w:tabs>
        <w:ind w:left="6814" w:hanging="180"/>
      </w:pPr>
    </w:lvl>
  </w:abstractNum>
  <w:abstractNum w:abstractNumId="10">
    <w:nsid w:val="454405A9"/>
    <w:multiLevelType w:val="multilevel"/>
    <w:tmpl w:val="C1EAA5DC"/>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Garamond"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Garamond"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Garamond"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A4F76CB"/>
    <w:multiLevelType w:val="hybridMultilevel"/>
    <w:tmpl w:val="397EE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7B05A4"/>
    <w:multiLevelType w:val="hybridMultilevel"/>
    <w:tmpl w:val="B0985436"/>
    <w:lvl w:ilvl="0" w:tplc="B9C41226">
      <w:start w:val="1"/>
      <w:numFmt w:val="decimal"/>
      <w:lvlText w:val="%1."/>
      <w:lvlJc w:val="left"/>
      <w:pPr>
        <w:tabs>
          <w:tab w:val="num" w:pos="1288"/>
        </w:tabs>
        <w:ind w:left="1288" w:hanging="720"/>
      </w:pPr>
      <w:rPr>
        <w:rFonts w:hint="default"/>
      </w:rPr>
    </w:lvl>
    <w:lvl w:ilvl="1" w:tplc="AF76DFF4">
      <w:start w:val="1"/>
      <w:numFmt w:val="bullet"/>
      <w:lvlText w:val="­"/>
      <w:lvlJc w:val="left"/>
      <w:pPr>
        <w:tabs>
          <w:tab w:val="num" w:pos="2158"/>
        </w:tabs>
        <w:ind w:left="2158" w:hanging="510"/>
      </w:pPr>
      <w:rPr>
        <w:rFonts w:ascii="Courier New" w:hAnsi="Courier New" w:hint="default"/>
      </w:rPr>
    </w:lvl>
    <w:lvl w:ilvl="2" w:tplc="FFDC37F0">
      <w:start w:val="2013"/>
      <w:numFmt w:val="decimal"/>
      <w:lvlText w:val="%3"/>
      <w:lvlJc w:val="left"/>
      <w:pPr>
        <w:ind w:left="3028" w:hanging="480"/>
      </w:pPr>
      <w:rPr>
        <w:rFonts w:hint="default"/>
      </w:r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3">
    <w:nsid w:val="60210E6D"/>
    <w:multiLevelType w:val="hybridMultilevel"/>
    <w:tmpl w:val="6EE0F20E"/>
    <w:lvl w:ilvl="0" w:tplc="7554BAF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EC0B1D"/>
    <w:multiLevelType w:val="multilevel"/>
    <w:tmpl w:val="6C405D7A"/>
    <w:lvl w:ilvl="0">
      <w:start w:val="1"/>
      <w:numFmt w:val="decimal"/>
      <w:lvlText w:val="%1."/>
      <w:lvlJc w:val="left"/>
      <w:pPr>
        <w:tabs>
          <w:tab w:val="num" w:pos="360"/>
        </w:tabs>
        <w:ind w:left="360" w:hanging="360"/>
      </w:pPr>
    </w:lvl>
    <w:lvl w:ilvl="1">
      <w:start w:val="1"/>
      <w:numFmt w:val="decimal"/>
      <w:isLgl/>
      <w:lvlText w:val="%1.%2."/>
      <w:lvlJc w:val="left"/>
      <w:pPr>
        <w:ind w:left="1909" w:hanging="1200"/>
      </w:pPr>
      <w:rPr>
        <w:rFonts w:hint="default"/>
      </w:rPr>
    </w:lvl>
    <w:lvl w:ilvl="2">
      <w:start w:val="1"/>
      <w:numFmt w:val="decimal"/>
      <w:isLgl/>
      <w:lvlText w:val="%1.%2.%3."/>
      <w:lvlJc w:val="left"/>
      <w:pPr>
        <w:ind w:left="2618" w:hanging="1200"/>
      </w:pPr>
      <w:rPr>
        <w:rFonts w:hint="default"/>
      </w:rPr>
    </w:lvl>
    <w:lvl w:ilvl="3">
      <w:start w:val="1"/>
      <w:numFmt w:val="decimal"/>
      <w:isLgl/>
      <w:lvlText w:val="%1.%2.%3.%4."/>
      <w:lvlJc w:val="left"/>
      <w:pPr>
        <w:ind w:left="3327" w:hanging="1200"/>
      </w:pPr>
      <w:rPr>
        <w:rFonts w:hint="default"/>
      </w:rPr>
    </w:lvl>
    <w:lvl w:ilvl="4">
      <w:start w:val="1"/>
      <w:numFmt w:val="decimal"/>
      <w:isLgl/>
      <w:lvlText w:val="%1.%2.%3.%4.%5."/>
      <w:lvlJc w:val="left"/>
      <w:pPr>
        <w:ind w:left="4036" w:hanging="120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nsid w:val="68D73CD0"/>
    <w:multiLevelType w:val="hybridMultilevel"/>
    <w:tmpl w:val="2BF0E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5C7AE8"/>
    <w:multiLevelType w:val="hybridMultilevel"/>
    <w:tmpl w:val="C9544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DC157A"/>
    <w:multiLevelType w:val="hybridMultilevel"/>
    <w:tmpl w:val="25045610"/>
    <w:lvl w:ilvl="0" w:tplc="17CC54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777B28"/>
    <w:multiLevelType w:val="multilevel"/>
    <w:tmpl w:val="E44489CC"/>
    <w:lvl w:ilvl="0">
      <w:start w:val="4"/>
      <w:numFmt w:val="decimal"/>
      <w:lvlText w:val="%1."/>
      <w:lvlJc w:val="left"/>
      <w:pPr>
        <w:ind w:left="720" w:hanging="360"/>
      </w:pPr>
      <w:rPr>
        <w:rFonts w:hint="default"/>
      </w:rPr>
    </w:lvl>
    <w:lvl w:ilvl="1">
      <w:start w:val="2"/>
      <w:numFmt w:val="decimal"/>
      <w:isLgl/>
      <w:lvlText w:val="%1.%2."/>
      <w:lvlJc w:val="left"/>
      <w:pPr>
        <w:ind w:left="1253" w:hanging="720"/>
      </w:pPr>
      <w:rPr>
        <w:rFonts w:hint="default"/>
        <w:i w:val="0"/>
      </w:rPr>
    </w:lvl>
    <w:lvl w:ilvl="2">
      <w:start w:val="5"/>
      <w:numFmt w:val="decimal"/>
      <w:isLgl/>
      <w:lvlText w:val="%1.%2.%3."/>
      <w:lvlJc w:val="left"/>
      <w:pPr>
        <w:ind w:left="1426" w:hanging="720"/>
      </w:pPr>
      <w:rPr>
        <w:rFonts w:hint="default"/>
        <w:i w:val="0"/>
      </w:rPr>
    </w:lvl>
    <w:lvl w:ilvl="3">
      <w:start w:val="1"/>
      <w:numFmt w:val="decimal"/>
      <w:isLgl/>
      <w:lvlText w:val="%1.%2.%3.%4."/>
      <w:lvlJc w:val="left"/>
      <w:pPr>
        <w:ind w:left="1959" w:hanging="1080"/>
      </w:pPr>
      <w:rPr>
        <w:rFonts w:hint="default"/>
        <w:i w:val="0"/>
      </w:rPr>
    </w:lvl>
    <w:lvl w:ilvl="4">
      <w:start w:val="1"/>
      <w:numFmt w:val="decimal"/>
      <w:isLgl/>
      <w:lvlText w:val="%1.%2.%3.%4.%5."/>
      <w:lvlJc w:val="left"/>
      <w:pPr>
        <w:ind w:left="2132" w:hanging="1080"/>
      </w:pPr>
      <w:rPr>
        <w:rFonts w:hint="default"/>
        <w:i w:val="0"/>
      </w:rPr>
    </w:lvl>
    <w:lvl w:ilvl="5">
      <w:start w:val="1"/>
      <w:numFmt w:val="decimal"/>
      <w:isLgl/>
      <w:lvlText w:val="%1.%2.%3.%4.%5.%6."/>
      <w:lvlJc w:val="left"/>
      <w:pPr>
        <w:ind w:left="2665" w:hanging="1440"/>
      </w:pPr>
      <w:rPr>
        <w:rFonts w:hint="default"/>
        <w:i w:val="0"/>
      </w:rPr>
    </w:lvl>
    <w:lvl w:ilvl="6">
      <w:start w:val="1"/>
      <w:numFmt w:val="decimal"/>
      <w:isLgl/>
      <w:lvlText w:val="%1.%2.%3.%4.%5.%6.%7."/>
      <w:lvlJc w:val="left"/>
      <w:pPr>
        <w:ind w:left="2838" w:hanging="1440"/>
      </w:pPr>
      <w:rPr>
        <w:rFonts w:hint="default"/>
        <w:i w:val="0"/>
      </w:rPr>
    </w:lvl>
    <w:lvl w:ilvl="7">
      <w:start w:val="1"/>
      <w:numFmt w:val="decimal"/>
      <w:isLgl/>
      <w:lvlText w:val="%1.%2.%3.%4.%5.%6.%7.%8."/>
      <w:lvlJc w:val="left"/>
      <w:pPr>
        <w:ind w:left="3371" w:hanging="1800"/>
      </w:pPr>
      <w:rPr>
        <w:rFonts w:hint="default"/>
        <w:i w:val="0"/>
      </w:rPr>
    </w:lvl>
    <w:lvl w:ilvl="8">
      <w:start w:val="1"/>
      <w:numFmt w:val="decimal"/>
      <w:isLgl/>
      <w:lvlText w:val="%1.%2.%3.%4.%5.%6.%7.%8.%9."/>
      <w:lvlJc w:val="left"/>
      <w:pPr>
        <w:ind w:left="3544" w:hanging="1800"/>
      </w:pPr>
      <w:rPr>
        <w:rFonts w:hint="default"/>
        <w:i w:val="0"/>
      </w:rPr>
    </w:lvl>
  </w:abstractNum>
  <w:num w:numId="1">
    <w:abstractNumId w:val="8"/>
  </w:num>
  <w:num w:numId="2">
    <w:abstractNumId w:val="10"/>
  </w:num>
  <w:num w:numId="3">
    <w:abstractNumId w:val="12"/>
  </w:num>
  <w:num w:numId="4">
    <w:abstractNumId w:val="0"/>
  </w:num>
  <w:num w:numId="5">
    <w:abstractNumId w:val="1"/>
  </w:num>
  <w:num w:numId="6">
    <w:abstractNumId w:val="6"/>
  </w:num>
  <w:num w:numId="7">
    <w:abstractNumId w:val="17"/>
  </w:num>
  <w:num w:numId="8">
    <w:abstractNumId w:val="5"/>
  </w:num>
  <w:num w:numId="9">
    <w:abstractNumId w:val="2"/>
  </w:num>
  <w:num w:numId="10">
    <w:abstractNumId w:val="14"/>
  </w:num>
  <w:num w:numId="11">
    <w:abstractNumId w:val="13"/>
  </w:num>
  <w:num w:numId="12">
    <w:abstractNumId w:val="4"/>
  </w:num>
  <w:num w:numId="13">
    <w:abstractNumId w:val="16"/>
  </w:num>
  <w:num w:numId="14">
    <w:abstractNumId w:val="3"/>
  </w:num>
  <w:num w:numId="15">
    <w:abstractNumId w:val="11"/>
  </w:num>
  <w:num w:numId="16">
    <w:abstractNumId w:val="7"/>
  </w:num>
  <w:num w:numId="17">
    <w:abstractNumId w:val="18"/>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71"/>
    <w:rsid w:val="00005D84"/>
    <w:rsid w:val="00010750"/>
    <w:rsid w:val="00014013"/>
    <w:rsid w:val="0001744D"/>
    <w:rsid w:val="00030BDB"/>
    <w:rsid w:val="00032015"/>
    <w:rsid w:val="0003245B"/>
    <w:rsid w:val="000472E4"/>
    <w:rsid w:val="000475CB"/>
    <w:rsid w:val="00051499"/>
    <w:rsid w:val="00052EC9"/>
    <w:rsid w:val="00055BBE"/>
    <w:rsid w:val="000730E1"/>
    <w:rsid w:val="0009111E"/>
    <w:rsid w:val="000A3361"/>
    <w:rsid w:val="000A7239"/>
    <w:rsid w:val="000B029A"/>
    <w:rsid w:val="000C220A"/>
    <w:rsid w:val="000C7F5A"/>
    <w:rsid w:val="000D1A40"/>
    <w:rsid w:val="000D4B4C"/>
    <w:rsid w:val="000D575E"/>
    <w:rsid w:val="000F038F"/>
    <w:rsid w:val="000F3F75"/>
    <w:rsid w:val="000F7A8C"/>
    <w:rsid w:val="001066EB"/>
    <w:rsid w:val="00111474"/>
    <w:rsid w:val="00111CF6"/>
    <w:rsid w:val="00132AAE"/>
    <w:rsid w:val="00133A3F"/>
    <w:rsid w:val="00137052"/>
    <w:rsid w:val="0015232E"/>
    <w:rsid w:val="00157513"/>
    <w:rsid w:val="00164676"/>
    <w:rsid w:val="00166E5F"/>
    <w:rsid w:val="00182B96"/>
    <w:rsid w:val="001958A6"/>
    <w:rsid w:val="001A0B5F"/>
    <w:rsid w:val="001A2172"/>
    <w:rsid w:val="001A24CF"/>
    <w:rsid w:val="001B1F07"/>
    <w:rsid w:val="001B220C"/>
    <w:rsid w:val="001D6858"/>
    <w:rsid w:val="001D6BE4"/>
    <w:rsid w:val="001E491F"/>
    <w:rsid w:val="001E6311"/>
    <w:rsid w:val="001E6B3F"/>
    <w:rsid w:val="001E731C"/>
    <w:rsid w:val="0020046F"/>
    <w:rsid w:val="00203B81"/>
    <w:rsid w:val="002172AE"/>
    <w:rsid w:val="00217FB4"/>
    <w:rsid w:val="00226243"/>
    <w:rsid w:val="0022707F"/>
    <w:rsid w:val="00227A03"/>
    <w:rsid w:val="00230607"/>
    <w:rsid w:val="002346A0"/>
    <w:rsid w:val="00240543"/>
    <w:rsid w:val="00242FDF"/>
    <w:rsid w:val="002432CA"/>
    <w:rsid w:val="00253B11"/>
    <w:rsid w:val="00254161"/>
    <w:rsid w:val="00255B06"/>
    <w:rsid w:val="00263774"/>
    <w:rsid w:val="002837BD"/>
    <w:rsid w:val="00283E8A"/>
    <w:rsid w:val="002931AA"/>
    <w:rsid w:val="00296AF2"/>
    <w:rsid w:val="002A5352"/>
    <w:rsid w:val="002B3FB0"/>
    <w:rsid w:val="002C757C"/>
    <w:rsid w:val="002D43D4"/>
    <w:rsid w:val="002E430C"/>
    <w:rsid w:val="002F7239"/>
    <w:rsid w:val="003056FD"/>
    <w:rsid w:val="003115EE"/>
    <w:rsid w:val="003160EB"/>
    <w:rsid w:val="00317BB0"/>
    <w:rsid w:val="003209BA"/>
    <w:rsid w:val="00352317"/>
    <w:rsid w:val="00353BCC"/>
    <w:rsid w:val="00357495"/>
    <w:rsid w:val="0036450D"/>
    <w:rsid w:val="003674AA"/>
    <w:rsid w:val="00377BA2"/>
    <w:rsid w:val="003856A7"/>
    <w:rsid w:val="00386088"/>
    <w:rsid w:val="0039315A"/>
    <w:rsid w:val="00393BFC"/>
    <w:rsid w:val="00394A81"/>
    <w:rsid w:val="003A122B"/>
    <w:rsid w:val="003A144A"/>
    <w:rsid w:val="003B05A8"/>
    <w:rsid w:val="003B361A"/>
    <w:rsid w:val="003C16D3"/>
    <w:rsid w:val="003C36D0"/>
    <w:rsid w:val="003C50E4"/>
    <w:rsid w:val="003D4D4A"/>
    <w:rsid w:val="003D514D"/>
    <w:rsid w:val="003D5F86"/>
    <w:rsid w:val="003D6F59"/>
    <w:rsid w:val="003E1587"/>
    <w:rsid w:val="003E68C1"/>
    <w:rsid w:val="0040136B"/>
    <w:rsid w:val="004014F3"/>
    <w:rsid w:val="0040441B"/>
    <w:rsid w:val="00412B6F"/>
    <w:rsid w:val="00415104"/>
    <w:rsid w:val="004211FB"/>
    <w:rsid w:val="00447B6B"/>
    <w:rsid w:val="004709EA"/>
    <w:rsid w:val="0047208A"/>
    <w:rsid w:val="0047296F"/>
    <w:rsid w:val="00484181"/>
    <w:rsid w:val="0048718B"/>
    <w:rsid w:val="00497071"/>
    <w:rsid w:val="004A5B31"/>
    <w:rsid w:val="004B0158"/>
    <w:rsid w:val="004B69C7"/>
    <w:rsid w:val="004C0ADA"/>
    <w:rsid w:val="004C5C29"/>
    <w:rsid w:val="004D0AF7"/>
    <w:rsid w:val="004D3FB3"/>
    <w:rsid w:val="004D4CC6"/>
    <w:rsid w:val="004D5687"/>
    <w:rsid w:val="004F46EA"/>
    <w:rsid w:val="004F5BDD"/>
    <w:rsid w:val="004F69BA"/>
    <w:rsid w:val="00504B78"/>
    <w:rsid w:val="00515927"/>
    <w:rsid w:val="00520A13"/>
    <w:rsid w:val="00521D04"/>
    <w:rsid w:val="00524F82"/>
    <w:rsid w:val="00530FA3"/>
    <w:rsid w:val="00536F37"/>
    <w:rsid w:val="00541A80"/>
    <w:rsid w:val="00550D8D"/>
    <w:rsid w:val="00551637"/>
    <w:rsid w:val="00557641"/>
    <w:rsid w:val="00561586"/>
    <w:rsid w:val="005756F6"/>
    <w:rsid w:val="0057726C"/>
    <w:rsid w:val="005802EB"/>
    <w:rsid w:val="0059083E"/>
    <w:rsid w:val="0059761A"/>
    <w:rsid w:val="005A3F90"/>
    <w:rsid w:val="005C09DD"/>
    <w:rsid w:val="005C1FAA"/>
    <w:rsid w:val="005E1A89"/>
    <w:rsid w:val="005F4D86"/>
    <w:rsid w:val="00600A77"/>
    <w:rsid w:val="006012A9"/>
    <w:rsid w:val="00607C03"/>
    <w:rsid w:val="00610F3B"/>
    <w:rsid w:val="00613D7A"/>
    <w:rsid w:val="00622261"/>
    <w:rsid w:val="00626B9A"/>
    <w:rsid w:val="0063290E"/>
    <w:rsid w:val="00644F64"/>
    <w:rsid w:val="00650401"/>
    <w:rsid w:val="00650E19"/>
    <w:rsid w:val="00651CEC"/>
    <w:rsid w:val="0065297E"/>
    <w:rsid w:val="00653F85"/>
    <w:rsid w:val="00661BFD"/>
    <w:rsid w:val="0066369F"/>
    <w:rsid w:val="006653FC"/>
    <w:rsid w:val="006656B7"/>
    <w:rsid w:val="00670A0D"/>
    <w:rsid w:val="00671047"/>
    <w:rsid w:val="00671B3E"/>
    <w:rsid w:val="0067602E"/>
    <w:rsid w:val="006760F2"/>
    <w:rsid w:val="0068639B"/>
    <w:rsid w:val="006942E4"/>
    <w:rsid w:val="006A5893"/>
    <w:rsid w:val="006C2F35"/>
    <w:rsid w:val="006C46D9"/>
    <w:rsid w:val="006D0ED2"/>
    <w:rsid w:val="006D3A9B"/>
    <w:rsid w:val="006D7D80"/>
    <w:rsid w:val="006E10DB"/>
    <w:rsid w:val="006E2C77"/>
    <w:rsid w:val="006F1952"/>
    <w:rsid w:val="006F5C77"/>
    <w:rsid w:val="00702ABC"/>
    <w:rsid w:val="00705637"/>
    <w:rsid w:val="00706A7B"/>
    <w:rsid w:val="00722727"/>
    <w:rsid w:val="00725594"/>
    <w:rsid w:val="00730782"/>
    <w:rsid w:val="00737D0F"/>
    <w:rsid w:val="0075591E"/>
    <w:rsid w:val="007655B0"/>
    <w:rsid w:val="00773850"/>
    <w:rsid w:val="00775B07"/>
    <w:rsid w:val="00777E99"/>
    <w:rsid w:val="00791555"/>
    <w:rsid w:val="007933F1"/>
    <w:rsid w:val="007934DE"/>
    <w:rsid w:val="0079717D"/>
    <w:rsid w:val="007A7372"/>
    <w:rsid w:val="007A7BB2"/>
    <w:rsid w:val="007C7E00"/>
    <w:rsid w:val="007E55BE"/>
    <w:rsid w:val="007E575B"/>
    <w:rsid w:val="00802770"/>
    <w:rsid w:val="00820DFE"/>
    <w:rsid w:val="008240FE"/>
    <w:rsid w:val="008256B9"/>
    <w:rsid w:val="00834310"/>
    <w:rsid w:val="00844D50"/>
    <w:rsid w:val="008529E0"/>
    <w:rsid w:val="0086027D"/>
    <w:rsid w:val="008605FC"/>
    <w:rsid w:val="00863FFD"/>
    <w:rsid w:val="0087309C"/>
    <w:rsid w:val="0089055F"/>
    <w:rsid w:val="00891334"/>
    <w:rsid w:val="00895ACF"/>
    <w:rsid w:val="00896829"/>
    <w:rsid w:val="00897142"/>
    <w:rsid w:val="008976EC"/>
    <w:rsid w:val="008A6EF7"/>
    <w:rsid w:val="008C1CCC"/>
    <w:rsid w:val="008E51F6"/>
    <w:rsid w:val="008F0878"/>
    <w:rsid w:val="008F2104"/>
    <w:rsid w:val="008F500A"/>
    <w:rsid w:val="00900386"/>
    <w:rsid w:val="009003C0"/>
    <w:rsid w:val="00900CFD"/>
    <w:rsid w:val="00924F57"/>
    <w:rsid w:val="00927340"/>
    <w:rsid w:val="00942037"/>
    <w:rsid w:val="00943C75"/>
    <w:rsid w:val="00946213"/>
    <w:rsid w:val="0095516E"/>
    <w:rsid w:val="00956640"/>
    <w:rsid w:val="00957A3D"/>
    <w:rsid w:val="00961EA7"/>
    <w:rsid w:val="00966230"/>
    <w:rsid w:val="009773DA"/>
    <w:rsid w:val="009801C7"/>
    <w:rsid w:val="00992933"/>
    <w:rsid w:val="009A2C47"/>
    <w:rsid w:val="009A6FDC"/>
    <w:rsid w:val="009A7748"/>
    <w:rsid w:val="009B0FA3"/>
    <w:rsid w:val="009B261F"/>
    <w:rsid w:val="009C2721"/>
    <w:rsid w:val="009C32FB"/>
    <w:rsid w:val="009C3CFC"/>
    <w:rsid w:val="009C5914"/>
    <w:rsid w:val="009D20AA"/>
    <w:rsid w:val="009E5220"/>
    <w:rsid w:val="009F19CC"/>
    <w:rsid w:val="009F5DAB"/>
    <w:rsid w:val="00A007DB"/>
    <w:rsid w:val="00A01FB1"/>
    <w:rsid w:val="00A0766B"/>
    <w:rsid w:val="00A101A3"/>
    <w:rsid w:val="00A10581"/>
    <w:rsid w:val="00A151CB"/>
    <w:rsid w:val="00A16F03"/>
    <w:rsid w:val="00A206C5"/>
    <w:rsid w:val="00A2260F"/>
    <w:rsid w:val="00A277C0"/>
    <w:rsid w:val="00A32242"/>
    <w:rsid w:val="00A43264"/>
    <w:rsid w:val="00A46B93"/>
    <w:rsid w:val="00A509A5"/>
    <w:rsid w:val="00A5271E"/>
    <w:rsid w:val="00A651FA"/>
    <w:rsid w:val="00A71E99"/>
    <w:rsid w:val="00A761A9"/>
    <w:rsid w:val="00A9765C"/>
    <w:rsid w:val="00A97967"/>
    <w:rsid w:val="00AA0CBF"/>
    <w:rsid w:val="00AA298D"/>
    <w:rsid w:val="00AA5D82"/>
    <w:rsid w:val="00AB205C"/>
    <w:rsid w:val="00AD4136"/>
    <w:rsid w:val="00AD5FC3"/>
    <w:rsid w:val="00AE6510"/>
    <w:rsid w:val="00AF78BE"/>
    <w:rsid w:val="00B13798"/>
    <w:rsid w:val="00B16079"/>
    <w:rsid w:val="00B30BE5"/>
    <w:rsid w:val="00B365B9"/>
    <w:rsid w:val="00B415A1"/>
    <w:rsid w:val="00B47594"/>
    <w:rsid w:val="00B544C7"/>
    <w:rsid w:val="00B81256"/>
    <w:rsid w:val="00B9560A"/>
    <w:rsid w:val="00BA126E"/>
    <w:rsid w:val="00BA72D8"/>
    <w:rsid w:val="00BB0766"/>
    <w:rsid w:val="00BB1DD5"/>
    <w:rsid w:val="00BB5F4B"/>
    <w:rsid w:val="00BB61A1"/>
    <w:rsid w:val="00BD1C48"/>
    <w:rsid w:val="00BD503A"/>
    <w:rsid w:val="00BD52CD"/>
    <w:rsid w:val="00BD68F7"/>
    <w:rsid w:val="00BE06B0"/>
    <w:rsid w:val="00BE415C"/>
    <w:rsid w:val="00BE4296"/>
    <w:rsid w:val="00BE433C"/>
    <w:rsid w:val="00C0512A"/>
    <w:rsid w:val="00C05D3A"/>
    <w:rsid w:val="00C07412"/>
    <w:rsid w:val="00C11110"/>
    <w:rsid w:val="00C23D1A"/>
    <w:rsid w:val="00C40163"/>
    <w:rsid w:val="00C40A68"/>
    <w:rsid w:val="00C43343"/>
    <w:rsid w:val="00C43CBD"/>
    <w:rsid w:val="00C44140"/>
    <w:rsid w:val="00C46ED8"/>
    <w:rsid w:val="00C7077D"/>
    <w:rsid w:val="00C75A01"/>
    <w:rsid w:val="00C814F8"/>
    <w:rsid w:val="00C94CB3"/>
    <w:rsid w:val="00C94FEF"/>
    <w:rsid w:val="00C96BA9"/>
    <w:rsid w:val="00CB6E65"/>
    <w:rsid w:val="00CC306E"/>
    <w:rsid w:val="00CE4C42"/>
    <w:rsid w:val="00CE6EA2"/>
    <w:rsid w:val="00CF0CFE"/>
    <w:rsid w:val="00CF36C2"/>
    <w:rsid w:val="00CF43C8"/>
    <w:rsid w:val="00D06AE5"/>
    <w:rsid w:val="00D07B15"/>
    <w:rsid w:val="00D10CD0"/>
    <w:rsid w:val="00D12E66"/>
    <w:rsid w:val="00D25212"/>
    <w:rsid w:val="00D32924"/>
    <w:rsid w:val="00D32FF1"/>
    <w:rsid w:val="00D34D5E"/>
    <w:rsid w:val="00D374C4"/>
    <w:rsid w:val="00D512A4"/>
    <w:rsid w:val="00D55474"/>
    <w:rsid w:val="00D61340"/>
    <w:rsid w:val="00D622DA"/>
    <w:rsid w:val="00D623CD"/>
    <w:rsid w:val="00D6734C"/>
    <w:rsid w:val="00D83734"/>
    <w:rsid w:val="00D85AE0"/>
    <w:rsid w:val="00D86145"/>
    <w:rsid w:val="00D9535F"/>
    <w:rsid w:val="00DA0E2D"/>
    <w:rsid w:val="00DA312C"/>
    <w:rsid w:val="00DA475B"/>
    <w:rsid w:val="00DB2B1F"/>
    <w:rsid w:val="00DB56D6"/>
    <w:rsid w:val="00DB6779"/>
    <w:rsid w:val="00DC6D76"/>
    <w:rsid w:val="00DD7F37"/>
    <w:rsid w:val="00DE725E"/>
    <w:rsid w:val="00DF102B"/>
    <w:rsid w:val="00DF4138"/>
    <w:rsid w:val="00E00448"/>
    <w:rsid w:val="00E058BA"/>
    <w:rsid w:val="00E10A80"/>
    <w:rsid w:val="00E134DA"/>
    <w:rsid w:val="00E15FE1"/>
    <w:rsid w:val="00E22526"/>
    <w:rsid w:val="00E242B3"/>
    <w:rsid w:val="00E248DC"/>
    <w:rsid w:val="00E31FF2"/>
    <w:rsid w:val="00E3445D"/>
    <w:rsid w:val="00E46E85"/>
    <w:rsid w:val="00E53039"/>
    <w:rsid w:val="00E71970"/>
    <w:rsid w:val="00E739A1"/>
    <w:rsid w:val="00E74D15"/>
    <w:rsid w:val="00E76AB6"/>
    <w:rsid w:val="00E77233"/>
    <w:rsid w:val="00E835F6"/>
    <w:rsid w:val="00E83693"/>
    <w:rsid w:val="00E9752D"/>
    <w:rsid w:val="00EA56C6"/>
    <w:rsid w:val="00EB225C"/>
    <w:rsid w:val="00EB4067"/>
    <w:rsid w:val="00EB4DCC"/>
    <w:rsid w:val="00EB61F9"/>
    <w:rsid w:val="00EC2839"/>
    <w:rsid w:val="00EC399C"/>
    <w:rsid w:val="00EC3C9B"/>
    <w:rsid w:val="00ED0C23"/>
    <w:rsid w:val="00EE63C1"/>
    <w:rsid w:val="00EF0982"/>
    <w:rsid w:val="00EF687A"/>
    <w:rsid w:val="00F225FC"/>
    <w:rsid w:val="00F30B0E"/>
    <w:rsid w:val="00F46F2C"/>
    <w:rsid w:val="00F87074"/>
    <w:rsid w:val="00F92249"/>
    <w:rsid w:val="00F95593"/>
    <w:rsid w:val="00F96672"/>
    <w:rsid w:val="00F96868"/>
    <w:rsid w:val="00F970ED"/>
    <w:rsid w:val="00FA0FD8"/>
    <w:rsid w:val="00FA2914"/>
    <w:rsid w:val="00FB4489"/>
    <w:rsid w:val="00FB6412"/>
    <w:rsid w:val="00FC53A7"/>
    <w:rsid w:val="00FC5D62"/>
    <w:rsid w:val="00FE6B68"/>
    <w:rsid w:val="00FE773E"/>
    <w:rsid w:val="00FF2ED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F6"/>
  </w:style>
  <w:style w:type="paragraph" w:styleId="1">
    <w:name w:val="heading 1"/>
    <w:basedOn w:val="a"/>
    <w:next w:val="a"/>
    <w:link w:val="10"/>
    <w:qFormat/>
    <w:rsid w:val="00D512A4"/>
    <w:pPr>
      <w:keepNext/>
      <w:jc w:val="center"/>
      <w:outlineLvl w:val="0"/>
    </w:pPr>
    <w:rPr>
      <w:rFonts w:ascii="Garamond" w:hAnsi="Garamond"/>
      <w:sz w:val="44"/>
    </w:rPr>
  </w:style>
  <w:style w:type="paragraph" w:styleId="2">
    <w:name w:val="heading 2"/>
    <w:basedOn w:val="a"/>
    <w:next w:val="a"/>
    <w:qFormat/>
    <w:rsid w:val="00D512A4"/>
    <w:pPr>
      <w:keepNext/>
      <w:jc w:val="center"/>
      <w:outlineLvl w:val="1"/>
    </w:pPr>
    <w:rPr>
      <w:sz w:val="24"/>
    </w:rPr>
  </w:style>
  <w:style w:type="paragraph" w:styleId="3">
    <w:name w:val="heading 3"/>
    <w:basedOn w:val="a"/>
    <w:next w:val="a"/>
    <w:link w:val="30"/>
    <w:qFormat/>
    <w:rsid w:val="00D512A4"/>
    <w:pPr>
      <w:keepNext/>
      <w:outlineLvl w:val="2"/>
    </w:pPr>
    <w:rPr>
      <w:b/>
      <w:sz w:val="28"/>
    </w:rPr>
  </w:style>
  <w:style w:type="paragraph" w:styleId="4">
    <w:name w:val="heading 4"/>
    <w:basedOn w:val="a"/>
    <w:next w:val="a"/>
    <w:link w:val="40"/>
    <w:qFormat/>
    <w:rsid w:val="00D512A4"/>
    <w:pPr>
      <w:keepNext/>
      <w:spacing w:line="360" w:lineRule="auto"/>
      <w:jc w:val="both"/>
      <w:outlineLvl w:val="3"/>
    </w:pPr>
    <w:rPr>
      <w:sz w:val="28"/>
    </w:rPr>
  </w:style>
  <w:style w:type="paragraph" w:styleId="5">
    <w:name w:val="heading 5"/>
    <w:basedOn w:val="a"/>
    <w:next w:val="a"/>
    <w:link w:val="50"/>
    <w:qFormat/>
    <w:rsid w:val="00D512A4"/>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nformat">
    <w:name w:val="ConsPlusNonformat"/>
    <w:rsid w:val="008976EC"/>
    <w:pPr>
      <w:autoSpaceDE w:val="0"/>
      <w:autoSpaceDN w:val="0"/>
      <w:adjustRightInd w:val="0"/>
    </w:pPr>
    <w:rPr>
      <w:rFonts w:ascii="Courier New" w:hAnsi="Courier New" w:cs="Courier New"/>
    </w:rPr>
  </w:style>
  <w:style w:type="table" w:styleId="a3">
    <w:name w:val="Table Grid"/>
    <w:basedOn w:val="a1"/>
    <w:uiPriority w:val="59"/>
    <w:rsid w:val="0082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нак3"/>
    <w:basedOn w:val="a"/>
    <w:rsid w:val="008256B9"/>
    <w:pPr>
      <w:widowControl w:val="0"/>
      <w:adjustRightInd w:val="0"/>
      <w:spacing w:line="360" w:lineRule="atLeast"/>
      <w:jc w:val="both"/>
      <w:textAlignment w:val="baseline"/>
    </w:pPr>
    <w:rPr>
      <w:rFonts w:ascii="Verdana" w:hAnsi="Verdana" w:cs="Verdana"/>
      <w:lang w:val="en-US" w:eastAsia="en-US"/>
    </w:rPr>
  </w:style>
  <w:style w:type="paragraph" w:customStyle="1" w:styleId="ConsPlusNormal">
    <w:name w:val="ConsPlusNormal"/>
    <w:link w:val="ConsPlusNormal0"/>
    <w:rsid w:val="0047208A"/>
    <w:pPr>
      <w:widowControl w:val="0"/>
      <w:autoSpaceDE w:val="0"/>
      <w:autoSpaceDN w:val="0"/>
      <w:adjustRightInd w:val="0"/>
      <w:ind w:firstLine="720"/>
    </w:pPr>
    <w:rPr>
      <w:rFonts w:ascii="Arial" w:hAnsi="Arial" w:cs="Arial"/>
    </w:rPr>
  </w:style>
  <w:style w:type="paragraph" w:styleId="a4">
    <w:name w:val="Balloon Text"/>
    <w:basedOn w:val="a"/>
    <w:link w:val="a5"/>
    <w:uiPriority w:val="99"/>
    <w:unhideWhenUsed/>
    <w:rsid w:val="00D32924"/>
    <w:rPr>
      <w:rFonts w:ascii="Tahoma" w:hAnsi="Tahoma"/>
      <w:sz w:val="16"/>
      <w:szCs w:val="16"/>
      <w:lang w:val="x-none" w:eastAsia="x-none"/>
    </w:rPr>
  </w:style>
  <w:style w:type="character" w:customStyle="1" w:styleId="a5">
    <w:name w:val="Текст выноски Знак"/>
    <w:link w:val="a4"/>
    <w:uiPriority w:val="99"/>
    <w:rsid w:val="00D32924"/>
    <w:rPr>
      <w:rFonts w:ascii="Tahoma" w:hAnsi="Tahoma" w:cs="Tahoma"/>
      <w:sz w:val="16"/>
      <w:szCs w:val="16"/>
    </w:rPr>
  </w:style>
  <w:style w:type="paragraph" w:customStyle="1" w:styleId="32">
    <w:name w:val="Знак3"/>
    <w:basedOn w:val="a"/>
    <w:rsid w:val="006F5C77"/>
    <w:pPr>
      <w:widowControl w:val="0"/>
      <w:adjustRightInd w:val="0"/>
      <w:spacing w:line="360" w:lineRule="atLeast"/>
      <w:jc w:val="both"/>
      <w:textAlignment w:val="baseline"/>
    </w:pPr>
    <w:rPr>
      <w:rFonts w:ascii="Verdana" w:hAnsi="Verdana" w:cs="Verdana"/>
      <w:lang w:val="en-US" w:eastAsia="en-US"/>
    </w:rPr>
  </w:style>
  <w:style w:type="paragraph" w:customStyle="1" w:styleId="33">
    <w:name w:val="Знак3"/>
    <w:basedOn w:val="a"/>
    <w:rsid w:val="00A32242"/>
    <w:pPr>
      <w:widowControl w:val="0"/>
      <w:adjustRightInd w:val="0"/>
      <w:spacing w:line="360" w:lineRule="atLeast"/>
      <w:jc w:val="both"/>
      <w:textAlignment w:val="baseline"/>
    </w:pPr>
    <w:rPr>
      <w:rFonts w:ascii="Verdana" w:hAnsi="Verdana" w:cs="Verdana"/>
      <w:lang w:val="en-US" w:eastAsia="en-US"/>
    </w:rPr>
  </w:style>
  <w:style w:type="character" w:customStyle="1" w:styleId="50">
    <w:name w:val="Заголовок 5 Знак"/>
    <w:link w:val="5"/>
    <w:rsid w:val="00E739A1"/>
    <w:rPr>
      <w:sz w:val="24"/>
    </w:rPr>
  </w:style>
  <w:style w:type="paragraph" w:styleId="20">
    <w:name w:val="Body Text Indent 2"/>
    <w:basedOn w:val="a"/>
    <w:link w:val="21"/>
    <w:unhideWhenUsed/>
    <w:rsid w:val="00E739A1"/>
    <w:pPr>
      <w:spacing w:after="120" w:line="480" w:lineRule="auto"/>
      <w:ind w:left="283"/>
    </w:pPr>
    <w:rPr>
      <w:sz w:val="24"/>
      <w:szCs w:val="24"/>
    </w:rPr>
  </w:style>
  <w:style w:type="character" w:customStyle="1" w:styleId="21">
    <w:name w:val="Основной текст с отступом 2 Знак"/>
    <w:link w:val="20"/>
    <w:rsid w:val="00E739A1"/>
    <w:rPr>
      <w:sz w:val="24"/>
      <w:szCs w:val="24"/>
    </w:rPr>
  </w:style>
  <w:style w:type="paragraph" w:customStyle="1" w:styleId="p4">
    <w:name w:val="p4"/>
    <w:basedOn w:val="a"/>
    <w:rsid w:val="00C07412"/>
    <w:pPr>
      <w:widowControl w:val="0"/>
      <w:tabs>
        <w:tab w:val="left" w:pos="606"/>
      </w:tabs>
      <w:autoSpaceDE w:val="0"/>
      <w:autoSpaceDN w:val="0"/>
      <w:adjustRightInd w:val="0"/>
      <w:spacing w:line="306" w:lineRule="atLeast"/>
      <w:ind w:left="271"/>
      <w:jc w:val="both"/>
    </w:pPr>
    <w:rPr>
      <w:sz w:val="24"/>
      <w:szCs w:val="24"/>
      <w:lang w:val="en-US"/>
    </w:rPr>
  </w:style>
  <w:style w:type="character" w:styleId="a6">
    <w:name w:val="Hyperlink"/>
    <w:rsid w:val="00C07412"/>
    <w:rPr>
      <w:color w:val="0000FF"/>
      <w:u w:val="single"/>
    </w:rPr>
  </w:style>
  <w:style w:type="character" w:customStyle="1" w:styleId="10">
    <w:name w:val="Заголовок 1 Знак"/>
    <w:link w:val="1"/>
    <w:rsid w:val="00C07412"/>
    <w:rPr>
      <w:rFonts w:ascii="Garamond" w:hAnsi="Garamond"/>
      <w:sz w:val="44"/>
    </w:rPr>
  </w:style>
  <w:style w:type="character" w:customStyle="1" w:styleId="30">
    <w:name w:val="Заголовок 3 Знак"/>
    <w:link w:val="3"/>
    <w:rsid w:val="00C07412"/>
    <w:rPr>
      <w:b/>
      <w:sz w:val="28"/>
    </w:rPr>
  </w:style>
  <w:style w:type="character" w:customStyle="1" w:styleId="40">
    <w:name w:val="Заголовок 4 Знак"/>
    <w:link w:val="4"/>
    <w:rsid w:val="00C07412"/>
    <w:rPr>
      <w:sz w:val="28"/>
    </w:rPr>
  </w:style>
  <w:style w:type="paragraph" w:customStyle="1" w:styleId="a7">
    <w:name w:val="Подпункт подпункта"/>
    <w:basedOn w:val="a"/>
    <w:rsid w:val="00C07412"/>
    <w:rPr>
      <w:sz w:val="24"/>
      <w:szCs w:val="24"/>
    </w:rPr>
  </w:style>
  <w:style w:type="paragraph" w:styleId="a8">
    <w:name w:val="header"/>
    <w:basedOn w:val="a"/>
    <w:link w:val="a9"/>
    <w:uiPriority w:val="99"/>
    <w:rsid w:val="00C07412"/>
    <w:pPr>
      <w:tabs>
        <w:tab w:val="center" w:pos="4677"/>
        <w:tab w:val="right" w:pos="9355"/>
      </w:tabs>
    </w:pPr>
    <w:rPr>
      <w:sz w:val="24"/>
      <w:szCs w:val="24"/>
    </w:rPr>
  </w:style>
  <w:style w:type="character" w:customStyle="1" w:styleId="a9">
    <w:name w:val="Верхний колонтитул Знак"/>
    <w:link w:val="a8"/>
    <w:uiPriority w:val="99"/>
    <w:rsid w:val="00C07412"/>
    <w:rPr>
      <w:sz w:val="24"/>
      <w:szCs w:val="24"/>
    </w:rPr>
  </w:style>
  <w:style w:type="paragraph" w:styleId="aa">
    <w:name w:val="footer"/>
    <w:basedOn w:val="a"/>
    <w:link w:val="ab"/>
    <w:uiPriority w:val="99"/>
    <w:rsid w:val="00C07412"/>
    <w:pPr>
      <w:tabs>
        <w:tab w:val="center" w:pos="4677"/>
        <w:tab w:val="right" w:pos="9355"/>
      </w:tabs>
    </w:pPr>
    <w:rPr>
      <w:sz w:val="24"/>
      <w:szCs w:val="24"/>
    </w:rPr>
  </w:style>
  <w:style w:type="character" w:customStyle="1" w:styleId="ab">
    <w:name w:val="Нижний колонтитул Знак"/>
    <w:link w:val="aa"/>
    <w:uiPriority w:val="99"/>
    <w:rsid w:val="00C07412"/>
    <w:rPr>
      <w:sz w:val="24"/>
      <w:szCs w:val="24"/>
    </w:rPr>
  </w:style>
  <w:style w:type="paragraph" w:customStyle="1" w:styleId="NormalWeb">
    <w:name w:val="Normal (Web)"/>
    <w:basedOn w:val="a"/>
    <w:rsid w:val="00C07412"/>
    <w:pPr>
      <w:spacing w:before="100" w:after="100"/>
    </w:pPr>
    <w:rPr>
      <w:sz w:val="24"/>
    </w:rPr>
  </w:style>
  <w:style w:type="paragraph" w:styleId="ac">
    <w:name w:val="No Spacing"/>
    <w:uiPriority w:val="1"/>
    <w:qFormat/>
    <w:rsid w:val="00C07412"/>
    <w:rPr>
      <w:rFonts w:ascii="Calibri" w:hAnsi="Calibri"/>
      <w:sz w:val="22"/>
      <w:szCs w:val="22"/>
    </w:rPr>
  </w:style>
  <w:style w:type="paragraph" w:customStyle="1" w:styleId="ConsPlusTitle">
    <w:name w:val="ConsPlusTitle"/>
    <w:rsid w:val="008529E0"/>
    <w:pPr>
      <w:widowControl w:val="0"/>
      <w:autoSpaceDE w:val="0"/>
      <w:autoSpaceDN w:val="0"/>
      <w:adjustRightInd w:val="0"/>
    </w:pPr>
    <w:rPr>
      <w:rFonts w:ascii="Arial" w:hAnsi="Arial" w:cs="Arial"/>
      <w:b/>
      <w:bCs/>
    </w:rPr>
  </w:style>
  <w:style w:type="character" w:customStyle="1" w:styleId="FontStyle12">
    <w:name w:val="Font Style12"/>
    <w:rsid w:val="000C220A"/>
    <w:rPr>
      <w:rFonts w:ascii="Times New Roman" w:hAnsi="Times New Roman" w:cs="Times New Roman"/>
      <w:sz w:val="24"/>
      <w:szCs w:val="24"/>
    </w:rPr>
  </w:style>
  <w:style w:type="character" w:customStyle="1" w:styleId="ConsPlusNormal0">
    <w:name w:val="ConsPlusNormal Знак"/>
    <w:link w:val="ConsPlusNormal"/>
    <w:locked/>
    <w:rsid w:val="00317BB0"/>
    <w:rPr>
      <w:rFonts w:ascii="Arial" w:hAnsi="Arial" w:cs="Arial"/>
      <w:lang w:val="ru-RU" w:eastAsia="ru-RU" w:bidi="ar-SA"/>
    </w:rPr>
  </w:style>
  <w:style w:type="paragraph" w:styleId="ad">
    <w:name w:val="Body Text"/>
    <w:basedOn w:val="a"/>
    <w:link w:val="ae"/>
    <w:uiPriority w:val="99"/>
    <w:unhideWhenUsed/>
    <w:rsid w:val="00FE6B68"/>
    <w:pPr>
      <w:spacing w:after="120"/>
    </w:pPr>
  </w:style>
  <w:style w:type="character" w:customStyle="1" w:styleId="ae">
    <w:name w:val="Основной текст Знак"/>
    <w:basedOn w:val="a0"/>
    <w:link w:val="ad"/>
    <w:uiPriority w:val="99"/>
    <w:rsid w:val="00FE6B68"/>
  </w:style>
  <w:style w:type="character" w:customStyle="1" w:styleId="FontStyle20">
    <w:name w:val="Font Style20"/>
    <w:uiPriority w:val="99"/>
    <w:rsid w:val="000A723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F6"/>
  </w:style>
  <w:style w:type="paragraph" w:styleId="1">
    <w:name w:val="heading 1"/>
    <w:basedOn w:val="a"/>
    <w:next w:val="a"/>
    <w:link w:val="10"/>
    <w:qFormat/>
    <w:rsid w:val="00D512A4"/>
    <w:pPr>
      <w:keepNext/>
      <w:jc w:val="center"/>
      <w:outlineLvl w:val="0"/>
    </w:pPr>
    <w:rPr>
      <w:rFonts w:ascii="Garamond" w:hAnsi="Garamond"/>
      <w:sz w:val="44"/>
    </w:rPr>
  </w:style>
  <w:style w:type="paragraph" w:styleId="2">
    <w:name w:val="heading 2"/>
    <w:basedOn w:val="a"/>
    <w:next w:val="a"/>
    <w:qFormat/>
    <w:rsid w:val="00D512A4"/>
    <w:pPr>
      <w:keepNext/>
      <w:jc w:val="center"/>
      <w:outlineLvl w:val="1"/>
    </w:pPr>
    <w:rPr>
      <w:sz w:val="24"/>
    </w:rPr>
  </w:style>
  <w:style w:type="paragraph" w:styleId="3">
    <w:name w:val="heading 3"/>
    <w:basedOn w:val="a"/>
    <w:next w:val="a"/>
    <w:link w:val="30"/>
    <w:qFormat/>
    <w:rsid w:val="00D512A4"/>
    <w:pPr>
      <w:keepNext/>
      <w:outlineLvl w:val="2"/>
    </w:pPr>
    <w:rPr>
      <w:b/>
      <w:sz w:val="28"/>
    </w:rPr>
  </w:style>
  <w:style w:type="paragraph" w:styleId="4">
    <w:name w:val="heading 4"/>
    <w:basedOn w:val="a"/>
    <w:next w:val="a"/>
    <w:link w:val="40"/>
    <w:qFormat/>
    <w:rsid w:val="00D512A4"/>
    <w:pPr>
      <w:keepNext/>
      <w:spacing w:line="360" w:lineRule="auto"/>
      <w:jc w:val="both"/>
      <w:outlineLvl w:val="3"/>
    </w:pPr>
    <w:rPr>
      <w:sz w:val="28"/>
    </w:rPr>
  </w:style>
  <w:style w:type="paragraph" w:styleId="5">
    <w:name w:val="heading 5"/>
    <w:basedOn w:val="a"/>
    <w:next w:val="a"/>
    <w:link w:val="50"/>
    <w:qFormat/>
    <w:rsid w:val="00D512A4"/>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nformat">
    <w:name w:val="ConsPlusNonformat"/>
    <w:rsid w:val="008976EC"/>
    <w:pPr>
      <w:autoSpaceDE w:val="0"/>
      <w:autoSpaceDN w:val="0"/>
      <w:adjustRightInd w:val="0"/>
    </w:pPr>
    <w:rPr>
      <w:rFonts w:ascii="Courier New" w:hAnsi="Courier New" w:cs="Courier New"/>
    </w:rPr>
  </w:style>
  <w:style w:type="table" w:styleId="a3">
    <w:name w:val="Table Grid"/>
    <w:basedOn w:val="a1"/>
    <w:uiPriority w:val="59"/>
    <w:rsid w:val="00825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нак3"/>
    <w:basedOn w:val="a"/>
    <w:rsid w:val="008256B9"/>
    <w:pPr>
      <w:widowControl w:val="0"/>
      <w:adjustRightInd w:val="0"/>
      <w:spacing w:line="360" w:lineRule="atLeast"/>
      <w:jc w:val="both"/>
      <w:textAlignment w:val="baseline"/>
    </w:pPr>
    <w:rPr>
      <w:rFonts w:ascii="Verdana" w:hAnsi="Verdana" w:cs="Verdana"/>
      <w:lang w:val="en-US" w:eastAsia="en-US"/>
    </w:rPr>
  </w:style>
  <w:style w:type="paragraph" w:customStyle="1" w:styleId="ConsPlusNormal">
    <w:name w:val="ConsPlusNormal"/>
    <w:link w:val="ConsPlusNormal0"/>
    <w:rsid w:val="0047208A"/>
    <w:pPr>
      <w:widowControl w:val="0"/>
      <w:autoSpaceDE w:val="0"/>
      <w:autoSpaceDN w:val="0"/>
      <w:adjustRightInd w:val="0"/>
      <w:ind w:firstLine="720"/>
    </w:pPr>
    <w:rPr>
      <w:rFonts w:ascii="Arial" w:hAnsi="Arial" w:cs="Arial"/>
    </w:rPr>
  </w:style>
  <w:style w:type="paragraph" w:styleId="a4">
    <w:name w:val="Balloon Text"/>
    <w:basedOn w:val="a"/>
    <w:link w:val="a5"/>
    <w:uiPriority w:val="99"/>
    <w:unhideWhenUsed/>
    <w:rsid w:val="00D32924"/>
    <w:rPr>
      <w:rFonts w:ascii="Tahoma" w:hAnsi="Tahoma"/>
      <w:sz w:val="16"/>
      <w:szCs w:val="16"/>
      <w:lang w:val="x-none" w:eastAsia="x-none"/>
    </w:rPr>
  </w:style>
  <w:style w:type="character" w:customStyle="1" w:styleId="a5">
    <w:name w:val="Текст выноски Знак"/>
    <w:link w:val="a4"/>
    <w:uiPriority w:val="99"/>
    <w:rsid w:val="00D32924"/>
    <w:rPr>
      <w:rFonts w:ascii="Tahoma" w:hAnsi="Tahoma" w:cs="Tahoma"/>
      <w:sz w:val="16"/>
      <w:szCs w:val="16"/>
    </w:rPr>
  </w:style>
  <w:style w:type="paragraph" w:customStyle="1" w:styleId="32">
    <w:name w:val="Знак3"/>
    <w:basedOn w:val="a"/>
    <w:rsid w:val="006F5C77"/>
    <w:pPr>
      <w:widowControl w:val="0"/>
      <w:adjustRightInd w:val="0"/>
      <w:spacing w:line="360" w:lineRule="atLeast"/>
      <w:jc w:val="both"/>
      <w:textAlignment w:val="baseline"/>
    </w:pPr>
    <w:rPr>
      <w:rFonts w:ascii="Verdana" w:hAnsi="Verdana" w:cs="Verdana"/>
      <w:lang w:val="en-US" w:eastAsia="en-US"/>
    </w:rPr>
  </w:style>
  <w:style w:type="paragraph" w:customStyle="1" w:styleId="33">
    <w:name w:val="Знак3"/>
    <w:basedOn w:val="a"/>
    <w:rsid w:val="00A32242"/>
    <w:pPr>
      <w:widowControl w:val="0"/>
      <w:adjustRightInd w:val="0"/>
      <w:spacing w:line="360" w:lineRule="atLeast"/>
      <w:jc w:val="both"/>
      <w:textAlignment w:val="baseline"/>
    </w:pPr>
    <w:rPr>
      <w:rFonts w:ascii="Verdana" w:hAnsi="Verdana" w:cs="Verdana"/>
      <w:lang w:val="en-US" w:eastAsia="en-US"/>
    </w:rPr>
  </w:style>
  <w:style w:type="character" w:customStyle="1" w:styleId="50">
    <w:name w:val="Заголовок 5 Знак"/>
    <w:link w:val="5"/>
    <w:rsid w:val="00E739A1"/>
    <w:rPr>
      <w:sz w:val="24"/>
    </w:rPr>
  </w:style>
  <w:style w:type="paragraph" w:styleId="20">
    <w:name w:val="Body Text Indent 2"/>
    <w:basedOn w:val="a"/>
    <w:link w:val="21"/>
    <w:unhideWhenUsed/>
    <w:rsid w:val="00E739A1"/>
    <w:pPr>
      <w:spacing w:after="120" w:line="480" w:lineRule="auto"/>
      <w:ind w:left="283"/>
    </w:pPr>
    <w:rPr>
      <w:sz w:val="24"/>
      <w:szCs w:val="24"/>
    </w:rPr>
  </w:style>
  <w:style w:type="character" w:customStyle="1" w:styleId="21">
    <w:name w:val="Основной текст с отступом 2 Знак"/>
    <w:link w:val="20"/>
    <w:rsid w:val="00E739A1"/>
    <w:rPr>
      <w:sz w:val="24"/>
      <w:szCs w:val="24"/>
    </w:rPr>
  </w:style>
  <w:style w:type="paragraph" w:customStyle="1" w:styleId="p4">
    <w:name w:val="p4"/>
    <w:basedOn w:val="a"/>
    <w:rsid w:val="00C07412"/>
    <w:pPr>
      <w:widowControl w:val="0"/>
      <w:tabs>
        <w:tab w:val="left" w:pos="606"/>
      </w:tabs>
      <w:autoSpaceDE w:val="0"/>
      <w:autoSpaceDN w:val="0"/>
      <w:adjustRightInd w:val="0"/>
      <w:spacing w:line="306" w:lineRule="atLeast"/>
      <w:ind w:left="271"/>
      <w:jc w:val="both"/>
    </w:pPr>
    <w:rPr>
      <w:sz w:val="24"/>
      <w:szCs w:val="24"/>
      <w:lang w:val="en-US"/>
    </w:rPr>
  </w:style>
  <w:style w:type="character" w:styleId="a6">
    <w:name w:val="Hyperlink"/>
    <w:rsid w:val="00C07412"/>
    <w:rPr>
      <w:color w:val="0000FF"/>
      <w:u w:val="single"/>
    </w:rPr>
  </w:style>
  <w:style w:type="character" w:customStyle="1" w:styleId="10">
    <w:name w:val="Заголовок 1 Знак"/>
    <w:link w:val="1"/>
    <w:rsid w:val="00C07412"/>
    <w:rPr>
      <w:rFonts w:ascii="Garamond" w:hAnsi="Garamond"/>
      <w:sz w:val="44"/>
    </w:rPr>
  </w:style>
  <w:style w:type="character" w:customStyle="1" w:styleId="30">
    <w:name w:val="Заголовок 3 Знак"/>
    <w:link w:val="3"/>
    <w:rsid w:val="00C07412"/>
    <w:rPr>
      <w:b/>
      <w:sz w:val="28"/>
    </w:rPr>
  </w:style>
  <w:style w:type="character" w:customStyle="1" w:styleId="40">
    <w:name w:val="Заголовок 4 Знак"/>
    <w:link w:val="4"/>
    <w:rsid w:val="00C07412"/>
    <w:rPr>
      <w:sz w:val="28"/>
    </w:rPr>
  </w:style>
  <w:style w:type="paragraph" w:customStyle="1" w:styleId="a7">
    <w:name w:val="Подпункт подпункта"/>
    <w:basedOn w:val="a"/>
    <w:rsid w:val="00C07412"/>
    <w:rPr>
      <w:sz w:val="24"/>
      <w:szCs w:val="24"/>
    </w:rPr>
  </w:style>
  <w:style w:type="paragraph" w:styleId="a8">
    <w:name w:val="header"/>
    <w:basedOn w:val="a"/>
    <w:link w:val="a9"/>
    <w:uiPriority w:val="99"/>
    <w:rsid w:val="00C07412"/>
    <w:pPr>
      <w:tabs>
        <w:tab w:val="center" w:pos="4677"/>
        <w:tab w:val="right" w:pos="9355"/>
      </w:tabs>
    </w:pPr>
    <w:rPr>
      <w:sz w:val="24"/>
      <w:szCs w:val="24"/>
    </w:rPr>
  </w:style>
  <w:style w:type="character" w:customStyle="1" w:styleId="a9">
    <w:name w:val="Верхний колонтитул Знак"/>
    <w:link w:val="a8"/>
    <w:uiPriority w:val="99"/>
    <w:rsid w:val="00C07412"/>
    <w:rPr>
      <w:sz w:val="24"/>
      <w:szCs w:val="24"/>
    </w:rPr>
  </w:style>
  <w:style w:type="paragraph" w:styleId="aa">
    <w:name w:val="footer"/>
    <w:basedOn w:val="a"/>
    <w:link w:val="ab"/>
    <w:uiPriority w:val="99"/>
    <w:rsid w:val="00C07412"/>
    <w:pPr>
      <w:tabs>
        <w:tab w:val="center" w:pos="4677"/>
        <w:tab w:val="right" w:pos="9355"/>
      </w:tabs>
    </w:pPr>
    <w:rPr>
      <w:sz w:val="24"/>
      <w:szCs w:val="24"/>
    </w:rPr>
  </w:style>
  <w:style w:type="character" w:customStyle="1" w:styleId="ab">
    <w:name w:val="Нижний колонтитул Знак"/>
    <w:link w:val="aa"/>
    <w:uiPriority w:val="99"/>
    <w:rsid w:val="00C07412"/>
    <w:rPr>
      <w:sz w:val="24"/>
      <w:szCs w:val="24"/>
    </w:rPr>
  </w:style>
  <w:style w:type="paragraph" w:customStyle="1" w:styleId="NormalWeb">
    <w:name w:val="Normal (Web)"/>
    <w:basedOn w:val="a"/>
    <w:rsid w:val="00C07412"/>
    <w:pPr>
      <w:spacing w:before="100" w:after="100"/>
    </w:pPr>
    <w:rPr>
      <w:sz w:val="24"/>
    </w:rPr>
  </w:style>
  <w:style w:type="paragraph" w:styleId="ac">
    <w:name w:val="No Spacing"/>
    <w:uiPriority w:val="1"/>
    <w:qFormat/>
    <w:rsid w:val="00C07412"/>
    <w:rPr>
      <w:rFonts w:ascii="Calibri" w:hAnsi="Calibri"/>
      <w:sz w:val="22"/>
      <w:szCs w:val="22"/>
    </w:rPr>
  </w:style>
  <w:style w:type="paragraph" w:customStyle="1" w:styleId="ConsPlusTitle">
    <w:name w:val="ConsPlusTitle"/>
    <w:rsid w:val="008529E0"/>
    <w:pPr>
      <w:widowControl w:val="0"/>
      <w:autoSpaceDE w:val="0"/>
      <w:autoSpaceDN w:val="0"/>
      <w:adjustRightInd w:val="0"/>
    </w:pPr>
    <w:rPr>
      <w:rFonts w:ascii="Arial" w:hAnsi="Arial" w:cs="Arial"/>
      <w:b/>
      <w:bCs/>
    </w:rPr>
  </w:style>
  <w:style w:type="character" w:customStyle="1" w:styleId="FontStyle12">
    <w:name w:val="Font Style12"/>
    <w:rsid w:val="000C220A"/>
    <w:rPr>
      <w:rFonts w:ascii="Times New Roman" w:hAnsi="Times New Roman" w:cs="Times New Roman"/>
      <w:sz w:val="24"/>
      <w:szCs w:val="24"/>
    </w:rPr>
  </w:style>
  <w:style w:type="character" w:customStyle="1" w:styleId="ConsPlusNormal0">
    <w:name w:val="ConsPlusNormal Знак"/>
    <w:link w:val="ConsPlusNormal"/>
    <w:locked/>
    <w:rsid w:val="00317BB0"/>
    <w:rPr>
      <w:rFonts w:ascii="Arial" w:hAnsi="Arial" w:cs="Arial"/>
      <w:lang w:val="ru-RU" w:eastAsia="ru-RU" w:bidi="ar-SA"/>
    </w:rPr>
  </w:style>
  <w:style w:type="paragraph" w:styleId="ad">
    <w:name w:val="Body Text"/>
    <w:basedOn w:val="a"/>
    <w:link w:val="ae"/>
    <w:uiPriority w:val="99"/>
    <w:unhideWhenUsed/>
    <w:rsid w:val="00FE6B68"/>
    <w:pPr>
      <w:spacing w:after="120"/>
    </w:pPr>
  </w:style>
  <w:style w:type="character" w:customStyle="1" w:styleId="ae">
    <w:name w:val="Основной текст Знак"/>
    <w:basedOn w:val="a0"/>
    <w:link w:val="ad"/>
    <w:uiPriority w:val="99"/>
    <w:rsid w:val="00FE6B68"/>
  </w:style>
  <w:style w:type="character" w:customStyle="1" w:styleId="FontStyle20">
    <w:name w:val="Font Style20"/>
    <w:uiPriority w:val="99"/>
    <w:rsid w:val="000A723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0300DEF45C4F607D06F0B5F10F1811AA147D0083163FC9F3B3F1B49396AB6778D5B217EAAB10A8F2AFEB96CD0A99165A5FDF776C8D2CA56XAE6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22E201F6A9701862DE585524048466467429FD191D45C1402A5A3D45A076199568435574B800D1676DA1UDF3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aivog@mail.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dra-rayo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0300DEF45C4F607D06F0B5F10F1811AA147D0083163FC9F3B3F1B49396AB6778D5B217EAAB10A8F2AFEB96CD0A99165A5FDF776C8D2CA56XAE6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E83B-71EC-4806-8E66-8F9FA9AD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пост.dot</Template>
  <TotalTime>1</TotalTime>
  <Pages>28</Pages>
  <Words>9841</Words>
  <Characters>56099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ь</vt:lpstr>
    </vt:vector>
  </TitlesOfParts>
  <Company>Дивногорск</Company>
  <LinksUpToDate>false</LinksUpToDate>
  <CharactersWithSpaces>65809</CharactersWithSpaces>
  <SharedDoc>false</SharedDoc>
  <HLinks>
    <vt:vector size="30" baseType="variant">
      <vt:variant>
        <vt:i4>6553699</vt:i4>
      </vt:variant>
      <vt:variant>
        <vt:i4>12</vt:i4>
      </vt:variant>
      <vt:variant>
        <vt:i4>0</vt:i4>
      </vt:variant>
      <vt:variant>
        <vt:i4>5</vt:i4>
      </vt:variant>
      <vt:variant>
        <vt:lpwstr>consultantplus://offline/ref=60300DEF45C4F607D06F0B5F10F1811AA147D0083163FC9F3B3F1B49396AB6778D5B217EAAB10A8F2AFEB96CD0A99165A5FDF776C8D2CA56XAE6E</vt:lpwstr>
      </vt:variant>
      <vt:variant>
        <vt:lpwstr/>
      </vt:variant>
      <vt:variant>
        <vt:i4>6553699</vt:i4>
      </vt:variant>
      <vt:variant>
        <vt:i4>9</vt:i4>
      </vt:variant>
      <vt:variant>
        <vt:i4>0</vt:i4>
      </vt:variant>
      <vt:variant>
        <vt:i4>5</vt:i4>
      </vt:variant>
      <vt:variant>
        <vt:lpwstr>consultantplus://offline/ref=60300DEF45C4F607D06F0B5F10F1811AA147D0083163FC9F3B3F1B49396AB6778D5B217EAAB10A8F2AFEB96CD0A99165A5FDF776C8D2CA56XAE6E</vt:lpwstr>
      </vt:variant>
      <vt:variant>
        <vt:lpwstr/>
      </vt:variant>
      <vt:variant>
        <vt:i4>5570642</vt:i4>
      </vt:variant>
      <vt:variant>
        <vt:i4>6</vt:i4>
      </vt:variant>
      <vt:variant>
        <vt:i4>0</vt:i4>
      </vt:variant>
      <vt:variant>
        <vt:i4>5</vt:i4>
      </vt:variant>
      <vt:variant>
        <vt:lpwstr>consultantplus://offline/ref=E622E201F6A9701862DE585524048466467429FD191D45C1402A5A3D45A076199568435574B800D1676DA1UDF3B</vt:lpwstr>
      </vt:variant>
      <vt:variant>
        <vt:lpwstr/>
      </vt:variant>
      <vt:variant>
        <vt:i4>2490369</vt:i4>
      </vt:variant>
      <vt:variant>
        <vt:i4>3</vt:i4>
      </vt:variant>
      <vt:variant>
        <vt:i4>0</vt:i4>
      </vt:variant>
      <vt:variant>
        <vt:i4>5</vt:i4>
      </vt:variant>
      <vt:variant>
        <vt:lpwstr>mailto:kraivog@mail.ru</vt:lpwstr>
      </vt:variant>
      <vt:variant>
        <vt:lpwstr/>
      </vt:variant>
      <vt:variant>
        <vt:i4>4718658</vt:i4>
      </vt:variant>
      <vt:variant>
        <vt:i4>0</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ь</dc:title>
  <dc:creator>Администрация</dc:creator>
  <cp:lastModifiedBy>Пользователь Windows</cp:lastModifiedBy>
  <cp:revision>2</cp:revision>
  <cp:lastPrinted>2022-08-23T01:30:00Z</cp:lastPrinted>
  <dcterms:created xsi:type="dcterms:W3CDTF">2022-08-24T07:53:00Z</dcterms:created>
  <dcterms:modified xsi:type="dcterms:W3CDTF">2022-08-24T07:53:00Z</dcterms:modified>
</cp:coreProperties>
</file>