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3000"/>
      </w:tblGrid>
      <w:tr w:rsidR="003927F2" w:rsidRPr="00F6560F" w:rsidTr="00E62CDE">
        <w:tc>
          <w:tcPr>
            <w:tcW w:w="9840" w:type="dxa"/>
            <w:gridSpan w:val="3"/>
            <w:tcBorders>
              <w:top w:val="nil"/>
              <w:left w:val="nil"/>
              <w:bottom w:val="nil"/>
              <w:right w:val="nil"/>
            </w:tcBorders>
          </w:tcPr>
          <w:p w:rsidR="003927F2" w:rsidRDefault="00F77903" w:rsidP="00B64764">
            <w:pPr>
              <w:pStyle w:val="2"/>
              <w:spacing w:before="0" w:after="0" w:line="240" w:lineRule="auto"/>
              <w:jc w:val="center"/>
              <w:rPr>
                <w:rFonts w:ascii="Times New Roman" w:hAnsi="Times New Roman" w:cs="Times New Roman"/>
                <w:b w:val="0"/>
                <w:i w:val="0"/>
                <w:noProof/>
              </w:rPr>
            </w:pPr>
            <w:bookmarkStart w:id="0" w:name="_GoBack"/>
            <w:bookmarkEnd w:id="0"/>
            <w:r>
              <w:rPr>
                <w:rFonts w:ascii="Times New Roman" w:hAnsi="Times New Roman" w:cs="Times New Roman"/>
                <w:b w:val="0"/>
                <w:i w:val="0"/>
                <w:noProof/>
                <w:lang w:eastAsia="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CF3A80" w:rsidRPr="00CF3A80" w:rsidRDefault="00CF3A80" w:rsidP="00CF3A80">
            <w:pPr>
              <w:rPr>
                <w:lang w:eastAsia="zh-CN"/>
              </w:rPr>
            </w:pPr>
          </w:p>
          <w:p w:rsidR="003927F2" w:rsidRPr="003927F2" w:rsidRDefault="00F97049" w:rsidP="00B64764">
            <w:pPr>
              <w:pStyle w:val="2"/>
              <w:spacing w:before="0" w:after="0" w:line="240" w:lineRule="auto"/>
              <w:jc w:val="center"/>
              <w:rPr>
                <w:rFonts w:ascii="Times New Roman" w:hAnsi="Times New Roman" w:cs="Times New Roman"/>
                <w:b w:val="0"/>
                <w:i w:val="0"/>
              </w:rPr>
            </w:pPr>
            <w:r>
              <w:rPr>
                <w:rFonts w:ascii="Times New Roman" w:hAnsi="Times New Roman" w:cs="Times New Roman"/>
                <w:b w:val="0"/>
                <w:i w:val="0"/>
              </w:rPr>
              <w:t xml:space="preserve">   </w:t>
            </w:r>
            <w:r w:rsidR="00B64764">
              <w:rPr>
                <w:rFonts w:ascii="Times New Roman" w:hAnsi="Times New Roman" w:cs="Times New Roman"/>
                <w:b w:val="0"/>
                <w:i w:val="0"/>
              </w:rPr>
              <w:t xml:space="preserve"> </w:t>
            </w:r>
            <w:r w:rsidR="003927F2" w:rsidRPr="003927F2">
              <w:rPr>
                <w:rFonts w:ascii="Times New Roman" w:hAnsi="Times New Roman" w:cs="Times New Roman"/>
                <w:b w:val="0"/>
                <w:i w:val="0"/>
              </w:rPr>
              <w:t>КРАСНОЯРСКИЙ КРАЙ</w:t>
            </w:r>
          </w:p>
        </w:tc>
      </w:tr>
      <w:tr w:rsidR="003927F2" w:rsidRPr="00F6560F" w:rsidTr="00E62CDE">
        <w:tc>
          <w:tcPr>
            <w:tcW w:w="9840" w:type="dxa"/>
            <w:gridSpan w:val="3"/>
            <w:tcBorders>
              <w:top w:val="nil"/>
              <w:left w:val="nil"/>
              <w:bottom w:val="nil"/>
              <w:right w:val="nil"/>
            </w:tcBorders>
          </w:tcPr>
          <w:p w:rsidR="003927F2" w:rsidRPr="003927F2" w:rsidRDefault="003927F2" w:rsidP="00B64764">
            <w:pPr>
              <w:spacing w:after="0" w:line="240" w:lineRule="auto"/>
              <w:jc w:val="center"/>
              <w:rPr>
                <w:rFonts w:ascii="Times New Roman" w:hAnsi="Times New Roman"/>
                <w:sz w:val="28"/>
                <w:szCs w:val="28"/>
              </w:rPr>
            </w:pPr>
            <w:r w:rsidRPr="003927F2">
              <w:rPr>
                <w:rFonts w:ascii="Times New Roman" w:hAnsi="Times New Roman"/>
                <w:sz w:val="28"/>
                <w:szCs w:val="28"/>
              </w:rPr>
              <w:t>АДМИНИСТРАЦИЯ ИДРИНСКОГО РАЙОНА</w:t>
            </w:r>
          </w:p>
          <w:p w:rsidR="003927F2" w:rsidRPr="003927F2" w:rsidRDefault="003927F2" w:rsidP="00B64764">
            <w:pPr>
              <w:spacing w:after="0" w:line="240" w:lineRule="auto"/>
              <w:jc w:val="center"/>
              <w:rPr>
                <w:rFonts w:ascii="Times New Roman" w:hAnsi="Times New Roman"/>
                <w:sz w:val="28"/>
                <w:szCs w:val="28"/>
              </w:rPr>
            </w:pPr>
          </w:p>
        </w:tc>
      </w:tr>
      <w:tr w:rsidR="003927F2" w:rsidRPr="00F6560F" w:rsidTr="003927F2">
        <w:tc>
          <w:tcPr>
            <w:tcW w:w="9840" w:type="dxa"/>
            <w:gridSpan w:val="3"/>
            <w:tcBorders>
              <w:top w:val="nil"/>
              <w:left w:val="nil"/>
              <w:bottom w:val="nil"/>
              <w:right w:val="nil"/>
            </w:tcBorders>
          </w:tcPr>
          <w:p w:rsidR="003927F2" w:rsidRPr="003927F2" w:rsidRDefault="003927F2" w:rsidP="00B64764">
            <w:pPr>
              <w:spacing w:after="0" w:line="240" w:lineRule="auto"/>
              <w:jc w:val="center"/>
              <w:rPr>
                <w:rFonts w:ascii="Times New Roman" w:hAnsi="Times New Roman"/>
                <w:b/>
                <w:sz w:val="28"/>
                <w:szCs w:val="28"/>
              </w:rPr>
            </w:pPr>
            <w:r w:rsidRPr="003927F2">
              <w:rPr>
                <w:rFonts w:ascii="Times New Roman" w:hAnsi="Times New Roman"/>
                <w:b/>
                <w:sz w:val="28"/>
                <w:szCs w:val="28"/>
              </w:rPr>
              <w:t>П О С Т А Н О В Л Е Н И Е</w:t>
            </w:r>
          </w:p>
        </w:tc>
      </w:tr>
      <w:tr w:rsidR="003927F2" w:rsidRPr="00F6560F" w:rsidTr="003927F2">
        <w:tc>
          <w:tcPr>
            <w:tcW w:w="9840" w:type="dxa"/>
            <w:gridSpan w:val="3"/>
            <w:tcBorders>
              <w:top w:val="nil"/>
              <w:left w:val="nil"/>
              <w:bottom w:val="nil"/>
              <w:right w:val="nil"/>
            </w:tcBorders>
          </w:tcPr>
          <w:p w:rsidR="003927F2" w:rsidRPr="003927F2" w:rsidRDefault="003927F2" w:rsidP="00B64764">
            <w:pPr>
              <w:spacing w:after="0" w:line="240" w:lineRule="auto"/>
              <w:jc w:val="center"/>
              <w:rPr>
                <w:rFonts w:ascii="Times New Roman" w:hAnsi="Times New Roman"/>
                <w:sz w:val="28"/>
                <w:szCs w:val="28"/>
              </w:rPr>
            </w:pPr>
          </w:p>
        </w:tc>
      </w:tr>
      <w:tr w:rsidR="003927F2" w:rsidRPr="00F6560F" w:rsidTr="00E62CDE">
        <w:tc>
          <w:tcPr>
            <w:tcW w:w="3366" w:type="dxa"/>
            <w:tcBorders>
              <w:top w:val="nil"/>
              <w:left w:val="nil"/>
              <w:bottom w:val="nil"/>
              <w:right w:val="nil"/>
            </w:tcBorders>
          </w:tcPr>
          <w:p w:rsidR="003927F2" w:rsidRPr="003927F2" w:rsidRDefault="00B64764" w:rsidP="00B64764">
            <w:pPr>
              <w:spacing w:after="0" w:line="240" w:lineRule="auto"/>
              <w:rPr>
                <w:rFonts w:ascii="Times New Roman" w:hAnsi="Times New Roman"/>
                <w:sz w:val="28"/>
                <w:szCs w:val="28"/>
              </w:rPr>
            </w:pPr>
            <w:r>
              <w:rPr>
                <w:rFonts w:ascii="Times New Roman" w:hAnsi="Times New Roman"/>
                <w:sz w:val="28"/>
                <w:szCs w:val="28"/>
              </w:rPr>
              <w:t>26.12.2016</w:t>
            </w:r>
          </w:p>
        </w:tc>
        <w:tc>
          <w:tcPr>
            <w:tcW w:w="3474" w:type="dxa"/>
            <w:tcBorders>
              <w:top w:val="nil"/>
              <w:left w:val="nil"/>
              <w:bottom w:val="nil"/>
              <w:right w:val="nil"/>
            </w:tcBorders>
          </w:tcPr>
          <w:p w:rsidR="003927F2" w:rsidRPr="003927F2" w:rsidRDefault="003927F2" w:rsidP="00B64764">
            <w:pPr>
              <w:spacing w:after="0" w:line="240" w:lineRule="auto"/>
              <w:rPr>
                <w:rFonts w:ascii="Times New Roman" w:hAnsi="Times New Roman"/>
                <w:sz w:val="28"/>
                <w:szCs w:val="28"/>
              </w:rPr>
            </w:pPr>
            <w:r w:rsidRPr="003927F2">
              <w:rPr>
                <w:rFonts w:ascii="Times New Roman" w:hAnsi="Times New Roman"/>
                <w:sz w:val="28"/>
                <w:szCs w:val="28"/>
              </w:rPr>
              <w:t xml:space="preserve">        с. Идринское</w:t>
            </w:r>
          </w:p>
        </w:tc>
        <w:tc>
          <w:tcPr>
            <w:tcW w:w="3000" w:type="dxa"/>
            <w:tcBorders>
              <w:top w:val="nil"/>
              <w:left w:val="nil"/>
              <w:bottom w:val="nil"/>
              <w:right w:val="nil"/>
            </w:tcBorders>
          </w:tcPr>
          <w:p w:rsidR="003927F2" w:rsidRPr="003927F2" w:rsidRDefault="003927F2" w:rsidP="00B64764">
            <w:pPr>
              <w:spacing w:after="0" w:line="240" w:lineRule="auto"/>
              <w:rPr>
                <w:rFonts w:ascii="Times New Roman" w:hAnsi="Times New Roman"/>
                <w:sz w:val="28"/>
                <w:szCs w:val="28"/>
              </w:rPr>
            </w:pPr>
            <w:r w:rsidRPr="003927F2">
              <w:rPr>
                <w:rFonts w:ascii="Times New Roman" w:hAnsi="Times New Roman"/>
                <w:sz w:val="28"/>
                <w:szCs w:val="28"/>
              </w:rPr>
              <w:t xml:space="preserve">           </w:t>
            </w:r>
            <w:r w:rsidRPr="003927F2">
              <w:rPr>
                <w:rFonts w:ascii="Times New Roman" w:hAnsi="Times New Roman"/>
                <w:sz w:val="28"/>
                <w:szCs w:val="28"/>
                <w:lang w:val="en-US"/>
              </w:rPr>
              <w:t xml:space="preserve">   </w:t>
            </w:r>
            <w:r w:rsidRPr="003927F2">
              <w:rPr>
                <w:rFonts w:ascii="Times New Roman" w:hAnsi="Times New Roman"/>
                <w:sz w:val="28"/>
                <w:szCs w:val="28"/>
              </w:rPr>
              <w:t xml:space="preserve">№ </w:t>
            </w:r>
            <w:r w:rsidR="00B64764">
              <w:rPr>
                <w:rFonts w:ascii="Times New Roman" w:hAnsi="Times New Roman"/>
                <w:sz w:val="28"/>
                <w:szCs w:val="28"/>
              </w:rPr>
              <w:t>467</w:t>
            </w:r>
            <w:r w:rsidRPr="003927F2">
              <w:rPr>
                <w:rFonts w:ascii="Times New Roman" w:hAnsi="Times New Roman"/>
                <w:sz w:val="28"/>
                <w:szCs w:val="28"/>
              </w:rPr>
              <w:t xml:space="preserve"> - п</w:t>
            </w:r>
          </w:p>
        </w:tc>
      </w:tr>
    </w:tbl>
    <w:p w:rsidR="00765ED5" w:rsidRDefault="00765ED5" w:rsidP="00B64764">
      <w:pPr>
        <w:autoSpaceDE w:val="0"/>
        <w:autoSpaceDN w:val="0"/>
        <w:adjustRightInd w:val="0"/>
        <w:spacing w:after="0" w:line="240" w:lineRule="auto"/>
        <w:jc w:val="both"/>
        <w:rPr>
          <w:rFonts w:ascii="Times New Roman" w:hAnsi="Times New Roman"/>
          <w:sz w:val="28"/>
          <w:szCs w:val="28"/>
          <w:lang w:eastAsia="ru-RU"/>
        </w:rPr>
      </w:pPr>
    </w:p>
    <w:p w:rsidR="0030399B" w:rsidRPr="0030399B" w:rsidRDefault="008458F6" w:rsidP="00CB4287">
      <w:pPr>
        <w:autoSpaceDE w:val="0"/>
        <w:autoSpaceDN w:val="0"/>
        <w:adjustRightInd w:val="0"/>
        <w:spacing w:after="0" w:line="240" w:lineRule="auto"/>
        <w:jc w:val="both"/>
        <w:rPr>
          <w:rFonts w:ascii="Times New Roman" w:hAnsi="Times New Roman"/>
          <w:sz w:val="28"/>
          <w:szCs w:val="28"/>
          <w:lang w:eastAsia="ru-RU"/>
        </w:rPr>
      </w:pPr>
      <w:r w:rsidRPr="008458F6">
        <w:rPr>
          <w:rFonts w:ascii="Times New Roman" w:hAnsi="Times New Roman"/>
          <w:sz w:val="28"/>
          <w:szCs w:val="28"/>
          <w:lang w:eastAsia="ru-RU"/>
        </w:rPr>
        <w:t>Об утверждении  нормативных затрат на обеспечение функций администрации Идринского района</w:t>
      </w:r>
      <w:r w:rsidR="00E867DF">
        <w:rPr>
          <w:rFonts w:ascii="Times New Roman" w:hAnsi="Times New Roman"/>
          <w:sz w:val="28"/>
          <w:szCs w:val="28"/>
        </w:rPr>
        <w:t xml:space="preserve"> </w:t>
      </w:r>
      <w:r w:rsidR="008A2260">
        <w:rPr>
          <w:rFonts w:ascii="Times New Roman" w:hAnsi="Times New Roman"/>
          <w:sz w:val="28"/>
          <w:szCs w:val="28"/>
        </w:rPr>
        <w:t>Красноярского края</w:t>
      </w:r>
      <w:r w:rsidR="00CB4287">
        <w:rPr>
          <w:rFonts w:ascii="Times New Roman" w:hAnsi="Times New Roman"/>
          <w:sz w:val="28"/>
          <w:szCs w:val="28"/>
        </w:rPr>
        <w:t xml:space="preserve">, </w:t>
      </w:r>
      <w:r w:rsidR="00CB4287" w:rsidRPr="00CB4287">
        <w:rPr>
          <w:rFonts w:ascii="Times New Roman" w:hAnsi="Times New Roman"/>
          <w:sz w:val="28"/>
          <w:szCs w:val="28"/>
        </w:rPr>
        <w:t>муниципального казенного учреждения «Межведомственная централизованная бухгалтерия»</w:t>
      </w:r>
      <w:r w:rsidR="00CB4287">
        <w:rPr>
          <w:rFonts w:ascii="Times New Roman" w:hAnsi="Times New Roman"/>
          <w:sz w:val="28"/>
          <w:szCs w:val="28"/>
        </w:rPr>
        <w:t xml:space="preserve">, </w:t>
      </w:r>
    </w:p>
    <w:p w:rsidR="00C50C8B" w:rsidRDefault="00CB4287" w:rsidP="00CB4287">
      <w:pPr>
        <w:spacing w:after="0" w:line="240" w:lineRule="auto"/>
        <w:jc w:val="both"/>
        <w:rPr>
          <w:rFonts w:ascii="Times New Roman" w:hAnsi="Times New Roman"/>
          <w:sz w:val="28"/>
          <w:szCs w:val="28"/>
          <w:lang w:eastAsia="ru-RU"/>
        </w:rPr>
      </w:pPr>
      <w:r w:rsidRPr="00CB4287">
        <w:rPr>
          <w:rFonts w:ascii="Times New Roman" w:hAnsi="Times New Roman"/>
          <w:sz w:val="28"/>
          <w:szCs w:val="28"/>
          <w:lang w:eastAsia="ru-RU"/>
        </w:rPr>
        <w:t>муниц</w:t>
      </w:r>
      <w:r>
        <w:rPr>
          <w:rFonts w:ascii="Times New Roman" w:hAnsi="Times New Roman"/>
          <w:sz w:val="28"/>
          <w:szCs w:val="28"/>
          <w:lang w:eastAsia="ru-RU"/>
        </w:rPr>
        <w:t xml:space="preserve">ипального казенного учреждения </w:t>
      </w:r>
      <w:r w:rsidRPr="00CB4287">
        <w:rPr>
          <w:rFonts w:ascii="Times New Roman" w:hAnsi="Times New Roman"/>
          <w:sz w:val="28"/>
          <w:szCs w:val="28"/>
          <w:lang w:eastAsia="ru-RU"/>
        </w:rPr>
        <w:t>«</w:t>
      </w:r>
      <w:r>
        <w:rPr>
          <w:rFonts w:ascii="Times New Roman" w:hAnsi="Times New Roman"/>
          <w:sz w:val="28"/>
          <w:szCs w:val="28"/>
          <w:lang w:eastAsia="ru-RU"/>
        </w:rPr>
        <w:t>Единая дежурно-диспетчерская служба</w:t>
      </w:r>
      <w:r w:rsidRPr="00CB4287">
        <w:rPr>
          <w:rFonts w:ascii="Times New Roman" w:hAnsi="Times New Roman"/>
          <w:sz w:val="28"/>
          <w:szCs w:val="28"/>
          <w:lang w:eastAsia="ru-RU"/>
        </w:rPr>
        <w:t>»</w:t>
      </w:r>
    </w:p>
    <w:p w:rsidR="009866A9" w:rsidRDefault="009866A9" w:rsidP="00CB4287">
      <w:pPr>
        <w:spacing w:after="0" w:line="240" w:lineRule="auto"/>
        <w:jc w:val="both"/>
        <w:rPr>
          <w:rFonts w:ascii="Times New Roman" w:hAnsi="Times New Roman"/>
          <w:sz w:val="28"/>
          <w:szCs w:val="28"/>
          <w:lang w:eastAsia="ru-RU"/>
        </w:rPr>
      </w:pPr>
    </w:p>
    <w:p w:rsidR="008458F6" w:rsidRDefault="008458F6" w:rsidP="00B64764">
      <w:pPr>
        <w:autoSpaceDE w:val="0"/>
        <w:autoSpaceDN w:val="0"/>
        <w:adjustRightInd w:val="0"/>
        <w:spacing w:after="0" w:line="240" w:lineRule="auto"/>
        <w:ind w:firstLine="567"/>
        <w:jc w:val="both"/>
        <w:rPr>
          <w:rFonts w:ascii="Times New Roman" w:hAnsi="Times New Roman"/>
          <w:sz w:val="28"/>
          <w:szCs w:val="28"/>
          <w:lang w:eastAsia="ru-RU"/>
        </w:rPr>
      </w:pPr>
      <w:r w:rsidRPr="008458F6">
        <w:rPr>
          <w:rFonts w:ascii="Times New Roman" w:hAnsi="Times New Roman"/>
          <w:sz w:val="28"/>
          <w:szCs w:val="28"/>
          <w:lang w:eastAsia="ru-RU"/>
        </w:rPr>
        <w:t>В соответствии с частью 5 статьи 19 Федерального закона от 05.04.2013 № 44-ФЗ «О контрактной системе в сфере закупок товаров, работ, услуг для обеспечения муниципальных и муниципальных нужд», постановлени</w:t>
      </w:r>
      <w:r w:rsidR="009866A9">
        <w:rPr>
          <w:rFonts w:ascii="Times New Roman" w:hAnsi="Times New Roman"/>
          <w:sz w:val="28"/>
          <w:szCs w:val="28"/>
          <w:lang w:eastAsia="ru-RU"/>
        </w:rPr>
        <w:t>ями</w:t>
      </w:r>
      <w:r w:rsidRPr="008458F6">
        <w:rPr>
          <w:rFonts w:ascii="Times New Roman" w:hAnsi="Times New Roman"/>
          <w:sz w:val="28"/>
          <w:szCs w:val="28"/>
          <w:lang w:eastAsia="ru-RU"/>
        </w:rPr>
        <w:t xml:space="preserve"> администрации Идринского района от 13.10.2016 № 366- п «Об утверждении требований к порядку разработки и принятия муниципальных правовых актов администрации района о нормировании в сфере закупок для обеспечения муниципальных нужд Идринского района, содержанию указанных актов и обеспечению их исполнения»,  </w:t>
      </w:r>
      <w:r w:rsidR="009866A9">
        <w:rPr>
          <w:rFonts w:ascii="Times New Roman" w:hAnsi="Times New Roman"/>
          <w:sz w:val="28"/>
          <w:szCs w:val="28"/>
          <w:lang w:eastAsia="ru-RU"/>
        </w:rPr>
        <w:t xml:space="preserve">от 14.10.2016 </w:t>
      </w:r>
      <w:r w:rsidRPr="008458F6">
        <w:rPr>
          <w:rFonts w:ascii="Times New Roman" w:hAnsi="Times New Roman"/>
          <w:sz w:val="28"/>
          <w:szCs w:val="28"/>
          <w:lang w:eastAsia="ru-RU"/>
        </w:rPr>
        <w:t xml:space="preserve">№ 367-п </w:t>
      </w:r>
      <w:r w:rsidR="009866A9">
        <w:rPr>
          <w:rFonts w:ascii="Times New Roman" w:hAnsi="Times New Roman"/>
          <w:sz w:val="28"/>
          <w:szCs w:val="28"/>
          <w:lang w:eastAsia="ru-RU"/>
        </w:rPr>
        <w:t xml:space="preserve"> </w:t>
      </w:r>
      <w:r w:rsidRPr="008458F6">
        <w:rPr>
          <w:rFonts w:ascii="Times New Roman" w:hAnsi="Times New Roman"/>
          <w:sz w:val="28"/>
          <w:szCs w:val="28"/>
          <w:lang w:eastAsia="ru-RU"/>
        </w:rPr>
        <w:t>«Об утверждении требований и правил определения нормативных затрат на обеспечение функций органов местного самоуправления Идринского района, в том числе подведомственных им муниципальных казённых учреждений», от 14.10.2016 № 368-п «Об утверждении Правил определения требований к закупаемым органами местного самоуправления Идринского района, осуществляющими функции и полномочия учредителя в отношении муниципальных бюджетных, казённых учреждений отдельным видам товаров, работ, услуг (в том числе предельные цены товаров, работ, услуг)»</w:t>
      </w:r>
      <w:r w:rsidR="009866A9">
        <w:rPr>
          <w:rFonts w:ascii="Times New Roman" w:hAnsi="Times New Roman"/>
          <w:sz w:val="28"/>
          <w:szCs w:val="28"/>
          <w:lang w:eastAsia="ru-RU"/>
        </w:rPr>
        <w:t>, руководствуясь статьями 19, 33 Устава Идринского района  ПОСТАНОВЛЯЮ:</w:t>
      </w:r>
    </w:p>
    <w:p w:rsidR="00EE2481" w:rsidRDefault="005B7A6E" w:rsidP="00B6476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30399B" w:rsidRPr="0030399B">
        <w:rPr>
          <w:rFonts w:ascii="Times New Roman" w:hAnsi="Times New Roman"/>
          <w:sz w:val="28"/>
          <w:szCs w:val="28"/>
        </w:rPr>
        <w:t xml:space="preserve">Утвердить </w:t>
      </w:r>
      <w:r w:rsidR="00846F2E">
        <w:rPr>
          <w:rFonts w:ascii="Times New Roman" w:hAnsi="Times New Roman"/>
          <w:sz w:val="28"/>
          <w:szCs w:val="28"/>
        </w:rPr>
        <w:t>нормативные затраты на обеспечение функций администрации Идринского района Красноярского края</w:t>
      </w:r>
      <w:r w:rsidR="005E7E17">
        <w:rPr>
          <w:rFonts w:ascii="Times New Roman" w:hAnsi="Times New Roman"/>
          <w:sz w:val="28"/>
          <w:szCs w:val="28"/>
        </w:rPr>
        <w:t xml:space="preserve"> согласно приложению</w:t>
      </w:r>
      <w:r w:rsidR="00CB4287">
        <w:rPr>
          <w:rFonts w:ascii="Times New Roman" w:hAnsi="Times New Roman"/>
          <w:sz w:val="28"/>
          <w:szCs w:val="28"/>
        </w:rPr>
        <w:t xml:space="preserve"> №1 к настоящему постановлению</w:t>
      </w:r>
      <w:r w:rsidR="005E7E17">
        <w:rPr>
          <w:rFonts w:ascii="Times New Roman" w:hAnsi="Times New Roman"/>
          <w:sz w:val="28"/>
          <w:szCs w:val="28"/>
        </w:rPr>
        <w:t>.</w:t>
      </w:r>
      <w:r w:rsidR="00CD4D2C">
        <w:rPr>
          <w:rFonts w:ascii="Times New Roman" w:hAnsi="Times New Roman"/>
          <w:sz w:val="28"/>
          <w:szCs w:val="28"/>
        </w:rPr>
        <w:t xml:space="preserve"> </w:t>
      </w:r>
    </w:p>
    <w:p w:rsidR="00CB4287" w:rsidRDefault="00CB4287" w:rsidP="00B6476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Pr="00CB4287">
        <w:t xml:space="preserve"> </w:t>
      </w:r>
      <w:r w:rsidRPr="00CB4287">
        <w:rPr>
          <w:rFonts w:ascii="Times New Roman" w:hAnsi="Times New Roman"/>
          <w:sz w:val="28"/>
          <w:szCs w:val="28"/>
        </w:rPr>
        <w:t>Утвердить нормативные затраты на обеспечение функций</w:t>
      </w:r>
      <w:r w:rsidRPr="00CB4287">
        <w:t xml:space="preserve"> </w:t>
      </w:r>
      <w:r w:rsidRPr="00CB4287">
        <w:rPr>
          <w:rFonts w:ascii="Times New Roman" w:hAnsi="Times New Roman"/>
          <w:sz w:val="28"/>
          <w:szCs w:val="28"/>
        </w:rPr>
        <w:t>муниципального казенного учреждения «Межведомственная централизованная бухгалтерия»</w:t>
      </w:r>
      <w:r>
        <w:rPr>
          <w:rFonts w:ascii="Times New Roman" w:hAnsi="Times New Roman"/>
          <w:sz w:val="28"/>
          <w:szCs w:val="28"/>
        </w:rPr>
        <w:t>,</w:t>
      </w:r>
      <w:r w:rsidRPr="00CB4287">
        <w:rPr>
          <w:rFonts w:ascii="Times New Roman" w:hAnsi="Times New Roman"/>
          <w:sz w:val="28"/>
          <w:szCs w:val="28"/>
        </w:rPr>
        <w:t xml:space="preserve"> согласно приложению №</w:t>
      </w:r>
      <w:r>
        <w:rPr>
          <w:rFonts w:ascii="Times New Roman" w:hAnsi="Times New Roman"/>
          <w:sz w:val="28"/>
          <w:szCs w:val="28"/>
        </w:rPr>
        <w:t>2</w:t>
      </w:r>
      <w:r w:rsidRPr="00CB4287">
        <w:rPr>
          <w:rFonts w:ascii="Times New Roman" w:hAnsi="Times New Roman"/>
          <w:sz w:val="28"/>
          <w:szCs w:val="28"/>
        </w:rPr>
        <w:t xml:space="preserve"> к настоящему постановлению</w:t>
      </w:r>
      <w:r>
        <w:rPr>
          <w:rFonts w:ascii="Times New Roman" w:hAnsi="Times New Roman"/>
          <w:sz w:val="28"/>
          <w:szCs w:val="28"/>
        </w:rPr>
        <w:t>.</w:t>
      </w:r>
    </w:p>
    <w:p w:rsidR="00CB4287" w:rsidRDefault="00CB4287" w:rsidP="00B6476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3.</w:t>
      </w:r>
      <w:r w:rsidRPr="00CB4287">
        <w:t xml:space="preserve"> </w:t>
      </w:r>
      <w:r w:rsidRPr="00CB4287">
        <w:rPr>
          <w:rFonts w:ascii="Times New Roman" w:hAnsi="Times New Roman"/>
          <w:sz w:val="28"/>
          <w:szCs w:val="28"/>
        </w:rPr>
        <w:t>Утвердить нормативные затраты на обеспечение функций муниципального казенного учреждения «Единая дежурно-диспетчерская служба», согласно приложению №</w:t>
      </w:r>
      <w:r>
        <w:rPr>
          <w:rFonts w:ascii="Times New Roman" w:hAnsi="Times New Roman"/>
          <w:sz w:val="28"/>
          <w:szCs w:val="28"/>
        </w:rPr>
        <w:t>3</w:t>
      </w:r>
      <w:r w:rsidRPr="00CB4287">
        <w:rPr>
          <w:rFonts w:ascii="Times New Roman" w:hAnsi="Times New Roman"/>
          <w:sz w:val="28"/>
          <w:szCs w:val="28"/>
        </w:rPr>
        <w:t xml:space="preserve"> к настоящему постановлению.</w:t>
      </w:r>
    </w:p>
    <w:p w:rsidR="001C2F62" w:rsidRPr="001C2F62" w:rsidRDefault="00CB4287" w:rsidP="00B64764">
      <w:pPr>
        <w:spacing w:after="0" w:line="240" w:lineRule="auto"/>
        <w:ind w:firstLine="567"/>
        <w:jc w:val="both"/>
        <w:rPr>
          <w:rFonts w:ascii="Times New Roman" w:hAnsi="Times New Roman"/>
          <w:sz w:val="28"/>
          <w:szCs w:val="28"/>
        </w:rPr>
      </w:pPr>
      <w:r>
        <w:rPr>
          <w:rFonts w:ascii="Times New Roman" w:hAnsi="Times New Roman"/>
          <w:sz w:val="28"/>
          <w:szCs w:val="28"/>
        </w:rPr>
        <w:t>4</w:t>
      </w:r>
      <w:r w:rsidR="00905F4B" w:rsidRPr="00905F4B">
        <w:rPr>
          <w:rFonts w:ascii="Times New Roman" w:hAnsi="Times New Roman"/>
          <w:sz w:val="28"/>
          <w:szCs w:val="28"/>
        </w:rPr>
        <w:t>.</w:t>
      </w:r>
      <w:r w:rsidR="001C2F62" w:rsidRPr="001C2F62">
        <w:rPr>
          <w:sz w:val="28"/>
          <w:szCs w:val="28"/>
        </w:rPr>
        <w:t xml:space="preserve"> </w:t>
      </w:r>
      <w:r w:rsidR="001C2F62" w:rsidRPr="001C2F62">
        <w:rPr>
          <w:rFonts w:ascii="Times New Roman" w:hAnsi="Times New Roman"/>
          <w:sz w:val="28"/>
          <w:szCs w:val="28"/>
        </w:rPr>
        <w:t>Контроль  за  выполнением постановления возложить на  первого заместителя главы района, руководителя финансового управления Н.П. Антипову.</w:t>
      </w:r>
    </w:p>
    <w:p w:rsidR="00905F4B" w:rsidRPr="00B64764" w:rsidRDefault="00CB4287" w:rsidP="00B64764">
      <w:pPr>
        <w:spacing w:after="0" w:line="240" w:lineRule="auto"/>
        <w:ind w:firstLine="567"/>
        <w:jc w:val="both"/>
        <w:rPr>
          <w:rFonts w:ascii="Times New Roman" w:hAnsi="Times New Roman"/>
          <w:sz w:val="28"/>
          <w:szCs w:val="28"/>
        </w:rPr>
      </w:pPr>
      <w:r>
        <w:rPr>
          <w:rFonts w:ascii="Times New Roman" w:hAnsi="Times New Roman"/>
          <w:sz w:val="28"/>
          <w:szCs w:val="28"/>
        </w:rPr>
        <w:t>5</w:t>
      </w:r>
      <w:r w:rsidR="00905F4B" w:rsidRPr="00905F4B">
        <w:rPr>
          <w:rFonts w:ascii="Times New Roman" w:hAnsi="Times New Roman"/>
          <w:sz w:val="28"/>
          <w:szCs w:val="28"/>
        </w:rPr>
        <w:t xml:space="preserve">. Опубликовать постановление на официальном сайте муниципального образования Идринский </w:t>
      </w:r>
      <w:r w:rsidR="00905F4B" w:rsidRPr="00B64764">
        <w:rPr>
          <w:rFonts w:ascii="Times New Roman" w:hAnsi="Times New Roman"/>
          <w:sz w:val="28"/>
          <w:szCs w:val="28"/>
        </w:rPr>
        <w:t>район (</w:t>
      </w:r>
      <w:r w:rsidR="00905F4B" w:rsidRPr="00B64764">
        <w:rPr>
          <w:rFonts w:ascii="Times New Roman" w:hAnsi="Times New Roman"/>
          <w:sz w:val="28"/>
          <w:szCs w:val="28"/>
          <w:lang w:val="en-US"/>
        </w:rPr>
        <w:t>www</w:t>
      </w:r>
      <w:r w:rsidR="00905F4B" w:rsidRPr="00B64764">
        <w:rPr>
          <w:rFonts w:ascii="Times New Roman" w:hAnsi="Times New Roman"/>
          <w:sz w:val="28"/>
          <w:szCs w:val="28"/>
        </w:rPr>
        <w:t xml:space="preserve"> </w:t>
      </w:r>
      <w:hyperlink w:history="1">
        <w:r w:rsidR="00905F4B" w:rsidRPr="00B64764">
          <w:rPr>
            <w:rStyle w:val="af4"/>
            <w:rFonts w:ascii="Times New Roman" w:hAnsi="Times New Roman"/>
            <w:bCs/>
            <w:color w:val="auto"/>
            <w:sz w:val="28"/>
            <w:szCs w:val="28"/>
            <w:lang w:val="en-US"/>
          </w:rPr>
          <w:t>idra</w:t>
        </w:r>
        <w:r w:rsidR="00905F4B" w:rsidRPr="00B64764">
          <w:rPr>
            <w:rStyle w:val="af4"/>
            <w:rFonts w:ascii="Times New Roman" w:hAnsi="Times New Roman"/>
            <w:bCs/>
            <w:color w:val="auto"/>
            <w:sz w:val="28"/>
            <w:szCs w:val="28"/>
          </w:rPr>
          <w:t>.</w:t>
        </w:r>
        <w:r w:rsidR="00905F4B" w:rsidRPr="00B64764">
          <w:rPr>
            <w:rStyle w:val="af4"/>
            <w:rFonts w:ascii="Times New Roman" w:hAnsi="Times New Roman"/>
            <w:bCs/>
            <w:color w:val="auto"/>
            <w:sz w:val="28"/>
            <w:szCs w:val="28"/>
            <w:lang w:val="en-US"/>
          </w:rPr>
          <w:t>org</w:t>
        </w:r>
        <w:r w:rsidR="00905F4B" w:rsidRPr="00B64764">
          <w:rPr>
            <w:rStyle w:val="af4"/>
            <w:rFonts w:ascii="Times New Roman" w:hAnsi="Times New Roman"/>
            <w:bCs/>
            <w:color w:val="auto"/>
            <w:sz w:val="28"/>
            <w:szCs w:val="28"/>
          </w:rPr>
          <w:t>.</w:t>
        </w:r>
        <w:r w:rsidR="00905F4B" w:rsidRPr="00B64764">
          <w:rPr>
            <w:rStyle w:val="af4"/>
            <w:rFonts w:ascii="Times New Roman" w:hAnsi="Times New Roman"/>
            <w:bCs/>
            <w:color w:val="auto"/>
            <w:sz w:val="28"/>
            <w:szCs w:val="28"/>
            <w:lang w:val="en-US"/>
          </w:rPr>
          <w:t>ru</w:t>
        </w:r>
      </w:hyperlink>
      <w:r w:rsidR="00905F4B" w:rsidRPr="00B64764">
        <w:rPr>
          <w:rFonts w:ascii="Times New Roman" w:hAnsi="Times New Roman"/>
          <w:bCs/>
          <w:sz w:val="28"/>
          <w:szCs w:val="28"/>
        </w:rPr>
        <w:t>)</w:t>
      </w:r>
      <w:r w:rsidR="00905F4B" w:rsidRPr="00B64764">
        <w:rPr>
          <w:rFonts w:ascii="Times New Roman" w:hAnsi="Times New Roman"/>
          <w:sz w:val="28"/>
          <w:szCs w:val="28"/>
        </w:rPr>
        <w:t>.</w:t>
      </w:r>
    </w:p>
    <w:p w:rsidR="00905F4B" w:rsidRPr="00905F4B" w:rsidRDefault="00CB4287" w:rsidP="00B64764">
      <w:pPr>
        <w:spacing w:after="0" w:line="240" w:lineRule="auto"/>
        <w:ind w:firstLine="567"/>
        <w:jc w:val="both"/>
        <w:rPr>
          <w:rFonts w:ascii="Times New Roman" w:hAnsi="Times New Roman"/>
          <w:sz w:val="28"/>
          <w:szCs w:val="28"/>
        </w:rPr>
      </w:pPr>
      <w:r>
        <w:rPr>
          <w:rFonts w:ascii="Times New Roman" w:hAnsi="Times New Roman"/>
          <w:sz w:val="28"/>
          <w:szCs w:val="28"/>
        </w:rPr>
        <w:t>6</w:t>
      </w:r>
      <w:r w:rsidR="00905F4B" w:rsidRPr="00905F4B">
        <w:rPr>
          <w:rFonts w:ascii="Times New Roman" w:hAnsi="Times New Roman"/>
          <w:sz w:val="28"/>
          <w:szCs w:val="28"/>
        </w:rPr>
        <w:t xml:space="preserve">. </w:t>
      </w:r>
      <w:r w:rsidR="00905F4B" w:rsidRPr="00905F4B">
        <w:rPr>
          <w:rFonts w:ascii="Times New Roman" w:hAnsi="Times New Roman"/>
          <w:color w:val="333333"/>
          <w:sz w:val="28"/>
          <w:szCs w:val="28"/>
        </w:rPr>
        <w:t>Настоящее постановление вступает в силу в день</w:t>
      </w:r>
      <w:r w:rsidR="009866A9">
        <w:rPr>
          <w:rFonts w:ascii="Times New Roman" w:hAnsi="Times New Roman"/>
          <w:color w:val="333333"/>
          <w:sz w:val="28"/>
          <w:szCs w:val="28"/>
        </w:rPr>
        <w:t xml:space="preserve"> подписания</w:t>
      </w:r>
      <w:r w:rsidR="00905F4B" w:rsidRPr="00905F4B">
        <w:rPr>
          <w:rFonts w:ascii="Times New Roman" w:hAnsi="Times New Roman"/>
          <w:sz w:val="28"/>
          <w:szCs w:val="28"/>
        </w:rPr>
        <w:t>.</w:t>
      </w:r>
    </w:p>
    <w:p w:rsidR="004E78A5" w:rsidRDefault="004E78A5"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4E78A5" w:rsidRDefault="004E78A5" w:rsidP="00B64764">
      <w:pPr>
        <w:pStyle w:val="af"/>
        <w:spacing w:line="240" w:lineRule="auto"/>
        <w:ind w:left="0"/>
        <w:jc w:val="both"/>
        <w:rPr>
          <w:rFonts w:ascii="Times New Roman" w:hAnsi="Times New Roman"/>
          <w:sz w:val="28"/>
          <w:szCs w:val="28"/>
        </w:rPr>
      </w:pPr>
      <w:r w:rsidRPr="004E78A5">
        <w:rPr>
          <w:rFonts w:ascii="Times New Roman" w:hAnsi="Times New Roman"/>
          <w:sz w:val="28"/>
          <w:szCs w:val="28"/>
        </w:rPr>
        <w:t xml:space="preserve">Глава района                                                        </w:t>
      </w:r>
      <w:r w:rsidR="002C59E5">
        <w:rPr>
          <w:rFonts w:ascii="Times New Roman" w:hAnsi="Times New Roman"/>
          <w:sz w:val="28"/>
          <w:szCs w:val="28"/>
        </w:rPr>
        <w:t xml:space="preserve">                         </w:t>
      </w:r>
      <w:r w:rsidRPr="004E78A5">
        <w:rPr>
          <w:rFonts w:ascii="Times New Roman" w:hAnsi="Times New Roman"/>
          <w:sz w:val="28"/>
          <w:szCs w:val="28"/>
        </w:rPr>
        <w:t xml:space="preserve">  А.В. Киреев</w:t>
      </w: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9866A9" w:rsidRDefault="009866A9" w:rsidP="00B64764">
      <w:pPr>
        <w:pStyle w:val="af"/>
        <w:spacing w:line="240" w:lineRule="auto"/>
        <w:ind w:left="0"/>
        <w:jc w:val="both"/>
        <w:rPr>
          <w:rFonts w:ascii="Times New Roman" w:hAnsi="Times New Roman"/>
          <w:sz w:val="28"/>
          <w:szCs w:val="28"/>
        </w:rPr>
      </w:pPr>
    </w:p>
    <w:p w:rsidR="00201566" w:rsidRPr="00201566" w:rsidRDefault="009866A9" w:rsidP="00B64764">
      <w:pPr>
        <w:widowControl w:val="0"/>
        <w:autoSpaceDE w:val="0"/>
        <w:autoSpaceDN w:val="0"/>
        <w:adjustRightInd w:val="0"/>
        <w:spacing w:after="0" w:line="240" w:lineRule="auto"/>
        <w:jc w:val="center"/>
        <w:rPr>
          <w:rFonts w:ascii="Times New Roman" w:eastAsia="Times New Roman" w:hAnsi="Times New Roman"/>
          <w:bCs/>
          <w:color w:val="000000"/>
          <w:sz w:val="30"/>
          <w:szCs w:val="30"/>
          <w:lang w:eastAsia="ru-RU"/>
        </w:rPr>
      </w:pPr>
      <w:r>
        <w:rPr>
          <w:rFonts w:ascii="Times New Roman" w:eastAsia="Times New Roman" w:hAnsi="Times New Roman"/>
          <w:bCs/>
          <w:color w:val="000000"/>
          <w:sz w:val="30"/>
          <w:szCs w:val="30"/>
          <w:lang w:eastAsia="ru-RU"/>
        </w:rPr>
        <w:lastRenderedPageBreak/>
        <w:t xml:space="preserve">         </w:t>
      </w:r>
      <w:r w:rsidR="00B64764">
        <w:rPr>
          <w:rFonts w:ascii="Times New Roman" w:eastAsia="Times New Roman" w:hAnsi="Times New Roman"/>
          <w:bCs/>
          <w:color w:val="000000"/>
          <w:sz w:val="30"/>
          <w:szCs w:val="30"/>
          <w:lang w:eastAsia="ru-RU"/>
        </w:rPr>
        <w:t xml:space="preserve">                                                                  П</w:t>
      </w:r>
      <w:r w:rsidR="00201566" w:rsidRPr="00201566">
        <w:rPr>
          <w:rFonts w:ascii="Times New Roman" w:eastAsia="Times New Roman" w:hAnsi="Times New Roman"/>
          <w:bCs/>
          <w:color w:val="000000"/>
          <w:sz w:val="30"/>
          <w:szCs w:val="30"/>
          <w:lang w:eastAsia="ru-RU"/>
        </w:rPr>
        <w:t>риложение</w:t>
      </w:r>
      <w:r w:rsidR="00CB4287">
        <w:rPr>
          <w:rFonts w:ascii="Times New Roman" w:eastAsia="Times New Roman" w:hAnsi="Times New Roman"/>
          <w:bCs/>
          <w:color w:val="000000"/>
          <w:sz w:val="30"/>
          <w:szCs w:val="30"/>
          <w:lang w:eastAsia="ru-RU"/>
        </w:rPr>
        <w:t xml:space="preserve"> №1</w:t>
      </w:r>
    </w:p>
    <w:p w:rsidR="00201566" w:rsidRPr="00201566" w:rsidRDefault="00201566" w:rsidP="00B64764">
      <w:pPr>
        <w:keepNext/>
        <w:keepLines/>
        <w:spacing w:after="219" w:line="240" w:lineRule="auto"/>
        <w:ind w:left="6521" w:hanging="142"/>
        <w:contextualSpacing/>
        <w:rPr>
          <w:rFonts w:ascii="Times New Roman" w:eastAsia="Times New Roman" w:hAnsi="Times New Roman"/>
          <w:bCs/>
          <w:color w:val="000000"/>
          <w:sz w:val="30"/>
          <w:szCs w:val="30"/>
          <w:lang w:eastAsia="ru-RU"/>
        </w:rPr>
      </w:pPr>
      <w:r w:rsidRPr="00201566">
        <w:rPr>
          <w:rFonts w:ascii="Times New Roman" w:eastAsia="Times New Roman" w:hAnsi="Times New Roman"/>
          <w:bCs/>
          <w:color w:val="000000"/>
          <w:sz w:val="30"/>
          <w:szCs w:val="30"/>
          <w:lang w:eastAsia="ru-RU"/>
        </w:rPr>
        <w:t xml:space="preserve">к </w:t>
      </w:r>
      <w:r w:rsidR="008458F6">
        <w:rPr>
          <w:rFonts w:ascii="Times New Roman" w:eastAsia="Times New Roman" w:hAnsi="Times New Roman"/>
          <w:bCs/>
          <w:color w:val="000000"/>
          <w:sz w:val="30"/>
          <w:szCs w:val="30"/>
          <w:lang w:eastAsia="ru-RU"/>
        </w:rPr>
        <w:t>постановлению</w:t>
      </w:r>
    </w:p>
    <w:p w:rsidR="00201566" w:rsidRPr="00201566" w:rsidRDefault="00201566" w:rsidP="00B64764">
      <w:pPr>
        <w:keepNext/>
        <w:keepLines/>
        <w:spacing w:after="219" w:line="240" w:lineRule="auto"/>
        <w:ind w:left="6521" w:hanging="142"/>
        <w:contextualSpacing/>
        <w:rPr>
          <w:rFonts w:ascii="Times New Roman" w:eastAsia="Times New Roman" w:hAnsi="Times New Roman"/>
          <w:bCs/>
          <w:color w:val="000000"/>
          <w:sz w:val="30"/>
          <w:szCs w:val="30"/>
          <w:lang w:eastAsia="ru-RU"/>
        </w:rPr>
      </w:pPr>
      <w:r w:rsidRPr="00201566">
        <w:rPr>
          <w:rFonts w:ascii="Times New Roman" w:eastAsia="Times New Roman" w:hAnsi="Times New Roman"/>
          <w:bCs/>
          <w:color w:val="000000"/>
          <w:sz w:val="30"/>
          <w:szCs w:val="30"/>
          <w:lang w:eastAsia="ru-RU"/>
        </w:rPr>
        <w:t xml:space="preserve">администрации </w:t>
      </w:r>
      <w:r w:rsidR="00B64764">
        <w:rPr>
          <w:rFonts w:ascii="Times New Roman" w:eastAsia="Times New Roman" w:hAnsi="Times New Roman"/>
          <w:bCs/>
          <w:color w:val="000000"/>
          <w:sz w:val="30"/>
          <w:szCs w:val="30"/>
          <w:lang w:eastAsia="ru-RU"/>
        </w:rPr>
        <w:t>р</w:t>
      </w:r>
      <w:r w:rsidRPr="00201566">
        <w:rPr>
          <w:rFonts w:ascii="Times New Roman" w:eastAsia="Times New Roman" w:hAnsi="Times New Roman"/>
          <w:bCs/>
          <w:color w:val="000000"/>
          <w:sz w:val="30"/>
          <w:szCs w:val="30"/>
          <w:lang w:eastAsia="ru-RU"/>
        </w:rPr>
        <w:t>айона</w:t>
      </w:r>
    </w:p>
    <w:p w:rsidR="00201566" w:rsidRPr="00201566" w:rsidRDefault="00B64764" w:rsidP="00B64764">
      <w:pPr>
        <w:keepNext/>
        <w:keepLines/>
        <w:spacing w:after="219" w:line="240" w:lineRule="auto"/>
        <w:contextualSpacing/>
        <w:rPr>
          <w:rFonts w:ascii="Times New Roman" w:eastAsia="Times New Roman" w:hAnsi="Times New Roman"/>
          <w:bCs/>
          <w:color w:val="000000"/>
          <w:sz w:val="30"/>
          <w:szCs w:val="30"/>
          <w:lang w:eastAsia="ru-RU"/>
        </w:rPr>
      </w:pPr>
      <w:r>
        <w:rPr>
          <w:rFonts w:ascii="Times New Roman" w:eastAsia="Times New Roman" w:hAnsi="Times New Roman"/>
          <w:bCs/>
          <w:color w:val="000000"/>
          <w:sz w:val="30"/>
          <w:szCs w:val="30"/>
          <w:lang w:eastAsia="ru-RU"/>
        </w:rPr>
        <w:t xml:space="preserve">                                                                                     </w:t>
      </w:r>
      <w:r w:rsidR="00306127">
        <w:rPr>
          <w:rFonts w:ascii="Times New Roman" w:eastAsia="Times New Roman" w:hAnsi="Times New Roman"/>
          <w:bCs/>
          <w:color w:val="000000"/>
          <w:sz w:val="30"/>
          <w:szCs w:val="30"/>
          <w:lang w:eastAsia="ru-RU"/>
        </w:rPr>
        <w:t xml:space="preserve">от </w:t>
      </w:r>
      <w:r>
        <w:rPr>
          <w:rFonts w:ascii="Times New Roman" w:eastAsia="Times New Roman" w:hAnsi="Times New Roman"/>
          <w:bCs/>
          <w:color w:val="000000"/>
          <w:sz w:val="30"/>
          <w:szCs w:val="30"/>
          <w:lang w:eastAsia="ru-RU"/>
        </w:rPr>
        <w:t xml:space="preserve">26.12.2016 </w:t>
      </w:r>
      <w:r w:rsidR="00306127">
        <w:rPr>
          <w:rFonts w:ascii="Times New Roman" w:eastAsia="Times New Roman" w:hAnsi="Times New Roman"/>
          <w:bCs/>
          <w:color w:val="000000"/>
          <w:sz w:val="30"/>
          <w:szCs w:val="30"/>
          <w:lang w:eastAsia="ru-RU"/>
        </w:rPr>
        <w:t>№</w:t>
      </w:r>
      <w:r>
        <w:rPr>
          <w:rFonts w:ascii="Times New Roman" w:eastAsia="Times New Roman" w:hAnsi="Times New Roman"/>
          <w:bCs/>
          <w:color w:val="000000"/>
          <w:sz w:val="30"/>
          <w:szCs w:val="30"/>
          <w:lang w:eastAsia="ru-RU"/>
        </w:rPr>
        <w:t xml:space="preserve"> 467-п</w:t>
      </w:r>
    </w:p>
    <w:p w:rsidR="00201566" w:rsidRPr="00201566" w:rsidRDefault="00201566" w:rsidP="00201566">
      <w:pPr>
        <w:keepNext/>
        <w:keepLines/>
        <w:spacing w:after="219" w:line="240" w:lineRule="auto"/>
        <w:ind w:left="6804"/>
        <w:contextualSpacing/>
        <w:rPr>
          <w:rFonts w:ascii="Times New Roman" w:eastAsia="Times New Roman" w:hAnsi="Times New Roman"/>
          <w:bCs/>
          <w:color w:val="000000"/>
          <w:sz w:val="30"/>
          <w:szCs w:val="30"/>
          <w:lang w:eastAsia="ru-RU"/>
        </w:rPr>
      </w:pPr>
    </w:p>
    <w:p w:rsidR="00201566" w:rsidRPr="00201566" w:rsidRDefault="00201566" w:rsidP="00201566">
      <w:pPr>
        <w:keepNext/>
        <w:keepLines/>
        <w:spacing w:after="0" w:line="278" w:lineRule="exact"/>
        <w:jc w:val="center"/>
        <w:outlineLvl w:val="1"/>
        <w:rPr>
          <w:rFonts w:ascii="Times New Roman" w:eastAsia="Times New Roman" w:hAnsi="Times New Roman"/>
          <w:bCs/>
          <w:color w:val="000000"/>
          <w:sz w:val="30"/>
          <w:szCs w:val="30"/>
          <w:lang w:eastAsia="ru-RU"/>
        </w:rPr>
      </w:pPr>
      <w:r w:rsidRPr="00201566">
        <w:rPr>
          <w:rFonts w:ascii="Times New Roman" w:eastAsia="Times New Roman" w:hAnsi="Times New Roman"/>
          <w:bCs/>
          <w:color w:val="000000"/>
          <w:sz w:val="30"/>
          <w:szCs w:val="30"/>
          <w:lang w:eastAsia="ru-RU"/>
        </w:rPr>
        <w:t>Нормативные затраты</w:t>
      </w:r>
    </w:p>
    <w:p w:rsidR="00201566" w:rsidRPr="00201566" w:rsidRDefault="00201566" w:rsidP="00201566">
      <w:pPr>
        <w:keepNext/>
        <w:keepLines/>
        <w:spacing w:after="0" w:line="278" w:lineRule="exact"/>
        <w:jc w:val="center"/>
        <w:outlineLvl w:val="1"/>
        <w:rPr>
          <w:rFonts w:ascii="Times New Roman" w:eastAsia="Times New Roman" w:hAnsi="Times New Roman"/>
          <w:bCs/>
          <w:color w:val="000000"/>
          <w:sz w:val="30"/>
          <w:szCs w:val="30"/>
          <w:lang w:eastAsia="ar-SA"/>
        </w:rPr>
      </w:pPr>
      <w:r w:rsidRPr="00201566">
        <w:rPr>
          <w:rFonts w:ascii="Times New Roman" w:eastAsia="Times New Roman" w:hAnsi="Times New Roman"/>
          <w:bCs/>
          <w:color w:val="000000"/>
          <w:sz w:val="30"/>
          <w:szCs w:val="30"/>
          <w:lang w:eastAsia="ru-RU"/>
        </w:rPr>
        <w:t>на обеспечение функций</w:t>
      </w:r>
      <w:r w:rsidRPr="00201566">
        <w:rPr>
          <w:rFonts w:ascii="Times New Roman" w:hAnsi="Times New Roman"/>
          <w:bCs/>
          <w:color w:val="000000"/>
          <w:sz w:val="30"/>
          <w:szCs w:val="30"/>
          <w:lang w:eastAsia="ru-RU"/>
        </w:rPr>
        <w:t xml:space="preserve"> </w:t>
      </w:r>
      <w:r w:rsidRPr="00201566">
        <w:rPr>
          <w:rFonts w:ascii="Times New Roman" w:eastAsia="Times New Roman" w:hAnsi="Times New Roman"/>
          <w:bCs/>
          <w:color w:val="000000"/>
          <w:sz w:val="30"/>
          <w:szCs w:val="30"/>
          <w:lang w:eastAsia="ar-SA"/>
        </w:rPr>
        <w:t>администрации</w:t>
      </w:r>
    </w:p>
    <w:p w:rsidR="00201566" w:rsidRPr="00201566" w:rsidRDefault="00201566" w:rsidP="00201566">
      <w:pPr>
        <w:keepNext/>
        <w:keepLines/>
        <w:spacing w:after="0" w:line="278" w:lineRule="exact"/>
        <w:jc w:val="center"/>
        <w:outlineLvl w:val="1"/>
        <w:rPr>
          <w:rFonts w:ascii="Times New Roman" w:eastAsia="Times New Roman" w:hAnsi="Times New Roman"/>
          <w:bCs/>
          <w:color w:val="000000"/>
          <w:sz w:val="30"/>
          <w:szCs w:val="30"/>
          <w:lang w:eastAsia="ar-SA"/>
        </w:rPr>
      </w:pPr>
      <w:r w:rsidRPr="00201566">
        <w:rPr>
          <w:rFonts w:ascii="Times New Roman" w:eastAsia="Times New Roman" w:hAnsi="Times New Roman"/>
          <w:bCs/>
          <w:color w:val="000000"/>
          <w:sz w:val="30"/>
          <w:szCs w:val="30"/>
          <w:lang w:eastAsia="ar-SA"/>
        </w:rPr>
        <w:t>Идринского района Красноярского края</w:t>
      </w:r>
    </w:p>
    <w:p w:rsidR="00201566" w:rsidRPr="00201566" w:rsidRDefault="00201566" w:rsidP="00201566">
      <w:pPr>
        <w:suppressAutoHyphens/>
        <w:autoSpaceDE w:val="0"/>
        <w:autoSpaceDN w:val="0"/>
        <w:adjustRightInd w:val="0"/>
        <w:spacing w:after="0"/>
        <w:ind w:left="360"/>
        <w:contextualSpacing/>
        <w:jc w:val="center"/>
        <w:rPr>
          <w:rFonts w:ascii="Times New Roman" w:eastAsia="Times New Roman" w:hAnsi="Times New Roman"/>
          <w:sz w:val="24"/>
          <w:szCs w:val="28"/>
          <w:lang w:eastAsia="ru-RU"/>
        </w:rPr>
      </w:pPr>
    </w:p>
    <w:p w:rsidR="00201566" w:rsidRPr="00201566" w:rsidRDefault="00201566" w:rsidP="00201566">
      <w:pPr>
        <w:suppressAutoHyphens/>
        <w:autoSpaceDE w:val="0"/>
        <w:autoSpaceDN w:val="0"/>
        <w:adjustRightInd w:val="0"/>
        <w:spacing w:after="0"/>
        <w:ind w:left="360"/>
        <w:contextualSpacing/>
        <w:jc w:val="center"/>
        <w:rPr>
          <w:rFonts w:ascii="Times New Roman" w:eastAsia="Times New Roman" w:hAnsi="Times New Roman"/>
          <w:sz w:val="30"/>
          <w:szCs w:val="30"/>
          <w:lang w:eastAsia="ru-RU"/>
        </w:rPr>
      </w:pPr>
      <w:r w:rsidRPr="00201566">
        <w:rPr>
          <w:rFonts w:ascii="Times New Roman" w:eastAsia="Times New Roman" w:hAnsi="Times New Roman"/>
          <w:sz w:val="30"/>
          <w:szCs w:val="30"/>
          <w:lang w:eastAsia="ru-RU"/>
        </w:rPr>
        <w:t>Общие положения</w:t>
      </w:r>
    </w:p>
    <w:p w:rsidR="00201566" w:rsidRPr="00201566" w:rsidRDefault="00201566" w:rsidP="00B64764">
      <w:pPr>
        <w:widowControl w:val="0"/>
        <w:suppressAutoHyphens/>
        <w:autoSpaceDE w:val="0"/>
        <w:autoSpaceDN w:val="0"/>
        <w:adjustRightInd w:val="0"/>
        <w:spacing w:after="0" w:line="240" w:lineRule="auto"/>
        <w:ind w:firstLine="360"/>
        <w:jc w:val="both"/>
        <w:rPr>
          <w:rFonts w:ascii="Times New Roman" w:eastAsia="Times New Roman" w:hAnsi="Times New Roman"/>
          <w:sz w:val="30"/>
          <w:szCs w:val="30"/>
          <w:lang w:eastAsia="ru-RU"/>
        </w:rPr>
      </w:pPr>
      <w:r w:rsidRPr="00201566">
        <w:rPr>
          <w:rFonts w:ascii="Times New Roman" w:eastAsia="Times New Roman" w:hAnsi="Times New Roman"/>
          <w:sz w:val="30"/>
          <w:szCs w:val="30"/>
          <w:lang w:eastAsia="ru-RU"/>
        </w:rPr>
        <w:t xml:space="preserve">1. Нормативные затраты на обеспечение функций администрации Идринского района Красноярского края (далее – администрации района) </w:t>
      </w:r>
      <w:r w:rsidR="00B96479" w:rsidRPr="00B96479">
        <w:rPr>
          <w:rFonts w:ascii="Times New Roman" w:eastAsia="Times New Roman" w:hAnsi="Times New Roman"/>
          <w:sz w:val="30"/>
          <w:szCs w:val="30"/>
          <w:lang w:eastAsia="ru-RU"/>
        </w:rPr>
        <w:t>определяют нормативы количества товаров, работ, услуг, необходимые для обеспечения функций  администрации</w:t>
      </w:r>
      <w:r w:rsidR="00B96479">
        <w:rPr>
          <w:rFonts w:ascii="Times New Roman" w:eastAsia="Times New Roman" w:hAnsi="Times New Roman"/>
          <w:sz w:val="30"/>
          <w:szCs w:val="30"/>
          <w:lang w:eastAsia="ru-RU"/>
        </w:rPr>
        <w:t xml:space="preserve"> Идринского</w:t>
      </w:r>
      <w:r w:rsidR="00B96479" w:rsidRPr="00B96479">
        <w:rPr>
          <w:rFonts w:ascii="Times New Roman" w:eastAsia="Times New Roman" w:hAnsi="Times New Roman"/>
          <w:sz w:val="30"/>
          <w:szCs w:val="30"/>
          <w:lang w:eastAsia="ru-RU"/>
        </w:rPr>
        <w:t xml:space="preserve"> района, применяемые при расчете нормативных затрат, нормативы цены товаров, работ, услуг, необходимые для обеспечения функций администрации</w:t>
      </w:r>
      <w:r w:rsidR="00B96479">
        <w:rPr>
          <w:rFonts w:ascii="Times New Roman" w:eastAsia="Times New Roman" w:hAnsi="Times New Roman"/>
          <w:sz w:val="30"/>
          <w:szCs w:val="30"/>
          <w:lang w:eastAsia="ru-RU"/>
        </w:rPr>
        <w:t xml:space="preserve"> Идринского</w:t>
      </w:r>
      <w:r w:rsidR="00B96479" w:rsidRPr="00B96479">
        <w:rPr>
          <w:rFonts w:ascii="Times New Roman" w:eastAsia="Times New Roman" w:hAnsi="Times New Roman"/>
          <w:sz w:val="30"/>
          <w:szCs w:val="30"/>
          <w:lang w:eastAsia="ru-RU"/>
        </w:rPr>
        <w:t xml:space="preserve"> района, применяемые при расчете нормативных затрат.</w:t>
      </w:r>
    </w:p>
    <w:p w:rsidR="00E37016" w:rsidRPr="00E37016" w:rsidRDefault="008C38B8"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w:t>
      </w:r>
      <w:r w:rsidR="00E37016" w:rsidRPr="00E37016">
        <w:rPr>
          <w:rFonts w:ascii="Times New Roman" w:eastAsia="Times New Roman" w:hAnsi="Times New Roman"/>
          <w:sz w:val="30"/>
          <w:szCs w:val="30"/>
          <w:lang w:eastAsia="ru-RU"/>
        </w:rPr>
        <w:t>.</w:t>
      </w:r>
      <w:r w:rsidR="00E37016" w:rsidRPr="00E37016">
        <w:rPr>
          <w:rFonts w:ascii="Times New Roman" w:eastAsia="Times New Roman" w:hAnsi="Times New Roman"/>
          <w:sz w:val="30"/>
          <w:szCs w:val="30"/>
          <w:lang w:eastAsia="ru-RU"/>
        </w:rPr>
        <w:tab/>
        <w:t xml:space="preserve">Нормативные затраты на обеспечение функций администрации </w:t>
      </w:r>
      <w:r w:rsidR="00E37016">
        <w:rPr>
          <w:rFonts w:ascii="Times New Roman" w:eastAsia="Times New Roman" w:hAnsi="Times New Roman"/>
          <w:sz w:val="30"/>
          <w:szCs w:val="30"/>
          <w:lang w:eastAsia="ru-RU"/>
        </w:rPr>
        <w:t xml:space="preserve">Идринского </w:t>
      </w:r>
      <w:r w:rsidR="00E37016" w:rsidRPr="00E37016">
        <w:rPr>
          <w:rFonts w:ascii="Times New Roman" w:eastAsia="Times New Roman" w:hAnsi="Times New Roman"/>
          <w:sz w:val="30"/>
          <w:szCs w:val="30"/>
          <w:lang w:eastAsia="ru-RU"/>
        </w:rPr>
        <w:t>района применяются при формировании проекта бюджета Идринского района для обоснования объекта и (или) объектов закупки, включенных в план закупок.</w:t>
      </w:r>
    </w:p>
    <w:p w:rsidR="00E37016" w:rsidRPr="00E37016" w:rsidRDefault="008C38B8"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w:t>
      </w:r>
      <w:r w:rsidR="00E37016" w:rsidRPr="00E37016">
        <w:rPr>
          <w:rFonts w:ascii="Times New Roman" w:eastAsia="Times New Roman" w:hAnsi="Times New Roman"/>
          <w:sz w:val="30"/>
          <w:szCs w:val="30"/>
          <w:lang w:eastAsia="ru-RU"/>
        </w:rPr>
        <w:t>.</w:t>
      </w:r>
      <w:r w:rsidR="00E37016" w:rsidRPr="00E37016">
        <w:rPr>
          <w:rFonts w:ascii="Times New Roman" w:eastAsia="Times New Roman" w:hAnsi="Times New Roman"/>
          <w:sz w:val="30"/>
          <w:szCs w:val="30"/>
          <w:lang w:eastAsia="ru-RU"/>
        </w:rPr>
        <w:tab/>
        <w:t>Нормативные затраты включают в себя нормативные затраты на:</w:t>
      </w: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 информационно-коммуникационные технологии;</w:t>
      </w: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 прочие затраты;</w:t>
      </w: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 затраты на дополнительное профессиональное образование.</w:t>
      </w:r>
    </w:p>
    <w:p w:rsidR="00E37016" w:rsidRPr="00E37016" w:rsidRDefault="008C38B8"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w:t>
      </w:r>
      <w:r w:rsidR="00E37016" w:rsidRPr="00E37016">
        <w:rPr>
          <w:rFonts w:ascii="Times New Roman" w:eastAsia="Times New Roman" w:hAnsi="Times New Roman"/>
          <w:sz w:val="30"/>
          <w:szCs w:val="30"/>
          <w:lang w:eastAsia="ru-RU"/>
        </w:rPr>
        <w:t>.</w:t>
      </w:r>
      <w:r w:rsidR="00E37016" w:rsidRPr="00E37016">
        <w:rPr>
          <w:rFonts w:ascii="Times New Roman" w:eastAsia="Times New Roman" w:hAnsi="Times New Roman"/>
          <w:sz w:val="30"/>
          <w:szCs w:val="30"/>
          <w:lang w:eastAsia="ru-RU"/>
        </w:rPr>
        <w:tab/>
        <w:t>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w:t>
      </w:r>
      <w:r w:rsidR="00E37016">
        <w:rPr>
          <w:rFonts w:ascii="Times New Roman" w:eastAsia="Times New Roman" w:hAnsi="Times New Roman"/>
          <w:sz w:val="30"/>
          <w:szCs w:val="30"/>
          <w:lang w:eastAsia="ru-RU"/>
        </w:rPr>
        <w:t xml:space="preserve"> Идринского </w:t>
      </w:r>
      <w:r w:rsidR="00E37016" w:rsidRPr="00E37016">
        <w:rPr>
          <w:rFonts w:ascii="Times New Roman" w:eastAsia="Times New Roman" w:hAnsi="Times New Roman"/>
          <w:sz w:val="30"/>
          <w:szCs w:val="30"/>
          <w:lang w:eastAsia="ru-RU"/>
        </w:rPr>
        <w:t xml:space="preserve"> района как получателю бюджетных средств лимитов бюджетных обязательств на закупку товаров, работ, услуг в рамках исполнения районного бюджета.</w:t>
      </w: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При определении нормативных затрат администрации</w:t>
      </w:r>
      <w:r>
        <w:rPr>
          <w:rFonts w:ascii="Times New Roman" w:eastAsia="Times New Roman" w:hAnsi="Times New Roman"/>
          <w:sz w:val="30"/>
          <w:szCs w:val="30"/>
          <w:lang w:eastAsia="ru-RU"/>
        </w:rPr>
        <w:t xml:space="preserve"> Идринского </w:t>
      </w:r>
      <w:r w:rsidRPr="00E37016">
        <w:rPr>
          <w:rFonts w:ascii="Times New Roman" w:eastAsia="Times New Roman" w:hAnsi="Times New Roman"/>
          <w:sz w:val="30"/>
          <w:szCs w:val="30"/>
          <w:lang w:eastAsia="ru-RU"/>
        </w:rPr>
        <w:t xml:space="preserve"> района применяются национальные стандарты, технические регламенты, технические условия и иные документы, а также учитываются регулируемые цены (тарифы). </w:t>
      </w:r>
    </w:p>
    <w:p w:rsidR="00E37016" w:rsidRPr="00E37016" w:rsidRDefault="008C38B8"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5</w:t>
      </w:r>
      <w:r w:rsidR="00E37016" w:rsidRPr="00E37016">
        <w:rPr>
          <w:rFonts w:ascii="Times New Roman" w:eastAsia="Times New Roman" w:hAnsi="Times New Roman"/>
          <w:sz w:val="30"/>
          <w:szCs w:val="30"/>
          <w:lang w:eastAsia="ru-RU"/>
        </w:rPr>
        <w:t>.</w:t>
      </w:r>
      <w:r w:rsidR="00E37016" w:rsidRPr="00E37016">
        <w:rPr>
          <w:rFonts w:ascii="Times New Roman" w:eastAsia="Times New Roman" w:hAnsi="Times New Roman"/>
          <w:sz w:val="30"/>
          <w:szCs w:val="30"/>
          <w:lang w:eastAsia="ru-RU"/>
        </w:rPr>
        <w:tab/>
        <w:t>Расчеты нормативных затрат на закупку товаров, работ, услуг осуществляются в соответствии с Постановлением администрации Идринского района от 14.10.2016 N 367-п «Об утверждении требований и правил определения нормативных затрат на обеспечение функций органов местного самоуправления Идринского района, в том числе подведомственных им муниципальных казенных учреждений» (далее - Правила расчета нормативных затрат).</w:t>
      </w:r>
    </w:p>
    <w:p w:rsidR="00E37016" w:rsidRDefault="008C38B8"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6</w:t>
      </w:r>
      <w:r w:rsidR="00E37016" w:rsidRPr="00E37016">
        <w:rPr>
          <w:rFonts w:ascii="Times New Roman" w:eastAsia="Times New Roman" w:hAnsi="Times New Roman"/>
          <w:sz w:val="30"/>
          <w:szCs w:val="30"/>
          <w:lang w:eastAsia="ru-RU"/>
        </w:rPr>
        <w:t>.</w:t>
      </w:r>
      <w:r w:rsidR="00E37016" w:rsidRPr="00E37016">
        <w:rPr>
          <w:rFonts w:ascii="Times New Roman" w:eastAsia="Times New Roman" w:hAnsi="Times New Roman"/>
          <w:sz w:val="30"/>
          <w:szCs w:val="30"/>
          <w:lang w:eastAsia="ru-RU"/>
        </w:rPr>
        <w:tab/>
        <w:t>Для расчета нормативных затрат применяются формулы, установленные Правилами расчета нормативных затрат, а также нормативы:</w:t>
      </w:r>
    </w:p>
    <w:p w:rsidR="003A211D" w:rsidRDefault="008C38B8"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ab/>
        <w:t xml:space="preserve">а) количество абонентских номеров пользовательского (оконченного) </w:t>
      </w:r>
      <w:r w:rsidR="003A211D">
        <w:rPr>
          <w:rFonts w:ascii="Times New Roman" w:eastAsia="Times New Roman" w:hAnsi="Times New Roman"/>
          <w:sz w:val="30"/>
          <w:szCs w:val="30"/>
          <w:lang w:eastAsia="ru-RU"/>
        </w:rPr>
        <w:t xml:space="preserve"> оборудования, подключенного к сети подвижной связи, согласно </w:t>
      </w:r>
      <w:r w:rsidR="00B64764">
        <w:rPr>
          <w:rFonts w:ascii="Times New Roman" w:eastAsia="Times New Roman" w:hAnsi="Times New Roman"/>
          <w:sz w:val="30"/>
          <w:szCs w:val="30"/>
          <w:lang w:eastAsia="ru-RU"/>
        </w:rPr>
        <w:t>приложению</w:t>
      </w:r>
      <w:r w:rsidR="003A211D">
        <w:rPr>
          <w:rFonts w:ascii="Times New Roman" w:eastAsia="Times New Roman" w:hAnsi="Times New Roman"/>
          <w:sz w:val="30"/>
          <w:szCs w:val="30"/>
          <w:lang w:eastAsia="ru-RU"/>
        </w:rPr>
        <w:t xml:space="preserve"> №1 к нормативным затратам;</w:t>
      </w: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 xml:space="preserve">    </w:t>
      </w:r>
      <w:r w:rsidR="00446614">
        <w:rPr>
          <w:rFonts w:ascii="Times New Roman" w:eastAsia="Times New Roman" w:hAnsi="Times New Roman"/>
          <w:sz w:val="30"/>
          <w:szCs w:val="30"/>
          <w:lang w:eastAsia="ru-RU"/>
        </w:rPr>
        <w:t xml:space="preserve">    </w:t>
      </w:r>
      <w:r w:rsidR="00EE258C">
        <w:rPr>
          <w:rFonts w:ascii="Times New Roman" w:eastAsia="Times New Roman" w:hAnsi="Times New Roman"/>
          <w:sz w:val="30"/>
          <w:szCs w:val="30"/>
          <w:lang w:eastAsia="ru-RU"/>
        </w:rPr>
        <w:t>б</w:t>
      </w:r>
      <w:r w:rsidRPr="00E37016">
        <w:rPr>
          <w:rFonts w:ascii="Times New Roman" w:eastAsia="Times New Roman" w:hAnsi="Times New Roman"/>
          <w:sz w:val="30"/>
          <w:szCs w:val="30"/>
          <w:lang w:eastAsia="ru-RU"/>
        </w:rPr>
        <w:t xml:space="preserve">) цены услуг телефонной связи с учетом нормативов, утвержденных распоряжением администрации Идринского района от 01.02.2011 N 18-р (далее – Распоряжение), согласно </w:t>
      </w:r>
      <w:r w:rsidR="00B64764">
        <w:rPr>
          <w:rFonts w:ascii="Times New Roman" w:eastAsia="Times New Roman" w:hAnsi="Times New Roman"/>
          <w:sz w:val="30"/>
          <w:szCs w:val="30"/>
          <w:lang w:eastAsia="ru-RU"/>
        </w:rPr>
        <w:t>приложению</w:t>
      </w:r>
      <w:r w:rsidRPr="00E37016">
        <w:rPr>
          <w:rFonts w:ascii="Times New Roman" w:eastAsia="Times New Roman" w:hAnsi="Times New Roman"/>
          <w:sz w:val="30"/>
          <w:szCs w:val="30"/>
          <w:lang w:eastAsia="ru-RU"/>
        </w:rPr>
        <w:t xml:space="preserve"> </w:t>
      </w:r>
      <w:r w:rsidR="00B64764">
        <w:rPr>
          <w:rFonts w:ascii="Times New Roman" w:eastAsia="Times New Roman" w:hAnsi="Times New Roman"/>
          <w:sz w:val="30"/>
          <w:szCs w:val="30"/>
          <w:lang w:eastAsia="ru-RU"/>
        </w:rPr>
        <w:t>№</w:t>
      </w:r>
      <w:r w:rsidR="00EE258C">
        <w:rPr>
          <w:rFonts w:ascii="Times New Roman" w:eastAsia="Times New Roman" w:hAnsi="Times New Roman"/>
          <w:sz w:val="30"/>
          <w:szCs w:val="30"/>
          <w:lang w:eastAsia="ru-RU"/>
        </w:rPr>
        <w:t>2</w:t>
      </w:r>
      <w:r w:rsidRPr="00E37016">
        <w:rPr>
          <w:rFonts w:ascii="Times New Roman" w:eastAsia="Times New Roman" w:hAnsi="Times New Roman"/>
          <w:sz w:val="30"/>
          <w:szCs w:val="30"/>
          <w:lang w:eastAsia="ru-RU"/>
        </w:rPr>
        <w:t xml:space="preserve"> к нормативным затратам;</w:t>
      </w:r>
    </w:p>
    <w:p w:rsidR="00E37016" w:rsidRDefault="00446614"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r w:rsidR="00EE258C">
        <w:rPr>
          <w:rFonts w:ascii="Times New Roman" w:eastAsia="Times New Roman" w:hAnsi="Times New Roman"/>
          <w:sz w:val="30"/>
          <w:szCs w:val="30"/>
          <w:lang w:eastAsia="ru-RU"/>
        </w:rPr>
        <w:t>в</w:t>
      </w:r>
      <w:r w:rsidR="00E37016" w:rsidRPr="00E37016">
        <w:rPr>
          <w:rFonts w:ascii="Times New Roman" w:eastAsia="Times New Roman" w:hAnsi="Times New Roman"/>
          <w:sz w:val="30"/>
          <w:szCs w:val="30"/>
          <w:lang w:eastAsia="ru-RU"/>
        </w:rPr>
        <w:t xml:space="preserve">) цены и количества принтеров, многофункциональных устройств, копировальных аппаратов и иной оргтехники и сроки их полезного использования, согласно </w:t>
      </w:r>
      <w:r w:rsidR="00B64764">
        <w:rPr>
          <w:rFonts w:ascii="Times New Roman" w:eastAsia="Times New Roman" w:hAnsi="Times New Roman"/>
          <w:sz w:val="30"/>
          <w:szCs w:val="30"/>
          <w:lang w:eastAsia="ru-RU"/>
        </w:rPr>
        <w:t>приложению №</w:t>
      </w:r>
      <w:r w:rsidR="00E37016" w:rsidRPr="00E37016">
        <w:rPr>
          <w:rFonts w:ascii="Times New Roman" w:eastAsia="Times New Roman" w:hAnsi="Times New Roman"/>
          <w:sz w:val="30"/>
          <w:szCs w:val="30"/>
          <w:lang w:eastAsia="ru-RU"/>
        </w:rPr>
        <w:t xml:space="preserve"> </w:t>
      </w:r>
      <w:r w:rsidR="00EE258C">
        <w:rPr>
          <w:rFonts w:ascii="Times New Roman" w:eastAsia="Times New Roman" w:hAnsi="Times New Roman"/>
          <w:sz w:val="30"/>
          <w:szCs w:val="30"/>
          <w:lang w:eastAsia="ru-RU"/>
        </w:rPr>
        <w:t>3</w:t>
      </w:r>
      <w:r w:rsidR="00E37016" w:rsidRPr="00E37016">
        <w:rPr>
          <w:rFonts w:ascii="Times New Roman" w:eastAsia="Times New Roman" w:hAnsi="Times New Roman"/>
          <w:sz w:val="30"/>
          <w:szCs w:val="30"/>
          <w:lang w:eastAsia="ru-RU"/>
        </w:rPr>
        <w:t xml:space="preserve"> к нормативным затратам;</w:t>
      </w:r>
    </w:p>
    <w:p w:rsidR="00E37016" w:rsidRPr="00E37016" w:rsidRDefault="008C2359" w:rsidP="008E3856">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ab/>
      </w:r>
      <w:r w:rsidR="008E3856">
        <w:rPr>
          <w:rFonts w:ascii="Times New Roman" w:eastAsia="Times New Roman" w:hAnsi="Times New Roman"/>
          <w:sz w:val="30"/>
          <w:szCs w:val="30"/>
          <w:lang w:eastAsia="ru-RU"/>
        </w:rPr>
        <w:t>г</w:t>
      </w:r>
      <w:r w:rsidR="00E37016" w:rsidRPr="00E37016">
        <w:rPr>
          <w:rFonts w:ascii="Times New Roman" w:eastAsia="Times New Roman" w:hAnsi="Times New Roman"/>
          <w:sz w:val="30"/>
          <w:szCs w:val="30"/>
          <w:lang w:eastAsia="ru-RU"/>
        </w:rPr>
        <w:t xml:space="preserve">) количества и цены транспортных средств с учетом нормативов, предусмотренных приложением к Правилам расчета нормативных затрат и сроки их полезного использования, согласно </w:t>
      </w:r>
      <w:r w:rsidR="00B64764">
        <w:rPr>
          <w:rFonts w:ascii="Times New Roman" w:eastAsia="Times New Roman" w:hAnsi="Times New Roman"/>
          <w:sz w:val="30"/>
          <w:szCs w:val="30"/>
          <w:lang w:eastAsia="ru-RU"/>
        </w:rPr>
        <w:t>приложению</w:t>
      </w:r>
      <w:r w:rsidR="00E37016" w:rsidRPr="00E37016">
        <w:rPr>
          <w:rFonts w:ascii="Times New Roman" w:eastAsia="Times New Roman" w:hAnsi="Times New Roman"/>
          <w:sz w:val="30"/>
          <w:szCs w:val="30"/>
          <w:lang w:eastAsia="ru-RU"/>
        </w:rPr>
        <w:t xml:space="preserve"> </w:t>
      </w:r>
      <w:r w:rsidR="00B64764">
        <w:rPr>
          <w:rFonts w:ascii="Times New Roman" w:eastAsia="Times New Roman" w:hAnsi="Times New Roman"/>
          <w:sz w:val="30"/>
          <w:szCs w:val="30"/>
          <w:lang w:eastAsia="ru-RU"/>
        </w:rPr>
        <w:t>№</w:t>
      </w:r>
      <w:r w:rsidR="009866A9">
        <w:rPr>
          <w:rFonts w:ascii="Times New Roman" w:eastAsia="Times New Roman" w:hAnsi="Times New Roman"/>
          <w:sz w:val="30"/>
          <w:szCs w:val="30"/>
          <w:lang w:eastAsia="ru-RU"/>
        </w:rPr>
        <w:t>4</w:t>
      </w:r>
      <w:r w:rsidR="00E37016" w:rsidRPr="00E37016">
        <w:rPr>
          <w:rFonts w:ascii="Times New Roman" w:eastAsia="Times New Roman" w:hAnsi="Times New Roman"/>
          <w:sz w:val="30"/>
          <w:szCs w:val="30"/>
          <w:lang w:eastAsia="ru-RU"/>
        </w:rPr>
        <w:t xml:space="preserve"> к нормативным затратам;</w:t>
      </w:r>
    </w:p>
    <w:p w:rsidR="00E37016" w:rsidRPr="00E37016" w:rsidRDefault="008E3856" w:rsidP="00B64764">
      <w:pPr>
        <w:widowControl w:val="0"/>
        <w:autoSpaceDE w:val="0"/>
        <w:autoSpaceDN w:val="0"/>
        <w:adjustRightInd w:val="0"/>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w:t>
      </w:r>
      <w:r w:rsidR="00E37016" w:rsidRPr="00E37016">
        <w:rPr>
          <w:rFonts w:ascii="Times New Roman" w:eastAsia="Times New Roman" w:hAnsi="Times New Roman"/>
          <w:sz w:val="30"/>
          <w:szCs w:val="30"/>
          <w:lang w:eastAsia="ru-RU"/>
        </w:rPr>
        <w:t xml:space="preserve">) количества и цены мебели и срок полезного использования, согласно </w:t>
      </w:r>
      <w:r w:rsidR="00B64764">
        <w:rPr>
          <w:rFonts w:ascii="Times New Roman" w:eastAsia="Times New Roman" w:hAnsi="Times New Roman"/>
          <w:sz w:val="30"/>
          <w:szCs w:val="30"/>
          <w:lang w:eastAsia="ru-RU"/>
        </w:rPr>
        <w:t>приложению №</w:t>
      </w:r>
      <w:r w:rsidR="00E37016" w:rsidRPr="00E37016">
        <w:rPr>
          <w:rFonts w:ascii="Times New Roman" w:eastAsia="Times New Roman" w:hAnsi="Times New Roman"/>
          <w:sz w:val="30"/>
          <w:szCs w:val="30"/>
          <w:lang w:eastAsia="ru-RU"/>
        </w:rPr>
        <w:t xml:space="preserve"> </w:t>
      </w:r>
      <w:r w:rsidR="009866A9">
        <w:rPr>
          <w:rFonts w:ascii="Times New Roman" w:eastAsia="Times New Roman" w:hAnsi="Times New Roman"/>
          <w:sz w:val="30"/>
          <w:szCs w:val="30"/>
          <w:lang w:eastAsia="ru-RU"/>
        </w:rPr>
        <w:t>5</w:t>
      </w:r>
      <w:r w:rsidR="00E37016" w:rsidRPr="00E37016">
        <w:rPr>
          <w:rFonts w:ascii="Times New Roman" w:eastAsia="Times New Roman" w:hAnsi="Times New Roman"/>
          <w:sz w:val="30"/>
          <w:szCs w:val="30"/>
          <w:lang w:eastAsia="ru-RU"/>
        </w:rPr>
        <w:t xml:space="preserve"> к нормативным затратам;</w:t>
      </w:r>
    </w:p>
    <w:p w:rsidR="00E37016" w:rsidRPr="00E37016" w:rsidRDefault="008E3856" w:rsidP="00B64764">
      <w:pPr>
        <w:widowControl w:val="0"/>
        <w:autoSpaceDE w:val="0"/>
        <w:autoSpaceDN w:val="0"/>
        <w:adjustRightInd w:val="0"/>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е</w:t>
      </w:r>
      <w:r w:rsidR="00E37016" w:rsidRPr="00E37016">
        <w:rPr>
          <w:rFonts w:ascii="Times New Roman" w:eastAsia="Times New Roman" w:hAnsi="Times New Roman"/>
          <w:sz w:val="30"/>
          <w:szCs w:val="30"/>
          <w:lang w:eastAsia="ru-RU"/>
        </w:rPr>
        <w:t xml:space="preserve">) количества и цены канцелярских принадлежностей и периодичность их получения, согласно </w:t>
      </w:r>
      <w:r w:rsidR="00B64764">
        <w:rPr>
          <w:rFonts w:ascii="Times New Roman" w:eastAsia="Times New Roman" w:hAnsi="Times New Roman"/>
          <w:sz w:val="30"/>
          <w:szCs w:val="30"/>
          <w:lang w:eastAsia="ru-RU"/>
        </w:rPr>
        <w:t>приложению</w:t>
      </w:r>
      <w:r w:rsidR="00E37016" w:rsidRPr="00E37016">
        <w:rPr>
          <w:rFonts w:ascii="Times New Roman" w:eastAsia="Times New Roman" w:hAnsi="Times New Roman"/>
          <w:sz w:val="30"/>
          <w:szCs w:val="30"/>
          <w:lang w:eastAsia="ru-RU"/>
        </w:rPr>
        <w:t xml:space="preserve"> </w:t>
      </w:r>
      <w:r w:rsidR="00B64764">
        <w:rPr>
          <w:rFonts w:ascii="Times New Roman" w:eastAsia="Times New Roman" w:hAnsi="Times New Roman"/>
          <w:sz w:val="30"/>
          <w:szCs w:val="30"/>
          <w:lang w:eastAsia="ru-RU"/>
        </w:rPr>
        <w:t>№</w:t>
      </w:r>
      <w:r w:rsidR="009866A9">
        <w:rPr>
          <w:rFonts w:ascii="Times New Roman" w:eastAsia="Times New Roman" w:hAnsi="Times New Roman"/>
          <w:sz w:val="30"/>
          <w:szCs w:val="30"/>
          <w:lang w:eastAsia="ru-RU"/>
        </w:rPr>
        <w:t>6</w:t>
      </w:r>
      <w:r w:rsidR="00E37016" w:rsidRPr="00E37016">
        <w:rPr>
          <w:rFonts w:ascii="Times New Roman" w:eastAsia="Times New Roman" w:hAnsi="Times New Roman"/>
          <w:sz w:val="30"/>
          <w:szCs w:val="30"/>
          <w:lang w:eastAsia="ru-RU"/>
        </w:rPr>
        <w:t xml:space="preserve"> к нормативным затратам;</w:t>
      </w:r>
    </w:p>
    <w:p w:rsidR="00E37016" w:rsidRPr="00E37016" w:rsidRDefault="008E3856" w:rsidP="00B64764">
      <w:pPr>
        <w:widowControl w:val="0"/>
        <w:autoSpaceDE w:val="0"/>
        <w:autoSpaceDN w:val="0"/>
        <w:adjustRightInd w:val="0"/>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ж</w:t>
      </w:r>
      <w:r w:rsidR="00E37016" w:rsidRPr="00E37016">
        <w:rPr>
          <w:rFonts w:ascii="Times New Roman" w:eastAsia="Times New Roman" w:hAnsi="Times New Roman"/>
          <w:sz w:val="30"/>
          <w:szCs w:val="30"/>
          <w:lang w:eastAsia="ru-RU"/>
        </w:rPr>
        <w:t xml:space="preserve">) количества и цены хозяйственных товаров и принадлежностей и периодичность их получения, согласно </w:t>
      </w:r>
      <w:r w:rsidR="00B64764">
        <w:rPr>
          <w:rFonts w:ascii="Times New Roman" w:eastAsia="Times New Roman" w:hAnsi="Times New Roman"/>
          <w:sz w:val="30"/>
          <w:szCs w:val="30"/>
          <w:lang w:eastAsia="ru-RU"/>
        </w:rPr>
        <w:t>приложению</w:t>
      </w:r>
      <w:r w:rsidR="00E37016" w:rsidRPr="00E37016">
        <w:rPr>
          <w:rFonts w:ascii="Times New Roman" w:eastAsia="Times New Roman" w:hAnsi="Times New Roman"/>
          <w:sz w:val="30"/>
          <w:szCs w:val="30"/>
          <w:lang w:eastAsia="ru-RU"/>
        </w:rPr>
        <w:t xml:space="preserve"> </w:t>
      </w:r>
      <w:r w:rsidR="00B64764">
        <w:rPr>
          <w:rFonts w:ascii="Times New Roman" w:eastAsia="Times New Roman" w:hAnsi="Times New Roman"/>
          <w:sz w:val="30"/>
          <w:szCs w:val="30"/>
          <w:lang w:eastAsia="ru-RU"/>
        </w:rPr>
        <w:t>№</w:t>
      </w:r>
      <w:r w:rsidR="009866A9">
        <w:rPr>
          <w:rFonts w:ascii="Times New Roman" w:eastAsia="Times New Roman" w:hAnsi="Times New Roman"/>
          <w:sz w:val="30"/>
          <w:szCs w:val="30"/>
          <w:lang w:eastAsia="ru-RU"/>
        </w:rPr>
        <w:t>7</w:t>
      </w:r>
      <w:r w:rsidR="00E37016" w:rsidRPr="00E37016">
        <w:rPr>
          <w:rFonts w:ascii="Times New Roman" w:eastAsia="Times New Roman" w:hAnsi="Times New Roman"/>
          <w:sz w:val="30"/>
          <w:szCs w:val="30"/>
          <w:lang w:eastAsia="ru-RU"/>
        </w:rPr>
        <w:t xml:space="preserve"> к нормативным затратам;</w:t>
      </w:r>
    </w:p>
    <w:p w:rsidR="00E37016" w:rsidRPr="00E37016" w:rsidRDefault="008E3856" w:rsidP="00B64764">
      <w:pPr>
        <w:widowControl w:val="0"/>
        <w:autoSpaceDE w:val="0"/>
        <w:autoSpaceDN w:val="0"/>
        <w:adjustRightInd w:val="0"/>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w:t>
      </w:r>
      <w:r w:rsidR="00E37016" w:rsidRPr="00E37016">
        <w:rPr>
          <w:rFonts w:ascii="Times New Roman" w:eastAsia="Times New Roman" w:hAnsi="Times New Roman"/>
          <w:sz w:val="30"/>
          <w:szCs w:val="30"/>
          <w:lang w:eastAsia="ru-RU"/>
        </w:rPr>
        <w:t xml:space="preserve">) количества и цены </w:t>
      </w:r>
      <w:r w:rsidR="008C2359">
        <w:rPr>
          <w:rFonts w:ascii="Times New Roman" w:eastAsia="Times New Roman" w:hAnsi="Times New Roman"/>
          <w:sz w:val="30"/>
          <w:szCs w:val="30"/>
          <w:lang w:eastAsia="ru-RU"/>
        </w:rPr>
        <w:t>материальных запасов для нужд гражданской обороны</w:t>
      </w:r>
      <w:r w:rsidR="00E37016" w:rsidRPr="00E37016">
        <w:rPr>
          <w:rFonts w:ascii="Times New Roman" w:eastAsia="Times New Roman" w:hAnsi="Times New Roman"/>
          <w:sz w:val="30"/>
          <w:szCs w:val="30"/>
          <w:lang w:eastAsia="ru-RU"/>
        </w:rPr>
        <w:t xml:space="preserve">, согласно </w:t>
      </w:r>
      <w:r w:rsidR="00B64764">
        <w:rPr>
          <w:rFonts w:ascii="Times New Roman" w:eastAsia="Times New Roman" w:hAnsi="Times New Roman"/>
          <w:sz w:val="30"/>
          <w:szCs w:val="30"/>
          <w:lang w:eastAsia="ru-RU"/>
        </w:rPr>
        <w:t>приложению</w:t>
      </w:r>
      <w:r w:rsidR="00E37016" w:rsidRPr="00E37016">
        <w:rPr>
          <w:rFonts w:ascii="Times New Roman" w:eastAsia="Times New Roman" w:hAnsi="Times New Roman"/>
          <w:sz w:val="30"/>
          <w:szCs w:val="30"/>
          <w:lang w:eastAsia="ru-RU"/>
        </w:rPr>
        <w:t xml:space="preserve"> </w:t>
      </w:r>
      <w:r w:rsidR="00B64764">
        <w:rPr>
          <w:rFonts w:ascii="Times New Roman" w:eastAsia="Times New Roman" w:hAnsi="Times New Roman"/>
          <w:sz w:val="30"/>
          <w:szCs w:val="30"/>
          <w:lang w:eastAsia="ru-RU"/>
        </w:rPr>
        <w:t>№</w:t>
      </w:r>
      <w:r w:rsidR="009866A9">
        <w:rPr>
          <w:rFonts w:ascii="Times New Roman" w:eastAsia="Times New Roman" w:hAnsi="Times New Roman"/>
          <w:sz w:val="30"/>
          <w:szCs w:val="30"/>
          <w:lang w:eastAsia="ru-RU"/>
        </w:rPr>
        <w:t>8</w:t>
      </w:r>
      <w:r w:rsidR="00E37016" w:rsidRPr="00E37016">
        <w:rPr>
          <w:rFonts w:ascii="Times New Roman" w:eastAsia="Times New Roman" w:hAnsi="Times New Roman"/>
          <w:sz w:val="30"/>
          <w:szCs w:val="30"/>
          <w:lang w:eastAsia="ru-RU"/>
        </w:rPr>
        <w:t xml:space="preserve"> к нормативным затратам;</w:t>
      </w: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6.</w:t>
      </w:r>
      <w:r w:rsidRPr="00E37016">
        <w:rPr>
          <w:rFonts w:ascii="Times New Roman" w:eastAsia="Times New Roman" w:hAnsi="Times New Roman"/>
          <w:sz w:val="30"/>
          <w:szCs w:val="30"/>
          <w:lang w:eastAsia="ru-RU"/>
        </w:rPr>
        <w:tab/>
        <w:t>При определении нормативных затрат используется показатель расчетной численности основных работников (Чоп), который определяется по формуле:</w:t>
      </w: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r w:rsidR="002F7B04">
        <w:rPr>
          <w:rFonts w:ascii="Times New Roman" w:eastAsia="Times New Roman" w:hAnsi="Times New Roman"/>
          <w:sz w:val="30"/>
          <w:szCs w:val="30"/>
          <w:lang w:eastAsia="ru-RU"/>
        </w:rPr>
        <w:t>Чоп = (Чгд + Ч + Чнсот</w:t>
      </w:r>
      <w:r w:rsidRPr="00E37016">
        <w:rPr>
          <w:rFonts w:ascii="Times New Roman" w:eastAsia="Times New Roman" w:hAnsi="Times New Roman"/>
          <w:sz w:val="30"/>
          <w:szCs w:val="30"/>
          <w:lang w:eastAsia="ru-RU"/>
        </w:rPr>
        <w:t>)</w:t>
      </w:r>
      <w:r w:rsidR="002F7B04">
        <w:rPr>
          <w:rFonts w:ascii="Times New Roman" w:eastAsia="Times New Roman" w:hAnsi="Times New Roman"/>
          <w:sz w:val="30"/>
          <w:szCs w:val="30"/>
          <w:lang w:eastAsia="ru-RU"/>
        </w:rPr>
        <w:t xml:space="preserve"> </w:t>
      </w:r>
      <w:r w:rsidRPr="00E37016">
        <w:rPr>
          <w:rFonts w:ascii="Times New Roman" w:eastAsia="Times New Roman" w:hAnsi="Times New Roman"/>
          <w:sz w:val="30"/>
          <w:szCs w:val="30"/>
          <w:lang w:eastAsia="ru-RU"/>
        </w:rPr>
        <w:t>х</w:t>
      </w:r>
      <w:r w:rsidR="002F7B04">
        <w:rPr>
          <w:rFonts w:ascii="Times New Roman" w:eastAsia="Times New Roman" w:hAnsi="Times New Roman"/>
          <w:sz w:val="30"/>
          <w:szCs w:val="30"/>
          <w:lang w:eastAsia="ru-RU"/>
        </w:rPr>
        <w:t xml:space="preserve"> </w:t>
      </w:r>
      <w:r w:rsidRPr="00E37016">
        <w:rPr>
          <w:rFonts w:ascii="Times New Roman" w:eastAsia="Times New Roman" w:hAnsi="Times New Roman"/>
          <w:sz w:val="30"/>
          <w:szCs w:val="30"/>
          <w:lang w:eastAsia="ru-RU"/>
        </w:rPr>
        <w:t>1,1,</w:t>
      </w: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где:</w:t>
      </w:r>
    </w:p>
    <w:p w:rsid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Чггс – фактическая численность муниципальных служащих администрации</w:t>
      </w:r>
      <w:r w:rsidR="00EE258C">
        <w:rPr>
          <w:rFonts w:ascii="Times New Roman" w:eastAsia="Times New Roman" w:hAnsi="Times New Roman"/>
          <w:sz w:val="30"/>
          <w:szCs w:val="30"/>
          <w:lang w:eastAsia="ru-RU"/>
        </w:rPr>
        <w:t xml:space="preserve">  Идринского </w:t>
      </w:r>
      <w:r w:rsidRPr="00E37016">
        <w:rPr>
          <w:rFonts w:ascii="Times New Roman" w:eastAsia="Times New Roman" w:hAnsi="Times New Roman"/>
          <w:sz w:val="30"/>
          <w:szCs w:val="30"/>
          <w:lang w:eastAsia="ru-RU"/>
        </w:rPr>
        <w:t xml:space="preserve"> района;</w:t>
      </w:r>
    </w:p>
    <w:p w:rsidR="00EE258C" w:rsidRPr="00E37016" w:rsidRDefault="00EE258C"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Чнсот – фактическая численность работников, денежное содержание которых осуществляется в рамках системы оплаты труда, определенной в соответствии с Решением Идринского районного Совета депутатов от 16.06.2011 № ВН-85-р «О системах оплаты труда работников районных муниципальных учреждений»;</w:t>
      </w: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1,1 – коэффициент на случай замещения вакантных должностей.</w:t>
      </w: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lastRenderedPageBreak/>
        <w:t>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7.</w:t>
      </w:r>
      <w:r w:rsidRPr="00E37016">
        <w:rPr>
          <w:rFonts w:ascii="Times New Roman" w:eastAsia="Times New Roman" w:hAnsi="Times New Roman"/>
          <w:sz w:val="30"/>
          <w:szCs w:val="30"/>
          <w:lang w:eastAsia="ru-RU"/>
        </w:rPr>
        <w:tab/>
        <w:t>Цена единицы планируемых к приобретению товаров, работ и услуг в формулах расчета определяется с учетом положений статьи 22 Федерального закона от 05.04.2013 № 44-ФЗ «О контрактной системе в сфере закупок товаров, работ, услуг для обеспечения муниципальных и муниципальных нужд». Цена подлежит ежегодной индексации на коэффициент-дефлятор, учитывающий изменение потребительских цен на товары (работы, услуги) в Красноярском крае, установленный на соответствующий календарный год министерством экономического развития, инвестиционной политики и внешних связей Красноярского края.</w:t>
      </w: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8.</w:t>
      </w:r>
      <w:r w:rsidRPr="00E37016">
        <w:rPr>
          <w:rFonts w:ascii="Times New Roman" w:eastAsia="Times New Roman" w:hAnsi="Times New Roman"/>
          <w:sz w:val="30"/>
          <w:szCs w:val="30"/>
          <w:lang w:eastAsia="ru-RU"/>
        </w:rPr>
        <w:tab/>
        <w:t xml:space="preserve">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w:t>
      </w:r>
      <w:r w:rsidR="002672B0">
        <w:rPr>
          <w:rFonts w:ascii="Times New Roman" w:eastAsia="Times New Roman" w:hAnsi="Times New Roman"/>
          <w:sz w:val="30"/>
          <w:szCs w:val="30"/>
          <w:lang w:eastAsia="ru-RU"/>
        </w:rPr>
        <w:t xml:space="preserve">Идринского </w:t>
      </w:r>
      <w:r w:rsidRPr="00E37016">
        <w:rPr>
          <w:rFonts w:ascii="Times New Roman" w:eastAsia="Times New Roman" w:hAnsi="Times New Roman"/>
          <w:sz w:val="30"/>
          <w:szCs w:val="30"/>
          <w:lang w:eastAsia="ru-RU"/>
        </w:rPr>
        <w:t>района.</w:t>
      </w: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9.</w:t>
      </w:r>
      <w:r w:rsidRPr="00E37016">
        <w:rPr>
          <w:rFonts w:ascii="Times New Roman" w:eastAsia="Times New Roman" w:hAnsi="Times New Roman"/>
          <w:sz w:val="30"/>
          <w:szCs w:val="30"/>
          <w:lang w:eastAsia="ru-RU"/>
        </w:rPr>
        <w:tab/>
        <w:t>Затраты, не включенные в нормативные затраты, определяются по фактическим затратам администрации</w:t>
      </w:r>
      <w:r w:rsidR="002672B0">
        <w:rPr>
          <w:rFonts w:ascii="Times New Roman" w:eastAsia="Times New Roman" w:hAnsi="Times New Roman"/>
          <w:sz w:val="30"/>
          <w:szCs w:val="30"/>
          <w:lang w:eastAsia="ru-RU"/>
        </w:rPr>
        <w:t xml:space="preserve"> Идринского</w:t>
      </w:r>
      <w:r w:rsidRPr="00E37016">
        <w:rPr>
          <w:rFonts w:ascii="Times New Roman" w:eastAsia="Times New Roman" w:hAnsi="Times New Roman"/>
          <w:sz w:val="30"/>
          <w:szCs w:val="30"/>
          <w:lang w:eastAsia="ru-RU"/>
        </w:rPr>
        <w:t xml:space="preserve"> района в отчетном либо текущем финансовом году</w:t>
      </w: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10.</w:t>
      </w:r>
      <w:r w:rsidRPr="00E37016">
        <w:rPr>
          <w:rFonts w:ascii="Times New Roman" w:eastAsia="Times New Roman" w:hAnsi="Times New Roman"/>
          <w:sz w:val="30"/>
          <w:szCs w:val="30"/>
          <w:lang w:eastAsia="ru-RU"/>
        </w:rPr>
        <w:tab/>
        <w:t>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w:t>
      </w:r>
      <w:r w:rsidR="002F7B04">
        <w:rPr>
          <w:rFonts w:ascii="Times New Roman" w:eastAsia="Times New Roman" w:hAnsi="Times New Roman"/>
          <w:sz w:val="30"/>
          <w:szCs w:val="30"/>
          <w:lang w:eastAsia="ru-RU"/>
        </w:rPr>
        <w:t>е</w:t>
      </w:r>
      <w:r w:rsidRPr="00E37016">
        <w:rPr>
          <w:rFonts w:ascii="Times New Roman" w:eastAsia="Times New Roman" w:hAnsi="Times New Roman"/>
          <w:sz w:val="30"/>
          <w:szCs w:val="30"/>
          <w:lang w:eastAsia="ru-RU"/>
        </w:rPr>
        <w:t xml:space="preserve">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E37016" w:rsidRPr="00E3701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 xml:space="preserve"> </w:t>
      </w:r>
      <w:r w:rsidRPr="00E37016">
        <w:rPr>
          <w:rFonts w:ascii="Times New Roman" w:eastAsia="Times New Roman" w:hAnsi="Times New Roman"/>
          <w:sz w:val="30"/>
          <w:szCs w:val="30"/>
          <w:lang w:eastAsia="ru-RU"/>
        </w:rPr>
        <w:tab/>
        <w:t xml:space="preserve">В отношении работ (услуг) администрации </w:t>
      </w:r>
      <w:r w:rsidR="002672B0">
        <w:rPr>
          <w:rFonts w:ascii="Times New Roman" w:eastAsia="Times New Roman" w:hAnsi="Times New Roman"/>
          <w:sz w:val="30"/>
          <w:szCs w:val="30"/>
          <w:lang w:eastAsia="ru-RU"/>
        </w:rPr>
        <w:t xml:space="preserve">Идринского </w:t>
      </w:r>
      <w:r w:rsidRPr="00E37016">
        <w:rPr>
          <w:rFonts w:ascii="Times New Roman" w:eastAsia="Times New Roman" w:hAnsi="Times New Roman"/>
          <w:sz w:val="30"/>
          <w:szCs w:val="30"/>
          <w:lang w:eastAsia="ru-RU"/>
        </w:rPr>
        <w:t>района устанавливается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 Российской Федерации.</w:t>
      </w:r>
    </w:p>
    <w:p w:rsidR="00201566" w:rsidRDefault="00E37016" w:rsidP="00B64764">
      <w:pPr>
        <w:widowControl w:val="0"/>
        <w:autoSpaceDE w:val="0"/>
        <w:autoSpaceDN w:val="0"/>
        <w:adjustRightInd w:val="0"/>
        <w:spacing w:after="0" w:line="240" w:lineRule="auto"/>
        <w:jc w:val="both"/>
        <w:rPr>
          <w:rFonts w:ascii="Times New Roman" w:eastAsia="Times New Roman" w:hAnsi="Times New Roman"/>
          <w:sz w:val="30"/>
          <w:szCs w:val="30"/>
          <w:lang w:eastAsia="ru-RU"/>
        </w:rPr>
      </w:pPr>
      <w:r w:rsidRPr="00E37016">
        <w:rPr>
          <w:rFonts w:ascii="Times New Roman" w:eastAsia="Times New Roman" w:hAnsi="Times New Roman"/>
          <w:sz w:val="30"/>
          <w:szCs w:val="30"/>
          <w:lang w:eastAsia="ru-RU"/>
        </w:rPr>
        <w:tab/>
        <w:t>12. Нормативы количества и цены товаров, работ, услуг, необходимые для обеспечения функций администрации</w:t>
      </w:r>
      <w:r w:rsidR="002672B0">
        <w:rPr>
          <w:rFonts w:ascii="Times New Roman" w:eastAsia="Times New Roman" w:hAnsi="Times New Roman"/>
          <w:sz w:val="30"/>
          <w:szCs w:val="30"/>
          <w:lang w:eastAsia="ru-RU"/>
        </w:rPr>
        <w:t xml:space="preserve"> Идринского </w:t>
      </w:r>
      <w:r w:rsidRPr="00E37016">
        <w:rPr>
          <w:rFonts w:ascii="Times New Roman" w:eastAsia="Times New Roman" w:hAnsi="Times New Roman"/>
          <w:sz w:val="30"/>
          <w:szCs w:val="30"/>
          <w:lang w:eastAsia="ru-RU"/>
        </w:rPr>
        <w:t xml:space="preserve"> района, применяемые при расчете нормативных затрат определены в таблицах.</w:t>
      </w:r>
    </w:p>
    <w:p w:rsidR="005A7E57" w:rsidRDefault="005A7E57" w:rsidP="005A7E57">
      <w:pPr>
        <w:widowControl w:val="0"/>
        <w:autoSpaceDE w:val="0"/>
        <w:autoSpaceDN w:val="0"/>
        <w:adjustRightInd w:val="0"/>
        <w:spacing w:after="0" w:line="240" w:lineRule="auto"/>
        <w:jc w:val="both"/>
        <w:rPr>
          <w:rFonts w:ascii="Times New Roman" w:eastAsia="Times New Roman" w:hAnsi="Times New Roman"/>
          <w:sz w:val="30"/>
          <w:szCs w:val="30"/>
          <w:lang w:eastAsia="ru-RU"/>
        </w:rPr>
      </w:pPr>
    </w:p>
    <w:p w:rsidR="00B64764" w:rsidRDefault="00B64764" w:rsidP="005A7E57">
      <w:pPr>
        <w:widowControl w:val="0"/>
        <w:autoSpaceDE w:val="0"/>
        <w:autoSpaceDN w:val="0"/>
        <w:adjustRightInd w:val="0"/>
        <w:spacing w:after="0" w:line="240" w:lineRule="auto"/>
        <w:jc w:val="both"/>
        <w:rPr>
          <w:rFonts w:ascii="Times New Roman" w:eastAsia="Times New Roman" w:hAnsi="Times New Roman"/>
          <w:sz w:val="30"/>
          <w:szCs w:val="30"/>
          <w:lang w:eastAsia="ru-RU"/>
        </w:rPr>
      </w:pPr>
    </w:p>
    <w:p w:rsidR="009866A9" w:rsidRDefault="009866A9" w:rsidP="005A7E57">
      <w:pPr>
        <w:widowControl w:val="0"/>
        <w:autoSpaceDE w:val="0"/>
        <w:autoSpaceDN w:val="0"/>
        <w:adjustRightInd w:val="0"/>
        <w:spacing w:after="0" w:line="240" w:lineRule="auto"/>
        <w:jc w:val="both"/>
        <w:rPr>
          <w:rFonts w:ascii="Times New Roman" w:eastAsia="Times New Roman" w:hAnsi="Times New Roman"/>
          <w:sz w:val="30"/>
          <w:szCs w:val="30"/>
          <w:lang w:eastAsia="ru-RU"/>
        </w:rPr>
      </w:pPr>
    </w:p>
    <w:p w:rsidR="009866A9" w:rsidRDefault="009866A9" w:rsidP="005A7E57">
      <w:pPr>
        <w:widowControl w:val="0"/>
        <w:autoSpaceDE w:val="0"/>
        <w:autoSpaceDN w:val="0"/>
        <w:adjustRightInd w:val="0"/>
        <w:spacing w:after="0" w:line="240" w:lineRule="auto"/>
        <w:jc w:val="both"/>
        <w:rPr>
          <w:rFonts w:ascii="Times New Roman" w:eastAsia="Times New Roman" w:hAnsi="Times New Roman"/>
          <w:sz w:val="30"/>
          <w:szCs w:val="30"/>
          <w:lang w:eastAsia="ru-RU"/>
        </w:rPr>
      </w:pPr>
    </w:p>
    <w:p w:rsidR="00B64764" w:rsidRPr="00201566" w:rsidRDefault="00B64764" w:rsidP="005A7E57">
      <w:pPr>
        <w:widowControl w:val="0"/>
        <w:autoSpaceDE w:val="0"/>
        <w:autoSpaceDN w:val="0"/>
        <w:adjustRightInd w:val="0"/>
        <w:spacing w:after="0" w:line="240" w:lineRule="auto"/>
        <w:jc w:val="both"/>
        <w:rPr>
          <w:rFonts w:ascii="Times New Roman" w:eastAsia="Times New Roman" w:hAnsi="Times New Roman"/>
          <w:sz w:val="30"/>
          <w:szCs w:val="30"/>
          <w:lang w:eastAsia="ru-RU"/>
        </w:rPr>
      </w:pPr>
    </w:p>
    <w:p w:rsidR="00B64764" w:rsidRDefault="00DF414E" w:rsidP="00B64764">
      <w:pPr>
        <w:widowControl w:val="0"/>
        <w:autoSpaceDE w:val="0"/>
        <w:autoSpaceDN w:val="0"/>
        <w:adjustRightInd w:val="0"/>
        <w:spacing w:after="0" w:line="240" w:lineRule="auto"/>
        <w:ind w:hanging="142"/>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w:t>
      </w:r>
      <w:r w:rsidR="00B64764">
        <w:rPr>
          <w:rFonts w:ascii="Times New Roman" w:eastAsia="Times New Roman" w:hAnsi="Times New Roman"/>
          <w:sz w:val="30"/>
          <w:szCs w:val="30"/>
          <w:lang w:eastAsia="ru-RU"/>
        </w:rPr>
        <w:t>риложени</w:t>
      </w:r>
      <w:r>
        <w:rPr>
          <w:rFonts w:ascii="Times New Roman" w:eastAsia="Times New Roman" w:hAnsi="Times New Roman"/>
          <w:sz w:val="30"/>
          <w:szCs w:val="30"/>
          <w:lang w:eastAsia="ru-RU"/>
        </w:rPr>
        <w:t>е</w:t>
      </w:r>
      <w:r w:rsidR="00B64764">
        <w:rPr>
          <w:rFonts w:ascii="Times New Roman" w:eastAsia="Times New Roman" w:hAnsi="Times New Roman"/>
          <w:sz w:val="30"/>
          <w:szCs w:val="30"/>
          <w:lang w:eastAsia="ru-RU"/>
        </w:rPr>
        <w:t xml:space="preserve"> №1</w:t>
      </w:r>
    </w:p>
    <w:p w:rsidR="00B64764" w:rsidRDefault="00B64764" w:rsidP="00B64764">
      <w:pPr>
        <w:widowControl w:val="0"/>
        <w:autoSpaceDE w:val="0"/>
        <w:autoSpaceDN w:val="0"/>
        <w:adjustRightInd w:val="0"/>
        <w:spacing w:after="0" w:line="240" w:lineRule="auto"/>
        <w:ind w:hanging="142"/>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к нормативным затратам</w:t>
      </w:r>
      <w:r w:rsidRPr="00201566">
        <w:rPr>
          <w:rFonts w:ascii="Times New Roman" w:eastAsia="Times New Roman" w:hAnsi="Times New Roman"/>
          <w:sz w:val="30"/>
          <w:szCs w:val="30"/>
          <w:lang w:eastAsia="ru-RU"/>
        </w:rPr>
        <w:t xml:space="preserve"> </w:t>
      </w:r>
    </w:p>
    <w:p w:rsidR="00B64764" w:rsidRDefault="00B64764" w:rsidP="005A7E57">
      <w:pPr>
        <w:widowControl w:val="0"/>
        <w:autoSpaceDE w:val="0"/>
        <w:autoSpaceDN w:val="0"/>
        <w:adjustRightInd w:val="0"/>
        <w:spacing w:after="0" w:line="240" w:lineRule="auto"/>
        <w:ind w:hanging="142"/>
        <w:jc w:val="center"/>
        <w:rPr>
          <w:rFonts w:ascii="Times New Roman" w:eastAsia="Times New Roman" w:hAnsi="Times New Roman"/>
          <w:sz w:val="30"/>
          <w:szCs w:val="30"/>
          <w:lang w:eastAsia="ru-RU"/>
        </w:rPr>
      </w:pPr>
    </w:p>
    <w:p w:rsidR="005A7E57" w:rsidRPr="006745BC" w:rsidRDefault="005A7E57" w:rsidP="005A7E57">
      <w:pPr>
        <w:widowControl w:val="0"/>
        <w:autoSpaceDE w:val="0"/>
        <w:autoSpaceDN w:val="0"/>
        <w:adjustRightInd w:val="0"/>
        <w:spacing w:after="0" w:line="240" w:lineRule="auto"/>
        <w:ind w:hanging="142"/>
        <w:jc w:val="center"/>
        <w:rPr>
          <w:rFonts w:ascii="Times New Roman" w:eastAsia="Times New Roman" w:hAnsi="Times New Roman"/>
          <w:sz w:val="30"/>
          <w:szCs w:val="30"/>
          <w:lang w:eastAsia="ru-RU"/>
        </w:rPr>
      </w:pPr>
      <w:r w:rsidRPr="006745BC">
        <w:rPr>
          <w:rFonts w:ascii="Times New Roman" w:eastAsia="Times New Roman" w:hAnsi="Times New Roman"/>
          <w:sz w:val="30"/>
          <w:szCs w:val="30"/>
          <w:lang w:eastAsia="ru-RU"/>
        </w:rPr>
        <w:t>Нормативные затраты на оплату услуг подвижной связи</w:t>
      </w:r>
    </w:p>
    <w:p w:rsidR="00DF414E" w:rsidRPr="006745BC" w:rsidRDefault="00DF414E" w:rsidP="005A7E57">
      <w:pPr>
        <w:widowControl w:val="0"/>
        <w:autoSpaceDE w:val="0"/>
        <w:autoSpaceDN w:val="0"/>
        <w:adjustRightInd w:val="0"/>
        <w:spacing w:after="0" w:line="240" w:lineRule="auto"/>
        <w:ind w:hanging="142"/>
        <w:jc w:val="center"/>
        <w:rPr>
          <w:rFonts w:ascii="Times New Roman" w:eastAsia="Times New Roman" w:hAnsi="Times New Roman"/>
          <w:sz w:val="30"/>
          <w:szCs w:val="30"/>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379"/>
      </w:tblGrid>
      <w:tr w:rsidR="005A7E57" w:rsidRPr="006745BC" w:rsidTr="00730363">
        <w:trPr>
          <w:trHeight w:val="700"/>
        </w:trPr>
        <w:tc>
          <w:tcPr>
            <w:tcW w:w="3544" w:type="dxa"/>
          </w:tcPr>
          <w:p w:rsidR="005A7E57" w:rsidRPr="006745BC" w:rsidRDefault="005A7E57" w:rsidP="00730363">
            <w:pPr>
              <w:spacing w:after="0" w:line="240" w:lineRule="auto"/>
              <w:ind w:left="120"/>
              <w:jc w:val="center"/>
              <w:rPr>
                <w:rFonts w:ascii="Times New Roman" w:eastAsia="Times New Roman" w:hAnsi="Times New Roman"/>
                <w:sz w:val="28"/>
                <w:szCs w:val="28"/>
                <w:lang w:eastAsia="ru-RU"/>
              </w:rPr>
            </w:pPr>
            <w:r w:rsidRPr="006745BC">
              <w:rPr>
                <w:rFonts w:ascii="Times New Roman" w:eastAsia="Times New Roman" w:hAnsi="Times New Roman"/>
                <w:sz w:val="28"/>
                <w:szCs w:val="28"/>
                <w:lang w:eastAsia="ru-RU"/>
              </w:rPr>
              <w:t>Количество абонентских номеров</w:t>
            </w:r>
          </w:p>
        </w:tc>
        <w:tc>
          <w:tcPr>
            <w:tcW w:w="6379" w:type="dxa"/>
          </w:tcPr>
          <w:p w:rsidR="005A7E57" w:rsidRPr="006745BC" w:rsidRDefault="005A7E57" w:rsidP="00730363">
            <w:pPr>
              <w:spacing w:after="0" w:line="240" w:lineRule="auto"/>
              <w:ind w:left="120"/>
              <w:jc w:val="center"/>
              <w:rPr>
                <w:rFonts w:ascii="Times New Roman" w:eastAsia="Times New Roman" w:hAnsi="Times New Roman"/>
                <w:sz w:val="28"/>
                <w:szCs w:val="28"/>
                <w:lang w:eastAsia="ru-RU"/>
              </w:rPr>
            </w:pPr>
            <w:r w:rsidRPr="006745BC">
              <w:rPr>
                <w:rFonts w:ascii="Times New Roman" w:eastAsia="Times New Roman" w:hAnsi="Times New Roman"/>
                <w:sz w:val="28"/>
                <w:szCs w:val="28"/>
                <w:lang w:eastAsia="ru-RU"/>
              </w:rPr>
              <w:t>Ежемесячная цена в расчете на один номер сотовой абонентской станции, руб.</w:t>
            </w:r>
          </w:p>
        </w:tc>
      </w:tr>
      <w:tr w:rsidR="005A7E57" w:rsidRPr="00306127" w:rsidTr="00730363">
        <w:trPr>
          <w:trHeight w:val="275"/>
        </w:trPr>
        <w:tc>
          <w:tcPr>
            <w:tcW w:w="3544" w:type="dxa"/>
          </w:tcPr>
          <w:p w:rsidR="005A7E57" w:rsidRPr="006745BC" w:rsidRDefault="005A7E57" w:rsidP="00730363">
            <w:pPr>
              <w:spacing w:after="0" w:line="240" w:lineRule="auto"/>
              <w:jc w:val="center"/>
              <w:rPr>
                <w:rFonts w:ascii="Times New Roman" w:eastAsia="Times New Roman" w:hAnsi="Times New Roman"/>
                <w:sz w:val="28"/>
                <w:szCs w:val="28"/>
                <w:lang w:eastAsia="ru-RU"/>
              </w:rPr>
            </w:pPr>
            <w:r w:rsidRPr="006745BC">
              <w:rPr>
                <w:rFonts w:ascii="Times New Roman" w:eastAsia="Times New Roman" w:hAnsi="Times New Roman"/>
                <w:sz w:val="28"/>
                <w:szCs w:val="28"/>
                <w:lang w:eastAsia="ru-RU"/>
              </w:rPr>
              <w:t>5</w:t>
            </w:r>
          </w:p>
        </w:tc>
        <w:tc>
          <w:tcPr>
            <w:tcW w:w="6379" w:type="dxa"/>
          </w:tcPr>
          <w:p w:rsidR="005A7E57" w:rsidRPr="00DF414E" w:rsidRDefault="005A7E57" w:rsidP="006745BC">
            <w:pPr>
              <w:spacing w:after="0" w:line="240" w:lineRule="auto"/>
              <w:ind w:left="-108" w:right="34"/>
              <w:jc w:val="center"/>
              <w:rPr>
                <w:rFonts w:ascii="Times New Roman" w:eastAsia="Times New Roman" w:hAnsi="Times New Roman"/>
                <w:sz w:val="28"/>
                <w:szCs w:val="28"/>
                <w:lang w:eastAsia="ru-RU"/>
              </w:rPr>
            </w:pPr>
            <w:r w:rsidRPr="006745BC">
              <w:rPr>
                <w:rFonts w:ascii="Times New Roman" w:eastAsia="Times New Roman" w:hAnsi="Times New Roman"/>
                <w:sz w:val="28"/>
                <w:szCs w:val="28"/>
                <w:lang w:eastAsia="ru-RU"/>
              </w:rPr>
              <w:t xml:space="preserve">Не более  </w:t>
            </w:r>
            <w:r w:rsidR="006745BC" w:rsidRPr="006745BC">
              <w:rPr>
                <w:rFonts w:ascii="Times New Roman" w:eastAsia="Times New Roman" w:hAnsi="Times New Roman"/>
                <w:sz w:val="28"/>
                <w:szCs w:val="28"/>
                <w:lang w:eastAsia="ru-RU"/>
              </w:rPr>
              <w:t>5</w:t>
            </w:r>
            <w:r w:rsidRPr="006745BC">
              <w:rPr>
                <w:rFonts w:ascii="Times New Roman" w:eastAsia="Times New Roman" w:hAnsi="Times New Roman"/>
                <w:sz w:val="28"/>
                <w:szCs w:val="28"/>
                <w:lang w:eastAsia="ru-RU"/>
              </w:rPr>
              <w:t>00,00</w:t>
            </w:r>
          </w:p>
        </w:tc>
      </w:tr>
    </w:tbl>
    <w:p w:rsidR="005A7E57" w:rsidRDefault="005A7E57"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9866A9" w:rsidRDefault="009866A9"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DF414E" w:rsidRPr="00201566" w:rsidRDefault="00DF414E" w:rsidP="00E37016">
      <w:pPr>
        <w:widowControl w:val="0"/>
        <w:autoSpaceDE w:val="0"/>
        <w:autoSpaceDN w:val="0"/>
        <w:adjustRightInd w:val="0"/>
        <w:spacing w:after="0" w:line="240" w:lineRule="auto"/>
        <w:rPr>
          <w:rFonts w:ascii="Times New Roman" w:eastAsia="Times New Roman" w:hAnsi="Times New Roman"/>
          <w:sz w:val="30"/>
          <w:szCs w:val="30"/>
          <w:lang w:eastAsia="ru-RU"/>
        </w:rPr>
      </w:pPr>
    </w:p>
    <w:p w:rsidR="00B64764"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w:t>
      </w:r>
      <w:r w:rsidR="00B64764">
        <w:rPr>
          <w:rFonts w:ascii="Times New Roman" w:eastAsia="Times New Roman" w:hAnsi="Times New Roman"/>
          <w:sz w:val="30"/>
          <w:szCs w:val="30"/>
          <w:lang w:eastAsia="ru-RU"/>
        </w:rPr>
        <w:t>риложени</w:t>
      </w:r>
      <w:r>
        <w:rPr>
          <w:rFonts w:ascii="Times New Roman" w:eastAsia="Times New Roman" w:hAnsi="Times New Roman"/>
          <w:sz w:val="30"/>
          <w:szCs w:val="30"/>
          <w:lang w:eastAsia="ru-RU"/>
        </w:rPr>
        <w:t>е</w:t>
      </w:r>
      <w:r w:rsidR="00B64764">
        <w:rPr>
          <w:rFonts w:ascii="Times New Roman" w:eastAsia="Times New Roman" w:hAnsi="Times New Roman"/>
          <w:sz w:val="30"/>
          <w:szCs w:val="30"/>
          <w:lang w:eastAsia="ru-RU"/>
        </w:rPr>
        <w:t xml:space="preserve"> №2</w:t>
      </w:r>
    </w:p>
    <w:p w:rsidR="00B64764" w:rsidRDefault="00B64764" w:rsidP="00B64764">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9866A9" w:rsidRDefault="009866A9" w:rsidP="00E37016">
      <w:pPr>
        <w:autoSpaceDE w:val="0"/>
        <w:autoSpaceDN w:val="0"/>
        <w:adjustRightInd w:val="0"/>
        <w:spacing w:after="0" w:line="240" w:lineRule="auto"/>
        <w:jc w:val="center"/>
        <w:rPr>
          <w:rFonts w:ascii="Times New Roman" w:hAnsi="Times New Roman"/>
          <w:sz w:val="28"/>
          <w:szCs w:val="28"/>
        </w:rPr>
      </w:pPr>
    </w:p>
    <w:p w:rsidR="00E37016" w:rsidRPr="00E37016" w:rsidRDefault="00E37016" w:rsidP="00E37016">
      <w:pPr>
        <w:autoSpaceDE w:val="0"/>
        <w:autoSpaceDN w:val="0"/>
        <w:adjustRightInd w:val="0"/>
        <w:spacing w:after="0" w:line="240" w:lineRule="auto"/>
        <w:jc w:val="center"/>
        <w:rPr>
          <w:rFonts w:ascii="Times New Roman" w:hAnsi="Times New Roman"/>
          <w:sz w:val="28"/>
          <w:szCs w:val="28"/>
        </w:rPr>
      </w:pPr>
      <w:r w:rsidRPr="00E37016">
        <w:rPr>
          <w:rFonts w:ascii="Times New Roman" w:hAnsi="Times New Roman"/>
          <w:sz w:val="28"/>
          <w:szCs w:val="28"/>
        </w:rPr>
        <w:t xml:space="preserve">Нормативы </w:t>
      </w:r>
    </w:p>
    <w:p w:rsidR="00E37016" w:rsidRPr="00E37016" w:rsidRDefault="00E37016" w:rsidP="00E37016">
      <w:pPr>
        <w:autoSpaceDE w:val="0"/>
        <w:autoSpaceDN w:val="0"/>
        <w:adjustRightInd w:val="0"/>
        <w:spacing w:after="0" w:line="240" w:lineRule="auto"/>
        <w:jc w:val="center"/>
        <w:rPr>
          <w:rFonts w:ascii="Times New Roman" w:hAnsi="Times New Roman"/>
          <w:sz w:val="28"/>
          <w:szCs w:val="28"/>
        </w:rPr>
      </w:pPr>
      <w:r w:rsidRPr="00E37016">
        <w:rPr>
          <w:rFonts w:ascii="Times New Roman" w:hAnsi="Times New Roman"/>
          <w:sz w:val="28"/>
          <w:szCs w:val="28"/>
        </w:rPr>
        <w:t>цены услуг телефонной связи с учетом нормативов, утвержденных распоряжением администрации Идринского района № 18-р</w:t>
      </w:r>
    </w:p>
    <w:p w:rsidR="00E37016" w:rsidRPr="00E37016" w:rsidRDefault="00E37016" w:rsidP="00E37016">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7"/>
        <w:gridCol w:w="2835"/>
        <w:gridCol w:w="1587"/>
      </w:tblGrid>
      <w:tr w:rsidR="00E37016" w:rsidRPr="00E37016" w:rsidTr="00CB1597">
        <w:tc>
          <w:tcPr>
            <w:tcW w:w="680" w:type="dxa"/>
          </w:tcPr>
          <w:p w:rsidR="00E37016" w:rsidRPr="00DF414E" w:rsidRDefault="00E37016" w:rsidP="00E37016">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N п/п</w:t>
            </w:r>
          </w:p>
        </w:tc>
        <w:tc>
          <w:tcPr>
            <w:tcW w:w="3967" w:type="dxa"/>
          </w:tcPr>
          <w:p w:rsidR="00E37016" w:rsidRPr="00DF414E" w:rsidRDefault="00E37016" w:rsidP="00E37016">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Наименование</w:t>
            </w:r>
          </w:p>
        </w:tc>
        <w:tc>
          <w:tcPr>
            <w:tcW w:w="2835" w:type="dxa"/>
          </w:tcPr>
          <w:p w:rsidR="00E37016" w:rsidRPr="00DF414E" w:rsidRDefault="00E37016" w:rsidP="00E37016">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Количество</w:t>
            </w:r>
          </w:p>
        </w:tc>
        <w:tc>
          <w:tcPr>
            <w:tcW w:w="1587" w:type="dxa"/>
          </w:tcPr>
          <w:p w:rsidR="00E37016" w:rsidRPr="00DF414E" w:rsidRDefault="00E37016" w:rsidP="00E37016">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Предельная цена, руб.</w:t>
            </w:r>
          </w:p>
        </w:tc>
      </w:tr>
      <w:tr w:rsidR="00E37016" w:rsidRPr="00E37016" w:rsidTr="00CB1597">
        <w:tc>
          <w:tcPr>
            <w:tcW w:w="680" w:type="dxa"/>
          </w:tcPr>
          <w:p w:rsidR="00E37016" w:rsidRPr="00DF414E" w:rsidRDefault="00E37016" w:rsidP="00E37016">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3967" w:type="dxa"/>
          </w:tcPr>
          <w:p w:rsidR="00E37016" w:rsidRPr="00DF414E" w:rsidRDefault="00E37016" w:rsidP="00E37016">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2</w:t>
            </w:r>
          </w:p>
        </w:tc>
        <w:tc>
          <w:tcPr>
            <w:tcW w:w="2835" w:type="dxa"/>
          </w:tcPr>
          <w:p w:rsidR="00E37016" w:rsidRPr="00DF414E" w:rsidRDefault="00E37016" w:rsidP="00E37016">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3</w:t>
            </w:r>
          </w:p>
        </w:tc>
        <w:tc>
          <w:tcPr>
            <w:tcW w:w="1587" w:type="dxa"/>
          </w:tcPr>
          <w:p w:rsidR="00E37016" w:rsidRPr="00DF414E" w:rsidRDefault="00E37016" w:rsidP="00E37016">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4</w:t>
            </w:r>
          </w:p>
        </w:tc>
      </w:tr>
      <w:tr w:rsidR="00E37016" w:rsidRPr="00E37016" w:rsidTr="00CB1597">
        <w:tc>
          <w:tcPr>
            <w:tcW w:w="680" w:type="dxa"/>
          </w:tcPr>
          <w:p w:rsidR="00E37016" w:rsidRPr="00DF414E" w:rsidRDefault="00E37016" w:rsidP="00E37016">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1</w:t>
            </w:r>
          </w:p>
        </w:tc>
        <w:tc>
          <w:tcPr>
            <w:tcW w:w="3967" w:type="dxa"/>
          </w:tcPr>
          <w:p w:rsidR="00E37016" w:rsidRPr="00DF414E" w:rsidRDefault="00E37016" w:rsidP="00E37016">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Обеспечение междугородной и внутризоновой связью</w:t>
            </w:r>
          </w:p>
        </w:tc>
        <w:tc>
          <w:tcPr>
            <w:tcW w:w="2835" w:type="dxa"/>
          </w:tcPr>
          <w:p w:rsidR="00E37016" w:rsidRPr="00DF414E" w:rsidRDefault="00E37016" w:rsidP="00954825">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из расчета 8</w:t>
            </w:r>
            <w:r w:rsidR="00954825" w:rsidRPr="00DF414E">
              <w:rPr>
                <w:rFonts w:ascii="Times New Roman" w:hAnsi="Times New Roman"/>
                <w:sz w:val="28"/>
                <w:szCs w:val="28"/>
              </w:rPr>
              <w:t>5</w:t>
            </w:r>
            <w:r w:rsidRPr="00DF414E">
              <w:rPr>
                <w:rFonts w:ascii="Times New Roman" w:hAnsi="Times New Roman"/>
                <w:sz w:val="28"/>
                <w:szCs w:val="28"/>
              </w:rPr>
              <w:t>0 минут в год на 1 абонентский номер</w:t>
            </w:r>
          </w:p>
        </w:tc>
        <w:tc>
          <w:tcPr>
            <w:tcW w:w="1587" w:type="dxa"/>
          </w:tcPr>
          <w:p w:rsidR="00E37016" w:rsidRPr="00DF414E" w:rsidRDefault="00E37016" w:rsidP="00E37016">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10,50</w:t>
            </w:r>
          </w:p>
        </w:tc>
      </w:tr>
      <w:tr w:rsidR="00E37016" w:rsidRPr="00E37016" w:rsidTr="00CB1597">
        <w:tc>
          <w:tcPr>
            <w:tcW w:w="680" w:type="dxa"/>
          </w:tcPr>
          <w:p w:rsidR="00E37016" w:rsidRPr="00DF414E" w:rsidRDefault="00E37016" w:rsidP="00E37016">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2</w:t>
            </w:r>
          </w:p>
        </w:tc>
        <w:tc>
          <w:tcPr>
            <w:tcW w:w="3967" w:type="dxa"/>
          </w:tcPr>
          <w:p w:rsidR="00E37016" w:rsidRPr="00DF414E" w:rsidRDefault="00E37016" w:rsidP="00E37016">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Поддержка виртуального почтового домена</w:t>
            </w:r>
          </w:p>
        </w:tc>
        <w:tc>
          <w:tcPr>
            <w:tcW w:w="2835" w:type="dxa"/>
          </w:tcPr>
          <w:p w:rsidR="00E37016" w:rsidRPr="00DF414E" w:rsidRDefault="00E37016" w:rsidP="00E37016">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в соответствии с заключенным контрактом</w:t>
            </w:r>
          </w:p>
        </w:tc>
        <w:tc>
          <w:tcPr>
            <w:tcW w:w="1587" w:type="dxa"/>
          </w:tcPr>
          <w:p w:rsidR="00E37016" w:rsidRPr="00DF414E" w:rsidRDefault="00E37016" w:rsidP="00E37016">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430,60</w:t>
            </w:r>
          </w:p>
        </w:tc>
      </w:tr>
      <w:tr w:rsidR="00E37016" w:rsidRPr="00E37016" w:rsidTr="00CB1597">
        <w:tc>
          <w:tcPr>
            <w:tcW w:w="680" w:type="dxa"/>
          </w:tcPr>
          <w:p w:rsidR="00E37016" w:rsidRPr="00DF414E" w:rsidRDefault="00E37016" w:rsidP="00E37016">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3</w:t>
            </w:r>
          </w:p>
        </w:tc>
        <w:tc>
          <w:tcPr>
            <w:tcW w:w="3967" w:type="dxa"/>
          </w:tcPr>
          <w:p w:rsidR="00E37016" w:rsidRPr="00DF414E" w:rsidRDefault="00E37016" w:rsidP="00E37016">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 xml:space="preserve">Абонентская плата за 1 телефонный номер </w:t>
            </w:r>
          </w:p>
        </w:tc>
        <w:tc>
          <w:tcPr>
            <w:tcW w:w="2835" w:type="dxa"/>
          </w:tcPr>
          <w:p w:rsidR="00E37016" w:rsidRPr="00DF414E" w:rsidRDefault="00E37016" w:rsidP="00E37016">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в соответствии с заключенным контрактом, но не более 1 на каждого сотрудника</w:t>
            </w:r>
          </w:p>
        </w:tc>
        <w:tc>
          <w:tcPr>
            <w:tcW w:w="1587" w:type="dxa"/>
          </w:tcPr>
          <w:p w:rsidR="00E37016" w:rsidRPr="00DF414E" w:rsidRDefault="00E37016" w:rsidP="00E37016">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678,50</w:t>
            </w:r>
          </w:p>
        </w:tc>
      </w:tr>
    </w:tbl>
    <w:p w:rsidR="00201566" w:rsidRPr="00201566" w:rsidRDefault="00201566" w:rsidP="00201566">
      <w:pPr>
        <w:widowControl w:val="0"/>
        <w:autoSpaceDE w:val="0"/>
        <w:autoSpaceDN w:val="0"/>
        <w:adjustRightInd w:val="0"/>
        <w:spacing w:after="0" w:line="240" w:lineRule="auto"/>
        <w:jc w:val="both"/>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B64764"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Приложение</w:t>
      </w:r>
      <w:r w:rsidR="00B64764">
        <w:rPr>
          <w:rFonts w:ascii="Times New Roman" w:eastAsia="Times New Roman" w:hAnsi="Times New Roman"/>
          <w:sz w:val="30"/>
          <w:szCs w:val="30"/>
          <w:lang w:eastAsia="ru-RU"/>
        </w:rPr>
        <w:t xml:space="preserve"> №3</w:t>
      </w:r>
    </w:p>
    <w:p w:rsidR="00B64764" w:rsidRDefault="00B64764" w:rsidP="00B64764">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B64764" w:rsidRDefault="00B64764" w:rsidP="00B64764">
      <w:pPr>
        <w:autoSpaceDE w:val="0"/>
        <w:autoSpaceDN w:val="0"/>
        <w:adjustRightInd w:val="0"/>
        <w:spacing w:after="0" w:line="240" w:lineRule="auto"/>
        <w:jc w:val="right"/>
        <w:rPr>
          <w:rFonts w:ascii="Times New Roman" w:hAnsi="Times New Roman"/>
          <w:sz w:val="28"/>
          <w:szCs w:val="28"/>
        </w:rPr>
      </w:pPr>
    </w:p>
    <w:p w:rsidR="00BC2CC4" w:rsidRPr="00BC2CC4" w:rsidRDefault="00BC2CC4" w:rsidP="00BC2CC4">
      <w:pPr>
        <w:autoSpaceDE w:val="0"/>
        <w:autoSpaceDN w:val="0"/>
        <w:adjustRightInd w:val="0"/>
        <w:spacing w:after="0" w:line="240" w:lineRule="auto"/>
        <w:jc w:val="center"/>
        <w:rPr>
          <w:rFonts w:ascii="Times New Roman" w:hAnsi="Times New Roman"/>
          <w:sz w:val="28"/>
          <w:szCs w:val="28"/>
        </w:rPr>
      </w:pPr>
      <w:r w:rsidRPr="00BC2CC4">
        <w:rPr>
          <w:rFonts w:ascii="Times New Roman" w:hAnsi="Times New Roman"/>
          <w:sz w:val="28"/>
          <w:szCs w:val="28"/>
        </w:rPr>
        <w:t>Нормативы цены и количества принтеров, многофункциональных</w:t>
      </w:r>
    </w:p>
    <w:p w:rsidR="00BC2CC4" w:rsidRPr="00BC2CC4" w:rsidRDefault="00BC2CC4" w:rsidP="00BC2CC4">
      <w:pPr>
        <w:autoSpaceDE w:val="0"/>
        <w:autoSpaceDN w:val="0"/>
        <w:adjustRightInd w:val="0"/>
        <w:spacing w:after="0" w:line="240" w:lineRule="auto"/>
        <w:jc w:val="center"/>
        <w:rPr>
          <w:rFonts w:ascii="Times New Roman" w:hAnsi="Times New Roman"/>
          <w:sz w:val="28"/>
          <w:szCs w:val="28"/>
        </w:rPr>
      </w:pPr>
      <w:r w:rsidRPr="00BC2CC4">
        <w:rPr>
          <w:rFonts w:ascii="Times New Roman" w:hAnsi="Times New Roman"/>
          <w:sz w:val="28"/>
          <w:szCs w:val="28"/>
        </w:rPr>
        <w:t>устройств, копировальных аппаратов и иной оргтехники</w:t>
      </w:r>
    </w:p>
    <w:p w:rsidR="00BC2CC4" w:rsidRPr="00BC2CC4" w:rsidRDefault="00BC2CC4" w:rsidP="00BC2CC4">
      <w:pPr>
        <w:autoSpaceDE w:val="0"/>
        <w:autoSpaceDN w:val="0"/>
        <w:adjustRightInd w:val="0"/>
        <w:spacing w:after="0" w:line="240" w:lineRule="auto"/>
        <w:jc w:val="center"/>
        <w:rPr>
          <w:rFonts w:ascii="Times New Roman" w:hAnsi="Times New Roman"/>
          <w:sz w:val="28"/>
          <w:szCs w:val="28"/>
        </w:rPr>
      </w:pPr>
      <w:r w:rsidRPr="00BC2CC4">
        <w:rPr>
          <w:rFonts w:ascii="Times New Roman" w:hAnsi="Times New Roman"/>
          <w:sz w:val="28"/>
          <w:szCs w:val="28"/>
        </w:rPr>
        <w:t>и сроки их полезного использования</w:t>
      </w:r>
    </w:p>
    <w:p w:rsidR="00BC2CC4" w:rsidRPr="00BC2CC4" w:rsidRDefault="00BC2CC4" w:rsidP="00BC2CC4">
      <w:pPr>
        <w:autoSpaceDE w:val="0"/>
        <w:autoSpaceDN w:val="0"/>
        <w:adjustRightInd w:val="0"/>
        <w:spacing w:after="0" w:line="240" w:lineRule="auto"/>
        <w:ind w:firstLine="851"/>
        <w:jc w:val="center"/>
        <w:rPr>
          <w:rFonts w:ascii="Times New Roman" w:hAnsi="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2693"/>
        <w:gridCol w:w="1985"/>
        <w:gridCol w:w="1984"/>
      </w:tblGrid>
      <w:tr w:rsidR="00BC2CC4" w:rsidRPr="00BC2CC4" w:rsidTr="005A7E57">
        <w:tc>
          <w:tcPr>
            <w:tcW w:w="3039"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Наименование</w:t>
            </w:r>
          </w:p>
        </w:tc>
        <w:tc>
          <w:tcPr>
            <w:tcW w:w="2693"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Количество</w:t>
            </w:r>
          </w:p>
        </w:tc>
        <w:tc>
          <w:tcPr>
            <w:tcW w:w="1985"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Срок полезного использования</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Предельная цена, руб.</w:t>
            </w:r>
          </w:p>
        </w:tc>
      </w:tr>
      <w:tr w:rsidR="00BC2CC4" w:rsidRPr="00BC2CC4" w:rsidTr="005A7E57">
        <w:tc>
          <w:tcPr>
            <w:tcW w:w="3039"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Копировальный аппарат</w:t>
            </w:r>
          </w:p>
        </w:tc>
        <w:tc>
          <w:tcPr>
            <w:tcW w:w="2693"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 xml:space="preserve">1 шт. в расчете на каждый кабинет </w:t>
            </w:r>
          </w:p>
        </w:tc>
        <w:tc>
          <w:tcPr>
            <w:tcW w:w="1985" w:type="dxa"/>
          </w:tcPr>
          <w:p w:rsidR="00BC2CC4" w:rsidRPr="00DF414E" w:rsidRDefault="00BC2CC4" w:rsidP="00BC2CC4">
            <w:pPr>
              <w:spacing w:after="0" w:line="240" w:lineRule="auto"/>
              <w:jc w:val="center"/>
              <w:rPr>
                <w:rFonts w:ascii="Times New Roman" w:hAnsi="Times New Roman"/>
                <w:sz w:val="28"/>
                <w:szCs w:val="28"/>
              </w:rPr>
            </w:pPr>
          </w:p>
          <w:p w:rsidR="00BC2CC4" w:rsidRPr="00DF414E" w:rsidRDefault="00BC2CC4" w:rsidP="00BC2CC4">
            <w:pPr>
              <w:spacing w:after="0" w:line="240" w:lineRule="auto"/>
              <w:jc w:val="center"/>
              <w:rPr>
                <w:rFonts w:ascii="Times New Roman" w:hAnsi="Times New Roman"/>
                <w:sz w:val="28"/>
                <w:szCs w:val="28"/>
              </w:rPr>
            </w:pPr>
            <w:r w:rsidRPr="00DF414E">
              <w:rPr>
                <w:rFonts w:ascii="Times New Roman" w:hAnsi="Times New Roman"/>
                <w:sz w:val="28"/>
                <w:szCs w:val="28"/>
              </w:rPr>
              <w:t>5 лет</w:t>
            </w:r>
          </w:p>
        </w:tc>
        <w:tc>
          <w:tcPr>
            <w:tcW w:w="198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не более 60000,00</w:t>
            </w:r>
          </w:p>
        </w:tc>
      </w:tr>
      <w:tr w:rsidR="00BC2CC4" w:rsidRPr="00BC2CC4" w:rsidTr="005A7E57">
        <w:tc>
          <w:tcPr>
            <w:tcW w:w="3039"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 xml:space="preserve">Многофункциональное устройство для печати и копирования </w:t>
            </w:r>
          </w:p>
        </w:tc>
        <w:tc>
          <w:tcPr>
            <w:tcW w:w="2693"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 xml:space="preserve">не более 2 на кабинет, если пользуются более 2 сотрудников </w:t>
            </w:r>
          </w:p>
        </w:tc>
        <w:tc>
          <w:tcPr>
            <w:tcW w:w="1985" w:type="dxa"/>
          </w:tcPr>
          <w:p w:rsidR="00BC2CC4" w:rsidRPr="00DF414E" w:rsidRDefault="00BC2CC4" w:rsidP="00BC2CC4">
            <w:pPr>
              <w:spacing w:after="0" w:line="240" w:lineRule="auto"/>
              <w:jc w:val="center"/>
              <w:rPr>
                <w:rFonts w:ascii="Times New Roman" w:hAnsi="Times New Roman"/>
                <w:sz w:val="28"/>
                <w:szCs w:val="28"/>
              </w:rPr>
            </w:pPr>
          </w:p>
          <w:p w:rsidR="00BC2CC4" w:rsidRPr="00DF414E" w:rsidRDefault="00BC2CC4" w:rsidP="00BC2CC4">
            <w:pPr>
              <w:spacing w:after="0" w:line="240" w:lineRule="auto"/>
              <w:jc w:val="center"/>
              <w:rPr>
                <w:rFonts w:ascii="Times New Roman" w:hAnsi="Times New Roman"/>
                <w:sz w:val="28"/>
                <w:szCs w:val="28"/>
              </w:rPr>
            </w:pPr>
            <w:r w:rsidRPr="00DF414E">
              <w:rPr>
                <w:rFonts w:ascii="Times New Roman" w:hAnsi="Times New Roman"/>
                <w:sz w:val="28"/>
                <w:szCs w:val="28"/>
              </w:rPr>
              <w:t>5 лет</w:t>
            </w:r>
          </w:p>
        </w:tc>
        <w:tc>
          <w:tcPr>
            <w:tcW w:w="198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не более 50000,00</w:t>
            </w:r>
          </w:p>
        </w:tc>
      </w:tr>
      <w:tr w:rsidR="00BC2CC4" w:rsidRPr="00BC2CC4" w:rsidTr="005A7E57">
        <w:tc>
          <w:tcPr>
            <w:tcW w:w="3039" w:type="dxa"/>
          </w:tcPr>
          <w:p w:rsidR="00BC2CC4" w:rsidRPr="00DF414E" w:rsidRDefault="00BC2CC4" w:rsidP="00BC2CC4">
            <w:pPr>
              <w:spacing w:after="0" w:line="240" w:lineRule="auto"/>
              <w:jc w:val="both"/>
              <w:rPr>
                <w:rFonts w:ascii="Times New Roman" w:hAnsi="Times New Roman"/>
                <w:sz w:val="28"/>
                <w:szCs w:val="28"/>
              </w:rPr>
            </w:pPr>
            <w:r w:rsidRPr="00DF414E">
              <w:rPr>
                <w:rFonts w:ascii="Times New Roman" w:hAnsi="Times New Roman"/>
                <w:sz w:val="28"/>
                <w:szCs w:val="28"/>
              </w:rPr>
              <w:t>Принтер скоростной</w:t>
            </w:r>
          </w:p>
          <w:p w:rsidR="00BC2CC4" w:rsidRPr="00DF414E" w:rsidRDefault="00BC2CC4" w:rsidP="00BC2CC4">
            <w:pPr>
              <w:spacing w:after="0" w:line="240" w:lineRule="auto"/>
              <w:jc w:val="both"/>
              <w:rPr>
                <w:rFonts w:ascii="Times New Roman" w:hAnsi="Times New Roman"/>
                <w:sz w:val="28"/>
                <w:szCs w:val="28"/>
              </w:rPr>
            </w:pPr>
          </w:p>
        </w:tc>
        <w:tc>
          <w:tcPr>
            <w:tcW w:w="2693"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по мере необходимости</w:t>
            </w:r>
          </w:p>
        </w:tc>
        <w:tc>
          <w:tcPr>
            <w:tcW w:w="1985" w:type="dxa"/>
          </w:tcPr>
          <w:p w:rsidR="00BC2CC4" w:rsidRPr="00DF414E" w:rsidRDefault="00BC2CC4" w:rsidP="00BC2CC4">
            <w:pPr>
              <w:spacing w:after="0" w:line="240" w:lineRule="auto"/>
              <w:jc w:val="center"/>
              <w:rPr>
                <w:rFonts w:ascii="Times New Roman" w:hAnsi="Times New Roman"/>
                <w:sz w:val="28"/>
                <w:szCs w:val="28"/>
              </w:rPr>
            </w:pPr>
            <w:r w:rsidRPr="00DF414E">
              <w:rPr>
                <w:rFonts w:ascii="Times New Roman" w:hAnsi="Times New Roman"/>
                <w:sz w:val="28"/>
                <w:szCs w:val="28"/>
              </w:rPr>
              <w:t>5 лет</w:t>
            </w:r>
          </w:p>
        </w:tc>
        <w:tc>
          <w:tcPr>
            <w:tcW w:w="198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не более 55000,00</w:t>
            </w:r>
          </w:p>
        </w:tc>
      </w:tr>
    </w:tbl>
    <w:p w:rsidR="00B64764" w:rsidRDefault="00B64764"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DF414E"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9866A9" w:rsidRDefault="009866A9"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9866A9" w:rsidRDefault="009866A9"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9866A9" w:rsidRDefault="009866A9"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9866A9" w:rsidRDefault="009866A9"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9866A9" w:rsidRDefault="009866A9"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9866A9" w:rsidRDefault="009866A9"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9866A9" w:rsidRDefault="009866A9"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9866A9" w:rsidRDefault="009866A9"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9866A9" w:rsidRDefault="009866A9"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8E3856" w:rsidRDefault="008E3856"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B64764"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w:t>
      </w:r>
      <w:r w:rsidR="00B64764">
        <w:rPr>
          <w:rFonts w:ascii="Times New Roman" w:eastAsia="Times New Roman" w:hAnsi="Times New Roman"/>
          <w:sz w:val="30"/>
          <w:szCs w:val="30"/>
          <w:lang w:eastAsia="ru-RU"/>
        </w:rPr>
        <w:t>риложени</w:t>
      </w:r>
      <w:r>
        <w:rPr>
          <w:rFonts w:ascii="Times New Roman" w:eastAsia="Times New Roman" w:hAnsi="Times New Roman"/>
          <w:sz w:val="30"/>
          <w:szCs w:val="30"/>
          <w:lang w:eastAsia="ru-RU"/>
        </w:rPr>
        <w:t>е</w:t>
      </w:r>
      <w:r w:rsidR="00B64764">
        <w:rPr>
          <w:rFonts w:ascii="Times New Roman" w:eastAsia="Times New Roman" w:hAnsi="Times New Roman"/>
          <w:sz w:val="30"/>
          <w:szCs w:val="30"/>
          <w:lang w:eastAsia="ru-RU"/>
        </w:rPr>
        <w:t xml:space="preserve"> №</w:t>
      </w:r>
      <w:r w:rsidR="008E3856">
        <w:rPr>
          <w:rFonts w:ascii="Times New Roman" w:eastAsia="Times New Roman" w:hAnsi="Times New Roman"/>
          <w:sz w:val="30"/>
          <w:szCs w:val="30"/>
          <w:lang w:eastAsia="ru-RU"/>
        </w:rPr>
        <w:t>4</w:t>
      </w:r>
    </w:p>
    <w:p w:rsidR="00B64764" w:rsidRDefault="00B64764" w:rsidP="00B64764">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B64764" w:rsidRDefault="00B64764" w:rsidP="00B64764">
      <w:pPr>
        <w:autoSpaceDE w:val="0"/>
        <w:autoSpaceDN w:val="0"/>
        <w:adjustRightInd w:val="0"/>
        <w:spacing w:after="0" w:line="240" w:lineRule="auto"/>
        <w:jc w:val="right"/>
        <w:rPr>
          <w:rFonts w:ascii="Times New Roman" w:hAnsi="Times New Roman"/>
          <w:sz w:val="28"/>
          <w:szCs w:val="28"/>
        </w:rPr>
      </w:pPr>
    </w:p>
    <w:p w:rsidR="00885182" w:rsidRPr="00BC2CC4" w:rsidRDefault="00885182" w:rsidP="00885182">
      <w:pPr>
        <w:autoSpaceDE w:val="0"/>
        <w:autoSpaceDN w:val="0"/>
        <w:adjustRightInd w:val="0"/>
        <w:spacing w:after="0" w:line="240" w:lineRule="auto"/>
        <w:jc w:val="center"/>
        <w:rPr>
          <w:rFonts w:ascii="Times New Roman" w:hAnsi="Times New Roman"/>
          <w:sz w:val="28"/>
          <w:szCs w:val="28"/>
        </w:rPr>
      </w:pPr>
      <w:r w:rsidRPr="00BC2CC4">
        <w:rPr>
          <w:rFonts w:ascii="Times New Roman" w:hAnsi="Times New Roman"/>
          <w:sz w:val="28"/>
          <w:szCs w:val="28"/>
        </w:rPr>
        <w:t>Нормативы количества и цены транспортных средств</w:t>
      </w:r>
    </w:p>
    <w:p w:rsidR="00885182" w:rsidRPr="00BC2CC4" w:rsidRDefault="00885182" w:rsidP="00885182">
      <w:pPr>
        <w:autoSpaceDE w:val="0"/>
        <w:autoSpaceDN w:val="0"/>
        <w:adjustRightInd w:val="0"/>
        <w:spacing w:after="0" w:line="240" w:lineRule="auto"/>
        <w:jc w:val="center"/>
        <w:rPr>
          <w:rFonts w:ascii="Times New Roman" w:hAnsi="Times New Roman"/>
          <w:sz w:val="28"/>
          <w:szCs w:val="28"/>
        </w:rPr>
      </w:pPr>
      <w:r w:rsidRPr="00BC2CC4">
        <w:rPr>
          <w:rFonts w:ascii="Times New Roman" w:hAnsi="Times New Roman"/>
          <w:sz w:val="28"/>
          <w:szCs w:val="28"/>
        </w:rPr>
        <w:t>с учетом нормативов, предусмотренных постановлением</w:t>
      </w:r>
    </w:p>
    <w:p w:rsidR="00885182" w:rsidRPr="00BC2CC4" w:rsidRDefault="00885182" w:rsidP="00885182">
      <w:pPr>
        <w:autoSpaceDE w:val="0"/>
        <w:autoSpaceDN w:val="0"/>
        <w:adjustRightInd w:val="0"/>
        <w:spacing w:after="0" w:line="240" w:lineRule="auto"/>
        <w:jc w:val="center"/>
        <w:rPr>
          <w:rFonts w:ascii="Times New Roman" w:hAnsi="Times New Roman"/>
          <w:sz w:val="28"/>
          <w:szCs w:val="28"/>
        </w:rPr>
      </w:pPr>
      <w:r w:rsidRPr="00BC2CC4">
        <w:rPr>
          <w:rFonts w:ascii="Times New Roman" w:hAnsi="Times New Roman"/>
          <w:sz w:val="28"/>
          <w:szCs w:val="28"/>
        </w:rPr>
        <w:t xml:space="preserve">администрации Идринского района </w:t>
      </w:r>
      <w:r w:rsidR="009866A9">
        <w:rPr>
          <w:rFonts w:ascii="Times New Roman" w:hAnsi="Times New Roman"/>
          <w:sz w:val="28"/>
          <w:szCs w:val="28"/>
        </w:rPr>
        <w:t xml:space="preserve">от 14.10.2016 </w:t>
      </w:r>
      <w:r w:rsidRPr="00BC2CC4">
        <w:rPr>
          <w:rFonts w:ascii="Times New Roman" w:hAnsi="Times New Roman"/>
          <w:sz w:val="28"/>
          <w:szCs w:val="28"/>
        </w:rPr>
        <w:t>№ 367-п</w:t>
      </w:r>
    </w:p>
    <w:p w:rsidR="00885182" w:rsidRPr="00BC2CC4" w:rsidRDefault="00885182" w:rsidP="00885182">
      <w:pPr>
        <w:autoSpaceDE w:val="0"/>
        <w:autoSpaceDN w:val="0"/>
        <w:adjustRightInd w:val="0"/>
        <w:spacing w:after="0" w:line="240" w:lineRule="auto"/>
        <w:ind w:firstLine="851"/>
        <w:jc w:val="both"/>
        <w:rPr>
          <w:rFonts w:ascii="Times New Roman" w:hAnsi="Times New Roman"/>
          <w:sz w:val="28"/>
          <w:szCs w:val="28"/>
        </w:rPr>
      </w:pPr>
    </w:p>
    <w:p w:rsidR="00885182" w:rsidRPr="00BC2CC4" w:rsidRDefault="00885182" w:rsidP="00885182">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72"/>
        <w:gridCol w:w="4950"/>
      </w:tblGrid>
      <w:tr w:rsidR="00885182" w:rsidRPr="00BC2CC4" w:rsidTr="00730363">
        <w:tc>
          <w:tcPr>
            <w:tcW w:w="9522" w:type="dxa"/>
            <w:gridSpan w:val="2"/>
          </w:tcPr>
          <w:p w:rsidR="00885182" w:rsidRPr="00BC2CC4" w:rsidRDefault="00885182" w:rsidP="00730363">
            <w:pPr>
              <w:autoSpaceDE w:val="0"/>
              <w:autoSpaceDN w:val="0"/>
              <w:adjustRightInd w:val="0"/>
              <w:spacing w:after="0" w:line="240" w:lineRule="auto"/>
              <w:jc w:val="center"/>
              <w:rPr>
                <w:rFonts w:ascii="Times New Roman" w:hAnsi="Times New Roman"/>
                <w:sz w:val="28"/>
                <w:szCs w:val="28"/>
              </w:rPr>
            </w:pPr>
            <w:r w:rsidRPr="00BC2CC4">
              <w:rPr>
                <w:rFonts w:ascii="Times New Roman" w:hAnsi="Times New Roman"/>
                <w:sz w:val="28"/>
                <w:szCs w:val="28"/>
              </w:rPr>
              <w:t>Транспортное средство с персональным закреплением</w:t>
            </w:r>
          </w:p>
        </w:tc>
      </w:tr>
      <w:tr w:rsidR="00885182" w:rsidRPr="00BC2CC4" w:rsidTr="00730363">
        <w:tc>
          <w:tcPr>
            <w:tcW w:w="4572" w:type="dxa"/>
          </w:tcPr>
          <w:p w:rsidR="00885182" w:rsidRPr="00BC2CC4" w:rsidRDefault="00885182" w:rsidP="00730363">
            <w:pPr>
              <w:autoSpaceDE w:val="0"/>
              <w:autoSpaceDN w:val="0"/>
              <w:adjustRightInd w:val="0"/>
              <w:spacing w:after="0" w:line="240" w:lineRule="auto"/>
              <w:jc w:val="center"/>
              <w:rPr>
                <w:rFonts w:ascii="Times New Roman" w:hAnsi="Times New Roman"/>
                <w:sz w:val="28"/>
                <w:szCs w:val="28"/>
              </w:rPr>
            </w:pPr>
            <w:r w:rsidRPr="00BC2CC4">
              <w:rPr>
                <w:rFonts w:ascii="Times New Roman" w:hAnsi="Times New Roman"/>
                <w:sz w:val="28"/>
                <w:szCs w:val="28"/>
              </w:rPr>
              <w:t>количество</w:t>
            </w:r>
          </w:p>
        </w:tc>
        <w:tc>
          <w:tcPr>
            <w:tcW w:w="4950" w:type="dxa"/>
          </w:tcPr>
          <w:p w:rsidR="00885182" w:rsidRPr="00BC2CC4" w:rsidRDefault="00885182" w:rsidP="00730363">
            <w:pPr>
              <w:autoSpaceDE w:val="0"/>
              <w:autoSpaceDN w:val="0"/>
              <w:adjustRightInd w:val="0"/>
              <w:spacing w:after="0" w:line="240" w:lineRule="auto"/>
              <w:jc w:val="center"/>
              <w:rPr>
                <w:rFonts w:ascii="Times New Roman" w:hAnsi="Times New Roman"/>
                <w:sz w:val="28"/>
                <w:szCs w:val="28"/>
              </w:rPr>
            </w:pPr>
            <w:r w:rsidRPr="00BC2CC4">
              <w:rPr>
                <w:rFonts w:ascii="Times New Roman" w:hAnsi="Times New Roman"/>
                <w:sz w:val="28"/>
                <w:szCs w:val="28"/>
              </w:rPr>
              <w:t>Предельная цена, руб</w:t>
            </w:r>
            <w:r w:rsidRPr="00BC2CC4">
              <w:rPr>
                <w:rFonts w:ascii="Times New Roman" w:hAnsi="Times New Roman"/>
                <w:sz w:val="24"/>
                <w:szCs w:val="24"/>
              </w:rPr>
              <w:t>.</w:t>
            </w:r>
            <w:r w:rsidRPr="00BC2CC4">
              <w:rPr>
                <w:rFonts w:ascii="Times New Roman" w:hAnsi="Times New Roman"/>
                <w:sz w:val="28"/>
                <w:szCs w:val="28"/>
              </w:rPr>
              <w:t xml:space="preserve"> и мощность</w:t>
            </w:r>
          </w:p>
        </w:tc>
      </w:tr>
      <w:tr w:rsidR="00885182" w:rsidRPr="00BC2CC4" w:rsidTr="00730363">
        <w:tc>
          <w:tcPr>
            <w:tcW w:w="4572" w:type="dxa"/>
          </w:tcPr>
          <w:p w:rsidR="00885182" w:rsidRPr="00BC2CC4" w:rsidRDefault="00885182" w:rsidP="00730363">
            <w:pPr>
              <w:autoSpaceDE w:val="0"/>
              <w:autoSpaceDN w:val="0"/>
              <w:adjustRightInd w:val="0"/>
              <w:spacing w:after="0" w:line="240" w:lineRule="auto"/>
              <w:jc w:val="center"/>
              <w:rPr>
                <w:rFonts w:ascii="Times New Roman" w:hAnsi="Times New Roman"/>
                <w:sz w:val="28"/>
                <w:szCs w:val="28"/>
              </w:rPr>
            </w:pPr>
            <w:r w:rsidRPr="00BC2CC4">
              <w:rPr>
                <w:rFonts w:ascii="Times New Roman" w:hAnsi="Times New Roman"/>
                <w:sz w:val="28"/>
                <w:szCs w:val="28"/>
              </w:rPr>
              <w:t>1</w:t>
            </w:r>
          </w:p>
        </w:tc>
        <w:tc>
          <w:tcPr>
            <w:tcW w:w="4950" w:type="dxa"/>
          </w:tcPr>
          <w:p w:rsidR="00885182" w:rsidRPr="00BC2CC4" w:rsidRDefault="00885182" w:rsidP="00730363">
            <w:pPr>
              <w:autoSpaceDE w:val="0"/>
              <w:autoSpaceDN w:val="0"/>
              <w:adjustRightInd w:val="0"/>
              <w:spacing w:after="0" w:line="240" w:lineRule="auto"/>
              <w:jc w:val="center"/>
              <w:rPr>
                <w:rFonts w:ascii="Times New Roman" w:hAnsi="Times New Roman"/>
                <w:sz w:val="28"/>
                <w:szCs w:val="28"/>
              </w:rPr>
            </w:pPr>
            <w:r w:rsidRPr="00BC2CC4">
              <w:rPr>
                <w:rFonts w:ascii="Times New Roman" w:hAnsi="Times New Roman"/>
                <w:sz w:val="28"/>
                <w:szCs w:val="28"/>
              </w:rPr>
              <w:t>2</w:t>
            </w:r>
          </w:p>
        </w:tc>
      </w:tr>
      <w:tr w:rsidR="00885182" w:rsidRPr="00BC2CC4" w:rsidTr="00730363">
        <w:tc>
          <w:tcPr>
            <w:tcW w:w="4572" w:type="dxa"/>
          </w:tcPr>
          <w:p w:rsidR="00885182" w:rsidRPr="00DF414E" w:rsidRDefault="00885182" w:rsidP="00885182">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 xml:space="preserve">не более 1 единицы в расчете на сотрудника, замещающего должность руководителя или заместителя руководителя, относящуюся к высшей группе должностей муниципальной службы категории "руководители",  </w:t>
            </w:r>
          </w:p>
        </w:tc>
        <w:tc>
          <w:tcPr>
            <w:tcW w:w="4950" w:type="dxa"/>
          </w:tcPr>
          <w:p w:rsidR="00885182" w:rsidRPr="00DF414E" w:rsidRDefault="00885182" w:rsidP="00730363">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не более 2000000,00 и не более 200 лошадиных сил включительно для сотрудника, замещающего должность руководителя или заместителя руководителя, относящуюся к высшей группе должностей муниципальной службы категории "руководители"</w:t>
            </w:r>
          </w:p>
        </w:tc>
      </w:tr>
      <w:tr w:rsidR="00885182" w:rsidRPr="00BC2CC4" w:rsidTr="00730363">
        <w:tc>
          <w:tcPr>
            <w:tcW w:w="4572" w:type="dxa"/>
          </w:tcPr>
          <w:p w:rsidR="00885182" w:rsidRPr="00DF414E" w:rsidRDefault="00885182" w:rsidP="00885182">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транспортное средство с персональным закреплением, предоставляемое по решению главы Идринского района,</w:t>
            </w:r>
          </w:p>
        </w:tc>
        <w:tc>
          <w:tcPr>
            <w:tcW w:w="4950" w:type="dxa"/>
          </w:tcPr>
          <w:p w:rsidR="00885182" w:rsidRPr="00DF414E" w:rsidRDefault="00885182" w:rsidP="00885182">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не более 1500000,00 и не более 200 лошадиных сил включительно для сотрудника, замещающего должность руководителя или заместителя руководителя, относящуюся к высшей группе должностей муниципальной службы категории "руководители"</w:t>
            </w:r>
          </w:p>
        </w:tc>
      </w:tr>
      <w:tr w:rsidR="00885182" w:rsidRPr="00BC2CC4" w:rsidTr="00730363">
        <w:tc>
          <w:tcPr>
            <w:tcW w:w="4572" w:type="dxa"/>
          </w:tcPr>
          <w:p w:rsidR="00885182" w:rsidRPr="00DF414E" w:rsidRDefault="00885182" w:rsidP="00885182">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дежурное транспортное средство</w:t>
            </w:r>
          </w:p>
        </w:tc>
        <w:tc>
          <w:tcPr>
            <w:tcW w:w="4950" w:type="dxa"/>
          </w:tcPr>
          <w:p w:rsidR="00885182" w:rsidRPr="00DF414E" w:rsidRDefault="00885182" w:rsidP="00885182">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не более 1000000,00 и не более 150 лошадиных сил включительно для сотрудника, замещающего должность руководителя или заместителя руководителя, относящуюся к высшей группе должностей муниципальной службы категории "руководители"</w:t>
            </w:r>
          </w:p>
        </w:tc>
      </w:tr>
    </w:tbl>
    <w:p w:rsidR="00BC2CC4" w:rsidRPr="00BC2CC4" w:rsidRDefault="00BC2CC4" w:rsidP="00BC2CC4">
      <w:pPr>
        <w:autoSpaceDE w:val="0"/>
        <w:autoSpaceDN w:val="0"/>
        <w:adjustRightInd w:val="0"/>
        <w:spacing w:after="0" w:line="240" w:lineRule="auto"/>
        <w:jc w:val="both"/>
        <w:rPr>
          <w:rFonts w:ascii="Times New Roman" w:hAnsi="Times New Roman"/>
          <w:sz w:val="28"/>
          <w:szCs w:val="28"/>
        </w:rPr>
      </w:pPr>
    </w:p>
    <w:p w:rsidR="00BC2CC4" w:rsidRPr="00BC2CC4" w:rsidRDefault="00BC2CC4" w:rsidP="00BC2CC4">
      <w:pPr>
        <w:autoSpaceDE w:val="0"/>
        <w:autoSpaceDN w:val="0"/>
        <w:adjustRightInd w:val="0"/>
        <w:spacing w:after="0" w:line="240" w:lineRule="auto"/>
        <w:jc w:val="both"/>
        <w:rPr>
          <w:rFonts w:ascii="Times New Roman" w:hAnsi="Times New Roman"/>
          <w:sz w:val="28"/>
          <w:szCs w:val="28"/>
        </w:rPr>
      </w:pPr>
    </w:p>
    <w:p w:rsidR="00BC2CC4" w:rsidRPr="00BC2CC4" w:rsidRDefault="00BC2CC4" w:rsidP="00BC2CC4">
      <w:pPr>
        <w:autoSpaceDE w:val="0"/>
        <w:autoSpaceDN w:val="0"/>
        <w:adjustRightInd w:val="0"/>
        <w:spacing w:after="0" w:line="240" w:lineRule="auto"/>
        <w:jc w:val="center"/>
        <w:rPr>
          <w:rFonts w:ascii="Times New Roman" w:hAnsi="Times New Roman"/>
          <w:sz w:val="28"/>
          <w:szCs w:val="28"/>
        </w:rPr>
      </w:pPr>
    </w:p>
    <w:p w:rsidR="00BC2CC4" w:rsidRPr="00BC2CC4" w:rsidRDefault="00BC2CC4" w:rsidP="00BC2CC4">
      <w:pPr>
        <w:autoSpaceDE w:val="0"/>
        <w:autoSpaceDN w:val="0"/>
        <w:adjustRightInd w:val="0"/>
        <w:spacing w:after="0" w:line="240" w:lineRule="auto"/>
        <w:jc w:val="right"/>
        <w:rPr>
          <w:rFonts w:ascii="Times New Roman" w:hAnsi="Times New Roman"/>
          <w:sz w:val="28"/>
          <w:szCs w:val="28"/>
        </w:rPr>
      </w:pPr>
      <w:bookmarkStart w:id="1" w:name="P901"/>
      <w:bookmarkEnd w:id="1"/>
    </w:p>
    <w:p w:rsidR="00BC2CC4" w:rsidRPr="00BC2CC4" w:rsidRDefault="00BC2CC4" w:rsidP="00BC2CC4">
      <w:pPr>
        <w:autoSpaceDE w:val="0"/>
        <w:autoSpaceDN w:val="0"/>
        <w:adjustRightInd w:val="0"/>
        <w:spacing w:after="0" w:line="240" w:lineRule="auto"/>
        <w:jc w:val="right"/>
        <w:rPr>
          <w:rFonts w:ascii="Times New Roman" w:hAnsi="Times New Roman"/>
          <w:sz w:val="28"/>
          <w:szCs w:val="28"/>
        </w:rPr>
      </w:pPr>
    </w:p>
    <w:p w:rsidR="00BC2CC4" w:rsidRDefault="00BC2CC4" w:rsidP="00BC2CC4">
      <w:pPr>
        <w:autoSpaceDE w:val="0"/>
        <w:autoSpaceDN w:val="0"/>
        <w:adjustRightInd w:val="0"/>
        <w:spacing w:after="0" w:line="240" w:lineRule="auto"/>
        <w:jc w:val="center"/>
        <w:rPr>
          <w:rFonts w:ascii="Times New Roman" w:hAnsi="Times New Roman"/>
          <w:sz w:val="28"/>
          <w:szCs w:val="28"/>
        </w:rPr>
      </w:pPr>
    </w:p>
    <w:p w:rsidR="00DF414E" w:rsidRDefault="00DF414E" w:rsidP="00BC2CC4">
      <w:pPr>
        <w:autoSpaceDE w:val="0"/>
        <w:autoSpaceDN w:val="0"/>
        <w:adjustRightInd w:val="0"/>
        <w:spacing w:after="0" w:line="240" w:lineRule="auto"/>
        <w:jc w:val="center"/>
        <w:rPr>
          <w:rFonts w:ascii="Times New Roman" w:hAnsi="Times New Roman"/>
          <w:sz w:val="28"/>
          <w:szCs w:val="28"/>
        </w:rPr>
      </w:pPr>
    </w:p>
    <w:p w:rsidR="00DF414E" w:rsidRPr="00BC2CC4" w:rsidRDefault="00DF414E" w:rsidP="00BC2CC4">
      <w:pPr>
        <w:autoSpaceDE w:val="0"/>
        <w:autoSpaceDN w:val="0"/>
        <w:adjustRightInd w:val="0"/>
        <w:spacing w:after="0" w:line="240" w:lineRule="auto"/>
        <w:jc w:val="center"/>
        <w:rPr>
          <w:rFonts w:ascii="Times New Roman" w:hAnsi="Times New Roman"/>
          <w:sz w:val="28"/>
          <w:szCs w:val="28"/>
        </w:rPr>
      </w:pPr>
    </w:p>
    <w:p w:rsidR="00BC2CC4" w:rsidRPr="00BC2CC4" w:rsidRDefault="00BC2CC4" w:rsidP="00BC2CC4">
      <w:pPr>
        <w:autoSpaceDE w:val="0"/>
        <w:autoSpaceDN w:val="0"/>
        <w:adjustRightInd w:val="0"/>
        <w:spacing w:after="0" w:line="240" w:lineRule="auto"/>
        <w:jc w:val="center"/>
        <w:rPr>
          <w:rFonts w:ascii="Times New Roman" w:hAnsi="Times New Roman"/>
          <w:sz w:val="28"/>
          <w:szCs w:val="28"/>
        </w:rPr>
      </w:pPr>
    </w:p>
    <w:p w:rsidR="00B64764"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w:t>
      </w:r>
      <w:r w:rsidR="00B64764">
        <w:rPr>
          <w:rFonts w:ascii="Times New Roman" w:eastAsia="Times New Roman" w:hAnsi="Times New Roman"/>
          <w:sz w:val="30"/>
          <w:szCs w:val="30"/>
          <w:lang w:eastAsia="ru-RU"/>
        </w:rPr>
        <w:t>риложени</w:t>
      </w:r>
      <w:r>
        <w:rPr>
          <w:rFonts w:ascii="Times New Roman" w:eastAsia="Times New Roman" w:hAnsi="Times New Roman"/>
          <w:sz w:val="30"/>
          <w:szCs w:val="30"/>
          <w:lang w:eastAsia="ru-RU"/>
        </w:rPr>
        <w:t>е</w:t>
      </w:r>
      <w:r w:rsidR="00B64764">
        <w:rPr>
          <w:rFonts w:ascii="Times New Roman" w:eastAsia="Times New Roman" w:hAnsi="Times New Roman"/>
          <w:sz w:val="30"/>
          <w:szCs w:val="30"/>
          <w:lang w:eastAsia="ru-RU"/>
        </w:rPr>
        <w:t xml:space="preserve"> №</w:t>
      </w:r>
      <w:r w:rsidR="008E3856">
        <w:rPr>
          <w:rFonts w:ascii="Times New Roman" w:eastAsia="Times New Roman" w:hAnsi="Times New Roman"/>
          <w:sz w:val="30"/>
          <w:szCs w:val="30"/>
          <w:lang w:eastAsia="ru-RU"/>
        </w:rPr>
        <w:t>5</w:t>
      </w:r>
    </w:p>
    <w:p w:rsidR="00B64764" w:rsidRDefault="00B64764" w:rsidP="00B64764">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B64764" w:rsidRDefault="00B64764" w:rsidP="00B64764">
      <w:pPr>
        <w:autoSpaceDE w:val="0"/>
        <w:autoSpaceDN w:val="0"/>
        <w:adjustRightInd w:val="0"/>
        <w:spacing w:after="0" w:line="240" w:lineRule="auto"/>
        <w:jc w:val="right"/>
        <w:rPr>
          <w:rFonts w:ascii="Times New Roman" w:hAnsi="Times New Roman"/>
          <w:sz w:val="28"/>
          <w:szCs w:val="28"/>
        </w:rPr>
      </w:pPr>
    </w:p>
    <w:p w:rsidR="00BC2CC4" w:rsidRPr="00BC2CC4" w:rsidRDefault="00BC2CC4" w:rsidP="00BC2CC4">
      <w:pPr>
        <w:autoSpaceDE w:val="0"/>
        <w:autoSpaceDN w:val="0"/>
        <w:adjustRightInd w:val="0"/>
        <w:spacing w:after="0" w:line="240" w:lineRule="auto"/>
        <w:jc w:val="center"/>
        <w:rPr>
          <w:rFonts w:ascii="Times New Roman" w:hAnsi="Times New Roman"/>
          <w:sz w:val="28"/>
          <w:szCs w:val="28"/>
        </w:rPr>
      </w:pPr>
      <w:r w:rsidRPr="00BC2CC4">
        <w:rPr>
          <w:rFonts w:ascii="Times New Roman" w:hAnsi="Times New Roman"/>
          <w:sz w:val="28"/>
          <w:szCs w:val="28"/>
        </w:rPr>
        <w:t xml:space="preserve">Нормативы количества и цены мебели </w:t>
      </w:r>
    </w:p>
    <w:p w:rsidR="00BC2CC4" w:rsidRPr="00BC2CC4" w:rsidRDefault="00BC2CC4" w:rsidP="00BC2CC4">
      <w:pPr>
        <w:autoSpaceDE w:val="0"/>
        <w:autoSpaceDN w:val="0"/>
        <w:adjustRightInd w:val="0"/>
        <w:spacing w:after="0" w:line="240" w:lineRule="auto"/>
        <w:jc w:val="center"/>
        <w:rPr>
          <w:rFonts w:ascii="Times New Roman" w:hAnsi="Times New Roman"/>
          <w:sz w:val="28"/>
          <w:szCs w:val="28"/>
        </w:rPr>
      </w:pPr>
      <w:r w:rsidRPr="00BC2CC4">
        <w:rPr>
          <w:rFonts w:ascii="Times New Roman" w:hAnsi="Times New Roman"/>
          <w:sz w:val="28"/>
          <w:szCs w:val="28"/>
        </w:rPr>
        <w:t>и срок полезного использования</w:t>
      </w:r>
    </w:p>
    <w:p w:rsidR="00BC2CC4" w:rsidRPr="00BC2CC4" w:rsidRDefault="00BC2CC4" w:rsidP="00BC2CC4">
      <w:pPr>
        <w:autoSpaceDE w:val="0"/>
        <w:autoSpaceDN w:val="0"/>
        <w:adjustRightInd w:val="0"/>
        <w:spacing w:after="0" w:line="240" w:lineRule="auto"/>
        <w:jc w:val="center"/>
        <w:rPr>
          <w:rFonts w:ascii="Times New Roman" w:hAnsi="Times New Roman"/>
          <w:sz w:val="28"/>
          <w:szCs w:val="28"/>
        </w:rPr>
      </w:pPr>
      <w:bookmarkStart w:id="2" w:name="P1434"/>
      <w:bookmarkEnd w:id="2"/>
    </w:p>
    <w:tbl>
      <w:tblPr>
        <w:tblW w:w="18269" w:type="dxa"/>
        <w:tblInd w:w="93" w:type="dxa"/>
        <w:tblLayout w:type="fixed"/>
        <w:tblLook w:val="04A0" w:firstRow="1" w:lastRow="0" w:firstColumn="1" w:lastColumn="0" w:noHBand="0" w:noVBand="1"/>
      </w:tblPr>
      <w:tblGrid>
        <w:gridCol w:w="617"/>
        <w:gridCol w:w="2659"/>
        <w:gridCol w:w="1417"/>
        <w:gridCol w:w="1985"/>
        <w:gridCol w:w="2835"/>
        <w:gridCol w:w="2720"/>
        <w:gridCol w:w="2012"/>
        <w:gridCol w:w="2012"/>
        <w:gridCol w:w="2012"/>
      </w:tblGrid>
      <w:tr w:rsidR="00BC2CC4" w:rsidRPr="00DF414E" w:rsidTr="00DF414E">
        <w:trPr>
          <w:gridAfter w:val="4"/>
          <w:wAfter w:w="8756" w:type="dxa"/>
          <w:trHeight w:val="423"/>
          <w:tblHeader/>
        </w:trPr>
        <w:tc>
          <w:tcPr>
            <w:tcW w:w="617" w:type="dxa"/>
            <w:tcBorders>
              <w:top w:val="single" w:sz="4" w:space="0" w:color="auto"/>
              <w:left w:val="single" w:sz="8" w:space="0" w:color="auto"/>
              <w:bottom w:val="single" w:sz="4" w:space="0" w:color="auto"/>
              <w:right w:val="single" w:sz="4" w:space="0" w:color="auto"/>
            </w:tcBorders>
            <w:shd w:val="clear" w:color="auto" w:fill="auto"/>
          </w:tcPr>
          <w:p w:rsidR="00BC2CC4" w:rsidRPr="00DF414E" w:rsidRDefault="00BC2CC4" w:rsidP="00BC2CC4">
            <w:pPr>
              <w:spacing w:after="0" w:line="240" w:lineRule="auto"/>
              <w:jc w:val="center"/>
              <w:rPr>
                <w:rFonts w:ascii="Times New Roman" w:eastAsia="Times New Roman" w:hAnsi="Times New Roman"/>
                <w:bCs/>
                <w:color w:val="000000"/>
                <w:sz w:val="28"/>
                <w:szCs w:val="28"/>
                <w:lang w:eastAsia="ru-RU"/>
              </w:rPr>
            </w:pPr>
            <w:r w:rsidRPr="00DF414E">
              <w:rPr>
                <w:rFonts w:ascii="Times New Roman" w:eastAsia="Times New Roman" w:hAnsi="Times New Roman"/>
                <w:bCs/>
                <w:color w:val="000000"/>
                <w:sz w:val="28"/>
                <w:szCs w:val="28"/>
                <w:lang w:eastAsia="ru-RU"/>
              </w:rPr>
              <w:t>№ п/п</w:t>
            </w:r>
          </w:p>
        </w:tc>
        <w:tc>
          <w:tcPr>
            <w:tcW w:w="2659" w:type="dxa"/>
            <w:tcBorders>
              <w:top w:val="single" w:sz="4" w:space="0" w:color="auto"/>
              <w:left w:val="nil"/>
              <w:bottom w:val="single" w:sz="4" w:space="0" w:color="auto"/>
              <w:right w:val="single" w:sz="4" w:space="0" w:color="auto"/>
            </w:tcBorders>
            <w:shd w:val="clear" w:color="auto" w:fill="auto"/>
          </w:tcPr>
          <w:p w:rsidR="00BC2CC4" w:rsidRPr="00DF414E" w:rsidRDefault="00BC2CC4" w:rsidP="00BC2CC4">
            <w:pPr>
              <w:spacing w:after="0" w:line="240" w:lineRule="auto"/>
              <w:jc w:val="center"/>
              <w:rPr>
                <w:rFonts w:ascii="Times New Roman" w:eastAsia="Times New Roman" w:hAnsi="Times New Roman"/>
                <w:bCs/>
                <w:color w:val="000000"/>
                <w:sz w:val="28"/>
                <w:szCs w:val="28"/>
                <w:lang w:eastAsia="ru-RU"/>
              </w:rPr>
            </w:pPr>
            <w:r w:rsidRPr="00DF414E">
              <w:rPr>
                <w:rFonts w:ascii="Times New Roman" w:eastAsia="Times New Roman" w:hAnsi="Times New Roman"/>
                <w:bCs/>
                <w:color w:val="000000"/>
                <w:sz w:val="28"/>
                <w:szCs w:val="28"/>
                <w:lang w:eastAsia="ru-RU"/>
              </w:rPr>
              <w:t>Наименование</w:t>
            </w:r>
          </w:p>
        </w:tc>
        <w:tc>
          <w:tcPr>
            <w:tcW w:w="1417" w:type="dxa"/>
            <w:tcBorders>
              <w:top w:val="single" w:sz="4" w:space="0" w:color="auto"/>
              <w:left w:val="nil"/>
              <w:bottom w:val="single" w:sz="4" w:space="0" w:color="auto"/>
              <w:right w:val="single" w:sz="4" w:space="0" w:color="auto"/>
            </w:tcBorders>
            <w:shd w:val="clear" w:color="auto" w:fill="auto"/>
          </w:tcPr>
          <w:p w:rsidR="00BC2CC4" w:rsidRPr="00DF414E" w:rsidRDefault="00BC2CC4" w:rsidP="00BC2CC4">
            <w:pPr>
              <w:spacing w:after="0" w:line="240" w:lineRule="auto"/>
              <w:jc w:val="center"/>
              <w:rPr>
                <w:rFonts w:ascii="Times New Roman" w:eastAsia="Times New Roman" w:hAnsi="Times New Roman"/>
                <w:bCs/>
                <w:color w:val="000000"/>
                <w:sz w:val="28"/>
                <w:szCs w:val="28"/>
                <w:lang w:eastAsia="ru-RU"/>
              </w:rPr>
            </w:pPr>
            <w:r w:rsidRPr="00DF414E">
              <w:rPr>
                <w:rFonts w:ascii="Times New Roman" w:eastAsia="Times New Roman" w:hAnsi="Times New Roman"/>
                <w:bCs/>
                <w:color w:val="000000"/>
                <w:sz w:val="28"/>
                <w:szCs w:val="28"/>
                <w:lang w:eastAsia="ru-RU"/>
              </w:rPr>
              <w:t>Количество, шт.</w:t>
            </w:r>
          </w:p>
        </w:tc>
        <w:tc>
          <w:tcPr>
            <w:tcW w:w="1985" w:type="dxa"/>
            <w:tcBorders>
              <w:top w:val="single" w:sz="4" w:space="0" w:color="auto"/>
              <w:left w:val="nil"/>
              <w:bottom w:val="single" w:sz="4" w:space="0" w:color="auto"/>
              <w:right w:val="single" w:sz="8" w:space="0" w:color="auto"/>
            </w:tcBorders>
            <w:shd w:val="clear" w:color="auto" w:fill="auto"/>
          </w:tcPr>
          <w:p w:rsidR="00BC2CC4" w:rsidRPr="00DF414E" w:rsidRDefault="00BC2CC4" w:rsidP="00BC2CC4">
            <w:pPr>
              <w:spacing w:after="0" w:line="240" w:lineRule="auto"/>
              <w:jc w:val="center"/>
              <w:rPr>
                <w:rFonts w:ascii="Times New Roman" w:eastAsia="Times New Roman" w:hAnsi="Times New Roman"/>
                <w:bCs/>
                <w:color w:val="000000"/>
                <w:sz w:val="28"/>
                <w:szCs w:val="28"/>
                <w:lang w:eastAsia="ru-RU"/>
              </w:rPr>
            </w:pPr>
            <w:r w:rsidRPr="00DF414E">
              <w:rPr>
                <w:rFonts w:ascii="Times New Roman" w:eastAsia="Times New Roman" w:hAnsi="Times New Roman"/>
                <w:bCs/>
                <w:color w:val="000000"/>
                <w:sz w:val="28"/>
                <w:szCs w:val="28"/>
                <w:lang w:eastAsia="ru-RU"/>
              </w:rPr>
              <w:t>Срок эксплуатации, лет</w:t>
            </w:r>
          </w:p>
        </w:tc>
        <w:tc>
          <w:tcPr>
            <w:tcW w:w="2835" w:type="dxa"/>
            <w:tcBorders>
              <w:top w:val="single" w:sz="4" w:space="0" w:color="auto"/>
              <w:left w:val="nil"/>
              <w:bottom w:val="single" w:sz="4" w:space="0" w:color="auto"/>
              <w:right w:val="single" w:sz="8" w:space="0" w:color="auto"/>
            </w:tcBorders>
          </w:tcPr>
          <w:p w:rsidR="00BC2CC4" w:rsidRPr="00DF414E" w:rsidRDefault="00EB0463" w:rsidP="00BC2CC4">
            <w:pPr>
              <w:spacing w:after="0" w:line="240" w:lineRule="auto"/>
              <w:jc w:val="center"/>
              <w:rPr>
                <w:rFonts w:ascii="Times New Roman" w:eastAsia="Times New Roman" w:hAnsi="Times New Roman"/>
                <w:bCs/>
                <w:color w:val="000000"/>
                <w:sz w:val="28"/>
                <w:szCs w:val="28"/>
                <w:lang w:eastAsia="ru-RU"/>
              </w:rPr>
            </w:pPr>
            <w:r w:rsidRPr="00DF414E">
              <w:rPr>
                <w:rFonts w:ascii="Times New Roman" w:eastAsia="Times New Roman" w:hAnsi="Times New Roman"/>
                <w:sz w:val="28"/>
                <w:szCs w:val="28"/>
                <w:lang w:eastAsia="ru-RU"/>
              </w:rPr>
              <w:t>Предельная цена</w:t>
            </w:r>
            <w:r w:rsidR="00BC2CC4" w:rsidRPr="00DF414E">
              <w:rPr>
                <w:rFonts w:ascii="Times New Roman" w:eastAsia="Times New Roman" w:hAnsi="Times New Roman"/>
                <w:sz w:val="28"/>
                <w:szCs w:val="28"/>
                <w:lang w:eastAsia="ru-RU"/>
              </w:rPr>
              <w:t xml:space="preserve"> единицы предмета мебели, руб</w:t>
            </w:r>
          </w:p>
        </w:tc>
      </w:tr>
      <w:tr w:rsidR="00BC2CC4" w:rsidRPr="00DF414E" w:rsidTr="00DF414E">
        <w:trPr>
          <w:gridAfter w:val="4"/>
          <w:wAfter w:w="8756" w:type="dxa"/>
          <w:trHeight w:val="288"/>
          <w:tblHeader/>
        </w:trPr>
        <w:tc>
          <w:tcPr>
            <w:tcW w:w="617" w:type="dxa"/>
            <w:tcBorders>
              <w:top w:val="nil"/>
              <w:left w:val="single" w:sz="8" w:space="0" w:color="auto"/>
              <w:bottom w:val="single" w:sz="4" w:space="0" w:color="auto"/>
              <w:right w:val="single" w:sz="4" w:space="0" w:color="auto"/>
            </w:tcBorders>
            <w:shd w:val="clear" w:color="auto" w:fill="auto"/>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w:t>
            </w:r>
          </w:p>
        </w:tc>
        <w:tc>
          <w:tcPr>
            <w:tcW w:w="2659" w:type="dxa"/>
            <w:tcBorders>
              <w:top w:val="nil"/>
              <w:left w:val="nil"/>
              <w:bottom w:val="single" w:sz="4" w:space="0" w:color="auto"/>
              <w:right w:val="single" w:sz="4" w:space="0" w:color="auto"/>
            </w:tcBorders>
            <w:shd w:val="clear" w:color="auto" w:fill="auto"/>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3</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4</w:t>
            </w:r>
          </w:p>
        </w:tc>
        <w:tc>
          <w:tcPr>
            <w:tcW w:w="2835" w:type="dxa"/>
            <w:tcBorders>
              <w:top w:val="nil"/>
              <w:left w:val="nil"/>
              <w:bottom w:val="single" w:sz="4" w:space="0" w:color="auto"/>
              <w:right w:val="single" w:sz="8" w:space="0" w:color="auto"/>
            </w:tcBorders>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5</w:t>
            </w:r>
          </w:p>
        </w:tc>
      </w:tr>
      <w:tr w:rsidR="00BC2CC4" w:rsidRPr="00DF414E" w:rsidTr="00DF414E">
        <w:trPr>
          <w:gridAfter w:val="4"/>
          <w:wAfter w:w="8756" w:type="dxa"/>
          <w:trHeight w:val="387"/>
        </w:trPr>
        <w:tc>
          <w:tcPr>
            <w:tcW w:w="9513"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b/>
                <w:bCs/>
                <w:sz w:val="28"/>
                <w:szCs w:val="28"/>
                <w:lang w:eastAsia="ru-RU"/>
              </w:rPr>
            </w:pPr>
            <w:r w:rsidRPr="00DF414E">
              <w:rPr>
                <w:rFonts w:ascii="Times New Roman" w:eastAsia="Times New Roman" w:hAnsi="Times New Roman"/>
                <w:bCs/>
                <w:sz w:val="28"/>
                <w:szCs w:val="28"/>
                <w:lang w:eastAsia="ru-RU"/>
              </w:rPr>
              <w:t>Кабинет руководителя администрации</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руководителя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10</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2</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Тумба вкатная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10</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3</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приставной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10</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4</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Брифинг-приставка</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10</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5</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Кресло руководителя</w:t>
            </w:r>
          </w:p>
        </w:tc>
        <w:tc>
          <w:tcPr>
            <w:tcW w:w="1417"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6</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для заседаний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10</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7</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Кресло к столу заседаний</w:t>
            </w:r>
          </w:p>
        </w:tc>
        <w:tc>
          <w:tcPr>
            <w:tcW w:w="1417"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10</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10</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8</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Настольный набор руководителя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9</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Сейф</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10</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10</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Тумба под сейф</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9</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65"/>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11</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Столик кофейный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5"/>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12</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гардеробный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10</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15000,00</w:t>
            </w:r>
          </w:p>
        </w:tc>
      </w:tr>
      <w:tr w:rsidR="00BC2CC4" w:rsidRPr="00DF414E" w:rsidTr="00DF414E">
        <w:trPr>
          <w:gridAfter w:val="4"/>
          <w:wAfter w:w="8756" w:type="dxa"/>
          <w:trHeight w:val="42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13</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комбинированный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10</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gridAfter w:val="4"/>
          <w:wAfter w:w="8756" w:type="dxa"/>
          <w:trHeight w:val="42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14</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полузакрытый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10</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trHeight w:val="326"/>
        </w:trPr>
        <w:tc>
          <w:tcPr>
            <w:tcW w:w="9513"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b/>
                <w:bCs/>
                <w:sz w:val="28"/>
                <w:szCs w:val="28"/>
                <w:lang w:eastAsia="ru-RU"/>
              </w:rPr>
            </w:pPr>
            <w:r w:rsidRPr="00DF414E">
              <w:rPr>
                <w:rFonts w:ascii="Times New Roman" w:eastAsia="Times New Roman" w:hAnsi="Times New Roman"/>
                <w:bCs/>
                <w:sz w:val="28"/>
                <w:szCs w:val="28"/>
                <w:lang w:eastAsia="ru-RU"/>
              </w:rPr>
              <w:t>Приемная руководителя администрации</w:t>
            </w:r>
          </w:p>
        </w:tc>
        <w:tc>
          <w:tcPr>
            <w:tcW w:w="2720"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письменный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6</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3</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Тумба выкатная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6</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2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4</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Кресло офисное</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6</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5</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Стул</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4</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6</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3000,00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6</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прямоугольный раздвижной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6</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lastRenderedPageBreak/>
              <w:t>7</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комбинированный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6</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8</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гардеробный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6</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trHeight w:val="303"/>
        </w:trPr>
        <w:tc>
          <w:tcPr>
            <w:tcW w:w="9513"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b/>
                <w:bCs/>
                <w:sz w:val="28"/>
                <w:szCs w:val="28"/>
                <w:lang w:eastAsia="ru-RU"/>
              </w:rPr>
            </w:pPr>
            <w:r w:rsidRPr="00DF414E">
              <w:rPr>
                <w:rFonts w:ascii="Times New Roman" w:eastAsia="Times New Roman" w:hAnsi="Times New Roman"/>
                <w:bCs/>
                <w:sz w:val="28"/>
                <w:szCs w:val="28"/>
                <w:lang w:eastAsia="ru-RU"/>
              </w:rPr>
              <w:t>Кабинет Первого заместителя руководителя администрации</w:t>
            </w:r>
          </w:p>
        </w:tc>
        <w:tc>
          <w:tcPr>
            <w:tcW w:w="2720"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руководителя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прямоугольный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3</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приставной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4</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Кресло офисное</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4</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Кресло руководителя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5</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Тумба вкатная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6</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комбинированный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15000,00</w:t>
            </w:r>
          </w:p>
        </w:tc>
      </w:tr>
      <w:tr w:rsidR="00BC2CC4" w:rsidRPr="00DF414E" w:rsidTr="00DF414E">
        <w:trPr>
          <w:gridAfter w:val="4"/>
          <w:wAfter w:w="8756" w:type="dxa"/>
          <w:trHeight w:val="375"/>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7</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гардеробный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8</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Тумба закрытая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9</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 xml:space="preserve">Стол журнальный </w:t>
            </w:r>
          </w:p>
        </w:tc>
        <w:tc>
          <w:tcPr>
            <w:tcW w:w="1417"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10</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металлический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12</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10000,00</w:t>
            </w:r>
          </w:p>
        </w:tc>
      </w:tr>
      <w:tr w:rsidR="00BC2CC4" w:rsidRPr="00DF414E" w:rsidTr="00DF414E">
        <w:trPr>
          <w:gridAfter w:val="4"/>
          <w:wAfter w:w="8756" w:type="dxa"/>
          <w:trHeight w:val="42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11</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Комплект мягкой мебели (диван, кресло)</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5</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50000,00</w:t>
            </w:r>
          </w:p>
        </w:tc>
      </w:tr>
      <w:tr w:rsidR="00BC2CC4" w:rsidRPr="00DF414E" w:rsidTr="00DF414E">
        <w:trPr>
          <w:trHeight w:val="325"/>
        </w:trPr>
        <w:tc>
          <w:tcPr>
            <w:tcW w:w="9513"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b/>
                <w:bCs/>
                <w:sz w:val="28"/>
                <w:szCs w:val="28"/>
                <w:lang w:eastAsia="ru-RU"/>
              </w:rPr>
            </w:pPr>
            <w:r w:rsidRPr="00DF414E">
              <w:rPr>
                <w:rFonts w:ascii="Times New Roman" w:eastAsia="Times New Roman" w:hAnsi="Times New Roman"/>
                <w:bCs/>
                <w:sz w:val="28"/>
                <w:szCs w:val="28"/>
                <w:lang w:eastAsia="ru-RU"/>
              </w:rPr>
              <w:t xml:space="preserve">Кабинет заместителя руководителя администрации </w:t>
            </w:r>
          </w:p>
        </w:tc>
        <w:tc>
          <w:tcPr>
            <w:tcW w:w="2720"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руководителя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2</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прямоугольный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3</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приставной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4</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Кресло руководителя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5</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6</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Тумба вкатная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single" w:sz="4" w:space="0" w:color="auto"/>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7</w:t>
            </w:r>
          </w:p>
        </w:tc>
        <w:tc>
          <w:tcPr>
            <w:tcW w:w="2659" w:type="dxa"/>
            <w:tcBorders>
              <w:top w:val="single" w:sz="4" w:space="0" w:color="auto"/>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Кресло офисное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w:t>
            </w:r>
          </w:p>
        </w:tc>
        <w:tc>
          <w:tcPr>
            <w:tcW w:w="1985" w:type="dxa"/>
            <w:tcBorders>
              <w:top w:val="single" w:sz="4" w:space="0" w:color="auto"/>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single" w:sz="4" w:space="0" w:color="auto"/>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8</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комбинированный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9</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гардеробный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lastRenderedPageBreak/>
              <w:t>10</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металлический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12</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10000,00</w:t>
            </w:r>
          </w:p>
        </w:tc>
      </w:tr>
      <w:tr w:rsidR="00BC2CC4" w:rsidRPr="00DF414E" w:rsidTr="00DF414E">
        <w:trPr>
          <w:trHeight w:val="360"/>
        </w:trPr>
        <w:tc>
          <w:tcPr>
            <w:tcW w:w="9513" w:type="dxa"/>
            <w:gridSpan w:val="5"/>
            <w:tcBorders>
              <w:top w:val="nil"/>
              <w:left w:val="single" w:sz="8" w:space="0" w:color="auto"/>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bCs/>
                <w:sz w:val="28"/>
                <w:szCs w:val="28"/>
                <w:lang w:eastAsia="ru-RU"/>
              </w:rPr>
              <w:t xml:space="preserve">Кабинет </w:t>
            </w:r>
            <w:r w:rsidRPr="00DF414E">
              <w:rPr>
                <w:rFonts w:ascii="Times New Roman" w:eastAsia="Times New Roman" w:hAnsi="Times New Roman"/>
                <w:sz w:val="28"/>
                <w:szCs w:val="28"/>
                <w:lang w:eastAsia="ru-RU"/>
              </w:rPr>
              <w:t xml:space="preserve">заведующего организационным отделом </w:t>
            </w:r>
          </w:p>
        </w:tc>
        <w:tc>
          <w:tcPr>
            <w:tcW w:w="2720"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письменный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2</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Кресло руководителя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8</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4</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Тумба вкатная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5</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приставной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6</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для бумаг</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3</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7</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гардеробный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8</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Сейф</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10</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25 000,00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9</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 xml:space="preserve">Стул </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5</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3000,00</w:t>
            </w:r>
          </w:p>
        </w:tc>
      </w:tr>
      <w:tr w:rsidR="00BC2CC4" w:rsidRPr="00DF414E" w:rsidTr="00DF414E">
        <w:trPr>
          <w:trHeight w:val="360"/>
        </w:trPr>
        <w:tc>
          <w:tcPr>
            <w:tcW w:w="9513" w:type="dxa"/>
            <w:gridSpan w:val="5"/>
            <w:tcBorders>
              <w:top w:val="nil"/>
              <w:left w:val="single" w:sz="8" w:space="0" w:color="auto"/>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bCs/>
                <w:sz w:val="28"/>
                <w:szCs w:val="28"/>
                <w:lang w:eastAsia="ru-RU"/>
              </w:rPr>
              <w:t xml:space="preserve">Кабинет </w:t>
            </w:r>
            <w:r w:rsidRPr="00DF414E">
              <w:rPr>
                <w:rFonts w:ascii="Times New Roman" w:eastAsia="Times New Roman" w:hAnsi="Times New Roman"/>
                <w:sz w:val="28"/>
                <w:szCs w:val="28"/>
                <w:lang w:eastAsia="ru-RU"/>
              </w:rPr>
              <w:t xml:space="preserve">начальника отдела сельского хозяйства </w:t>
            </w:r>
          </w:p>
        </w:tc>
        <w:tc>
          <w:tcPr>
            <w:tcW w:w="2720"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письменный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2</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Кресло руководителя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8</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3</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Брифинг - приставка</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4</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для  заседаний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5</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Стул к столу заседаний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14</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3500,00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6</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Тумба вкатная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7</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приставной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8</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для бумаг</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3</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9</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гардеробный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10</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металлический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11</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 xml:space="preserve">Стул </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15</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3000,00</w:t>
            </w:r>
          </w:p>
        </w:tc>
      </w:tr>
      <w:tr w:rsidR="00BC2CC4" w:rsidRPr="00DF414E" w:rsidTr="00DF414E">
        <w:trPr>
          <w:gridAfter w:val="4"/>
          <w:wAfter w:w="8756" w:type="dxa"/>
          <w:trHeight w:val="360"/>
        </w:trPr>
        <w:tc>
          <w:tcPr>
            <w:tcW w:w="9513" w:type="dxa"/>
            <w:gridSpan w:val="5"/>
            <w:tcBorders>
              <w:top w:val="nil"/>
              <w:left w:val="single" w:sz="8" w:space="0" w:color="auto"/>
              <w:bottom w:val="single" w:sz="4" w:space="0" w:color="auto"/>
              <w:right w:val="single" w:sz="8" w:space="0" w:color="auto"/>
            </w:tcBorders>
            <w:shd w:val="clear" w:color="auto" w:fill="auto"/>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Кабинет начальника отдела</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письменный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 xml:space="preserve">Не более 15000,00 </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2</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Кресло руководителя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8</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 xml:space="preserve"> Не более 10000,00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3</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Тумба вкатная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4</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приставной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5</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 xml:space="preserve">Шкаф для бумаг </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6</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гардеробный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360"/>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lastRenderedPageBreak/>
              <w:t>7</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 xml:space="preserve">Стул </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4</w:t>
            </w:r>
          </w:p>
        </w:tc>
        <w:tc>
          <w:tcPr>
            <w:tcW w:w="1985" w:type="dxa"/>
            <w:tcBorders>
              <w:top w:val="nil"/>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11</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3000,00</w:t>
            </w:r>
          </w:p>
        </w:tc>
      </w:tr>
      <w:tr w:rsidR="00BC2CC4" w:rsidRPr="00DF414E" w:rsidTr="00DF414E">
        <w:trPr>
          <w:trHeight w:val="392"/>
        </w:trPr>
        <w:tc>
          <w:tcPr>
            <w:tcW w:w="9513" w:type="dxa"/>
            <w:gridSpan w:val="5"/>
            <w:tcBorders>
              <w:top w:val="single" w:sz="4" w:space="0" w:color="auto"/>
              <w:left w:val="single" w:sz="8" w:space="0" w:color="auto"/>
              <w:bottom w:val="single" w:sz="4" w:space="0" w:color="auto"/>
              <w:right w:val="single" w:sz="4" w:space="0" w:color="auto"/>
            </w:tcBorders>
            <w:shd w:val="clear" w:color="auto" w:fill="auto"/>
          </w:tcPr>
          <w:p w:rsidR="00BC2CC4" w:rsidRPr="00DF414E" w:rsidRDefault="00BC2CC4" w:rsidP="00BC2CC4">
            <w:pPr>
              <w:spacing w:after="0" w:line="250" w:lineRule="exact"/>
              <w:jc w:val="center"/>
              <w:rPr>
                <w:rFonts w:ascii="Times New Roman" w:eastAsia="Times New Roman" w:hAnsi="Times New Roman"/>
                <w:sz w:val="28"/>
                <w:szCs w:val="28"/>
                <w:lang w:eastAsia="ru-RU"/>
              </w:rPr>
            </w:pPr>
            <w:r w:rsidRPr="00DF414E">
              <w:rPr>
                <w:rFonts w:ascii="Times New Roman" w:eastAsia="Times New Roman" w:hAnsi="Times New Roman"/>
                <w:bCs/>
                <w:color w:val="000000"/>
                <w:sz w:val="28"/>
                <w:szCs w:val="28"/>
                <w:lang w:eastAsia="ru-RU"/>
              </w:rPr>
              <w:t xml:space="preserve">Кабинеты </w:t>
            </w:r>
            <w:r w:rsidRPr="00DF414E">
              <w:rPr>
                <w:rFonts w:ascii="Times New Roman" w:eastAsia="Times New Roman" w:hAnsi="Times New Roman"/>
                <w:sz w:val="28"/>
                <w:szCs w:val="28"/>
                <w:lang w:eastAsia="ru-RU"/>
              </w:rPr>
              <w:t>главных специалистов, ведущих</w:t>
            </w:r>
          </w:p>
          <w:p w:rsidR="00BC2CC4" w:rsidRPr="00DF414E" w:rsidRDefault="00BC2CC4" w:rsidP="00BC2CC4">
            <w:pPr>
              <w:spacing w:after="0" w:line="240" w:lineRule="auto"/>
              <w:jc w:val="center"/>
              <w:outlineLvl w:val="4"/>
              <w:rPr>
                <w:rFonts w:ascii="Times New Roman" w:eastAsia="Times New Roman" w:hAnsi="Times New Roman"/>
                <w:b/>
                <w:bCs/>
                <w:color w:val="000000"/>
                <w:sz w:val="28"/>
                <w:szCs w:val="28"/>
                <w:lang w:eastAsia="ru-RU"/>
              </w:rPr>
            </w:pPr>
            <w:r w:rsidRPr="00DF414E">
              <w:rPr>
                <w:rFonts w:ascii="Times New Roman" w:eastAsia="Times New Roman" w:hAnsi="Times New Roman"/>
                <w:sz w:val="28"/>
                <w:szCs w:val="28"/>
                <w:lang w:eastAsia="ru-RU"/>
              </w:rPr>
              <w:t>специалистов, специалистов 1-ой категории</w:t>
            </w:r>
          </w:p>
        </w:tc>
        <w:tc>
          <w:tcPr>
            <w:tcW w:w="2720"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комбинированный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8</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2</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Шкаф гардеробный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8</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3000,00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3</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Стул</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4</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8</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3000,00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4</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Тумба закрытая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8</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5</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 xml:space="preserve">Шкаф металлический * </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15</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6</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Сейф **</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15</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trHeight w:val="375"/>
        </w:trPr>
        <w:tc>
          <w:tcPr>
            <w:tcW w:w="9513"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50" w:lineRule="exact"/>
              <w:jc w:val="both"/>
              <w:rPr>
                <w:rFonts w:ascii="Times New Roman" w:eastAsia="Times New Roman" w:hAnsi="Times New Roman"/>
                <w:bCs/>
                <w:sz w:val="20"/>
                <w:szCs w:val="20"/>
                <w:lang w:eastAsia="ru-RU"/>
              </w:rPr>
            </w:pPr>
            <w:r w:rsidRPr="00DF414E">
              <w:rPr>
                <w:rFonts w:ascii="Times New Roman" w:eastAsia="Times New Roman" w:hAnsi="Times New Roman"/>
                <w:bCs/>
                <w:sz w:val="20"/>
                <w:szCs w:val="20"/>
                <w:lang w:eastAsia="ru-RU"/>
              </w:rPr>
              <w:t>*в кабинетах специалистов опеки и попечительства, секретаря административной комиссии КДН, специалиста по мобилизационной подготовки</w:t>
            </w:r>
          </w:p>
          <w:p w:rsidR="00BC2CC4" w:rsidRPr="00DF414E" w:rsidRDefault="00BC2CC4" w:rsidP="00BC2CC4">
            <w:pPr>
              <w:spacing w:after="0" w:line="250" w:lineRule="exact"/>
              <w:jc w:val="both"/>
              <w:rPr>
                <w:rFonts w:ascii="Times New Roman" w:eastAsia="Times New Roman" w:hAnsi="Times New Roman"/>
                <w:bCs/>
                <w:sz w:val="20"/>
                <w:szCs w:val="20"/>
                <w:lang w:eastAsia="ru-RU"/>
              </w:rPr>
            </w:pPr>
            <w:r w:rsidRPr="00DF414E">
              <w:rPr>
                <w:rFonts w:ascii="Times New Roman" w:eastAsia="Times New Roman" w:hAnsi="Times New Roman"/>
                <w:bCs/>
                <w:sz w:val="20"/>
                <w:szCs w:val="20"/>
                <w:lang w:eastAsia="ru-RU"/>
              </w:rPr>
              <w:t>**</w:t>
            </w:r>
            <w:r w:rsidRPr="00DF414E">
              <w:rPr>
                <w:rFonts w:ascii="Times New Roman" w:eastAsia="Times New Roman" w:hAnsi="Times New Roman"/>
                <w:sz w:val="20"/>
                <w:szCs w:val="20"/>
                <w:lang w:eastAsia="ru-RU"/>
              </w:rPr>
              <w:t xml:space="preserve"> </w:t>
            </w:r>
            <w:r w:rsidRPr="00DF414E">
              <w:rPr>
                <w:rFonts w:ascii="Times New Roman" w:eastAsia="Times New Roman" w:hAnsi="Times New Roman"/>
                <w:bCs/>
                <w:sz w:val="20"/>
                <w:szCs w:val="20"/>
                <w:lang w:eastAsia="ru-RU"/>
              </w:rPr>
              <w:t>в кабинетах специалиста по мобилизационной подготовки</w:t>
            </w:r>
          </w:p>
          <w:p w:rsidR="00BC2CC4" w:rsidRPr="00DF414E" w:rsidRDefault="00BC2CC4" w:rsidP="00BC2CC4">
            <w:pPr>
              <w:spacing w:after="0" w:line="250" w:lineRule="exact"/>
              <w:jc w:val="center"/>
              <w:rPr>
                <w:rFonts w:ascii="Times New Roman" w:eastAsia="Times New Roman" w:hAnsi="Times New Roman"/>
                <w:sz w:val="28"/>
                <w:szCs w:val="28"/>
                <w:lang w:eastAsia="ru-RU"/>
              </w:rPr>
            </w:pPr>
            <w:r w:rsidRPr="00DF414E">
              <w:rPr>
                <w:rFonts w:ascii="Times New Roman" w:eastAsia="Times New Roman" w:hAnsi="Times New Roman"/>
                <w:bCs/>
                <w:sz w:val="28"/>
                <w:szCs w:val="28"/>
                <w:lang w:eastAsia="ru-RU"/>
              </w:rPr>
              <w:t xml:space="preserve">Рабочее место </w:t>
            </w:r>
            <w:r w:rsidRPr="00DF414E">
              <w:rPr>
                <w:rFonts w:ascii="Times New Roman" w:eastAsia="Times New Roman" w:hAnsi="Times New Roman"/>
                <w:sz w:val="28"/>
                <w:szCs w:val="28"/>
                <w:lang w:eastAsia="ru-RU"/>
              </w:rPr>
              <w:t>главных специалистов, ведущих</w:t>
            </w:r>
          </w:p>
          <w:p w:rsidR="00BC2CC4" w:rsidRPr="00DF414E" w:rsidRDefault="00BC2CC4" w:rsidP="00BC2CC4">
            <w:pPr>
              <w:spacing w:after="0" w:line="240" w:lineRule="auto"/>
              <w:jc w:val="center"/>
              <w:rPr>
                <w:rFonts w:ascii="Times New Roman" w:eastAsia="Times New Roman" w:hAnsi="Times New Roman"/>
                <w:b/>
                <w:bCs/>
                <w:sz w:val="28"/>
                <w:szCs w:val="28"/>
                <w:lang w:eastAsia="ru-RU"/>
              </w:rPr>
            </w:pPr>
            <w:r w:rsidRPr="00DF414E">
              <w:rPr>
                <w:rFonts w:ascii="Times New Roman" w:eastAsia="Times New Roman" w:hAnsi="Times New Roman"/>
                <w:sz w:val="28"/>
                <w:szCs w:val="28"/>
                <w:lang w:eastAsia="ru-RU"/>
              </w:rPr>
              <w:t>специалистов, специалистов 1-ой категории</w:t>
            </w:r>
          </w:p>
        </w:tc>
        <w:tc>
          <w:tcPr>
            <w:tcW w:w="2720"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3000,00</w:t>
            </w:r>
          </w:p>
        </w:tc>
      </w:tr>
      <w:tr w:rsidR="00BC2CC4" w:rsidRPr="00DF414E" w:rsidTr="00DF414E">
        <w:trPr>
          <w:gridAfter w:val="4"/>
          <w:wAfter w:w="8756" w:type="dxa"/>
          <w:trHeight w:val="375"/>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компьютерный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6</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10000,00</w:t>
            </w:r>
          </w:p>
        </w:tc>
      </w:tr>
      <w:tr w:rsidR="00BC2CC4" w:rsidRPr="00DF414E" w:rsidTr="00DF414E">
        <w:trPr>
          <w:gridAfter w:val="4"/>
          <w:wAfter w:w="8756" w:type="dxa"/>
          <w:trHeight w:val="375"/>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2</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Тумба приставная</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6</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2000,00</w:t>
            </w:r>
          </w:p>
        </w:tc>
      </w:tr>
      <w:tr w:rsidR="00BC2CC4" w:rsidRPr="00DF414E" w:rsidTr="00DF414E">
        <w:trPr>
          <w:gridAfter w:val="4"/>
          <w:wAfter w:w="8756" w:type="dxa"/>
          <w:trHeight w:val="375"/>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3</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Кресло офисное</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6</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trHeight w:val="286"/>
        </w:trPr>
        <w:tc>
          <w:tcPr>
            <w:tcW w:w="9513"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b/>
                <w:bCs/>
                <w:sz w:val="28"/>
                <w:szCs w:val="28"/>
                <w:lang w:eastAsia="ru-RU"/>
              </w:rPr>
            </w:pPr>
            <w:r w:rsidRPr="00DF414E">
              <w:rPr>
                <w:rFonts w:ascii="Times New Roman" w:eastAsia="Times New Roman" w:hAnsi="Times New Roman"/>
                <w:bCs/>
                <w:sz w:val="28"/>
                <w:szCs w:val="28"/>
                <w:lang w:eastAsia="ru-RU"/>
              </w:rPr>
              <w:t xml:space="preserve">Конференц Зал </w:t>
            </w:r>
          </w:p>
        </w:tc>
        <w:tc>
          <w:tcPr>
            <w:tcW w:w="2720"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tcPr>
          <w:p w:rsidR="00BC2CC4" w:rsidRPr="00DF414E" w:rsidRDefault="00BC2CC4" w:rsidP="00BC2CC4">
            <w:pPr>
              <w:spacing w:after="0" w:line="240" w:lineRule="auto"/>
              <w:rPr>
                <w:rFonts w:ascii="Times New Roman" w:eastAsia="Times New Roman" w:hAnsi="Times New Roman"/>
                <w:sz w:val="28"/>
                <w:szCs w:val="28"/>
                <w:lang w:eastAsia="ru-RU"/>
              </w:rPr>
            </w:pPr>
          </w:p>
        </w:tc>
        <w:tc>
          <w:tcPr>
            <w:tcW w:w="2012" w:type="dxa"/>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25000,00</w:t>
            </w:r>
          </w:p>
        </w:tc>
      </w:tr>
      <w:tr w:rsidR="00BC2CC4" w:rsidRPr="00DF414E" w:rsidTr="00DF414E">
        <w:trPr>
          <w:gridAfter w:val="4"/>
          <w:wAfter w:w="8756" w:type="dxa"/>
          <w:trHeight w:val="435"/>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овальный</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15</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50000,00</w:t>
            </w:r>
          </w:p>
        </w:tc>
      </w:tr>
      <w:tr w:rsidR="00BC2CC4" w:rsidRPr="00DF414E" w:rsidTr="00DF414E">
        <w:trPr>
          <w:gridAfter w:val="4"/>
          <w:wAfter w:w="8756" w:type="dxa"/>
          <w:trHeight w:val="435"/>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2</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Трибуна</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9</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10000,00</w:t>
            </w:r>
          </w:p>
        </w:tc>
      </w:tr>
      <w:tr w:rsidR="00BC2CC4" w:rsidRPr="00DF414E" w:rsidTr="00DF414E">
        <w:trPr>
          <w:gridAfter w:val="4"/>
          <w:wAfter w:w="8756" w:type="dxa"/>
          <w:trHeight w:val="435"/>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3</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 xml:space="preserve">Композиция с Гербом </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15</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5"/>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4</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Кресло с подлокотниками</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60</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15</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r w:rsidR="00BC2CC4" w:rsidRPr="00DF414E" w:rsidTr="00DF414E">
        <w:trPr>
          <w:gridAfter w:val="4"/>
          <w:wAfter w:w="8756" w:type="dxa"/>
          <w:trHeight w:val="435"/>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5</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Стул</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8</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3000,00</w:t>
            </w:r>
          </w:p>
        </w:tc>
      </w:tr>
      <w:tr w:rsidR="00BC2CC4" w:rsidRPr="00DF414E" w:rsidTr="00DF414E">
        <w:trPr>
          <w:gridAfter w:val="4"/>
          <w:wAfter w:w="8756" w:type="dxa"/>
          <w:trHeight w:val="510"/>
        </w:trPr>
        <w:tc>
          <w:tcPr>
            <w:tcW w:w="617" w:type="dxa"/>
            <w:tcBorders>
              <w:top w:val="single" w:sz="4" w:space="0" w:color="auto"/>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6</w:t>
            </w:r>
          </w:p>
        </w:tc>
        <w:tc>
          <w:tcPr>
            <w:tcW w:w="2659" w:type="dxa"/>
            <w:tcBorders>
              <w:top w:val="single" w:sz="4" w:space="0" w:color="auto"/>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секретаря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single" w:sz="4" w:space="0" w:color="auto"/>
              <w:left w:val="nil"/>
              <w:bottom w:val="single" w:sz="4" w:space="0" w:color="auto"/>
              <w:right w:val="single" w:sz="8"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single" w:sz="4" w:space="0" w:color="auto"/>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6000,00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7</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администратора</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7</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6000,00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8</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Стол переговоров</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2</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10</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4"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9</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Кулер</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10</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10000,00</w:t>
            </w:r>
          </w:p>
        </w:tc>
      </w:tr>
      <w:tr w:rsidR="00BC2CC4" w:rsidRPr="00DF414E" w:rsidTr="00DF414E">
        <w:trPr>
          <w:gridAfter w:val="4"/>
          <w:wAfter w:w="8756" w:type="dxa"/>
          <w:trHeight w:val="439"/>
        </w:trPr>
        <w:tc>
          <w:tcPr>
            <w:tcW w:w="617" w:type="dxa"/>
            <w:tcBorders>
              <w:top w:val="nil"/>
              <w:left w:val="single" w:sz="8" w:space="0" w:color="auto"/>
              <w:bottom w:val="single" w:sz="4" w:space="0" w:color="auto"/>
              <w:right w:val="single" w:sz="4" w:space="0" w:color="auto"/>
            </w:tcBorders>
            <w:shd w:val="clear" w:color="auto" w:fill="auto"/>
            <w:vAlign w:val="center"/>
          </w:tcPr>
          <w:p w:rsidR="00BC2CC4" w:rsidRPr="00DF414E" w:rsidRDefault="00BC2CC4" w:rsidP="00BC2CC4">
            <w:pPr>
              <w:spacing w:after="0" w:line="240" w:lineRule="auto"/>
              <w:jc w:val="center"/>
              <w:outlineLvl w:val="4"/>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10</w:t>
            </w:r>
          </w:p>
        </w:tc>
        <w:tc>
          <w:tcPr>
            <w:tcW w:w="2659" w:type="dxa"/>
            <w:tcBorders>
              <w:top w:val="nil"/>
              <w:left w:val="nil"/>
              <w:bottom w:val="single" w:sz="4" w:space="0" w:color="auto"/>
              <w:right w:val="single" w:sz="4" w:space="0" w:color="auto"/>
            </w:tcBorders>
            <w:shd w:val="clear" w:color="auto" w:fill="auto"/>
            <w:vAlign w:val="center"/>
          </w:tcPr>
          <w:p w:rsidR="00BC2CC4" w:rsidRPr="00DF414E" w:rsidRDefault="00BC2CC4" w:rsidP="00BC2CC4">
            <w:pPr>
              <w:spacing w:after="0" w:line="240" w:lineRule="auto"/>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Вешалка</w:t>
            </w:r>
          </w:p>
        </w:tc>
        <w:tc>
          <w:tcPr>
            <w:tcW w:w="1417" w:type="dxa"/>
            <w:tcBorders>
              <w:top w:val="nil"/>
              <w:left w:val="nil"/>
              <w:bottom w:val="single" w:sz="4" w:space="0" w:color="auto"/>
              <w:right w:val="single" w:sz="4"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3</w:t>
            </w:r>
          </w:p>
        </w:tc>
        <w:tc>
          <w:tcPr>
            <w:tcW w:w="1985" w:type="dxa"/>
            <w:tcBorders>
              <w:top w:val="nil"/>
              <w:left w:val="nil"/>
              <w:bottom w:val="single" w:sz="4" w:space="0" w:color="auto"/>
              <w:right w:val="single" w:sz="8" w:space="0" w:color="auto"/>
            </w:tcBorders>
            <w:shd w:val="clear" w:color="auto" w:fill="auto"/>
            <w:noWrap/>
            <w:vAlign w:val="center"/>
          </w:tcPr>
          <w:p w:rsidR="00BC2CC4" w:rsidRPr="00DF414E" w:rsidRDefault="00BC2CC4" w:rsidP="00BC2CC4">
            <w:pPr>
              <w:spacing w:after="0" w:line="240" w:lineRule="auto"/>
              <w:jc w:val="center"/>
              <w:outlineLvl w:val="4"/>
              <w:rPr>
                <w:rFonts w:ascii="Times New Roman" w:eastAsia="Times New Roman" w:hAnsi="Times New Roman"/>
                <w:color w:val="000000"/>
                <w:sz w:val="28"/>
                <w:szCs w:val="28"/>
                <w:lang w:eastAsia="ru-RU"/>
              </w:rPr>
            </w:pPr>
            <w:r w:rsidRPr="00DF414E">
              <w:rPr>
                <w:rFonts w:ascii="Times New Roman" w:eastAsia="Times New Roman" w:hAnsi="Times New Roman"/>
                <w:color w:val="000000"/>
                <w:sz w:val="28"/>
                <w:szCs w:val="28"/>
                <w:lang w:eastAsia="ru-RU"/>
              </w:rPr>
              <w:t>10</w:t>
            </w:r>
          </w:p>
        </w:tc>
        <w:tc>
          <w:tcPr>
            <w:tcW w:w="2835" w:type="dxa"/>
            <w:tcBorders>
              <w:top w:val="nil"/>
              <w:left w:val="nil"/>
              <w:bottom w:val="single" w:sz="4" w:space="0" w:color="auto"/>
              <w:right w:val="single" w:sz="8" w:space="0" w:color="auto"/>
            </w:tcBorders>
            <w:vAlign w:val="center"/>
          </w:tcPr>
          <w:p w:rsidR="00BC2CC4" w:rsidRPr="00DF414E" w:rsidRDefault="00BC2CC4" w:rsidP="00BC2CC4">
            <w:pPr>
              <w:spacing w:after="0" w:line="250" w:lineRule="exact"/>
              <w:ind w:left="120"/>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5000,00</w:t>
            </w:r>
          </w:p>
        </w:tc>
      </w:tr>
    </w:tbl>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p>
    <w:p w:rsidR="00BC2CC4" w:rsidRPr="00BC2CC4" w:rsidRDefault="00BC2CC4" w:rsidP="00BC2CC4">
      <w:pPr>
        <w:autoSpaceDE w:val="0"/>
        <w:autoSpaceDN w:val="0"/>
        <w:adjustRightInd w:val="0"/>
        <w:spacing w:after="0" w:line="240" w:lineRule="auto"/>
        <w:jc w:val="center"/>
        <w:rPr>
          <w:rFonts w:ascii="Times New Roman" w:hAnsi="Times New Roman"/>
          <w:sz w:val="24"/>
          <w:szCs w:val="24"/>
        </w:rPr>
      </w:pPr>
    </w:p>
    <w:p w:rsidR="00B64764"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w:t>
      </w:r>
      <w:r w:rsidR="00B64764">
        <w:rPr>
          <w:rFonts w:ascii="Times New Roman" w:eastAsia="Times New Roman" w:hAnsi="Times New Roman"/>
          <w:sz w:val="30"/>
          <w:szCs w:val="30"/>
          <w:lang w:eastAsia="ru-RU"/>
        </w:rPr>
        <w:t>риложени</w:t>
      </w:r>
      <w:r>
        <w:rPr>
          <w:rFonts w:ascii="Times New Roman" w:eastAsia="Times New Roman" w:hAnsi="Times New Roman"/>
          <w:sz w:val="30"/>
          <w:szCs w:val="30"/>
          <w:lang w:eastAsia="ru-RU"/>
        </w:rPr>
        <w:t>е</w:t>
      </w:r>
      <w:r w:rsidR="00B64764">
        <w:rPr>
          <w:rFonts w:ascii="Times New Roman" w:eastAsia="Times New Roman" w:hAnsi="Times New Roman"/>
          <w:sz w:val="30"/>
          <w:szCs w:val="30"/>
          <w:lang w:eastAsia="ru-RU"/>
        </w:rPr>
        <w:t xml:space="preserve"> №</w:t>
      </w:r>
      <w:r w:rsidR="008E3856">
        <w:rPr>
          <w:rFonts w:ascii="Times New Roman" w:eastAsia="Times New Roman" w:hAnsi="Times New Roman"/>
          <w:sz w:val="30"/>
          <w:szCs w:val="30"/>
          <w:lang w:eastAsia="ru-RU"/>
        </w:rPr>
        <w:t>6</w:t>
      </w:r>
    </w:p>
    <w:p w:rsidR="00B64764" w:rsidRDefault="00B64764" w:rsidP="00B64764">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B64764" w:rsidRDefault="00B64764" w:rsidP="00B64764">
      <w:pPr>
        <w:autoSpaceDE w:val="0"/>
        <w:autoSpaceDN w:val="0"/>
        <w:adjustRightInd w:val="0"/>
        <w:spacing w:after="0" w:line="240" w:lineRule="auto"/>
        <w:jc w:val="right"/>
        <w:rPr>
          <w:rFonts w:ascii="Times New Roman" w:hAnsi="Times New Roman"/>
          <w:sz w:val="28"/>
          <w:szCs w:val="28"/>
        </w:rPr>
      </w:pPr>
    </w:p>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Нормативы количества и цены канцелярских принадлежностей и периодичность их получения </w:t>
      </w:r>
    </w:p>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1418"/>
        <w:gridCol w:w="1276"/>
        <w:gridCol w:w="1984"/>
        <w:gridCol w:w="1701"/>
      </w:tblGrid>
      <w:tr w:rsidR="00BC2CC4" w:rsidRPr="00DF414E" w:rsidTr="00DF414E">
        <w:tc>
          <w:tcPr>
            <w:tcW w:w="346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bookmarkStart w:id="3" w:name="P2029"/>
            <w:bookmarkEnd w:id="3"/>
            <w:r w:rsidRPr="00DF414E">
              <w:rPr>
                <w:rFonts w:ascii="Times New Roman" w:hAnsi="Times New Roman"/>
                <w:sz w:val="28"/>
                <w:szCs w:val="28"/>
              </w:rPr>
              <w:t>Наименование</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Единица измерения</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Количество</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Периодичность получения</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Предельная цена, руб.</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Антистеплер</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20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Блокнот на спирали</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250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Бумага для заметок</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упаковка</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2</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Бумага офисная А4</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упаковка</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до 20</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300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Бумага для факса</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рулон</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2</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Дырокол малый</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3 года</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300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Дырокол большой</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на кабинет</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3 года</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2500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Зажим для бумаг</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упаковка</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4</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Поддон для бумаг</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3 года</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Закладки с клеевым краем</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4</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Ежедневник</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600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Записной блокнот для заметок</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Планинг настольный</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300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Корректирующая жидкость, лента</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Карандаши</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5</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Грифель для механических карандашей</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упаковка</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Календарь настольный</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Клей-карандаш</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2</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2 раза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Клей силикатный</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раза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lastRenderedPageBreak/>
              <w:t>Кнопки металлические</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упаковка</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Короб архивный</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3260" w:type="dxa"/>
            <w:gridSpan w:val="2"/>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по необходимости</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Конверт</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3260" w:type="dxa"/>
            <w:gridSpan w:val="2"/>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по необходимости</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Лоток для бумаг (горизонтальный/вертикальный)</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3</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3 года</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160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Линейка</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Ластик</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2</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Маркер-текстовыделитель (4 шт)</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упаковка</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 xml:space="preserve">Маркер </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200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Ножницы канцелярские</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3 года</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Нож канцелярский</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Офисный настольный набор</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3 года</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Папка-скоросшиватель пластиковая</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10</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квартал</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Папка-скоросшиватель бумажная</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5</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квартал</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40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Папка с вкладышами</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4</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Папка-уголок</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10</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2 раза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20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Файл</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20</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квартал</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20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 xml:space="preserve">Папка-конверт </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4</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Папка с завязками</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2</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20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 xml:space="preserve">Папка-регистратор с арочным механизмом </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5</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140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Папка с зажимом</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4</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Подставка пластиковая для блока</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3 года</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700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Ручка гелевая</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4</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lastRenderedPageBreak/>
              <w:t>Ручка шариковая</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5</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квартал</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Степлер N 10</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Степлер N 24</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450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Скобы для степлера N 10</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упаковка</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30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Скобы для степлера N 24</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упаковка</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2</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30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Скотч большой</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Скотч маленький</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2</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Скрепки</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коробка</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2</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квартал</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Скрепочница</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3 года</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Точилка</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Точилка механическая</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на кабинет</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Рамка А4</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5</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не более 300</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Салфетки для оргтехники</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2</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300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 xml:space="preserve">Набор самоклеющихся этикеток-закладок 12 x </w:t>
            </w:r>
            <w:smartTag w:uri="urn:schemas-microsoft-com:office:smarttags" w:element="metricconverter">
              <w:smartTagPr>
                <w:attr w:name="ProductID" w:val="50 мм"/>
              </w:smartTagPr>
              <w:r w:rsidRPr="00DF414E">
                <w:rPr>
                  <w:rFonts w:ascii="Times New Roman" w:hAnsi="Times New Roman"/>
                  <w:sz w:val="28"/>
                  <w:szCs w:val="28"/>
                </w:rPr>
                <w:t>50 мм</w:t>
              </w:r>
            </w:smartTag>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10</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Губка для смачивания пальцев</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Шнур банковский джутовый</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400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Подкладка на стол</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3 года</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700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Журнал регистрации</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по необходимости</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1000 </w:t>
            </w:r>
          </w:p>
        </w:tc>
      </w:tr>
      <w:tr w:rsidR="00BC2CC4" w:rsidRPr="00DF414E"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Краска штемпельная</w:t>
            </w:r>
          </w:p>
        </w:tc>
        <w:tc>
          <w:tcPr>
            <w:tcW w:w="1418"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шт.</w:t>
            </w:r>
          </w:p>
        </w:tc>
        <w:tc>
          <w:tcPr>
            <w:tcW w:w="1276"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по необходимости</w:t>
            </w:r>
          </w:p>
        </w:tc>
        <w:tc>
          <w:tcPr>
            <w:tcW w:w="198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1 раз в год</w:t>
            </w:r>
          </w:p>
        </w:tc>
        <w:tc>
          <w:tcPr>
            <w:tcW w:w="1701"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 xml:space="preserve">не более 50 </w:t>
            </w:r>
          </w:p>
        </w:tc>
      </w:tr>
    </w:tbl>
    <w:p w:rsidR="00BC2CC4" w:rsidRPr="00DF414E" w:rsidRDefault="00BC2CC4" w:rsidP="00BC2CC4">
      <w:pPr>
        <w:autoSpaceDE w:val="0"/>
        <w:autoSpaceDN w:val="0"/>
        <w:adjustRightInd w:val="0"/>
        <w:spacing w:after="0" w:line="240" w:lineRule="auto"/>
        <w:ind w:firstLine="540"/>
        <w:jc w:val="both"/>
        <w:rPr>
          <w:rFonts w:ascii="Times New Roman" w:hAnsi="Times New Roman"/>
          <w:sz w:val="28"/>
          <w:szCs w:val="28"/>
        </w:rPr>
      </w:pPr>
    </w:p>
    <w:p w:rsidR="00BC2CC4" w:rsidRPr="00BC2CC4" w:rsidRDefault="00BC2CC4" w:rsidP="00BC2CC4">
      <w:pPr>
        <w:autoSpaceDE w:val="0"/>
        <w:autoSpaceDN w:val="0"/>
        <w:adjustRightInd w:val="0"/>
        <w:spacing w:after="0" w:line="240" w:lineRule="auto"/>
        <w:jc w:val="right"/>
        <w:rPr>
          <w:rFonts w:ascii="Times New Roman" w:hAnsi="Times New Roman"/>
          <w:sz w:val="28"/>
          <w:szCs w:val="28"/>
        </w:rPr>
      </w:pPr>
    </w:p>
    <w:p w:rsidR="00BC2CC4" w:rsidRPr="00BC2CC4" w:rsidRDefault="00BC2CC4" w:rsidP="00BC2CC4">
      <w:pPr>
        <w:autoSpaceDE w:val="0"/>
        <w:autoSpaceDN w:val="0"/>
        <w:adjustRightInd w:val="0"/>
        <w:spacing w:after="0" w:line="240" w:lineRule="auto"/>
        <w:jc w:val="right"/>
        <w:rPr>
          <w:rFonts w:ascii="Times New Roman" w:hAnsi="Times New Roman"/>
          <w:sz w:val="28"/>
          <w:szCs w:val="28"/>
        </w:rPr>
      </w:pPr>
    </w:p>
    <w:p w:rsidR="008E3856" w:rsidRDefault="008E3856" w:rsidP="00B64764">
      <w:pPr>
        <w:autoSpaceDE w:val="0"/>
        <w:autoSpaceDN w:val="0"/>
        <w:adjustRightInd w:val="0"/>
        <w:spacing w:after="0" w:line="240" w:lineRule="auto"/>
        <w:jc w:val="right"/>
        <w:rPr>
          <w:rFonts w:ascii="Times New Roman" w:eastAsia="Times New Roman" w:hAnsi="Times New Roman"/>
          <w:sz w:val="30"/>
          <w:szCs w:val="30"/>
          <w:lang w:eastAsia="ru-RU"/>
        </w:rPr>
      </w:pPr>
    </w:p>
    <w:p w:rsidR="00B64764" w:rsidRDefault="00DF414E" w:rsidP="00B64764">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w:t>
      </w:r>
      <w:r w:rsidR="00B64764">
        <w:rPr>
          <w:rFonts w:ascii="Times New Roman" w:eastAsia="Times New Roman" w:hAnsi="Times New Roman"/>
          <w:sz w:val="30"/>
          <w:szCs w:val="30"/>
          <w:lang w:eastAsia="ru-RU"/>
        </w:rPr>
        <w:t xml:space="preserve"> №</w:t>
      </w:r>
      <w:r w:rsidR="008E3856">
        <w:rPr>
          <w:rFonts w:ascii="Times New Roman" w:eastAsia="Times New Roman" w:hAnsi="Times New Roman"/>
          <w:sz w:val="30"/>
          <w:szCs w:val="30"/>
          <w:lang w:eastAsia="ru-RU"/>
        </w:rPr>
        <w:t>7</w:t>
      </w:r>
    </w:p>
    <w:p w:rsidR="00B64764" w:rsidRDefault="00B64764" w:rsidP="00B64764">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BC2CC4" w:rsidRPr="00BC2CC4" w:rsidRDefault="00BC2CC4" w:rsidP="00BC2CC4">
      <w:pPr>
        <w:autoSpaceDE w:val="0"/>
        <w:autoSpaceDN w:val="0"/>
        <w:adjustRightInd w:val="0"/>
        <w:spacing w:after="0" w:line="240" w:lineRule="auto"/>
        <w:ind w:firstLine="709"/>
        <w:jc w:val="both"/>
        <w:rPr>
          <w:sz w:val="28"/>
          <w:szCs w:val="28"/>
        </w:rPr>
      </w:pPr>
    </w:p>
    <w:p w:rsidR="00BC2CC4" w:rsidRPr="00BC2CC4" w:rsidRDefault="00BC2CC4" w:rsidP="00BC2CC4">
      <w:pPr>
        <w:autoSpaceDE w:val="0"/>
        <w:autoSpaceDN w:val="0"/>
        <w:adjustRightInd w:val="0"/>
        <w:spacing w:after="0" w:line="240" w:lineRule="auto"/>
        <w:jc w:val="center"/>
        <w:rPr>
          <w:rFonts w:ascii="Times New Roman" w:hAnsi="Times New Roman"/>
          <w:sz w:val="28"/>
          <w:szCs w:val="28"/>
        </w:rPr>
      </w:pPr>
      <w:r w:rsidRPr="00BC2CC4">
        <w:rPr>
          <w:rFonts w:ascii="Times New Roman" w:hAnsi="Times New Roman"/>
          <w:sz w:val="28"/>
          <w:szCs w:val="28"/>
        </w:rPr>
        <w:t>Нормативы количества и цены хозяйственных товаров</w:t>
      </w:r>
    </w:p>
    <w:p w:rsidR="00BC2CC4" w:rsidRPr="00BC2CC4" w:rsidRDefault="00BC2CC4" w:rsidP="00BC2CC4">
      <w:pPr>
        <w:autoSpaceDE w:val="0"/>
        <w:autoSpaceDN w:val="0"/>
        <w:adjustRightInd w:val="0"/>
        <w:spacing w:after="0" w:line="240" w:lineRule="auto"/>
        <w:jc w:val="center"/>
        <w:rPr>
          <w:rFonts w:ascii="Times New Roman" w:hAnsi="Times New Roman"/>
          <w:sz w:val="28"/>
          <w:szCs w:val="28"/>
        </w:rPr>
      </w:pPr>
      <w:r w:rsidRPr="00BC2CC4">
        <w:rPr>
          <w:rFonts w:ascii="Times New Roman" w:hAnsi="Times New Roman"/>
          <w:sz w:val="28"/>
          <w:szCs w:val="28"/>
        </w:rPr>
        <w:t xml:space="preserve">и принадлежностей и периодичность их получения </w:t>
      </w:r>
    </w:p>
    <w:p w:rsidR="00BC2CC4" w:rsidRPr="00BC2CC4" w:rsidRDefault="00BC2CC4" w:rsidP="00BC2CC4">
      <w:pPr>
        <w:autoSpaceDE w:val="0"/>
        <w:autoSpaceDN w:val="0"/>
        <w:adjustRightInd w:val="0"/>
        <w:spacing w:after="0" w:line="240" w:lineRule="auto"/>
        <w:jc w:val="center"/>
        <w:rPr>
          <w:rFonts w:ascii="Times New Roman" w:hAnsi="Times New Roman"/>
          <w:sz w:val="28"/>
          <w:szCs w:val="28"/>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3240"/>
        <w:gridCol w:w="2572"/>
      </w:tblGrid>
      <w:tr w:rsidR="00BC2CC4" w:rsidRPr="00BC2CC4" w:rsidTr="00DF414E">
        <w:tc>
          <w:tcPr>
            <w:tcW w:w="3464"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bookmarkStart w:id="4" w:name="P2452"/>
            <w:bookmarkEnd w:id="4"/>
            <w:r w:rsidRPr="00DF414E">
              <w:rPr>
                <w:rFonts w:ascii="Times New Roman" w:hAnsi="Times New Roman"/>
                <w:sz w:val="28"/>
                <w:szCs w:val="28"/>
              </w:rPr>
              <w:t>Наименование</w:t>
            </w:r>
          </w:p>
        </w:tc>
        <w:tc>
          <w:tcPr>
            <w:tcW w:w="3240"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Норма выдачи</w:t>
            </w:r>
          </w:p>
        </w:tc>
        <w:tc>
          <w:tcPr>
            <w:tcW w:w="2572" w:type="dxa"/>
          </w:tcPr>
          <w:p w:rsidR="00BC2CC4" w:rsidRPr="00DF414E" w:rsidRDefault="00BC2CC4" w:rsidP="00BC2CC4">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Предельная цена, руб.</w:t>
            </w:r>
          </w:p>
        </w:tc>
      </w:tr>
      <w:tr w:rsidR="00BC2CC4" w:rsidRPr="00BC2CC4" w:rsidTr="00DF414E">
        <w:tc>
          <w:tcPr>
            <w:tcW w:w="9276" w:type="dxa"/>
            <w:gridSpan w:val="3"/>
          </w:tcPr>
          <w:p w:rsidR="00BC2CC4" w:rsidRPr="00DF414E" w:rsidRDefault="00BC2CC4" w:rsidP="002672B0">
            <w:pPr>
              <w:autoSpaceDE w:val="0"/>
              <w:autoSpaceDN w:val="0"/>
              <w:adjustRightInd w:val="0"/>
              <w:spacing w:after="0" w:line="240" w:lineRule="auto"/>
              <w:jc w:val="center"/>
              <w:rPr>
                <w:rFonts w:ascii="Times New Roman" w:hAnsi="Times New Roman"/>
                <w:sz w:val="28"/>
                <w:szCs w:val="28"/>
              </w:rPr>
            </w:pPr>
            <w:r w:rsidRPr="00DF414E">
              <w:rPr>
                <w:rFonts w:ascii="Times New Roman" w:hAnsi="Times New Roman"/>
                <w:sz w:val="28"/>
                <w:szCs w:val="28"/>
              </w:rPr>
              <w:t>Хозяйственные товары, хозяйственный инвентарь и расходный материал, приобретаемые для нужд администрации</w:t>
            </w:r>
            <w:r w:rsidR="002672B0" w:rsidRPr="00DF414E">
              <w:rPr>
                <w:rFonts w:ascii="Times New Roman" w:hAnsi="Times New Roman"/>
                <w:sz w:val="28"/>
                <w:szCs w:val="28"/>
              </w:rPr>
              <w:t xml:space="preserve"> Идринского </w:t>
            </w:r>
            <w:r w:rsidRPr="00DF414E">
              <w:rPr>
                <w:rFonts w:ascii="Times New Roman" w:hAnsi="Times New Roman"/>
                <w:sz w:val="28"/>
                <w:szCs w:val="28"/>
              </w:rPr>
              <w:t xml:space="preserve"> района</w:t>
            </w:r>
          </w:p>
        </w:tc>
      </w:tr>
      <w:tr w:rsidR="00BC2CC4" w:rsidRPr="00BC2CC4"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 xml:space="preserve">Жалюзи </w:t>
            </w:r>
          </w:p>
        </w:tc>
        <w:tc>
          <w:tcPr>
            <w:tcW w:w="3240"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1 набор – на 1 окно</w:t>
            </w:r>
          </w:p>
        </w:tc>
        <w:tc>
          <w:tcPr>
            <w:tcW w:w="2572"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не более 5000,00</w:t>
            </w:r>
          </w:p>
        </w:tc>
      </w:tr>
      <w:tr w:rsidR="00BC2CC4" w:rsidRPr="00BC2CC4"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Полотно нетканое, обтирочное (марля)</w:t>
            </w:r>
          </w:p>
        </w:tc>
        <w:tc>
          <w:tcPr>
            <w:tcW w:w="3240"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по необходимости</w:t>
            </w:r>
          </w:p>
        </w:tc>
        <w:tc>
          <w:tcPr>
            <w:tcW w:w="2572"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не более 50,00</w:t>
            </w:r>
          </w:p>
        </w:tc>
      </w:tr>
      <w:tr w:rsidR="00BC2CC4" w:rsidRPr="00BC2CC4"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Лампочки</w:t>
            </w:r>
          </w:p>
        </w:tc>
        <w:tc>
          <w:tcPr>
            <w:tcW w:w="3240"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по необходимости</w:t>
            </w:r>
          </w:p>
        </w:tc>
        <w:tc>
          <w:tcPr>
            <w:tcW w:w="2572"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не более 250,00</w:t>
            </w:r>
          </w:p>
        </w:tc>
      </w:tr>
      <w:tr w:rsidR="00BC2CC4" w:rsidRPr="00BC2CC4"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Розетки, выключатели</w:t>
            </w:r>
          </w:p>
        </w:tc>
        <w:tc>
          <w:tcPr>
            <w:tcW w:w="3240"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по необходимости</w:t>
            </w:r>
          </w:p>
        </w:tc>
        <w:tc>
          <w:tcPr>
            <w:tcW w:w="2572"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не более 100,00</w:t>
            </w:r>
          </w:p>
        </w:tc>
      </w:tr>
      <w:tr w:rsidR="00BC2CC4" w:rsidRPr="00BC2CC4"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Тройник, удлинитель</w:t>
            </w:r>
          </w:p>
        </w:tc>
        <w:tc>
          <w:tcPr>
            <w:tcW w:w="3240"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2 шт. - на 1 кабинет</w:t>
            </w:r>
          </w:p>
        </w:tc>
        <w:tc>
          <w:tcPr>
            <w:tcW w:w="2572"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не более 250,00</w:t>
            </w:r>
          </w:p>
        </w:tc>
      </w:tr>
      <w:tr w:rsidR="00BC2CC4" w:rsidRPr="00BC2CC4"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Таблички кабинетные</w:t>
            </w:r>
          </w:p>
        </w:tc>
        <w:tc>
          <w:tcPr>
            <w:tcW w:w="3240"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по необходимости</w:t>
            </w:r>
          </w:p>
        </w:tc>
        <w:tc>
          <w:tcPr>
            <w:tcW w:w="2572"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 xml:space="preserve">не более 500,00 </w:t>
            </w:r>
          </w:p>
        </w:tc>
      </w:tr>
      <w:tr w:rsidR="00BC2CC4" w:rsidRPr="00BC2CC4" w:rsidTr="00DF414E">
        <w:tc>
          <w:tcPr>
            <w:tcW w:w="3464"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Посуда</w:t>
            </w:r>
          </w:p>
        </w:tc>
        <w:tc>
          <w:tcPr>
            <w:tcW w:w="3240"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по необходимости</w:t>
            </w:r>
          </w:p>
        </w:tc>
        <w:tc>
          <w:tcPr>
            <w:tcW w:w="2572" w:type="dxa"/>
          </w:tcPr>
          <w:p w:rsidR="00BC2CC4" w:rsidRPr="00DF414E" w:rsidRDefault="00BC2CC4"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не более 15000,00</w:t>
            </w:r>
          </w:p>
        </w:tc>
      </w:tr>
      <w:tr w:rsidR="00902EE8" w:rsidRPr="00BC2CC4" w:rsidTr="00DF414E">
        <w:tc>
          <w:tcPr>
            <w:tcW w:w="3464" w:type="dxa"/>
          </w:tcPr>
          <w:p w:rsidR="00902EE8" w:rsidRPr="00FC498F" w:rsidRDefault="00902EE8" w:rsidP="00BC2CC4">
            <w:pPr>
              <w:autoSpaceDE w:val="0"/>
              <w:autoSpaceDN w:val="0"/>
              <w:adjustRightInd w:val="0"/>
              <w:spacing w:after="0" w:line="240" w:lineRule="auto"/>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Швабра</w:t>
            </w:r>
          </w:p>
        </w:tc>
        <w:tc>
          <w:tcPr>
            <w:tcW w:w="3240" w:type="dxa"/>
          </w:tcPr>
          <w:p w:rsidR="00902EE8" w:rsidRPr="00FC498F" w:rsidRDefault="00FC498F" w:rsidP="00FC498F">
            <w:pPr>
              <w:autoSpaceDE w:val="0"/>
              <w:autoSpaceDN w:val="0"/>
              <w:adjustRightInd w:val="0"/>
              <w:spacing w:after="0" w:line="240" w:lineRule="auto"/>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Не более 1 на 1 уб</w:t>
            </w:r>
            <w:r>
              <w:rPr>
                <w:rFonts w:ascii="Times New Roman" w:eastAsia="Times New Roman" w:hAnsi="Times New Roman"/>
                <w:sz w:val="28"/>
                <w:szCs w:val="28"/>
                <w:lang w:eastAsia="ru-RU"/>
              </w:rPr>
              <w:t>о</w:t>
            </w:r>
            <w:r w:rsidRPr="00FC498F">
              <w:rPr>
                <w:rFonts w:ascii="Times New Roman" w:eastAsia="Times New Roman" w:hAnsi="Times New Roman"/>
                <w:sz w:val="28"/>
                <w:szCs w:val="28"/>
                <w:lang w:eastAsia="ru-RU"/>
              </w:rPr>
              <w:t>рщицу</w:t>
            </w:r>
          </w:p>
        </w:tc>
        <w:tc>
          <w:tcPr>
            <w:tcW w:w="2572" w:type="dxa"/>
            <w:vAlign w:val="center"/>
          </w:tcPr>
          <w:p w:rsidR="00902EE8" w:rsidRPr="00DF414E" w:rsidRDefault="00902EE8" w:rsidP="00880BE5">
            <w:pPr>
              <w:spacing w:after="0" w:line="240" w:lineRule="auto"/>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500,00</w:t>
            </w:r>
          </w:p>
        </w:tc>
      </w:tr>
      <w:tr w:rsidR="00902EE8" w:rsidRPr="00BC2CC4" w:rsidTr="00DF414E">
        <w:tc>
          <w:tcPr>
            <w:tcW w:w="3464" w:type="dxa"/>
          </w:tcPr>
          <w:p w:rsidR="00902EE8" w:rsidRPr="00FC498F" w:rsidRDefault="00902EE8" w:rsidP="00BC2CC4">
            <w:pPr>
              <w:autoSpaceDE w:val="0"/>
              <w:autoSpaceDN w:val="0"/>
              <w:adjustRightInd w:val="0"/>
              <w:spacing w:after="0" w:line="240" w:lineRule="auto"/>
              <w:rPr>
                <w:rFonts w:ascii="Times New Roman" w:hAnsi="Times New Roman"/>
                <w:sz w:val="28"/>
                <w:szCs w:val="28"/>
              </w:rPr>
            </w:pPr>
            <w:r w:rsidRPr="00FC498F">
              <w:rPr>
                <w:rFonts w:ascii="Times New Roman" w:eastAsia="Times New Roman" w:hAnsi="Times New Roman"/>
                <w:sz w:val="28"/>
                <w:szCs w:val="28"/>
                <w:lang w:eastAsia="ru-RU"/>
              </w:rPr>
              <w:t>Тряпка для пола</w:t>
            </w:r>
          </w:p>
        </w:tc>
        <w:tc>
          <w:tcPr>
            <w:tcW w:w="3240" w:type="dxa"/>
          </w:tcPr>
          <w:p w:rsidR="00902EE8" w:rsidRPr="00FC498F" w:rsidRDefault="00FC498F" w:rsidP="00BC2CC4">
            <w:pPr>
              <w:autoSpaceDE w:val="0"/>
              <w:autoSpaceDN w:val="0"/>
              <w:adjustRightInd w:val="0"/>
              <w:spacing w:after="0" w:line="240" w:lineRule="auto"/>
              <w:rPr>
                <w:rFonts w:ascii="Times New Roman" w:hAnsi="Times New Roman"/>
                <w:sz w:val="28"/>
                <w:szCs w:val="28"/>
              </w:rPr>
            </w:pPr>
            <w:r w:rsidRPr="00FC498F">
              <w:rPr>
                <w:rFonts w:ascii="Times New Roman" w:eastAsia="Times New Roman" w:hAnsi="Times New Roman"/>
                <w:sz w:val="28"/>
                <w:szCs w:val="28"/>
                <w:lang w:eastAsia="ru-RU"/>
              </w:rPr>
              <w:t xml:space="preserve">Не болеее </w:t>
            </w:r>
            <w:smartTag w:uri="urn:schemas-microsoft-com:office:smarttags" w:element="metricconverter">
              <w:smartTagPr>
                <w:attr w:name="ProductID" w:val="48 метров"/>
              </w:smartTagPr>
              <w:r w:rsidR="00902EE8" w:rsidRPr="00FC498F">
                <w:rPr>
                  <w:rFonts w:ascii="Times New Roman" w:eastAsia="Times New Roman" w:hAnsi="Times New Roman"/>
                  <w:sz w:val="28"/>
                  <w:szCs w:val="28"/>
                  <w:lang w:eastAsia="ru-RU"/>
                </w:rPr>
                <w:t>48</w:t>
              </w:r>
              <w:r w:rsidRPr="00FC498F">
                <w:rPr>
                  <w:rFonts w:ascii="Times New Roman" w:eastAsia="Times New Roman" w:hAnsi="Times New Roman"/>
                  <w:sz w:val="28"/>
                  <w:szCs w:val="28"/>
                  <w:lang w:eastAsia="ru-RU"/>
                </w:rPr>
                <w:t xml:space="preserve"> метров</w:t>
              </w:r>
            </w:smartTag>
          </w:p>
        </w:tc>
        <w:tc>
          <w:tcPr>
            <w:tcW w:w="2572" w:type="dxa"/>
            <w:vAlign w:val="center"/>
          </w:tcPr>
          <w:p w:rsidR="00902EE8" w:rsidRPr="00DF414E" w:rsidRDefault="00902EE8" w:rsidP="00880BE5">
            <w:pPr>
              <w:spacing w:after="0" w:line="240" w:lineRule="auto"/>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w:t>
            </w:r>
          </w:p>
        </w:tc>
      </w:tr>
      <w:tr w:rsidR="00532743" w:rsidRPr="00BC2CC4" w:rsidTr="00DF414E">
        <w:tc>
          <w:tcPr>
            <w:tcW w:w="3464" w:type="dxa"/>
          </w:tcPr>
          <w:p w:rsidR="00532743" w:rsidRPr="00FC498F" w:rsidRDefault="00532743" w:rsidP="00BC2CC4">
            <w:pPr>
              <w:autoSpaceDE w:val="0"/>
              <w:autoSpaceDN w:val="0"/>
              <w:adjustRightInd w:val="0"/>
              <w:spacing w:after="0" w:line="240" w:lineRule="auto"/>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Мыло</w:t>
            </w:r>
          </w:p>
        </w:tc>
        <w:tc>
          <w:tcPr>
            <w:tcW w:w="3240" w:type="dxa"/>
          </w:tcPr>
          <w:p w:rsidR="00532743" w:rsidRPr="00FC498F" w:rsidRDefault="00FC498F" w:rsidP="00BC2CC4">
            <w:pPr>
              <w:autoSpaceDE w:val="0"/>
              <w:autoSpaceDN w:val="0"/>
              <w:adjustRightInd w:val="0"/>
              <w:spacing w:after="0" w:line="240" w:lineRule="auto"/>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Не более 1 кус</w:t>
            </w:r>
            <w:r w:rsidR="008E3856">
              <w:rPr>
                <w:rFonts w:ascii="Times New Roman" w:eastAsia="Times New Roman" w:hAnsi="Times New Roman"/>
                <w:sz w:val="28"/>
                <w:szCs w:val="28"/>
                <w:lang w:eastAsia="ru-RU"/>
              </w:rPr>
              <w:t>к</w:t>
            </w:r>
            <w:r w:rsidRPr="00FC498F">
              <w:rPr>
                <w:rFonts w:ascii="Times New Roman" w:eastAsia="Times New Roman" w:hAnsi="Times New Roman"/>
                <w:sz w:val="28"/>
                <w:szCs w:val="28"/>
                <w:lang w:eastAsia="ru-RU"/>
              </w:rPr>
              <w:t>а на туалет в месяц</w:t>
            </w:r>
          </w:p>
        </w:tc>
        <w:tc>
          <w:tcPr>
            <w:tcW w:w="2572" w:type="dxa"/>
            <w:vAlign w:val="center"/>
          </w:tcPr>
          <w:p w:rsidR="00532743" w:rsidRPr="00DF414E" w:rsidRDefault="00532743" w:rsidP="00880BE5">
            <w:pPr>
              <w:spacing w:after="0" w:line="240" w:lineRule="auto"/>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30,00</w:t>
            </w:r>
          </w:p>
        </w:tc>
      </w:tr>
      <w:tr w:rsidR="00532743" w:rsidRPr="00BC2CC4" w:rsidTr="00FC498F">
        <w:tc>
          <w:tcPr>
            <w:tcW w:w="3464" w:type="dxa"/>
            <w:shd w:val="clear" w:color="auto" w:fill="auto"/>
          </w:tcPr>
          <w:p w:rsidR="00532743" w:rsidRPr="00FC498F" w:rsidRDefault="00532743" w:rsidP="00BC2CC4">
            <w:pPr>
              <w:autoSpaceDE w:val="0"/>
              <w:autoSpaceDN w:val="0"/>
              <w:adjustRightInd w:val="0"/>
              <w:spacing w:after="0" w:line="240" w:lineRule="auto"/>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Мыло жидкое</w:t>
            </w:r>
          </w:p>
        </w:tc>
        <w:tc>
          <w:tcPr>
            <w:tcW w:w="3240" w:type="dxa"/>
            <w:shd w:val="clear" w:color="auto" w:fill="auto"/>
          </w:tcPr>
          <w:p w:rsidR="00532743" w:rsidRPr="00FC498F" w:rsidRDefault="00532743" w:rsidP="00BC2CC4">
            <w:pPr>
              <w:autoSpaceDE w:val="0"/>
              <w:autoSpaceDN w:val="0"/>
              <w:adjustRightInd w:val="0"/>
              <w:spacing w:after="0" w:line="240" w:lineRule="auto"/>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 xml:space="preserve">Не менее </w:t>
            </w:r>
            <w:smartTag w:uri="urn:schemas-microsoft-com:office:smarttags" w:element="metricconverter">
              <w:smartTagPr>
                <w:attr w:name="ProductID" w:val="6 литров"/>
              </w:smartTagPr>
              <w:r w:rsidRPr="00FC498F">
                <w:rPr>
                  <w:rFonts w:ascii="Times New Roman" w:eastAsia="Times New Roman" w:hAnsi="Times New Roman"/>
                  <w:sz w:val="28"/>
                  <w:szCs w:val="28"/>
                  <w:lang w:eastAsia="ru-RU"/>
                </w:rPr>
                <w:t>6 литров</w:t>
              </w:r>
            </w:smartTag>
            <w:r w:rsidR="008E3856">
              <w:rPr>
                <w:rFonts w:ascii="Times New Roman" w:eastAsia="Times New Roman" w:hAnsi="Times New Roman"/>
                <w:sz w:val="28"/>
                <w:szCs w:val="28"/>
                <w:lang w:eastAsia="ru-RU"/>
              </w:rPr>
              <w:t xml:space="preserve"> в год</w:t>
            </w:r>
          </w:p>
        </w:tc>
        <w:tc>
          <w:tcPr>
            <w:tcW w:w="2572" w:type="dxa"/>
            <w:vAlign w:val="center"/>
          </w:tcPr>
          <w:p w:rsidR="00532743" w:rsidRPr="00DF414E" w:rsidRDefault="00532743" w:rsidP="00880BE5">
            <w:pPr>
              <w:spacing w:after="0" w:line="240" w:lineRule="auto"/>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50,00</w:t>
            </w:r>
          </w:p>
        </w:tc>
      </w:tr>
      <w:tr w:rsidR="00532743" w:rsidRPr="00BC2CC4" w:rsidTr="00FC498F">
        <w:tc>
          <w:tcPr>
            <w:tcW w:w="3464" w:type="dxa"/>
            <w:shd w:val="clear" w:color="auto" w:fill="auto"/>
            <w:vAlign w:val="center"/>
          </w:tcPr>
          <w:p w:rsidR="00532743" w:rsidRPr="00FC498F" w:rsidRDefault="00532743" w:rsidP="00880BE5">
            <w:pPr>
              <w:spacing w:after="0" w:line="240" w:lineRule="auto"/>
              <w:jc w:val="both"/>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Средство для стекол</w:t>
            </w:r>
          </w:p>
        </w:tc>
        <w:tc>
          <w:tcPr>
            <w:tcW w:w="3240" w:type="dxa"/>
            <w:shd w:val="clear" w:color="auto" w:fill="auto"/>
          </w:tcPr>
          <w:p w:rsidR="00532743" w:rsidRPr="00FC498F" w:rsidRDefault="00FC498F" w:rsidP="00BC2CC4">
            <w:pPr>
              <w:autoSpaceDE w:val="0"/>
              <w:autoSpaceDN w:val="0"/>
              <w:adjustRightInd w:val="0"/>
              <w:spacing w:after="0" w:line="240" w:lineRule="auto"/>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 xml:space="preserve">Не более </w:t>
            </w:r>
            <w:r w:rsidR="00532743" w:rsidRPr="00FC498F">
              <w:rPr>
                <w:rFonts w:ascii="Times New Roman" w:eastAsia="Times New Roman" w:hAnsi="Times New Roman"/>
                <w:sz w:val="28"/>
                <w:szCs w:val="28"/>
                <w:lang w:eastAsia="ru-RU"/>
              </w:rPr>
              <w:t>24</w:t>
            </w:r>
            <w:r w:rsidRPr="00FC498F">
              <w:rPr>
                <w:rFonts w:ascii="Times New Roman" w:eastAsia="Times New Roman" w:hAnsi="Times New Roman"/>
                <w:sz w:val="28"/>
                <w:szCs w:val="28"/>
                <w:lang w:eastAsia="ru-RU"/>
              </w:rPr>
              <w:t xml:space="preserve"> </w:t>
            </w:r>
            <w:r w:rsidR="008E3856">
              <w:rPr>
                <w:rFonts w:ascii="Times New Roman" w:eastAsia="Times New Roman" w:hAnsi="Times New Roman"/>
                <w:sz w:val="28"/>
                <w:szCs w:val="28"/>
                <w:lang w:eastAsia="ru-RU"/>
              </w:rPr>
              <w:t>флакона в год</w:t>
            </w:r>
          </w:p>
        </w:tc>
        <w:tc>
          <w:tcPr>
            <w:tcW w:w="2572" w:type="dxa"/>
            <w:vAlign w:val="center"/>
          </w:tcPr>
          <w:p w:rsidR="00532743" w:rsidRPr="00DF414E" w:rsidRDefault="00532743" w:rsidP="00880BE5">
            <w:pPr>
              <w:spacing w:after="0" w:line="240" w:lineRule="auto"/>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w:t>
            </w:r>
          </w:p>
        </w:tc>
      </w:tr>
      <w:tr w:rsidR="00344EBF" w:rsidRPr="00BC2CC4" w:rsidTr="00FC498F">
        <w:tc>
          <w:tcPr>
            <w:tcW w:w="3464" w:type="dxa"/>
            <w:shd w:val="clear" w:color="auto" w:fill="auto"/>
            <w:vAlign w:val="center"/>
          </w:tcPr>
          <w:p w:rsidR="00344EBF" w:rsidRPr="00FC498F" w:rsidRDefault="00344EBF" w:rsidP="00880BE5">
            <w:pPr>
              <w:spacing w:after="0" w:line="240" w:lineRule="auto"/>
              <w:jc w:val="both"/>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Средство для сантехники</w:t>
            </w:r>
          </w:p>
        </w:tc>
        <w:tc>
          <w:tcPr>
            <w:tcW w:w="3240" w:type="dxa"/>
            <w:shd w:val="clear" w:color="auto" w:fill="auto"/>
          </w:tcPr>
          <w:p w:rsidR="00344EBF" w:rsidRPr="00FC498F" w:rsidRDefault="00FC498F" w:rsidP="00FC498F">
            <w:pPr>
              <w:autoSpaceDE w:val="0"/>
              <w:autoSpaceDN w:val="0"/>
              <w:adjustRightInd w:val="0"/>
              <w:spacing w:after="0" w:line="240" w:lineRule="auto"/>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Не  более 3</w:t>
            </w:r>
            <w:r w:rsidR="00344EBF" w:rsidRPr="00FC498F">
              <w:rPr>
                <w:rFonts w:ascii="Times New Roman" w:eastAsia="Times New Roman" w:hAnsi="Times New Roman"/>
                <w:sz w:val="28"/>
                <w:szCs w:val="28"/>
                <w:lang w:eastAsia="ru-RU"/>
              </w:rPr>
              <w:t>6</w:t>
            </w:r>
            <w:r w:rsidRPr="00FC498F">
              <w:rPr>
                <w:rFonts w:ascii="Times New Roman" w:eastAsia="Times New Roman" w:hAnsi="Times New Roman"/>
                <w:sz w:val="28"/>
                <w:szCs w:val="28"/>
                <w:lang w:eastAsia="ru-RU"/>
              </w:rPr>
              <w:t xml:space="preserve"> </w:t>
            </w:r>
            <w:r w:rsidR="008E3856">
              <w:rPr>
                <w:rFonts w:ascii="Times New Roman" w:eastAsia="Times New Roman" w:hAnsi="Times New Roman"/>
                <w:sz w:val="28"/>
                <w:szCs w:val="28"/>
                <w:lang w:eastAsia="ru-RU"/>
              </w:rPr>
              <w:t>флаконов в год</w:t>
            </w:r>
          </w:p>
        </w:tc>
        <w:tc>
          <w:tcPr>
            <w:tcW w:w="2572" w:type="dxa"/>
            <w:vAlign w:val="center"/>
          </w:tcPr>
          <w:p w:rsidR="00344EBF" w:rsidRPr="00DF414E" w:rsidRDefault="00344EBF" w:rsidP="00880BE5">
            <w:pPr>
              <w:spacing w:after="0" w:line="240" w:lineRule="auto"/>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w:t>
            </w:r>
          </w:p>
        </w:tc>
      </w:tr>
      <w:tr w:rsidR="00344EBF" w:rsidRPr="00BC2CC4" w:rsidTr="00FC498F">
        <w:tc>
          <w:tcPr>
            <w:tcW w:w="3464" w:type="dxa"/>
            <w:shd w:val="clear" w:color="auto" w:fill="auto"/>
            <w:vAlign w:val="center"/>
          </w:tcPr>
          <w:p w:rsidR="00344EBF" w:rsidRPr="00FC498F" w:rsidRDefault="00344EBF" w:rsidP="00880BE5">
            <w:pPr>
              <w:spacing w:after="0" w:line="240" w:lineRule="auto"/>
              <w:jc w:val="both"/>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Освежитель воздуха</w:t>
            </w:r>
          </w:p>
        </w:tc>
        <w:tc>
          <w:tcPr>
            <w:tcW w:w="3240" w:type="dxa"/>
            <w:shd w:val="clear" w:color="auto" w:fill="auto"/>
          </w:tcPr>
          <w:p w:rsidR="00344EBF" w:rsidRPr="00FC498F" w:rsidRDefault="00FC498F" w:rsidP="00BC2CC4">
            <w:pPr>
              <w:autoSpaceDE w:val="0"/>
              <w:autoSpaceDN w:val="0"/>
              <w:adjustRightInd w:val="0"/>
              <w:spacing w:after="0" w:line="240" w:lineRule="auto"/>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 xml:space="preserve">Не более </w:t>
            </w:r>
            <w:r w:rsidR="00B24FE9" w:rsidRPr="00FC498F">
              <w:rPr>
                <w:rFonts w:ascii="Times New Roman" w:eastAsia="Times New Roman" w:hAnsi="Times New Roman"/>
                <w:sz w:val="28"/>
                <w:szCs w:val="28"/>
                <w:lang w:eastAsia="ru-RU"/>
              </w:rPr>
              <w:t>10</w:t>
            </w:r>
            <w:r w:rsidRPr="00FC498F">
              <w:rPr>
                <w:rFonts w:ascii="Times New Roman" w:eastAsia="Times New Roman" w:hAnsi="Times New Roman"/>
                <w:sz w:val="28"/>
                <w:szCs w:val="28"/>
                <w:lang w:eastAsia="ru-RU"/>
              </w:rPr>
              <w:t xml:space="preserve"> шт.</w:t>
            </w:r>
            <w:r w:rsidR="008E3856">
              <w:rPr>
                <w:rFonts w:ascii="Times New Roman" w:eastAsia="Times New Roman" w:hAnsi="Times New Roman"/>
                <w:sz w:val="28"/>
                <w:szCs w:val="28"/>
                <w:lang w:eastAsia="ru-RU"/>
              </w:rPr>
              <w:t>флаконов в год</w:t>
            </w:r>
          </w:p>
        </w:tc>
        <w:tc>
          <w:tcPr>
            <w:tcW w:w="2572" w:type="dxa"/>
            <w:vAlign w:val="center"/>
          </w:tcPr>
          <w:p w:rsidR="00344EBF" w:rsidRPr="00DF414E" w:rsidRDefault="00B24FE9" w:rsidP="00880BE5">
            <w:pPr>
              <w:spacing w:after="0" w:line="240" w:lineRule="auto"/>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150,00</w:t>
            </w:r>
          </w:p>
        </w:tc>
      </w:tr>
      <w:tr w:rsidR="00344EBF" w:rsidRPr="00BC2CC4" w:rsidTr="00FC498F">
        <w:tc>
          <w:tcPr>
            <w:tcW w:w="3464" w:type="dxa"/>
            <w:shd w:val="clear" w:color="auto" w:fill="auto"/>
          </w:tcPr>
          <w:p w:rsidR="00344EBF" w:rsidRPr="00FC498F" w:rsidRDefault="00B24FE9" w:rsidP="00BC2CC4">
            <w:pPr>
              <w:autoSpaceDE w:val="0"/>
              <w:autoSpaceDN w:val="0"/>
              <w:adjustRightInd w:val="0"/>
              <w:spacing w:after="0" w:line="240" w:lineRule="auto"/>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Чистящее средство</w:t>
            </w:r>
          </w:p>
        </w:tc>
        <w:tc>
          <w:tcPr>
            <w:tcW w:w="3240" w:type="dxa"/>
            <w:shd w:val="clear" w:color="auto" w:fill="auto"/>
          </w:tcPr>
          <w:p w:rsidR="00344EBF" w:rsidRPr="00FC498F" w:rsidRDefault="00FC498F" w:rsidP="00BC2CC4">
            <w:pPr>
              <w:autoSpaceDE w:val="0"/>
              <w:autoSpaceDN w:val="0"/>
              <w:adjustRightInd w:val="0"/>
              <w:spacing w:after="0" w:line="240" w:lineRule="auto"/>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 xml:space="preserve">Не более </w:t>
            </w:r>
            <w:r w:rsidR="00B24FE9" w:rsidRPr="00FC498F">
              <w:rPr>
                <w:rFonts w:ascii="Times New Roman" w:eastAsia="Times New Roman" w:hAnsi="Times New Roman"/>
                <w:sz w:val="28"/>
                <w:szCs w:val="28"/>
                <w:lang w:eastAsia="ru-RU"/>
              </w:rPr>
              <w:t>10</w:t>
            </w:r>
            <w:r w:rsidRPr="00FC498F">
              <w:rPr>
                <w:rFonts w:ascii="Times New Roman" w:eastAsia="Times New Roman" w:hAnsi="Times New Roman"/>
                <w:sz w:val="28"/>
                <w:szCs w:val="28"/>
                <w:lang w:eastAsia="ru-RU"/>
              </w:rPr>
              <w:t>шт</w:t>
            </w:r>
            <w:r w:rsidR="008E3856">
              <w:rPr>
                <w:rFonts w:ascii="Times New Roman" w:eastAsia="Times New Roman" w:hAnsi="Times New Roman"/>
                <w:sz w:val="28"/>
                <w:szCs w:val="28"/>
                <w:lang w:eastAsia="ru-RU"/>
              </w:rPr>
              <w:t xml:space="preserve"> в год</w:t>
            </w:r>
          </w:p>
        </w:tc>
        <w:tc>
          <w:tcPr>
            <w:tcW w:w="2572" w:type="dxa"/>
            <w:vAlign w:val="center"/>
          </w:tcPr>
          <w:p w:rsidR="00344EBF" w:rsidRPr="00DF414E" w:rsidRDefault="00B24FE9" w:rsidP="00880BE5">
            <w:pPr>
              <w:spacing w:after="0" w:line="240" w:lineRule="auto"/>
              <w:jc w:val="center"/>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Не более 100,00</w:t>
            </w:r>
          </w:p>
        </w:tc>
      </w:tr>
      <w:tr w:rsidR="00344EBF" w:rsidRPr="00BC2CC4" w:rsidTr="00FC498F">
        <w:tc>
          <w:tcPr>
            <w:tcW w:w="9276" w:type="dxa"/>
            <w:gridSpan w:val="3"/>
            <w:shd w:val="clear" w:color="auto" w:fill="auto"/>
          </w:tcPr>
          <w:p w:rsidR="00344EBF" w:rsidRPr="00FC498F" w:rsidRDefault="00344EBF" w:rsidP="00BC2CC4">
            <w:pPr>
              <w:autoSpaceDE w:val="0"/>
              <w:autoSpaceDN w:val="0"/>
              <w:adjustRightInd w:val="0"/>
              <w:spacing w:after="0" w:line="240" w:lineRule="auto"/>
              <w:jc w:val="center"/>
              <w:rPr>
                <w:rFonts w:ascii="Times New Roman" w:hAnsi="Times New Roman"/>
                <w:sz w:val="28"/>
                <w:szCs w:val="28"/>
              </w:rPr>
            </w:pPr>
            <w:r w:rsidRPr="00FC498F">
              <w:rPr>
                <w:rFonts w:ascii="Times New Roman" w:hAnsi="Times New Roman"/>
                <w:sz w:val="28"/>
                <w:szCs w:val="28"/>
              </w:rPr>
              <w:t>Смывающие средства</w:t>
            </w:r>
          </w:p>
        </w:tc>
      </w:tr>
      <w:tr w:rsidR="00344EBF" w:rsidRPr="00BC2CC4" w:rsidTr="00DF414E">
        <w:trPr>
          <w:trHeight w:val="313"/>
        </w:trPr>
        <w:tc>
          <w:tcPr>
            <w:tcW w:w="3464" w:type="dxa"/>
          </w:tcPr>
          <w:p w:rsidR="00344EBF" w:rsidRPr="00DF414E" w:rsidRDefault="00344EBF"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lastRenderedPageBreak/>
              <w:t>Жидкие моющие средства для рук</w:t>
            </w:r>
          </w:p>
        </w:tc>
        <w:tc>
          <w:tcPr>
            <w:tcW w:w="3240" w:type="dxa"/>
          </w:tcPr>
          <w:p w:rsidR="00344EBF" w:rsidRPr="00DF414E" w:rsidRDefault="00344EBF"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по необходимости</w:t>
            </w:r>
          </w:p>
        </w:tc>
        <w:tc>
          <w:tcPr>
            <w:tcW w:w="2572" w:type="dxa"/>
          </w:tcPr>
          <w:p w:rsidR="00344EBF" w:rsidRPr="00DF414E" w:rsidRDefault="00344EBF" w:rsidP="00BC2CC4">
            <w:pPr>
              <w:autoSpaceDE w:val="0"/>
              <w:autoSpaceDN w:val="0"/>
              <w:adjustRightInd w:val="0"/>
              <w:spacing w:after="0" w:line="240" w:lineRule="auto"/>
              <w:rPr>
                <w:rFonts w:ascii="Times New Roman" w:hAnsi="Times New Roman"/>
                <w:sz w:val="28"/>
                <w:szCs w:val="28"/>
              </w:rPr>
            </w:pPr>
            <w:r w:rsidRPr="00DF414E">
              <w:rPr>
                <w:rFonts w:ascii="Times New Roman" w:hAnsi="Times New Roman"/>
                <w:sz w:val="28"/>
                <w:szCs w:val="28"/>
              </w:rPr>
              <w:t xml:space="preserve">не более 70,00 </w:t>
            </w:r>
          </w:p>
        </w:tc>
      </w:tr>
      <w:tr w:rsidR="00344EBF" w:rsidRPr="00FC498F" w:rsidTr="00DF414E">
        <w:trPr>
          <w:trHeight w:val="268"/>
        </w:trPr>
        <w:tc>
          <w:tcPr>
            <w:tcW w:w="3464" w:type="dxa"/>
            <w:vAlign w:val="center"/>
          </w:tcPr>
          <w:p w:rsidR="00344EBF" w:rsidRPr="00DF414E" w:rsidRDefault="00344EBF" w:rsidP="00880BE5">
            <w:pPr>
              <w:spacing w:after="0" w:line="240" w:lineRule="auto"/>
              <w:jc w:val="both"/>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Средство для мытья полов</w:t>
            </w:r>
          </w:p>
        </w:tc>
        <w:tc>
          <w:tcPr>
            <w:tcW w:w="3240" w:type="dxa"/>
            <w:vAlign w:val="center"/>
          </w:tcPr>
          <w:p w:rsidR="00344EBF" w:rsidRPr="00FC498F" w:rsidRDefault="00344EB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 xml:space="preserve">Не менее </w:t>
            </w:r>
            <w:smartTag w:uri="urn:schemas-microsoft-com:office:smarttags" w:element="metricconverter">
              <w:smartTagPr>
                <w:attr w:name="ProductID" w:val="36 литров"/>
              </w:smartTagPr>
              <w:r w:rsidRPr="00FC498F">
                <w:rPr>
                  <w:rFonts w:ascii="Times New Roman" w:eastAsia="Times New Roman" w:hAnsi="Times New Roman"/>
                  <w:sz w:val="28"/>
                  <w:szCs w:val="28"/>
                  <w:lang w:eastAsia="ru-RU"/>
                </w:rPr>
                <w:t>36 литров</w:t>
              </w:r>
            </w:smartTag>
            <w:r w:rsidR="008E3856">
              <w:rPr>
                <w:rFonts w:ascii="Times New Roman" w:eastAsia="Times New Roman" w:hAnsi="Times New Roman"/>
                <w:sz w:val="28"/>
                <w:szCs w:val="28"/>
                <w:lang w:eastAsia="ru-RU"/>
              </w:rPr>
              <w:t xml:space="preserve"> в год</w:t>
            </w:r>
          </w:p>
        </w:tc>
        <w:tc>
          <w:tcPr>
            <w:tcW w:w="2572" w:type="dxa"/>
            <w:vAlign w:val="center"/>
          </w:tcPr>
          <w:p w:rsidR="00344EBF" w:rsidRPr="00FC498F" w:rsidRDefault="00344EB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Не более 100,00</w:t>
            </w:r>
          </w:p>
        </w:tc>
      </w:tr>
      <w:tr w:rsidR="00344EBF" w:rsidRPr="00FC498F" w:rsidTr="00DF414E">
        <w:trPr>
          <w:trHeight w:val="313"/>
        </w:trPr>
        <w:tc>
          <w:tcPr>
            <w:tcW w:w="9276" w:type="dxa"/>
            <w:gridSpan w:val="3"/>
            <w:vAlign w:val="center"/>
          </w:tcPr>
          <w:p w:rsidR="00344EBF" w:rsidRPr="00FC498F" w:rsidRDefault="00344EB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Хозяйственный инвентарь</w:t>
            </w:r>
          </w:p>
        </w:tc>
      </w:tr>
      <w:tr w:rsidR="00344EBF" w:rsidRPr="00FC498F" w:rsidTr="00DF414E">
        <w:trPr>
          <w:trHeight w:val="343"/>
        </w:trPr>
        <w:tc>
          <w:tcPr>
            <w:tcW w:w="3464" w:type="dxa"/>
            <w:vAlign w:val="center"/>
          </w:tcPr>
          <w:p w:rsidR="00344EBF" w:rsidRPr="00DF414E" w:rsidRDefault="00344EBF" w:rsidP="007337CC">
            <w:pPr>
              <w:spacing w:after="0" w:line="240" w:lineRule="auto"/>
              <w:jc w:val="both"/>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Пакеты для мусора</w:t>
            </w:r>
          </w:p>
        </w:tc>
        <w:tc>
          <w:tcPr>
            <w:tcW w:w="3240" w:type="dxa"/>
            <w:vAlign w:val="center"/>
          </w:tcPr>
          <w:p w:rsidR="00344EBF" w:rsidRPr="00FC498F" w:rsidRDefault="00344EB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144</w:t>
            </w:r>
            <w:r w:rsidR="00FC498F" w:rsidRPr="00FC498F">
              <w:rPr>
                <w:rFonts w:ascii="Times New Roman" w:eastAsia="Times New Roman" w:hAnsi="Times New Roman"/>
                <w:sz w:val="28"/>
                <w:szCs w:val="28"/>
                <w:lang w:eastAsia="ru-RU"/>
              </w:rPr>
              <w:t xml:space="preserve"> рулона</w:t>
            </w:r>
            <w:r w:rsidR="008E3856">
              <w:rPr>
                <w:rFonts w:ascii="Times New Roman" w:eastAsia="Times New Roman" w:hAnsi="Times New Roman"/>
                <w:sz w:val="28"/>
                <w:szCs w:val="28"/>
                <w:lang w:eastAsia="ru-RU"/>
              </w:rPr>
              <w:t xml:space="preserve"> в год</w:t>
            </w:r>
          </w:p>
        </w:tc>
        <w:tc>
          <w:tcPr>
            <w:tcW w:w="2572" w:type="dxa"/>
            <w:vAlign w:val="center"/>
          </w:tcPr>
          <w:p w:rsidR="00344EBF" w:rsidRPr="00FC498F" w:rsidRDefault="00344EB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Не более 20,00</w:t>
            </w:r>
          </w:p>
        </w:tc>
      </w:tr>
      <w:tr w:rsidR="00344EBF" w:rsidRPr="00FC498F" w:rsidTr="00DF414E">
        <w:trPr>
          <w:trHeight w:val="258"/>
        </w:trPr>
        <w:tc>
          <w:tcPr>
            <w:tcW w:w="3464" w:type="dxa"/>
            <w:vAlign w:val="center"/>
          </w:tcPr>
          <w:p w:rsidR="00344EBF" w:rsidRPr="00DF414E" w:rsidRDefault="00344EBF" w:rsidP="007337CC">
            <w:pPr>
              <w:spacing w:after="0" w:line="240" w:lineRule="auto"/>
              <w:jc w:val="both"/>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Перчатки латексные</w:t>
            </w:r>
          </w:p>
        </w:tc>
        <w:tc>
          <w:tcPr>
            <w:tcW w:w="3240" w:type="dxa"/>
            <w:vAlign w:val="center"/>
          </w:tcPr>
          <w:p w:rsidR="00344EBF" w:rsidRPr="00FC498F" w:rsidRDefault="00FC498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Не более 1 пары на 1 техничку</w:t>
            </w:r>
            <w:r w:rsidR="008E3856">
              <w:rPr>
                <w:rFonts w:ascii="Times New Roman" w:eastAsia="Times New Roman" w:hAnsi="Times New Roman"/>
                <w:sz w:val="28"/>
                <w:szCs w:val="28"/>
                <w:lang w:eastAsia="ru-RU"/>
              </w:rPr>
              <w:t xml:space="preserve"> в год</w:t>
            </w:r>
          </w:p>
        </w:tc>
        <w:tc>
          <w:tcPr>
            <w:tcW w:w="2572" w:type="dxa"/>
            <w:vAlign w:val="center"/>
          </w:tcPr>
          <w:p w:rsidR="00344EBF" w:rsidRPr="00FC498F" w:rsidRDefault="00344EB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Не более 20,00</w:t>
            </w:r>
          </w:p>
        </w:tc>
      </w:tr>
      <w:tr w:rsidR="00344EBF" w:rsidRPr="00FC498F" w:rsidTr="00DF414E">
        <w:trPr>
          <w:trHeight w:val="210"/>
        </w:trPr>
        <w:tc>
          <w:tcPr>
            <w:tcW w:w="3464" w:type="dxa"/>
            <w:vAlign w:val="center"/>
          </w:tcPr>
          <w:p w:rsidR="00344EBF" w:rsidRPr="00DF414E" w:rsidRDefault="00344EBF" w:rsidP="007337CC">
            <w:pPr>
              <w:spacing w:after="0" w:line="240" w:lineRule="auto"/>
              <w:jc w:val="both"/>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Метла</w:t>
            </w:r>
          </w:p>
        </w:tc>
        <w:tc>
          <w:tcPr>
            <w:tcW w:w="3240" w:type="dxa"/>
            <w:vAlign w:val="center"/>
          </w:tcPr>
          <w:p w:rsidR="00344EBF" w:rsidRPr="00FC498F" w:rsidRDefault="00FC498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Не более 2 в год</w:t>
            </w:r>
          </w:p>
        </w:tc>
        <w:tc>
          <w:tcPr>
            <w:tcW w:w="2572" w:type="dxa"/>
            <w:vAlign w:val="center"/>
          </w:tcPr>
          <w:p w:rsidR="00344EBF" w:rsidRPr="00FC498F" w:rsidRDefault="00344EB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Не более 400,00</w:t>
            </w:r>
          </w:p>
        </w:tc>
      </w:tr>
      <w:tr w:rsidR="00344EBF" w:rsidRPr="00FC498F" w:rsidTr="00DF414E">
        <w:trPr>
          <w:trHeight w:val="232"/>
        </w:trPr>
        <w:tc>
          <w:tcPr>
            <w:tcW w:w="3464" w:type="dxa"/>
            <w:vAlign w:val="center"/>
          </w:tcPr>
          <w:p w:rsidR="00344EBF" w:rsidRPr="00DF414E" w:rsidRDefault="00344EBF" w:rsidP="007337CC">
            <w:pPr>
              <w:spacing w:after="0" w:line="240" w:lineRule="auto"/>
              <w:jc w:val="both"/>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Лопата</w:t>
            </w:r>
          </w:p>
        </w:tc>
        <w:tc>
          <w:tcPr>
            <w:tcW w:w="3240" w:type="dxa"/>
            <w:vAlign w:val="center"/>
          </w:tcPr>
          <w:p w:rsidR="00344EBF" w:rsidRPr="00FC498F" w:rsidRDefault="00FC498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 xml:space="preserve">Не более </w:t>
            </w:r>
            <w:r w:rsidR="00344EBF" w:rsidRPr="00FC498F">
              <w:rPr>
                <w:rFonts w:ascii="Times New Roman" w:eastAsia="Times New Roman" w:hAnsi="Times New Roman"/>
                <w:sz w:val="28"/>
                <w:szCs w:val="28"/>
                <w:lang w:eastAsia="ru-RU"/>
              </w:rPr>
              <w:t>2</w:t>
            </w:r>
            <w:r w:rsidRPr="00FC498F">
              <w:rPr>
                <w:rFonts w:ascii="Times New Roman" w:eastAsia="Times New Roman" w:hAnsi="Times New Roman"/>
                <w:sz w:val="28"/>
                <w:szCs w:val="28"/>
                <w:lang w:eastAsia="ru-RU"/>
              </w:rPr>
              <w:t xml:space="preserve"> в год</w:t>
            </w:r>
          </w:p>
        </w:tc>
        <w:tc>
          <w:tcPr>
            <w:tcW w:w="2572" w:type="dxa"/>
            <w:vAlign w:val="center"/>
          </w:tcPr>
          <w:p w:rsidR="00344EBF" w:rsidRPr="00FC498F" w:rsidRDefault="00344EB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Не более 500,00</w:t>
            </w:r>
          </w:p>
        </w:tc>
      </w:tr>
      <w:tr w:rsidR="00344EBF" w:rsidRPr="00FC498F" w:rsidTr="00DF414E">
        <w:trPr>
          <w:trHeight w:val="268"/>
        </w:trPr>
        <w:tc>
          <w:tcPr>
            <w:tcW w:w="3464" w:type="dxa"/>
            <w:vAlign w:val="center"/>
          </w:tcPr>
          <w:p w:rsidR="00344EBF" w:rsidRPr="00DF414E" w:rsidRDefault="00344EBF" w:rsidP="007337CC">
            <w:pPr>
              <w:spacing w:after="0" w:line="240" w:lineRule="auto"/>
              <w:jc w:val="both"/>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Скребок для снега</w:t>
            </w:r>
          </w:p>
        </w:tc>
        <w:tc>
          <w:tcPr>
            <w:tcW w:w="3240" w:type="dxa"/>
            <w:vAlign w:val="center"/>
          </w:tcPr>
          <w:p w:rsidR="00344EBF" w:rsidRPr="00FC498F" w:rsidRDefault="00FC498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 xml:space="preserve">Не более </w:t>
            </w:r>
            <w:r w:rsidR="00344EBF" w:rsidRPr="00FC498F">
              <w:rPr>
                <w:rFonts w:ascii="Times New Roman" w:eastAsia="Times New Roman" w:hAnsi="Times New Roman"/>
                <w:sz w:val="28"/>
                <w:szCs w:val="28"/>
                <w:lang w:eastAsia="ru-RU"/>
              </w:rPr>
              <w:t>2</w:t>
            </w:r>
            <w:r w:rsidR="008E3856">
              <w:rPr>
                <w:rFonts w:ascii="Times New Roman" w:eastAsia="Times New Roman" w:hAnsi="Times New Roman"/>
                <w:sz w:val="28"/>
                <w:szCs w:val="28"/>
                <w:lang w:eastAsia="ru-RU"/>
              </w:rPr>
              <w:t xml:space="preserve"> </w:t>
            </w:r>
            <w:r w:rsidRPr="00FC498F">
              <w:rPr>
                <w:rFonts w:ascii="Times New Roman" w:eastAsia="Times New Roman" w:hAnsi="Times New Roman"/>
                <w:sz w:val="28"/>
                <w:szCs w:val="28"/>
                <w:lang w:eastAsia="ru-RU"/>
              </w:rPr>
              <w:t>в сезон</w:t>
            </w:r>
          </w:p>
        </w:tc>
        <w:tc>
          <w:tcPr>
            <w:tcW w:w="2572" w:type="dxa"/>
            <w:vAlign w:val="center"/>
          </w:tcPr>
          <w:p w:rsidR="00344EBF" w:rsidRPr="00FC498F" w:rsidRDefault="00344EB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Не более 300,00</w:t>
            </w:r>
          </w:p>
        </w:tc>
      </w:tr>
      <w:tr w:rsidR="00344EBF" w:rsidRPr="00FC498F" w:rsidTr="00DF414E">
        <w:trPr>
          <w:trHeight w:val="290"/>
        </w:trPr>
        <w:tc>
          <w:tcPr>
            <w:tcW w:w="3464" w:type="dxa"/>
            <w:vAlign w:val="center"/>
          </w:tcPr>
          <w:p w:rsidR="00344EBF" w:rsidRPr="00DF414E" w:rsidRDefault="00344EBF" w:rsidP="007337CC">
            <w:pPr>
              <w:spacing w:after="0" w:line="240" w:lineRule="auto"/>
              <w:jc w:val="both"/>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Марля</w:t>
            </w:r>
          </w:p>
        </w:tc>
        <w:tc>
          <w:tcPr>
            <w:tcW w:w="3240" w:type="dxa"/>
            <w:vAlign w:val="center"/>
          </w:tcPr>
          <w:p w:rsidR="00344EBF" w:rsidRPr="00FC498F" w:rsidRDefault="00FC498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 xml:space="preserve">Не более </w:t>
            </w:r>
            <w:smartTag w:uri="urn:schemas-microsoft-com:office:smarttags" w:element="metricconverter">
              <w:smartTagPr>
                <w:attr w:name="ProductID" w:val="48 м"/>
              </w:smartTagPr>
              <w:r w:rsidR="00344EBF" w:rsidRPr="00FC498F">
                <w:rPr>
                  <w:rFonts w:ascii="Times New Roman" w:eastAsia="Times New Roman" w:hAnsi="Times New Roman"/>
                  <w:sz w:val="28"/>
                  <w:szCs w:val="28"/>
                  <w:lang w:eastAsia="ru-RU"/>
                </w:rPr>
                <w:t>48</w:t>
              </w:r>
              <w:r w:rsidRPr="00FC498F">
                <w:rPr>
                  <w:rFonts w:ascii="Times New Roman" w:eastAsia="Times New Roman" w:hAnsi="Times New Roman"/>
                  <w:sz w:val="28"/>
                  <w:szCs w:val="28"/>
                  <w:lang w:eastAsia="ru-RU"/>
                </w:rPr>
                <w:t xml:space="preserve"> м</w:t>
              </w:r>
            </w:smartTag>
            <w:r w:rsidR="008E3856">
              <w:rPr>
                <w:rFonts w:ascii="Times New Roman" w:eastAsia="Times New Roman" w:hAnsi="Times New Roman"/>
                <w:sz w:val="28"/>
                <w:szCs w:val="28"/>
                <w:lang w:eastAsia="ru-RU"/>
              </w:rPr>
              <w:t xml:space="preserve"> в год</w:t>
            </w:r>
          </w:p>
        </w:tc>
        <w:tc>
          <w:tcPr>
            <w:tcW w:w="2572" w:type="dxa"/>
            <w:vAlign w:val="center"/>
          </w:tcPr>
          <w:p w:rsidR="00344EBF" w:rsidRPr="00FC498F" w:rsidRDefault="00344EB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Не более 30,00</w:t>
            </w:r>
          </w:p>
        </w:tc>
      </w:tr>
      <w:tr w:rsidR="00344EBF" w:rsidRPr="00FC498F" w:rsidTr="00DF414E">
        <w:trPr>
          <w:trHeight w:val="325"/>
        </w:trPr>
        <w:tc>
          <w:tcPr>
            <w:tcW w:w="3464" w:type="dxa"/>
            <w:vAlign w:val="center"/>
          </w:tcPr>
          <w:p w:rsidR="00344EBF" w:rsidRPr="00DF414E" w:rsidRDefault="00344EBF" w:rsidP="007337CC">
            <w:pPr>
              <w:spacing w:after="0" w:line="240" w:lineRule="auto"/>
              <w:jc w:val="both"/>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Тапочки</w:t>
            </w:r>
          </w:p>
        </w:tc>
        <w:tc>
          <w:tcPr>
            <w:tcW w:w="3240" w:type="dxa"/>
            <w:vAlign w:val="center"/>
          </w:tcPr>
          <w:p w:rsidR="00344EBF" w:rsidRPr="00FC498F" w:rsidRDefault="00FC498F" w:rsidP="00FC498F">
            <w:pPr>
              <w:spacing w:after="0" w:line="240" w:lineRule="auto"/>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1 пара на 1 уборщицу</w:t>
            </w:r>
            <w:r w:rsidR="008E3856">
              <w:rPr>
                <w:rFonts w:ascii="Times New Roman" w:eastAsia="Times New Roman" w:hAnsi="Times New Roman"/>
                <w:sz w:val="28"/>
                <w:szCs w:val="28"/>
                <w:lang w:eastAsia="ru-RU"/>
              </w:rPr>
              <w:t xml:space="preserve"> в год</w:t>
            </w:r>
          </w:p>
        </w:tc>
        <w:tc>
          <w:tcPr>
            <w:tcW w:w="2572" w:type="dxa"/>
            <w:vAlign w:val="center"/>
          </w:tcPr>
          <w:p w:rsidR="00344EBF" w:rsidRPr="00FC498F" w:rsidRDefault="00344EB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Не более 150,00</w:t>
            </w:r>
          </w:p>
        </w:tc>
      </w:tr>
      <w:tr w:rsidR="00344EBF" w:rsidRPr="00FC498F" w:rsidTr="00DF414E">
        <w:trPr>
          <w:trHeight w:val="219"/>
        </w:trPr>
        <w:tc>
          <w:tcPr>
            <w:tcW w:w="3464" w:type="dxa"/>
            <w:vAlign w:val="center"/>
          </w:tcPr>
          <w:p w:rsidR="00344EBF" w:rsidRPr="00DF414E" w:rsidRDefault="00344EBF" w:rsidP="007337CC">
            <w:pPr>
              <w:spacing w:after="0" w:line="240" w:lineRule="auto"/>
              <w:jc w:val="both"/>
              <w:rPr>
                <w:rFonts w:ascii="Times New Roman" w:eastAsia="Times New Roman" w:hAnsi="Times New Roman"/>
                <w:sz w:val="28"/>
                <w:szCs w:val="28"/>
                <w:lang w:eastAsia="ru-RU"/>
              </w:rPr>
            </w:pPr>
            <w:r w:rsidRPr="00DF414E">
              <w:rPr>
                <w:rFonts w:ascii="Times New Roman" w:eastAsia="Times New Roman" w:hAnsi="Times New Roman"/>
                <w:sz w:val="28"/>
                <w:szCs w:val="28"/>
                <w:lang w:eastAsia="ru-RU"/>
              </w:rPr>
              <w:t xml:space="preserve">Халат </w:t>
            </w:r>
          </w:p>
        </w:tc>
        <w:tc>
          <w:tcPr>
            <w:tcW w:w="3240" w:type="dxa"/>
            <w:vAlign w:val="center"/>
          </w:tcPr>
          <w:p w:rsidR="00344EBF" w:rsidRPr="00FC498F" w:rsidRDefault="00FC498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1 на 1 уборщицу</w:t>
            </w:r>
            <w:r w:rsidR="008E3856">
              <w:rPr>
                <w:rFonts w:ascii="Times New Roman" w:eastAsia="Times New Roman" w:hAnsi="Times New Roman"/>
                <w:sz w:val="28"/>
                <w:szCs w:val="28"/>
                <w:lang w:eastAsia="ru-RU"/>
              </w:rPr>
              <w:t xml:space="preserve"> в год</w:t>
            </w:r>
          </w:p>
        </w:tc>
        <w:tc>
          <w:tcPr>
            <w:tcW w:w="2572" w:type="dxa"/>
            <w:vAlign w:val="center"/>
          </w:tcPr>
          <w:p w:rsidR="00344EBF" w:rsidRPr="00FC498F" w:rsidRDefault="00344EBF" w:rsidP="007337CC">
            <w:pPr>
              <w:spacing w:after="0" w:line="240" w:lineRule="auto"/>
              <w:jc w:val="center"/>
              <w:rPr>
                <w:rFonts w:ascii="Times New Roman" w:eastAsia="Times New Roman" w:hAnsi="Times New Roman"/>
                <w:sz w:val="28"/>
                <w:szCs w:val="28"/>
                <w:lang w:eastAsia="ru-RU"/>
              </w:rPr>
            </w:pPr>
            <w:r w:rsidRPr="00FC498F">
              <w:rPr>
                <w:rFonts w:ascii="Times New Roman" w:eastAsia="Times New Roman" w:hAnsi="Times New Roman"/>
                <w:sz w:val="28"/>
                <w:szCs w:val="28"/>
                <w:lang w:eastAsia="ru-RU"/>
              </w:rPr>
              <w:t>Не более 400,00</w:t>
            </w:r>
          </w:p>
        </w:tc>
      </w:tr>
    </w:tbl>
    <w:p w:rsidR="00BC2CC4" w:rsidRPr="00BC2CC4" w:rsidRDefault="00BC2CC4" w:rsidP="00BC2CC4">
      <w:pPr>
        <w:autoSpaceDE w:val="0"/>
        <w:autoSpaceDN w:val="0"/>
        <w:adjustRightInd w:val="0"/>
        <w:spacing w:after="0" w:line="240" w:lineRule="auto"/>
        <w:ind w:firstLine="851"/>
        <w:jc w:val="both"/>
        <w:rPr>
          <w:rFonts w:ascii="Times New Roman" w:hAnsi="Times New Roman"/>
          <w:sz w:val="28"/>
          <w:szCs w:val="28"/>
        </w:rPr>
      </w:pPr>
    </w:p>
    <w:p w:rsidR="00BC2CC4" w:rsidRDefault="00BC2CC4"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DF414E" w:rsidRDefault="00DF414E" w:rsidP="00BC2CC4">
      <w:pPr>
        <w:autoSpaceDE w:val="0"/>
        <w:autoSpaceDN w:val="0"/>
        <w:adjustRightInd w:val="0"/>
        <w:spacing w:after="0" w:line="240" w:lineRule="auto"/>
        <w:ind w:firstLine="540"/>
        <w:jc w:val="both"/>
        <w:rPr>
          <w:sz w:val="28"/>
          <w:szCs w:val="28"/>
        </w:rPr>
      </w:pPr>
    </w:p>
    <w:p w:rsidR="009866A9" w:rsidRDefault="009866A9" w:rsidP="009866A9">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№8</w:t>
      </w:r>
    </w:p>
    <w:p w:rsidR="009866A9" w:rsidRDefault="009866A9" w:rsidP="009866A9">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B24FE9" w:rsidRPr="00201566" w:rsidRDefault="00B24FE9" w:rsidP="00B24FE9">
      <w:pPr>
        <w:widowControl w:val="0"/>
        <w:autoSpaceDE w:val="0"/>
        <w:autoSpaceDN w:val="0"/>
        <w:adjustRightInd w:val="0"/>
        <w:spacing w:after="0" w:line="192" w:lineRule="auto"/>
        <w:jc w:val="right"/>
        <w:rPr>
          <w:rFonts w:ascii="Times New Roman" w:eastAsia="Times New Roman" w:hAnsi="Times New Roman"/>
          <w:sz w:val="30"/>
          <w:szCs w:val="30"/>
          <w:lang w:eastAsia="ru-RU"/>
        </w:rPr>
      </w:pPr>
    </w:p>
    <w:p w:rsidR="00B24FE9" w:rsidRPr="00A9383D" w:rsidRDefault="00B24FE9" w:rsidP="002F7B04">
      <w:pPr>
        <w:widowControl w:val="0"/>
        <w:autoSpaceDE w:val="0"/>
        <w:autoSpaceDN w:val="0"/>
        <w:adjustRightInd w:val="0"/>
        <w:spacing w:after="0" w:line="240" w:lineRule="auto"/>
        <w:ind w:firstLine="540"/>
        <w:jc w:val="center"/>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Нормативы обеспечения функций,  применяемые при расчете</w:t>
      </w:r>
    </w:p>
    <w:p w:rsidR="00B24FE9" w:rsidRDefault="00B24FE9" w:rsidP="002F7B04">
      <w:pPr>
        <w:widowControl w:val="0"/>
        <w:autoSpaceDE w:val="0"/>
        <w:autoSpaceDN w:val="0"/>
        <w:adjustRightInd w:val="0"/>
        <w:spacing w:after="0" w:line="240" w:lineRule="auto"/>
        <w:ind w:firstLine="540"/>
        <w:jc w:val="center"/>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нормативных затрат на приобретение основных необходимых материальных запасов для нужд гражданской обороны</w:t>
      </w:r>
    </w:p>
    <w:p w:rsidR="00B24FE9" w:rsidRDefault="00B24FE9" w:rsidP="002F7B04">
      <w:pPr>
        <w:widowControl w:val="0"/>
        <w:autoSpaceDE w:val="0"/>
        <w:autoSpaceDN w:val="0"/>
        <w:adjustRightInd w:val="0"/>
        <w:spacing w:after="0" w:line="240" w:lineRule="auto"/>
        <w:ind w:firstLine="540"/>
        <w:jc w:val="center"/>
        <w:rPr>
          <w:rFonts w:ascii="Times New Roman" w:eastAsia="Times New Roman" w:hAnsi="Times New Roman"/>
          <w:sz w:val="30"/>
          <w:szCs w:val="30"/>
          <w:lang w:eastAsia="ru-RU"/>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0"/>
        <w:gridCol w:w="3479"/>
        <w:gridCol w:w="1801"/>
      </w:tblGrid>
      <w:tr w:rsidR="00B24FE9" w:rsidRPr="00A9383D" w:rsidTr="009866A9">
        <w:tc>
          <w:tcPr>
            <w:tcW w:w="4380" w:type="dxa"/>
            <w:vAlign w:val="center"/>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Наименование</w:t>
            </w:r>
          </w:p>
        </w:tc>
        <w:tc>
          <w:tcPr>
            <w:tcW w:w="3479" w:type="dxa"/>
            <w:vAlign w:val="center"/>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Количество</w:t>
            </w:r>
          </w:p>
        </w:tc>
        <w:tc>
          <w:tcPr>
            <w:tcW w:w="1801" w:type="dxa"/>
            <w:vAlign w:val="center"/>
          </w:tcPr>
          <w:p w:rsidR="00B24FE9" w:rsidRPr="00A9383D" w:rsidRDefault="00B24FE9" w:rsidP="00880BE5">
            <w:pPr>
              <w:widowControl w:val="0"/>
              <w:autoSpaceDE w:val="0"/>
              <w:autoSpaceDN w:val="0"/>
              <w:adjustRightInd w:val="0"/>
              <w:spacing w:after="0" w:line="240" w:lineRule="auto"/>
              <w:ind w:firstLine="540"/>
              <w:jc w:val="right"/>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Цена</w:t>
            </w:r>
          </w:p>
        </w:tc>
      </w:tr>
      <w:tr w:rsidR="00B24FE9" w:rsidRPr="00A9383D" w:rsidTr="009866A9">
        <w:tc>
          <w:tcPr>
            <w:tcW w:w="4380"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Противогаз фильтрующий (в т.ч. с защитой от аварийно химически опасных веществ)</w:t>
            </w:r>
          </w:p>
        </w:tc>
        <w:tc>
          <w:tcPr>
            <w:tcW w:w="3479" w:type="dxa"/>
          </w:tcPr>
          <w:p w:rsidR="00B24FE9" w:rsidRPr="00A9383D" w:rsidRDefault="00B24FE9" w:rsidP="00B24FE9">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в расчете на штатную численность работников учреждения и 5% на подгонку</w:t>
            </w:r>
          </w:p>
        </w:tc>
        <w:tc>
          <w:tcPr>
            <w:tcW w:w="1801" w:type="dxa"/>
          </w:tcPr>
          <w:p w:rsidR="00B24FE9" w:rsidRPr="00A9383D" w:rsidRDefault="00B24FE9" w:rsidP="00880BE5">
            <w:pPr>
              <w:widowControl w:val="0"/>
              <w:autoSpaceDE w:val="0"/>
              <w:autoSpaceDN w:val="0"/>
              <w:adjustRightInd w:val="0"/>
              <w:spacing w:after="0" w:line="240" w:lineRule="auto"/>
              <w:ind w:firstLine="540"/>
              <w:jc w:val="right"/>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не более 4000 руб.</w:t>
            </w:r>
          </w:p>
        </w:tc>
      </w:tr>
      <w:tr w:rsidR="00B24FE9" w:rsidRPr="00A9383D" w:rsidTr="009866A9">
        <w:tc>
          <w:tcPr>
            <w:tcW w:w="4380"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Дополнительный патрон к фильтрующему противогазу</w:t>
            </w:r>
          </w:p>
        </w:tc>
        <w:tc>
          <w:tcPr>
            <w:tcW w:w="3479"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из расчета 40% от количества противогазов</w:t>
            </w:r>
          </w:p>
        </w:tc>
        <w:tc>
          <w:tcPr>
            <w:tcW w:w="1801" w:type="dxa"/>
          </w:tcPr>
          <w:p w:rsidR="00B24FE9" w:rsidRPr="00A9383D" w:rsidRDefault="00B24FE9" w:rsidP="00880BE5">
            <w:pPr>
              <w:widowControl w:val="0"/>
              <w:autoSpaceDE w:val="0"/>
              <w:autoSpaceDN w:val="0"/>
              <w:adjustRightInd w:val="0"/>
              <w:spacing w:after="0" w:line="240" w:lineRule="auto"/>
              <w:ind w:firstLine="540"/>
              <w:jc w:val="right"/>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не более 1000 руб.</w:t>
            </w:r>
          </w:p>
        </w:tc>
      </w:tr>
      <w:tr w:rsidR="00B24FE9" w:rsidRPr="00A9383D" w:rsidTr="009866A9">
        <w:tc>
          <w:tcPr>
            <w:tcW w:w="4380"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Лестницы спасательные различных модификаций</w:t>
            </w:r>
          </w:p>
        </w:tc>
        <w:tc>
          <w:tcPr>
            <w:tcW w:w="3479"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2 шт. в расчете на 1 этаж выше 2-го этажа</w:t>
            </w:r>
          </w:p>
        </w:tc>
        <w:tc>
          <w:tcPr>
            <w:tcW w:w="1801" w:type="dxa"/>
          </w:tcPr>
          <w:p w:rsidR="00B24FE9" w:rsidRPr="00A9383D" w:rsidRDefault="00B24FE9" w:rsidP="00880BE5">
            <w:pPr>
              <w:widowControl w:val="0"/>
              <w:autoSpaceDE w:val="0"/>
              <w:autoSpaceDN w:val="0"/>
              <w:adjustRightInd w:val="0"/>
              <w:spacing w:after="0" w:line="240" w:lineRule="auto"/>
              <w:ind w:firstLine="540"/>
              <w:jc w:val="right"/>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не более 40000 руб.</w:t>
            </w:r>
          </w:p>
        </w:tc>
      </w:tr>
      <w:tr w:rsidR="00B24FE9" w:rsidRPr="00A9383D" w:rsidTr="009866A9">
        <w:tc>
          <w:tcPr>
            <w:tcW w:w="4380"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Легкий защитный костюм Л-1</w:t>
            </w:r>
          </w:p>
        </w:tc>
        <w:tc>
          <w:tcPr>
            <w:tcW w:w="3479"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 xml:space="preserve">в расчете 1 единица на 100% штатную численность </w:t>
            </w:r>
          </w:p>
        </w:tc>
        <w:tc>
          <w:tcPr>
            <w:tcW w:w="1801" w:type="dxa"/>
          </w:tcPr>
          <w:p w:rsidR="00B24FE9" w:rsidRPr="00A9383D" w:rsidRDefault="00B24FE9" w:rsidP="00880BE5">
            <w:pPr>
              <w:widowControl w:val="0"/>
              <w:autoSpaceDE w:val="0"/>
              <w:autoSpaceDN w:val="0"/>
              <w:adjustRightInd w:val="0"/>
              <w:spacing w:after="0" w:line="240" w:lineRule="auto"/>
              <w:ind w:firstLine="540"/>
              <w:jc w:val="right"/>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не более 6600 руб.</w:t>
            </w:r>
          </w:p>
        </w:tc>
      </w:tr>
      <w:tr w:rsidR="00B24FE9" w:rsidRPr="00A9383D" w:rsidTr="009866A9">
        <w:tc>
          <w:tcPr>
            <w:tcW w:w="4380"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КИМГЗ для первичной медико-санитарной и первой помощи</w:t>
            </w:r>
          </w:p>
        </w:tc>
        <w:tc>
          <w:tcPr>
            <w:tcW w:w="3479"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3 шт. на 1 учреждение</w:t>
            </w:r>
          </w:p>
        </w:tc>
        <w:tc>
          <w:tcPr>
            <w:tcW w:w="1801" w:type="dxa"/>
          </w:tcPr>
          <w:p w:rsidR="00B24FE9" w:rsidRPr="00A9383D" w:rsidRDefault="00B24FE9" w:rsidP="00880BE5">
            <w:pPr>
              <w:widowControl w:val="0"/>
              <w:autoSpaceDE w:val="0"/>
              <w:autoSpaceDN w:val="0"/>
              <w:adjustRightInd w:val="0"/>
              <w:spacing w:after="0" w:line="240" w:lineRule="auto"/>
              <w:ind w:firstLine="540"/>
              <w:jc w:val="right"/>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не более 800 руб.</w:t>
            </w:r>
          </w:p>
        </w:tc>
      </w:tr>
      <w:tr w:rsidR="00B24FE9" w:rsidRPr="00A9383D" w:rsidTr="009866A9">
        <w:tc>
          <w:tcPr>
            <w:tcW w:w="4380"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Аптечка медицинская</w:t>
            </w:r>
          </w:p>
        </w:tc>
        <w:tc>
          <w:tcPr>
            <w:tcW w:w="3479"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2 шт. в расчете на 1 этаж</w:t>
            </w:r>
          </w:p>
        </w:tc>
        <w:tc>
          <w:tcPr>
            <w:tcW w:w="1801" w:type="dxa"/>
          </w:tcPr>
          <w:p w:rsidR="00B24FE9" w:rsidRPr="00A9383D" w:rsidRDefault="00B24FE9" w:rsidP="00880BE5">
            <w:pPr>
              <w:widowControl w:val="0"/>
              <w:autoSpaceDE w:val="0"/>
              <w:autoSpaceDN w:val="0"/>
              <w:adjustRightInd w:val="0"/>
              <w:spacing w:after="0" w:line="240" w:lineRule="auto"/>
              <w:ind w:firstLine="540"/>
              <w:jc w:val="right"/>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не более 2500 руб.</w:t>
            </w:r>
          </w:p>
        </w:tc>
      </w:tr>
      <w:tr w:rsidR="00B24FE9" w:rsidRPr="00A9383D" w:rsidTr="009866A9">
        <w:tc>
          <w:tcPr>
            <w:tcW w:w="4380"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Индивидуальный противохимический пакет</w:t>
            </w:r>
          </w:p>
        </w:tc>
        <w:tc>
          <w:tcPr>
            <w:tcW w:w="3479"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по необходимости</w:t>
            </w:r>
          </w:p>
        </w:tc>
        <w:tc>
          <w:tcPr>
            <w:tcW w:w="1801" w:type="dxa"/>
          </w:tcPr>
          <w:p w:rsidR="00B24FE9" w:rsidRPr="00A9383D" w:rsidRDefault="00B24FE9" w:rsidP="00880BE5">
            <w:pPr>
              <w:widowControl w:val="0"/>
              <w:autoSpaceDE w:val="0"/>
              <w:autoSpaceDN w:val="0"/>
              <w:adjustRightInd w:val="0"/>
              <w:spacing w:after="0" w:line="240" w:lineRule="auto"/>
              <w:ind w:firstLine="540"/>
              <w:jc w:val="right"/>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не более 300 руб.</w:t>
            </w:r>
          </w:p>
        </w:tc>
      </w:tr>
      <w:tr w:rsidR="00B24FE9" w:rsidRPr="00A9383D" w:rsidTr="009866A9">
        <w:tc>
          <w:tcPr>
            <w:tcW w:w="4380"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Самоспасатель фильтрующий</w:t>
            </w:r>
          </w:p>
        </w:tc>
        <w:tc>
          <w:tcPr>
            <w:tcW w:w="3479"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1 шт. на 1 работника</w:t>
            </w:r>
          </w:p>
        </w:tc>
        <w:tc>
          <w:tcPr>
            <w:tcW w:w="1801" w:type="dxa"/>
          </w:tcPr>
          <w:p w:rsidR="00B24FE9" w:rsidRPr="00A9383D" w:rsidRDefault="00B24FE9" w:rsidP="00880BE5">
            <w:pPr>
              <w:widowControl w:val="0"/>
              <w:autoSpaceDE w:val="0"/>
              <w:autoSpaceDN w:val="0"/>
              <w:adjustRightInd w:val="0"/>
              <w:spacing w:after="0" w:line="240" w:lineRule="auto"/>
              <w:ind w:firstLine="540"/>
              <w:jc w:val="right"/>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не более 3000 руб.</w:t>
            </w:r>
          </w:p>
        </w:tc>
      </w:tr>
      <w:tr w:rsidR="00B24FE9" w:rsidRPr="00A9383D" w:rsidTr="009866A9">
        <w:tc>
          <w:tcPr>
            <w:tcW w:w="4380"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Войсковой прибор химической разведки (ВПХР)</w:t>
            </w:r>
          </w:p>
        </w:tc>
        <w:tc>
          <w:tcPr>
            <w:tcW w:w="3479"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1 шт. из расчета для группы радиационного и химического наблюдения</w:t>
            </w:r>
          </w:p>
        </w:tc>
        <w:tc>
          <w:tcPr>
            <w:tcW w:w="1801" w:type="dxa"/>
          </w:tcPr>
          <w:p w:rsidR="00B24FE9" w:rsidRPr="00A9383D" w:rsidRDefault="00B24FE9" w:rsidP="00880BE5">
            <w:pPr>
              <w:widowControl w:val="0"/>
              <w:autoSpaceDE w:val="0"/>
              <w:autoSpaceDN w:val="0"/>
              <w:adjustRightInd w:val="0"/>
              <w:spacing w:after="0" w:line="240" w:lineRule="auto"/>
              <w:ind w:firstLine="540"/>
              <w:jc w:val="right"/>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не более 40300 руб.</w:t>
            </w:r>
          </w:p>
        </w:tc>
      </w:tr>
      <w:tr w:rsidR="00B24FE9" w:rsidRPr="00A9383D" w:rsidTr="009866A9">
        <w:tc>
          <w:tcPr>
            <w:tcW w:w="4380"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Индивидуальный перевязочный пакет ИПП-1</w:t>
            </w:r>
          </w:p>
        </w:tc>
        <w:tc>
          <w:tcPr>
            <w:tcW w:w="3479" w:type="dxa"/>
          </w:tcPr>
          <w:p w:rsidR="00B24FE9" w:rsidRPr="00A9383D" w:rsidRDefault="00B24FE9" w:rsidP="00880BE5">
            <w:pPr>
              <w:widowControl w:val="0"/>
              <w:autoSpaceDE w:val="0"/>
              <w:autoSpaceDN w:val="0"/>
              <w:adjustRightInd w:val="0"/>
              <w:spacing w:after="0" w:line="240" w:lineRule="auto"/>
              <w:ind w:firstLine="540"/>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1 шт. на 1 работника</w:t>
            </w:r>
          </w:p>
        </w:tc>
        <w:tc>
          <w:tcPr>
            <w:tcW w:w="1801" w:type="dxa"/>
          </w:tcPr>
          <w:p w:rsidR="00B24FE9" w:rsidRPr="00A9383D" w:rsidRDefault="00B24FE9" w:rsidP="00880BE5">
            <w:pPr>
              <w:widowControl w:val="0"/>
              <w:autoSpaceDE w:val="0"/>
              <w:autoSpaceDN w:val="0"/>
              <w:adjustRightInd w:val="0"/>
              <w:spacing w:after="0" w:line="240" w:lineRule="auto"/>
              <w:ind w:firstLine="540"/>
              <w:jc w:val="right"/>
              <w:rPr>
                <w:rFonts w:ascii="Times New Roman" w:eastAsia="Times New Roman" w:hAnsi="Times New Roman"/>
                <w:sz w:val="30"/>
                <w:szCs w:val="30"/>
                <w:lang w:eastAsia="ru-RU"/>
              </w:rPr>
            </w:pPr>
            <w:r w:rsidRPr="00A9383D">
              <w:rPr>
                <w:rFonts w:ascii="Times New Roman" w:eastAsia="Times New Roman" w:hAnsi="Times New Roman"/>
                <w:sz w:val="30"/>
                <w:szCs w:val="30"/>
                <w:lang w:eastAsia="ru-RU"/>
              </w:rPr>
              <w:t>не более 100 руб.</w:t>
            </w:r>
          </w:p>
        </w:tc>
      </w:tr>
    </w:tbl>
    <w:p w:rsidR="00BC2CC4" w:rsidRPr="00BC2CC4" w:rsidRDefault="00BC2CC4" w:rsidP="00BC2CC4">
      <w:pPr>
        <w:autoSpaceDE w:val="0"/>
        <w:autoSpaceDN w:val="0"/>
        <w:adjustRightInd w:val="0"/>
        <w:spacing w:after="0" w:line="240" w:lineRule="auto"/>
        <w:ind w:firstLine="540"/>
        <w:jc w:val="both"/>
        <w:rPr>
          <w:sz w:val="28"/>
          <w:szCs w:val="28"/>
        </w:rPr>
      </w:pPr>
    </w:p>
    <w:p w:rsidR="00F42AB9" w:rsidRPr="00BC2CC4" w:rsidRDefault="00F42AB9" w:rsidP="00F42AB9">
      <w:pPr>
        <w:autoSpaceDE w:val="0"/>
        <w:autoSpaceDN w:val="0"/>
        <w:adjustRightInd w:val="0"/>
        <w:spacing w:after="0" w:line="240" w:lineRule="auto"/>
        <w:jc w:val="both"/>
        <w:rPr>
          <w:rFonts w:ascii="Times New Roman" w:hAnsi="Times New Roman"/>
          <w:sz w:val="28"/>
          <w:szCs w:val="28"/>
        </w:rPr>
      </w:pPr>
    </w:p>
    <w:p w:rsidR="00CB4287" w:rsidRPr="00CB4287" w:rsidRDefault="00CB4287" w:rsidP="009866A9">
      <w:pPr>
        <w:spacing w:after="0" w:line="240" w:lineRule="auto"/>
        <w:jc w:val="right"/>
        <w:rPr>
          <w:rFonts w:ascii="Times New Roman" w:hAnsi="Times New Roman"/>
          <w:sz w:val="28"/>
          <w:szCs w:val="28"/>
        </w:rPr>
      </w:pPr>
      <w:r w:rsidRPr="00CB4287">
        <w:rPr>
          <w:rFonts w:ascii="Times New Roman" w:hAnsi="Times New Roman"/>
          <w:sz w:val="28"/>
          <w:szCs w:val="28"/>
        </w:rPr>
        <w:lastRenderedPageBreak/>
        <w:t xml:space="preserve">                                                                   Приложение  №2</w:t>
      </w:r>
    </w:p>
    <w:p w:rsidR="00CB4287" w:rsidRPr="00CB4287" w:rsidRDefault="00CB4287" w:rsidP="009866A9">
      <w:pPr>
        <w:spacing w:after="0" w:line="240" w:lineRule="auto"/>
        <w:jc w:val="right"/>
        <w:rPr>
          <w:rFonts w:ascii="Times New Roman" w:hAnsi="Times New Roman"/>
          <w:sz w:val="28"/>
          <w:szCs w:val="28"/>
        </w:rPr>
      </w:pPr>
      <w:r w:rsidRPr="00CB4287">
        <w:rPr>
          <w:rFonts w:ascii="Times New Roman" w:hAnsi="Times New Roman"/>
          <w:sz w:val="28"/>
          <w:szCs w:val="28"/>
        </w:rPr>
        <w:t>к постановлению</w:t>
      </w:r>
    </w:p>
    <w:p w:rsidR="00CB4287" w:rsidRPr="00CB4287" w:rsidRDefault="00CB4287" w:rsidP="009866A9">
      <w:pPr>
        <w:spacing w:after="0" w:line="240" w:lineRule="auto"/>
        <w:jc w:val="right"/>
        <w:rPr>
          <w:rFonts w:ascii="Times New Roman" w:hAnsi="Times New Roman"/>
          <w:sz w:val="28"/>
          <w:szCs w:val="28"/>
        </w:rPr>
      </w:pPr>
      <w:r w:rsidRPr="00CB4287">
        <w:rPr>
          <w:rFonts w:ascii="Times New Roman" w:hAnsi="Times New Roman"/>
          <w:sz w:val="28"/>
          <w:szCs w:val="28"/>
        </w:rPr>
        <w:t>администрации района</w:t>
      </w:r>
    </w:p>
    <w:p w:rsidR="00CB4287" w:rsidRPr="00CB4287" w:rsidRDefault="00CB4287" w:rsidP="009866A9">
      <w:pPr>
        <w:spacing w:after="0" w:line="240" w:lineRule="auto"/>
        <w:jc w:val="right"/>
        <w:rPr>
          <w:rFonts w:ascii="Times New Roman" w:hAnsi="Times New Roman"/>
          <w:sz w:val="28"/>
          <w:szCs w:val="28"/>
        </w:rPr>
      </w:pPr>
      <w:r w:rsidRPr="00CB4287">
        <w:rPr>
          <w:rFonts w:ascii="Times New Roman" w:hAnsi="Times New Roman"/>
          <w:sz w:val="28"/>
          <w:szCs w:val="28"/>
        </w:rPr>
        <w:t xml:space="preserve">                                                                                     от 26.12.2016 № 467-п</w:t>
      </w:r>
    </w:p>
    <w:p w:rsidR="009866A9" w:rsidRDefault="009866A9" w:rsidP="009866A9">
      <w:pPr>
        <w:spacing w:after="0" w:line="240" w:lineRule="auto"/>
        <w:jc w:val="center"/>
        <w:rPr>
          <w:rFonts w:ascii="Times New Roman" w:hAnsi="Times New Roman"/>
          <w:b/>
          <w:sz w:val="28"/>
          <w:szCs w:val="28"/>
        </w:rPr>
      </w:pPr>
    </w:p>
    <w:p w:rsidR="00CB4287" w:rsidRPr="009866A9" w:rsidRDefault="00CB4287" w:rsidP="009866A9">
      <w:pPr>
        <w:spacing w:after="0" w:line="240" w:lineRule="auto"/>
        <w:jc w:val="center"/>
        <w:rPr>
          <w:rFonts w:ascii="Times New Roman" w:hAnsi="Times New Roman"/>
          <w:sz w:val="28"/>
          <w:szCs w:val="28"/>
        </w:rPr>
      </w:pPr>
      <w:r w:rsidRPr="009866A9">
        <w:rPr>
          <w:rFonts w:ascii="Times New Roman" w:hAnsi="Times New Roman"/>
          <w:sz w:val="28"/>
          <w:szCs w:val="28"/>
        </w:rPr>
        <w:t xml:space="preserve">Нормативные затраты на обеспечение функций </w:t>
      </w:r>
    </w:p>
    <w:p w:rsidR="00CB4287" w:rsidRPr="009866A9" w:rsidRDefault="00CB4287" w:rsidP="009866A9">
      <w:pPr>
        <w:spacing w:after="0" w:line="240" w:lineRule="auto"/>
        <w:jc w:val="center"/>
        <w:rPr>
          <w:rFonts w:ascii="Times New Roman" w:hAnsi="Times New Roman"/>
          <w:sz w:val="28"/>
          <w:szCs w:val="28"/>
        </w:rPr>
      </w:pPr>
      <w:r w:rsidRPr="009866A9">
        <w:rPr>
          <w:rFonts w:ascii="Times New Roman" w:hAnsi="Times New Roman"/>
          <w:sz w:val="28"/>
          <w:szCs w:val="28"/>
        </w:rPr>
        <w:t xml:space="preserve">муниципального казенного учреждения </w:t>
      </w:r>
    </w:p>
    <w:p w:rsidR="00CB4287" w:rsidRPr="009866A9" w:rsidRDefault="00CB4287" w:rsidP="009866A9">
      <w:pPr>
        <w:spacing w:after="0" w:line="240" w:lineRule="auto"/>
        <w:jc w:val="center"/>
        <w:rPr>
          <w:rFonts w:ascii="Times New Roman" w:hAnsi="Times New Roman"/>
          <w:sz w:val="28"/>
          <w:szCs w:val="28"/>
        </w:rPr>
      </w:pPr>
      <w:r w:rsidRPr="009866A9">
        <w:rPr>
          <w:rFonts w:ascii="Times New Roman" w:hAnsi="Times New Roman"/>
          <w:sz w:val="28"/>
          <w:szCs w:val="28"/>
        </w:rPr>
        <w:t>«Межведомственная централизованная бухгалтерия»</w:t>
      </w:r>
    </w:p>
    <w:p w:rsidR="00CB4287" w:rsidRPr="009866A9" w:rsidRDefault="00CB4287" w:rsidP="00267835">
      <w:pPr>
        <w:spacing w:line="240" w:lineRule="auto"/>
        <w:jc w:val="center"/>
        <w:rPr>
          <w:rFonts w:ascii="Times New Roman" w:hAnsi="Times New Roman"/>
          <w:sz w:val="28"/>
          <w:szCs w:val="28"/>
        </w:rPr>
      </w:pPr>
    </w:p>
    <w:p w:rsidR="00CB4287" w:rsidRPr="00CB4287" w:rsidRDefault="00CB4287" w:rsidP="00267835">
      <w:pPr>
        <w:pStyle w:val="a8"/>
        <w:numPr>
          <w:ilvl w:val="0"/>
          <w:numId w:val="32"/>
        </w:numPr>
        <w:spacing w:after="0" w:line="240" w:lineRule="auto"/>
        <w:ind w:left="0" w:firstLine="851"/>
        <w:jc w:val="both"/>
        <w:rPr>
          <w:rFonts w:ascii="Times New Roman" w:hAnsi="Times New Roman"/>
          <w:sz w:val="28"/>
          <w:szCs w:val="28"/>
        </w:rPr>
      </w:pPr>
      <w:r w:rsidRPr="00CB4287">
        <w:rPr>
          <w:rFonts w:ascii="Times New Roman" w:hAnsi="Times New Roman"/>
          <w:sz w:val="28"/>
          <w:szCs w:val="28"/>
        </w:rPr>
        <w:t>Нормативные затраты на обеспечение функций муниципального казенного учреждения «Межведомственная централизованная бухгалтерия» (далее – МКУ МЦБ) определяют нормативы количества товаров, работ, услуг, необходимые для обеспечения функций МКУ МЦБ, применяемые при расчете нормативных затрат, нормативы цены товаров, работ, услуг, необходимые для обеспечения функций МКУ МЦБ, применяемые при расчете нормативных затрат.</w:t>
      </w:r>
    </w:p>
    <w:p w:rsidR="00CB4287" w:rsidRPr="00CB4287" w:rsidRDefault="00CB4287" w:rsidP="00267835">
      <w:pPr>
        <w:pStyle w:val="a8"/>
        <w:numPr>
          <w:ilvl w:val="0"/>
          <w:numId w:val="32"/>
        </w:numPr>
        <w:spacing w:after="0" w:line="240" w:lineRule="auto"/>
        <w:ind w:left="0" w:firstLine="851"/>
        <w:jc w:val="both"/>
        <w:rPr>
          <w:rFonts w:ascii="Times New Roman" w:hAnsi="Times New Roman"/>
          <w:sz w:val="28"/>
          <w:szCs w:val="28"/>
        </w:rPr>
      </w:pPr>
      <w:r w:rsidRPr="00CB4287">
        <w:rPr>
          <w:rFonts w:ascii="Times New Roman" w:hAnsi="Times New Roman"/>
          <w:sz w:val="28"/>
          <w:szCs w:val="28"/>
        </w:rPr>
        <w:t>Нормативные затраты на обеспечение функций МКУ МЦБ применяются при формировании проекта бюджета Идринского района для обоснования объекта и (или) объектов закупки, включенных в план закупок.</w:t>
      </w:r>
    </w:p>
    <w:p w:rsidR="00CB4287" w:rsidRPr="00CB4287" w:rsidRDefault="00CB4287" w:rsidP="00267835">
      <w:pPr>
        <w:pStyle w:val="a8"/>
        <w:numPr>
          <w:ilvl w:val="0"/>
          <w:numId w:val="32"/>
        </w:numPr>
        <w:spacing w:after="0" w:line="240" w:lineRule="auto"/>
        <w:ind w:left="0" w:firstLine="851"/>
        <w:jc w:val="both"/>
        <w:rPr>
          <w:rFonts w:ascii="Times New Roman" w:hAnsi="Times New Roman"/>
          <w:sz w:val="28"/>
          <w:szCs w:val="28"/>
        </w:rPr>
      </w:pPr>
      <w:r w:rsidRPr="00CB4287">
        <w:rPr>
          <w:rFonts w:ascii="Times New Roman" w:hAnsi="Times New Roman"/>
          <w:sz w:val="28"/>
          <w:szCs w:val="28"/>
        </w:rPr>
        <w:t>Нормативные затраты включают в себя нормативные затраты на:</w:t>
      </w:r>
    </w:p>
    <w:p w:rsidR="00CB4287" w:rsidRPr="00CB4287" w:rsidRDefault="00CB4287" w:rsidP="00267835">
      <w:pPr>
        <w:pStyle w:val="ConsPlusNormal"/>
        <w:ind w:firstLine="851"/>
        <w:jc w:val="both"/>
        <w:rPr>
          <w:rFonts w:ascii="Times New Roman" w:hAnsi="Times New Roman" w:cs="Times New Roman"/>
          <w:sz w:val="28"/>
          <w:szCs w:val="28"/>
        </w:rPr>
      </w:pPr>
      <w:r w:rsidRPr="00CB4287">
        <w:rPr>
          <w:rFonts w:ascii="Times New Roman" w:hAnsi="Times New Roman" w:cs="Times New Roman"/>
          <w:sz w:val="28"/>
          <w:szCs w:val="28"/>
        </w:rPr>
        <w:t>- информационно-коммуникационные технологии;</w:t>
      </w:r>
    </w:p>
    <w:p w:rsidR="00CB4287" w:rsidRPr="00CB4287" w:rsidRDefault="00CB4287" w:rsidP="00267835">
      <w:pPr>
        <w:pStyle w:val="ConsPlusNormal"/>
        <w:ind w:firstLine="851"/>
        <w:jc w:val="both"/>
        <w:rPr>
          <w:rFonts w:ascii="Times New Roman" w:hAnsi="Times New Roman" w:cs="Times New Roman"/>
          <w:sz w:val="28"/>
          <w:szCs w:val="28"/>
        </w:rPr>
      </w:pPr>
      <w:r w:rsidRPr="00CB4287">
        <w:rPr>
          <w:rFonts w:ascii="Times New Roman" w:hAnsi="Times New Roman" w:cs="Times New Roman"/>
          <w:sz w:val="28"/>
          <w:szCs w:val="28"/>
        </w:rPr>
        <w:t>- прочие затраты;</w:t>
      </w:r>
    </w:p>
    <w:p w:rsidR="00CB4287" w:rsidRPr="00CB4287" w:rsidRDefault="00CB4287" w:rsidP="00267835">
      <w:pPr>
        <w:pStyle w:val="ConsPlusNormal"/>
        <w:ind w:firstLine="851"/>
        <w:jc w:val="both"/>
        <w:rPr>
          <w:rFonts w:ascii="Times New Roman" w:hAnsi="Times New Roman" w:cs="Times New Roman"/>
          <w:sz w:val="28"/>
          <w:szCs w:val="28"/>
        </w:rPr>
      </w:pPr>
      <w:r w:rsidRPr="00CB4287">
        <w:rPr>
          <w:rFonts w:ascii="Times New Roman" w:hAnsi="Times New Roman" w:cs="Times New Roman"/>
          <w:sz w:val="28"/>
          <w:szCs w:val="28"/>
        </w:rPr>
        <w:t>- затраты на дополнительное профессиональное образование.</w:t>
      </w:r>
    </w:p>
    <w:p w:rsidR="00CB4287" w:rsidRPr="00CB4287" w:rsidRDefault="00CB4287" w:rsidP="00267835">
      <w:pPr>
        <w:pStyle w:val="a8"/>
        <w:numPr>
          <w:ilvl w:val="0"/>
          <w:numId w:val="32"/>
        </w:numPr>
        <w:spacing w:after="0" w:line="240" w:lineRule="auto"/>
        <w:ind w:left="0" w:firstLine="851"/>
        <w:jc w:val="both"/>
        <w:rPr>
          <w:rFonts w:ascii="Times New Roman" w:hAnsi="Times New Roman"/>
          <w:sz w:val="28"/>
          <w:szCs w:val="28"/>
        </w:rPr>
      </w:pPr>
      <w:r w:rsidRPr="00CB4287">
        <w:rPr>
          <w:rFonts w:ascii="Times New Roman" w:hAnsi="Times New Roman"/>
          <w:sz w:val="28"/>
          <w:szCs w:val="28"/>
        </w:rPr>
        <w:t>Общий объем затрат, связанных с закупкой товаров, работ, услуг, рассчитанный на основе нормативных затрат, не может превышать объем доведенных МКУ МЦБ как получателю бюджетных средств лимитов бюджетных обязательств на закупку товаров, работ, услуг в рамках исполнения районного бюджета.</w:t>
      </w:r>
    </w:p>
    <w:p w:rsidR="00CB4287" w:rsidRPr="00CB4287" w:rsidRDefault="00CB4287" w:rsidP="00267835">
      <w:pPr>
        <w:spacing w:line="240" w:lineRule="auto"/>
        <w:ind w:firstLine="708"/>
        <w:rPr>
          <w:rFonts w:ascii="Times New Roman" w:hAnsi="Times New Roman"/>
          <w:sz w:val="28"/>
          <w:szCs w:val="28"/>
        </w:rPr>
      </w:pPr>
      <w:r w:rsidRPr="00CB4287">
        <w:rPr>
          <w:rFonts w:ascii="Times New Roman" w:hAnsi="Times New Roman"/>
          <w:sz w:val="28"/>
          <w:szCs w:val="28"/>
        </w:rPr>
        <w:t xml:space="preserve">При определении нормативных затрат МКУ МЦБ применяются национальные стандарты, технические регламенты, технические условия и иные документы, а также учитываются регулируемые цены (тарифы). </w:t>
      </w:r>
    </w:p>
    <w:p w:rsidR="00CB4287" w:rsidRPr="00CB4287" w:rsidRDefault="00CB4287" w:rsidP="00267835">
      <w:pPr>
        <w:pStyle w:val="ConsPlusNormal"/>
        <w:numPr>
          <w:ilvl w:val="0"/>
          <w:numId w:val="32"/>
        </w:numPr>
        <w:ind w:left="0" w:firstLine="851"/>
        <w:jc w:val="both"/>
        <w:rPr>
          <w:rFonts w:ascii="Times New Roman" w:hAnsi="Times New Roman" w:cs="Times New Roman"/>
          <w:sz w:val="28"/>
          <w:szCs w:val="28"/>
        </w:rPr>
      </w:pPr>
      <w:r w:rsidRPr="00CB4287">
        <w:rPr>
          <w:rFonts w:ascii="Times New Roman" w:hAnsi="Times New Roman" w:cs="Times New Roman"/>
          <w:sz w:val="28"/>
          <w:szCs w:val="28"/>
        </w:rPr>
        <w:t xml:space="preserve">Расчеты нормативных затрат на закупку товаров, работ, услуг осуществляются в соответствии с </w:t>
      </w:r>
      <w:hyperlink r:id="rId9" w:history="1">
        <w:r w:rsidRPr="00CB4287">
          <w:rPr>
            <w:rFonts w:ascii="Times New Roman" w:hAnsi="Times New Roman" w:cs="Times New Roman"/>
            <w:sz w:val="28"/>
            <w:szCs w:val="28"/>
          </w:rPr>
          <w:t>Постановлением</w:t>
        </w:r>
      </w:hyperlink>
      <w:r w:rsidRPr="00CB4287">
        <w:rPr>
          <w:rFonts w:ascii="Times New Roman" w:hAnsi="Times New Roman" w:cs="Times New Roman"/>
          <w:sz w:val="28"/>
          <w:szCs w:val="28"/>
        </w:rPr>
        <w:t xml:space="preserve"> администрации Идринского района от 14.10.2016 N 367-п «Об утверждении требований и правил определения нормативных затрат на обеспечение функций органов местного самоуправления Идринского района, в том числе подведомственных им муниципальных казенных учреждений» (далее - Правила расчета нормативных затрат).</w:t>
      </w:r>
    </w:p>
    <w:p w:rsidR="00CB4287" w:rsidRPr="00CB4287" w:rsidRDefault="00CB4287" w:rsidP="00267835">
      <w:pPr>
        <w:pStyle w:val="ConsPlusNormal"/>
        <w:numPr>
          <w:ilvl w:val="0"/>
          <w:numId w:val="32"/>
        </w:numPr>
        <w:ind w:left="0" w:firstLine="851"/>
        <w:jc w:val="both"/>
        <w:rPr>
          <w:rFonts w:ascii="Times New Roman" w:hAnsi="Times New Roman" w:cs="Times New Roman"/>
          <w:sz w:val="28"/>
          <w:szCs w:val="28"/>
        </w:rPr>
      </w:pPr>
      <w:r w:rsidRPr="00CB4287">
        <w:rPr>
          <w:rFonts w:ascii="Times New Roman" w:hAnsi="Times New Roman" w:cs="Times New Roman"/>
          <w:sz w:val="28"/>
          <w:szCs w:val="28"/>
        </w:rPr>
        <w:t>Для расчета нормативных затрат применяются формулы, установленные Правилами расчета нормативных затрат, а также нормативы:</w:t>
      </w:r>
    </w:p>
    <w:p w:rsidR="00CB4287" w:rsidRPr="00CB4287" w:rsidRDefault="00CB4287" w:rsidP="00267835">
      <w:pPr>
        <w:pStyle w:val="ConsPlusNormal"/>
        <w:ind w:firstLine="540"/>
        <w:jc w:val="both"/>
        <w:rPr>
          <w:rFonts w:ascii="Times New Roman" w:hAnsi="Times New Roman" w:cs="Times New Roman"/>
          <w:sz w:val="28"/>
          <w:szCs w:val="28"/>
        </w:rPr>
      </w:pPr>
      <w:r w:rsidRPr="00CB4287">
        <w:rPr>
          <w:rFonts w:ascii="Times New Roman" w:hAnsi="Times New Roman" w:cs="Times New Roman"/>
          <w:sz w:val="28"/>
          <w:szCs w:val="28"/>
        </w:rPr>
        <w:t xml:space="preserve">     а) цены услуг телефонной связи с учетом нормативов, утвержденных распоряжением администрации Идринского района от 01.02.2011 N 18-р (далее – Распоряжение), согласно </w:t>
      </w:r>
      <w:r w:rsidR="00267835">
        <w:rPr>
          <w:rFonts w:ascii="Times New Roman" w:hAnsi="Times New Roman" w:cs="Times New Roman"/>
          <w:sz w:val="28"/>
          <w:szCs w:val="28"/>
        </w:rPr>
        <w:t>приложению №</w:t>
      </w:r>
      <w:r w:rsidRPr="00CB4287">
        <w:rPr>
          <w:rFonts w:ascii="Times New Roman" w:hAnsi="Times New Roman" w:cs="Times New Roman"/>
          <w:sz w:val="28"/>
          <w:szCs w:val="28"/>
        </w:rPr>
        <w:t xml:space="preserve"> 1 к нормативным затратам;</w:t>
      </w:r>
    </w:p>
    <w:p w:rsidR="00CB4287" w:rsidRPr="00CB4287" w:rsidRDefault="00CB4287" w:rsidP="00267835">
      <w:pPr>
        <w:pStyle w:val="ConsPlusNormal"/>
        <w:ind w:firstLine="540"/>
        <w:jc w:val="both"/>
        <w:rPr>
          <w:rFonts w:ascii="Times New Roman" w:hAnsi="Times New Roman" w:cs="Times New Roman"/>
          <w:sz w:val="28"/>
          <w:szCs w:val="28"/>
        </w:rPr>
      </w:pPr>
      <w:r w:rsidRPr="00CB4287">
        <w:rPr>
          <w:rFonts w:ascii="Times New Roman" w:hAnsi="Times New Roman" w:cs="Times New Roman"/>
          <w:sz w:val="28"/>
          <w:szCs w:val="28"/>
        </w:rPr>
        <w:lastRenderedPageBreak/>
        <w:t xml:space="preserve">б) цены и количества принтеров, многофункциональных устройств, копировальных аппаратов и иной оргтехники и сроки их полезного использования, согласно </w:t>
      </w:r>
      <w:r w:rsidR="00267835">
        <w:rPr>
          <w:rFonts w:ascii="Times New Roman" w:hAnsi="Times New Roman" w:cs="Times New Roman"/>
          <w:sz w:val="28"/>
          <w:szCs w:val="28"/>
        </w:rPr>
        <w:t>приложению №</w:t>
      </w:r>
      <w:r w:rsidRPr="00CB4287">
        <w:rPr>
          <w:rFonts w:ascii="Times New Roman" w:hAnsi="Times New Roman" w:cs="Times New Roman"/>
          <w:sz w:val="28"/>
          <w:szCs w:val="28"/>
        </w:rPr>
        <w:t xml:space="preserve"> 2 к нормативным затратам;</w:t>
      </w:r>
    </w:p>
    <w:p w:rsidR="00CB4287" w:rsidRPr="00CB4287" w:rsidRDefault="00CB4287" w:rsidP="00267835">
      <w:pPr>
        <w:pStyle w:val="ConsPlusNormal"/>
        <w:ind w:firstLine="540"/>
        <w:jc w:val="both"/>
        <w:rPr>
          <w:rFonts w:ascii="Times New Roman" w:hAnsi="Times New Roman" w:cs="Times New Roman"/>
          <w:sz w:val="28"/>
          <w:szCs w:val="28"/>
        </w:rPr>
      </w:pPr>
      <w:r w:rsidRPr="00CB4287">
        <w:rPr>
          <w:rFonts w:ascii="Times New Roman" w:hAnsi="Times New Roman" w:cs="Times New Roman"/>
          <w:sz w:val="28"/>
          <w:szCs w:val="28"/>
        </w:rPr>
        <w:t xml:space="preserve">в) количества и цены средств телефонной связи с учетом нормативов, утвержденных Распоряжением, и сроки их полезного использования, согласно </w:t>
      </w:r>
      <w:r w:rsidR="00267835">
        <w:rPr>
          <w:rFonts w:ascii="Times New Roman" w:hAnsi="Times New Roman" w:cs="Times New Roman"/>
          <w:sz w:val="28"/>
          <w:szCs w:val="28"/>
        </w:rPr>
        <w:t>приложению №</w:t>
      </w:r>
      <w:r w:rsidRPr="00CB4287">
        <w:rPr>
          <w:rFonts w:ascii="Times New Roman" w:hAnsi="Times New Roman" w:cs="Times New Roman"/>
          <w:sz w:val="28"/>
          <w:szCs w:val="28"/>
        </w:rPr>
        <w:t xml:space="preserve"> 3 к нормативным затратам;</w:t>
      </w:r>
    </w:p>
    <w:p w:rsidR="00CB4287" w:rsidRPr="00CB4287" w:rsidRDefault="00CB4287" w:rsidP="00267835">
      <w:pPr>
        <w:pStyle w:val="ConsPlusNormal"/>
        <w:ind w:firstLine="540"/>
        <w:jc w:val="both"/>
        <w:rPr>
          <w:rFonts w:ascii="Times New Roman" w:hAnsi="Times New Roman" w:cs="Times New Roman"/>
          <w:sz w:val="28"/>
          <w:szCs w:val="28"/>
        </w:rPr>
      </w:pPr>
      <w:r w:rsidRPr="00CB4287">
        <w:rPr>
          <w:rFonts w:ascii="Times New Roman" w:hAnsi="Times New Roman" w:cs="Times New Roman"/>
          <w:sz w:val="28"/>
          <w:szCs w:val="28"/>
        </w:rPr>
        <w:t xml:space="preserve">г)  количества и цены носителей информации и сроки их полезного использования, согласно </w:t>
      </w:r>
      <w:r w:rsidR="00267835">
        <w:rPr>
          <w:rFonts w:ascii="Times New Roman" w:hAnsi="Times New Roman" w:cs="Times New Roman"/>
          <w:sz w:val="28"/>
          <w:szCs w:val="28"/>
        </w:rPr>
        <w:t>приложению №</w:t>
      </w:r>
      <w:r w:rsidRPr="00CB4287">
        <w:rPr>
          <w:rFonts w:ascii="Times New Roman" w:hAnsi="Times New Roman" w:cs="Times New Roman"/>
          <w:sz w:val="28"/>
          <w:szCs w:val="28"/>
        </w:rPr>
        <w:t xml:space="preserve"> 4 к нормативным затратам;</w:t>
      </w:r>
    </w:p>
    <w:p w:rsidR="00CB4287" w:rsidRPr="00CB4287" w:rsidRDefault="00CB4287" w:rsidP="00267835">
      <w:pPr>
        <w:pStyle w:val="ConsPlusNormal"/>
        <w:ind w:firstLine="540"/>
        <w:jc w:val="both"/>
        <w:rPr>
          <w:rFonts w:ascii="Times New Roman" w:hAnsi="Times New Roman" w:cs="Times New Roman"/>
          <w:sz w:val="28"/>
          <w:szCs w:val="28"/>
        </w:rPr>
      </w:pPr>
      <w:r w:rsidRPr="00CB4287">
        <w:rPr>
          <w:rFonts w:ascii="Times New Roman" w:hAnsi="Times New Roman" w:cs="Times New Roman"/>
          <w:sz w:val="28"/>
          <w:szCs w:val="28"/>
        </w:rPr>
        <w:t xml:space="preserve">д)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 и периодичность их получения, согласно </w:t>
      </w:r>
      <w:r w:rsidR="00267835">
        <w:rPr>
          <w:rFonts w:ascii="Times New Roman" w:hAnsi="Times New Roman" w:cs="Times New Roman"/>
          <w:sz w:val="28"/>
          <w:szCs w:val="28"/>
        </w:rPr>
        <w:t>приложению №</w:t>
      </w:r>
      <w:r w:rsidRPr="00CB4287">
        <w:rPr>
          <w:rFonts w:ascii="Times New Roman" w:hAnsi="Times New Roman" w:cs="Times New Roman"/>
          <w:sz w:val="28"/>
          <w:szCs w:val="28"/>
        </w:rPr>
        <w:t xml:space="preserve"> 5 к нормативным затратам;</w:t>
      </w:r>
    </w:p>
    <w:p w:rsidR="00CB4287" w:rsidRPr="00CB4287" w:rsidRDefault="00CB4287" w:rsidP="00267835">
      <w:pPr>
        <w:pStyle w:val="ConsPlusNormal"/>
        <w:ind w:firstLine="540"/>
        <w:jc w:val="both"/>
        <w:rPr>
          <w:rFonts w:ascii="Times New Roman" w:hAnsi="Times New Roman" w:cs="Times New Roman"/>
          <w:sz w:val="28"/>
          <w:szCs w:val="28"/>
        </w:rPr>
      </w:pPr>
      <w:r w:rsidRPr="00CB4287">
        <w:rPr>
          <w:rFonts w:ascii="Times New Roman" w:hAnsi="Times New Roman" w:cs="Times New Roman"/>
          <w:sz w:val="28"/>
          <w:szCs w:val="28"/>
        </w:rPr>
        <w:t xml:space="preserve">е) количества и цены мебели и срок полезного использования, согласно </w:t>
      </w:r>
      <w:r w:rsidR="00267835">
        <w:rPr>
          <w:rFonts w:ascii="Times New Roman" w:hAnsi="Times New Roman" w:cs="Times New Roman"/>
          <w:sz w:val="28"/>
          <w:szCs w:val="28"/>
        </w:rPr>
        <w:t>приложению №</w:t>
      </w:r>
      <w:r w:rsidRPr="00CB4287">
        <w:rPr>
          <w:rFonts w:ascii="Times New Roman" w:hAnsi="Times New Roman" w:cs="Times New Roman"/>
          <w:sz w:val="28"/>
          <w:szCs w:val="28"/>
        </w:rPr>
        <w:t xml:space="preserve"> 6 к нормативным затратам;</w:t>
      </w:r>
    </w:p>
    <w:p w:rsidR="00CB4287" w:rsidRPr="00CB4287" w:rsidRDefault="00CB4287" w:rsidP="00267835">
      <w:pPr>
        <w:pStyle w:val="ConsPlusNormal"/>
        <w:ind w:firstLine="540"/>
        <w:jc w:val="both"/>
        <w:rPr>
          <w:rFonts w:ascii="Times New Roman" w:hAnsi="Times New Roman" w:cs="Times New Roman"/>
          <w:sz w:val="28"/>
          <w:szCs w:val="28"/>
        </w:rPr>
      </w:pPr>
      <w:r w:rsidRPr="00CB4287">
        <w:rPr>
          <w:rFonts w:ascii="Times New Roman" w:hAnsi="Times New Roman" w:cs="Times New Roman"/>
          <w:sz w:val="28"/>
          <w:szCs w:val="28"/>
        </w:rPr>
        <w:t xml:space="preserve">ж) количества и цены канцелярских принадлежностей и периодичность их получения, согласно </w:t>
      </w:r>
      <w:r w:rsidR="00267835">
        <w:rPr>
          <w:rFonts w:ascii="Times New Roman" w:hAnsi="Times New Roman" w:cs="Times New Roman"/>
          <w:sz w:val="28"/>
          <w:szCs w:val="28"/>
        </w:rPr>
        <w:t>приложению №</w:t>
      </w:r>
      <w:r w:rsidRPr="00CB4287">
        <w:rPr>
          <w:rFonts w:ascii="Times New Roman" w:hAnsi="Times New Roman" w:cs="Times New Roman"/>
          <w:sz w:val="28"/>
          <w:szCs w:val="28"/>
        </w:rPr>
        <w:t>7 к нормативным затратам;</w:t>
      </w:r>
    </w:p>
    <w:p w:rsidR="00CB4287" w:rsidRPr="00CB4287" w:rsidRDefault="00CB4287" w:rsidP="00267835">
      <w:pPr>
        <w:pStyle w:val="ConsPlusNormal"/>
        <w:ind w:firstLine="540"/>
        <w:jc w:val="both"/>
        <w:rPr>
          <w:rFonts w:ascii="Times New Roman" w:hAnsi="Times New Roman" w:cs="Times New Roman"/>
          <w:sz w:val="28"/>
          <w:szCs w:val="28"/>
        </w:rPr>
      </w:pPr>
      <w:r w:rsidRPr="00CB4287">
        <w:rPr>
          <w:rFonts w:ascii="Times New Roman" w:hAnsi="Times New Roman" w:cs="Times New Roman"/>
          <w:sz w:val="28"/>
          <w:szCs w:val="28"/>
        </w:rPr>
        <w:t xml:space="preserve">з) количества и цены хозяйственных товаров и принадлежностей и периодичность их получения, согласно </w:t>
      </w:r>
      <w:r w:rsidR="00267835">
        <w:rPr>
          <w:rFonts w:ascii="Times New Roman" w:hAnsi="Times New Roman" w:cs="Times New Roman"/>
          <w:sz w:val="28"/>
          <w:szCs w:val="28"/>
        </w:rPr>
        <w:t>приложению №</w:t>
      </w:r>
      <w:r w:rsidRPr="00CB4287">
        <w:rPr>
          <w:rFonts w:ascii="Times New Roman" w:hAnsi="Times New Roman" w:cs="Times New Roman"/>
          <w:sz w:val="28"/>
          <w:szCs w:val="28"/>
        </w:rPr>
        <w:t xml:space="preserve"> 8 к нормативным затратам;</w:t>
      </w:r>
    </w:p>
    <w:p w:rsidR="00CB4287" w:rsidRPr="00CB4287" w:rsidRDefault="00CB4287" w:rsidP="00267835">
      <w:pPr>
        <w:pStyle w:val="ConsPlusNormal"/>
        <w:ind w:firstLine="540"/>
        <w:jc w:val="both"/>
        <w:rPr>
          <w:rFonts w:ascii="Times New Roman" w:hAnsi="Times New Roman" w:cs="Times New Roman"/>
          <w:sz w:val="28"/>
          <w:szCs w:val="28"/>
        </w:rPr>
      </w:pPr>
      <w:r w:rsidRPr="00CB4287">
        <w:rPr>
          <w:rFonts w:ascii="Times New Roman" w:hAnsi="Times New Roman" w:cs="Times New Roman"/>
          <w:sz w:val="28"/>
          <w:szCs w:val="28"/>
        </w:rPr>
        <w:t xml:space="preserve">и) количества и цены рабочих станций и сроки их полезного использования, согласно </w:t>
      </w:r>
      <w:r w:rsidR="00267835">
        <w:rPr>
          <w:rFonts w:ascii="Times New Roman" w:hAnsi="Times New Roman" w:cs="Times New Roman"/>
          <w:sz w:val="28"/>
          <w:szCs w:val="28"/>
        </w:rPr>
        <w:t>приложению №</w:t>
      </w:r>
      <w:r w:rsidRPr="00CB4287">
        <w:rPr>
          <w:rFonts w:ascii="Times New Roman" w:hAnsi="Times New Roman" w:cs="Times New Roman"/>
          <w:sz w:val="28"/>
          <w:szCs w:val="28"/>
        </w:rPr>
        <w:t>9 к нормативным затратам;</w:t>
      </w:r>
    </w:p>
    <w:p w:rsidR="00CB4287" w:rsidRPr="00CB4287" w:rsidRDefault="00CB4287" w:rsidP="00267835">
      <w:pPr>
        <w:pStyle w:val="ConsPlusNormal"/>
        <w:numPr>
          <w:ilvl w:val="0"/>
          <w:numId w:val="32"/>
        </w:numPr>
        <w:ind w:left="0" w:firstLine="851"/>
        <w:jc w:val="both"/>
        <w:rPr>
          <w:rFonts w:ascii="Times New Roman" w:hAnsi="Times New Roman" w:cs="Times New Roman"/>
          <w:sz w:val="28"/>
          <w:szCs w:val="28"/>
        </w:rPr>
      </w:pPr>
      <w:r w:rsidRPr="00CB4287">
        <w:rPr>
          <w:rFonts w:ascii="Times New Roman" w:hAnsi="Times New Roman" w:cs="Times New Roman"/>
          <w:sz w:val="28"/>
          <w:szCs w:val="28"/>
        </w:rPr>
        <w:t>При определении нормативных затрат используется показатель расчетной численности основных работников (Ч</w:t>
      </w:r>
      <w:r w:rsidRPr="00CB4287">
        <w:rPr>
          <w:rFonts w:ascii="Times New Roman" w:hAnsi="Times New Roman" w:cs="Times New Roman"/>
          <w:sz w:val="28"/>
          <w:szCs w:val="28"/>
          <w:vertAlign w:val="subscript"/>
        </w:rPr>
        <w:t>оп)</w:t>
      </w:r>
      <w:r w:rsidRPr="00CB4287">
        <w:rPr>
          <w:rFonts w:ascii="Times New Roman" w:hAnsi="Times New Roman" w:cs="Times New Roman"/>
          <w:sz w:val="28"/>
          <w:szCs w:val="28"/>
        </w:rPr>
        <w:t>, который определяется по формуле:</w:t>
      </w:r>
    </w:p>
    <w:p w:rsidR="00CB4287" w:rsidRPr="00CB4287" w:rsidRDefault="00CB4287" w:rsidP="00267835">
      <w:pPr>
        <w:pStyle w:val="ConsPlusNormal"/>
        <w:ind w:left="851"/>
        <w:jc w:val="center"/>
        <w:rPr>
          <w:rFonts w:ascii="Times New Roman" w:hAnsi="Times New Roman" w:cs="Times New Roman"/>
          <w:sz w:val="28"/>
          <w:szCs w:val="28"/>
        </w:rPr>
      </w:pPr>
    </w:p>
    <w:p w:rsidR="00CB4287" w:rsidRPr="00CB4287" w:rsidRDefault="00CB4287" w:rsidP="00267835">
      <w:pPr>
        <w:pStyle w:val="ConsPlusNormal"/>
        <w:ind w:left="851"/>
        <w:jc w:val="center"/>
        <w:rPr>
          <w:rFonts w:ascii="Times New Roman" w:hAnsi="Times New Roman" w:cs="Times New Roman"/>
          <w:sz w:val="28"/>
          <w:szCs w:val="28"/>
        </w:rPr>
      </w:pPr>
      <w:r w:rsidRPr="00CB4287">
        <w:rPr>
          <w:rFonts w:ascii="Times New Roman" w:hAnsi="Times New Roman" w:cs="Times New Roman"/>
          <w:sz w:val="28"/>
          <w:szCs w:val="28"/>
        </w:rPr>
        <w:t>Ч</w:t>
      </w:r>
      <w:r w:rsidRPr="00CB4287">
        <w:rPr>
          <w:rFonts w:ascii="Times New Roman" w:hAnsi="Times New Roman" w:cs="Times New Roman"/>
          <w:sz w:val="28"/>
          <w:szCs w:val="28"/>
          <w:vertAlign w:val="subscript"/>
        </w:rPr>
        <w:t>оп</w:t>
      </w:r>
      <w:r w:rsidRPr="00CB4287">
        <w:rPr>
          <w:rFonts w:ascii="Times New Roman" w:hAnsi="Times New Roman" w:cs="Times New Roman"/>
          <w:sz w:val="28"/>
          <w:szCs w:val="28"/>
        </w:rPr>
        <w:t xml:space="preserve"> = (Ч</w:t>
      </w:r>
      <w:r w:rsidRPr="00CB4287">
        <w:rPr>
          <w:rFonts w:ascii="Times New Roman" w:hAnsi="Times New Roman" w:cs="Times New Roman"/>
          <w:sz w:val="28"/>
          <w:szCs w:val="28"/>
          <w:vertAlign w:val="subscript"/>
        </w:rPr>
        <w:t>гд</w:t>
      </w:r>
      <w:r w:rsidRPr="00CB4287">
        <w:rPr>
          <w:rFonts w:ascii="Times New Roman" w:hAnsi="Times New Roman" w:cs="Times New Roman"/>
          <w:sz w:val="28"/>
          <w:szCs w:val="28"/>
        </w:rPr>
        <w:t xml:space="preserve"> + Ч + Ч</w:t>
      </w:r>
      <w:r w:rsidRPr="00CB4287">
        <w:rPr>
          <w:rFonts w:ascii="Times New Roman" w:hAnsi="Times New Roman" w:cs="Times New Roman"/>
          <w:sz w:val="28"/>
          <w:szCs w:val="28"/>
          <w:vertAlign w:val="subscript"/>
        </w:rPr>
        <w:t xml:space="preserve">нсот </w:t>
      </w:r>
      <w:r w:rsidRPr="00CB4287">
        <w:rPr>
          <w:rFonts w:ascii="Times New Roman" w:hAnsi="Times New Roman" w:cs="Times New Roman"/>
          <w:sz w:val="28"/>
          <w:szCs w:val="28"/>
        </w:rPr>
        <w:t>)х1,1,</w:t>
      </w:r>
    </w:p>
    <w:p w:rsidR="00CB4287" w:rsidRPr="00CB4287" w:rsidRDefault="00CB4287" w:rsidP="00267835">
      <w:pPr>
        <w:pStyle w:val="ConsPlusNormal"/>
        <w:ind w:left="851"/>
        <w:jc w:val="both"/>
        <w:rPr>
          <w:rFonts w:ascii="Times New Roman" w:hAnsi="Times New Roman" w:cs="Times New Roman"/>
          <w:sz w:val="28"/>
          <w:szCs w:val="28"/>
        </w:rPr>
      </w:pPr>
      <w:r w:rsidRPr="00CB4287">
        <w:rPr>
          <w:rFonts w:ascii="Times New Roman" w:hAnsi="Times New Roman" w:cs="Times New Roman"/>
          <w:sz w:val="28"/>
          <w:szCs w:val="28"/>
        </w:rPr>
        <w:t>где:</w:t>
      </w:r>
    </w:p>
    <w:p w:rsidR="00CB4287" w:rsidRPr="00CB4287" w:rsidRDefault="00CB4287" w:rsidP="00267835">
      <w:pPr>
        <w:pStyle w:val="ConsPlusNormal"/>
        <w:ind w:firstLine="851"/>
        <w:jc w:val="both"/>
        <w:rPr>
          <w:rFonts w:ascii="Times New Roman" w:hAnsi="Times New Roman" w:cs="Times New Roman"/>
          <w:sz w:val="28"/>
          <w:szCs w:val="28"/>
          <w:vertAlign w:val="subscript"/>
        </w:rPr>
      </w:pPr>
      <w:r w:rsidRPr="00CB4287">
        <w:rPr>
          <w:rFonts w:ascii="Times New Roman" w:hAnsi="Times New Roman" w:cs="Times New Roman"/>
          <w:sz w:val="28"/>
          <w:szCs w:val="28"/>
        </w:rPr>
        <w:t>Ч</w:t>
      </w:r>
      <w:r w:rsidRPr="00CB4287">
        <w:rPr>
          <w:rFonts w:ascii="Times New Roman" w:hAnsi="Times New Roman" w:cs="Times New Roman"/>
          <w:sz w:val="28"/>
          <w:szCs w:val="28"/>
          <w:vertAlign w:val="subscript"/>
        </w:rPr>
        <w:t xml:space="preserve">ггс </w:t>
      </w:r>
      <w:r w:rsidRPr="00CB4287">
        <w:rPr>
          <w:rFonts w:ascii="Times New Roman" w:hAnsi="Times New Roman" w:cs="Times New Roman"/>
          <w:sz w:val="28"/>
          <w:szCs w:val="28"/>
        </w:rPr>
        <w:t>– фактическая численность работников МКУ МЦБ;</w:t>
      </w:r>
    </w:p>
    <w:p w:rsidR="00CB4287" w:rsidRPr="00CB4287" w:rsidRDefault="00CB4287" w:rsidP="00267835">
      <w:pPr>
        <w:pStyle w:val="ConsPlusNormal"/>
        <w:ind w:firstLine="851"/>
        <w:jc w:val="both"/>
        <w:rPr>
          <w:rFonts w:ascii="Times New Roman" w:hAnsi="Times New Roman" w:cs="Times New Roman"/>
          <w:sz w:val="28"/>
          <w:szCs w:val="28"/>
        </w:rPr>
      </w:pPr>
      <w:r w:rsidRPr="00CB4287">
        <w:rPr>
          <w:rFonts w:ascii="Times New Roman" w:hAnsi="Times New Roman" w:cs="Times New Roman"/>
          <w:sz w:val="28"/>
          <w:szCs w:val="28"/>
        </w:rPr>
        <w:t>Ч</w:t>
      </w:r>
      <w:r w:rsidRPr="00CB4287">
        <w:rPr>
          <w:rFonts w:ascii="Times New Roman" w:hAnsi="Times New Roman" w:cs="Times New Roman"/>
          <w:sz w:val="28"/>
          <w:szCs w:val="28"/>
          <w:vertAlign w:val="subscript"/>
        </w:rPr>
        <w:t xml:space="preserve">нсот </w:t>
      </w:r>
      <w:r w:rsidRPr="00CB4287">
        <w:rPr>
          <w:rFonts w:ascii="Times New Roman" w:hAnsi="Times New Roman" w:cs="Times New Roman"/>
          <w:sz w:val="28"/>
          <w:szCs w:val="28"/>
        </w:rPr>
        <w:t>– фактическая численность работников, денежное содержание которых осуществляется в рамках системы оплаты труда, определенной в соответствии с Решением Идринского районного Совета депутатов от 16.06.2011 № ВН-85-р «О системах оплаты труда работников районных муниципальных учреждений»;</w:t>
      </w:r>
    </w:p>
    <w:p w:rsidR="00CB4287" w:rsidRPr="00CB4287" w:rsidRDefault="00CB4287" w:rsidP="00267835">
      <w:pPr>
        <w:pStyle w:val="ConsPlusNormal"/>
        <w:ind w:firstLine="851"/>
        <w:jc w:val="both"/>
        <w:rPr>
          <w:rFonts w:ascii="Times New Roman" w:hAnsi="Times New Roman" w:cs="Times New Roman"/>
          <w:sz w:val="28"/>
          <w:szCs w:val="28"/>
        </w:rPr>
      </w:pPr>
      <w:r w:rsidRPr="00CB4287">
        <w:rPr>
          <w:rFonts w:ascii="Times New Roman" w:hAnsi="Times New Roman" w:cs="Times New Roman"/>
          <w:sz w:val="28"/>
          <w:szCs w:val="28"/>
        </w:rPr>
        <w:t>1,1 – коэффициент на случай замещения вакантных должностей.</w:t>
      </w:r>
    </w:p>
    <w:p w:rsidR="00CB4287" w:rsidRPr="00CB4287" w:rsidRDefault="00CB4287" w:rsidP="00267835">
      <w:pPr>
        <w:pStyle w:val="ConsPlusNormal"/>
        <w:ind w:firstLine="851"/>
        <w:jc w:val="both"/>
        <w:rPr>
          <w:rFonts w:ascii="Times New Roman" w:hAnsi="Times New Roman" w:cs="Times New Roman"/>
          <w:sz w:val="28"/>
          <w:szCs w:val="28"/>
        </w:rPr>
      </w:pPr>
      <w:r w:rsidRPr="00CB4287">
        <w:rPr>
          <w:rFonts w:ascii="Times New Roman" w:hAnsi="Times New Roman" w:cs="Times New Roman"/>
          <w:sz w:val="28"/>
          <w:szCs w:val="28"/>
        </w:rPr>
        <w:t>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CB4287" w:rsidRPr="00CB4287" w:rsidRDefault="00CB4287" w:rsidP="00267835">
      <w:pPr>
        <w:pStyle w:val="ConsPlusNormal"/>
        <w:numPr>
          <w:ilvl w:val="0"/>
          <w:numId w:val="32"/>
        </w:numPr>
        <w:ind w:left="0" w:firstLine="851"/>
        <w:jc w:val="both"/>
        <w:rPr>
          <w:rFonts w:ascii="Times New Roman" w:hAnsi="Times New Roman" w:cs="Times New Roman"/>
          <w:sz w:val="28"/>
          <w:szCs w:val="28"/>
        </w:rPr>
      </w:pPr>
      <w:r w:rsidRPr="00CB4287">
        <w:rPr>
          <w:rFonts w:ascii="Times New Roman" w:hAnsi="Times New Roman" w:cs="Times New Roman"/>
          <w:sz w:val="28"/>
          <w:szCs w:val="28"/>
        </w:rPr>
        <w:t xml:space="preserve">Цена единицы планируемых к приобретению товаров, работ и услуг в формулах расчета определяется с учетом положений статьи 22 Федерального закона от 05.04.2013 № 44-ФЗ «О контрактной системе в сфере закупок товаров, работ, услуг для обеспечения муниципальных и муниципальных нужд». Цена подлежит ежегодной индексации на коэффициент-дефлятор, учитывающий изменение потребительских цен на товары (работы, услуги) в Красноярском крае, установленный на </w:t>
      </w:r>
      <w:r w:rsidRPr="00CB4287">
        <w:rPr>
          <w:rFonts w:ascii="Times New Roman" w:hAnsi="Times New Roman" w:cs="Times New Roman"/>
          <w:sz w:val="28"/>
          <w:szCs w:val="28"/>
        </w:rPr>
        <w:lastRenderedPageBreak/>
        <w:t>соответствующий календарный год министерством экономического развития, инвестиционной политики и внешних связей Красноярского края.</w:t>
      </w:r>
    </w:p>
    <w:p w:rsidR="00CB4287" w:rsidRPr="00CB4287" w:rsidRDefault="00CB4287" w:rsidP="00267835">
      <w:pPr>
        <w:pStyle w:val="ConsPlusNormal"/>
        <w:numPr>
          <w:ilvl w:val="0"/>
          <w:numId w:val="32"/>
        </w:numPr>
        <w:ind w:left="0" w:firstLine="851"/>
        <w:jc w:val="both"/>
        <w:rPr>
          <w:rFonts w:ascii="Times New Roman" w:hAnsi="Times New Roman" w:cs="Times New Roman"/>
          <w:sz w:val="28"/>
          <w:szCs w:val="28"/>
        </w:rPr>
      </w:pPr>
      <w:r w:rsidRPr="00CB4287">
        <w:rPr>
          <w:rFonts w:ascii="Times New Roman" w:hAnsi="Times New Roman" w:cs="Times New Roman"/>
          <w:sz w:val="28"/>
          <w:szCs w:val="28"/>
        </w:rPr>
        <w:t>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МКУ МЦБ.</w:t>
      </w:r>
    </w:p>
    <w:p w:rsidR="00CB4287" w:rsidRPr="00CB4287" w:rsidRDefault="00CB4287" w:rsidP="00267835">
      <w:pPr>
        <w:pStyle w:val="ConsPlusNormal"/>
        <w:numPr>
          <w:ilvl w:val="0"/>
          <w:numId w:val="32"/>
        </w:numPr>
        <w:ind w:left="0" w:firstLine="851"/>
        <w:jc w:val="both"/>
        <w:rPr>
          <w:rFonts w:ascii="Times New Roman" w:hAnsi="Times New Roman" w:cs="Times New Roman"/>
          <w:sz w:val="28"/>
          <w:szCs w:val="28"/>
        </w:rPr>
      </w:pPr>
      <w:r w:rsidRPr="00CB4287">
        <w:rPr>
          <w:rFonts w:ascii="Times New Roman" w:hAnsi="Times New Roman" w:cs="Times New Roman"/>
          <w:sz w:val="28"/>
          <w:szCs w:val="28"/>
        </w:rPr>
        <w:t>Затраты, не включенные в нормативные затраты, определяются по фактическим затратам МКУ МЦБ в отчетном либо текущем финансовом году</w:t>
      </w:r>
    </w:p>
    <w:p w:rsidR="00CB4287" w:rsidRPr="00CB4287" w:rsidRDefault="00CB4287" w:rsidP="00267835">
      <w:pPr>
        <w:pStyle w:val="ConsPlusNormal"/>
        <w:numPr>
          <w:ilvl w:val="0"/>
          <w:numId w:val="32"/>
        </w:numPr>
        <w:ind w:left="0" w:firstLine="851"/>
        <w:jc w:val="both"/>
        <w:rPr>
          <w:rFonts w:ascii="Times New Roman" w:hAnsi="Times New Roman" w:cs="Times New Roman"/>
          <w:sz w:val="28"/>
          <w:szCs w:val="28"/>
        </w:rPr>
      </w:pPr>
      <w:r w:rsidRPr="00CB4287">
        <w:rPr>
          <w:rFonts w:ascii="Times New Roman" w:hAnsi="Times New Roman" w:cs="Times New Roman"/>
          <w:sz w:val="28"/>
          <w:szCs w:val="28"/>
        </w:rPr>
        <w:t>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CB4287" w:rsidRPr="00CB4287" w:rsidRDefault="00CB4287" w:rsidP="00267835">
      <w:pPr>
        <w:pStyle w:val="ConsPlusNormal"/>
        <w:tabs>
          <w:tab w:val="left" w:pos="964"/>
        </w:tabs>
        <w:jc w:val="both"/>
        <w:rPr>
          <w:rFonts w:ascii="Times New Roman" w:hAnsi="Times New Roman" w:cs="Times New Roman"/>
          <w:sz w:val="28"/>
          <w:szCs w:val="28"/>
        </w:rPr>
      </w:pPr>
      <w:r w:rsidRPr="00CB4287">
        <w:rPr>
          <w:rFonts w:ascii="Times New Roman" w:hAnsi="Times New Roman" w:cs="Times New Roman"/>
          <w:sz w:val="28"/>
          <w:szCs w:val="28"/>
        </w:rPr>
        <w:t xml:space="preserve"> </w:t>
      </w:r>
      <w:r w:rsidRPr="00CB4287">
        <w:rPr>
          <w:rFonts w:ascii="Times New Roman" w:hAnsi="Times New Roman" w:cs="Times New Roman"/>
          <w:sz w:val="28"/>
          <w:szCs w:val="28"/>
        </w:rPr>
        <w:tab/>
        <w:t>В отношении работ (услуг) МКУ МЦБ устанавливается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 Российской Федерации.</w:t>
      </w:r>
    </w:p>
    <w:p w:rsidR="00CB4287" w:rsidRPr="00CB4287" w:rsidRDefault="00CB4287" w:rsidP="00267835">
      <w:pPr>
        <w:pStyle w:val="ConsPlusNormal"/>
        <w:tabs>
          <w:tab w:val="left" w:pos="964"/>
        </w:tabs>
        <w:jc w:val="both"/>
        <w:rPr>
          <w:rFonts w:ascii="Times New Roman" w:hAnsi="Times New Roman" w:cs="Times New Roman"/>
          <w:sz w:val="28"/>
          <w:szCs w:val="28"/>
        </w:rPr>
      </w:pPr>
      <w:r w:rsidRPr="00CB4287">
        <w:rPr>
          <w:rFonts w:ascii="Times New Roman" w:hAnsi="Times New Roman" w:cs="Times New Roman"/>
          <w:sz w:val="28"/>
          <w:szCs w:val="28"/>
        </w:rPr>
        <w:tab/>
        <w:t>12. Нормативы количества и цены товаров, работ, услуг, необходимые для обеспечения функций МКУ МЦБ, применяемые при расчете нормативных затрат определены в таблицах.</w:t>
      </w:r>
    </w:p>
    <w:p w:rsidR="00CB4287" w:rsidRPr="00CB4287" w:rsidRDefault="00CB4287" w:rsidP="00CB4287">
      <w:pPr>
        <w:jc w:val="right"/>
        <w:rPr>
          <w:rFonts w:ascii="Times New Roman" w:hAnsi="Times New Roman"/>
          <w:sz w:val="28"/>
          <w:szCs w:val="28"/>
        </w:rPr>
      </w:pPr>
    </w:p>
    <w:p w:rsidR="00CB4287" w:rsidRDefault="00CB4287" w:rsidP="00CB4287">
      <w:pPr>
        <w:autoSpaceDE w:val="0"/>
        <w:autoSpaceDN w:val="0"/>
        <w:adjustRightInd w:val="0"/>
        <w:ind w:firstLine="851"/>
        <w:jc w:val="right"/>
        <w:rPr>
          <w:rFonts w:ascii="Times New Roman" w:hAnsi="Times New Roman"/>
          <w:sz w:val="28"/>
          <w:szCs w:val="28"/>
        </w:rPr>
      </w:pPr>
    </w:p>
    <w:p w:rsidR="00267835" w:rsidRDefault="00267835" w:rsidP="00CB4287">
      <w:pPr>
        <w:autoSpaceDE w:val="0"/>
        <w:autoSpaceDN w:val="0"/>
        <w:adjustRightInd w:val="0"/>
        <w:ind w:firstLine="851"/>
        <w:jc w:val="right"/>
        <w:rPr>
          <w:rFonts w:ascii="Times New Roman" w:hAnsi="Times New Roman"/>
          <w:sz w:val="28"/>
          <w:szCs w:val="28"/>
        </w:rPr>
      </w:pPr>
    </w:p>
    <w:p w:rsidR="00267835" w:rsidRDefault="00267835" w:rsidP="00CB4287">
      <w:pPr>
        <w:autoSpaceDE w:val="0"/>
        <w:autoSpaceDN w:val="0"/>
        <w:adjustRightInd w:val="0"/>
        <w:ind w:firstLine="851"/>
        <w:jc w:val="right"/>
        <w:rPr>
          <w:rFonts w:ascii="Times New Roman" w:hAnsi="Times New Roman"/>
          <w:sz w:val="28"/>
          <w:szCs w:val="28"/>
        </w:rPr>
      </w:pPr>
    </w:p>
    <w:p w:rsidR="00267835" w:rsidRDefault="00267835" w:rsidP="00CB4287">
      <w:pPr>
        <w:autoSpaceDE w:val="0"/>
        <w:autoSpaceDN w:val="0"/>
        <w:adjustRightInd w:val="0"/>
        <w:ind w:firstLine="851"/>
        <w:jc w:val="right"/>
        <w:rPr>
          <w:rFonts w:ascii="Times New Roman" w:hAnsi="Times New Roman"/>
          <w:sz w:val="28"/>
          <w:szCs w:val="28"/>
        </w:rPr>
      </w:pPr>
    </w:p>
    <w:p w:rsidR="00267835" w:rsidRDefault="00267835" w:rsidP="00CB4287">
      <w:pPr>
        <w:autoSpaceDE w:val="0"/>
        <w:autoSpaceDN w:val="0"/>
        <w:adjustRightInd w:val="0"/>
        <w:ind w:firstLine="851"/>
        <w:jc w:val="right"/>
        <w:rPr>
          <w:rFonts w:ascii="Times New Roman" w:hAnsi="Times New Roman"/>
          <w:sz w:val="28"/>
          <w:szCs w:val="28"/>
        </w:rPr>
      </w:pPr>
    </w:p>
    <w:p w:rsidR="00267835" w:rsidRDefault="00267835" w:rsidP="00CB4287">
      <w:pPr>
        <w:autoSpaceDE w:val="0"/>
        <w:autoSpaceDN w:val="0"/>
        <w:adjustRightInd w:val="0"/>
        <w:ind w:firstLine="851"/>
        <w:jc w:val="right"/>
        <w:rPr>
          <w:rFonts w:ascii="Times New Roman" w:hAnsi="Times New Roman"/>
          <w:sz w:val="28"/>
          <w:szCs w:val="28"/>
        </w:rPr>
      </w:pPr>
    </w:p>
    <w:p w:rsidR="00267835" w:rsidRDefault="00267835" w:rsidP="00CB4287">
      <w:pPr>
        <w:autoSpaceDE w:val="0"/>
        <w:autoSpaceDN w:val="0"/>
        <w:adjustRightInd w:val="0"/>
        <w:ind w:firstLine="851"/>
        <w:jc w:val="right"/>
        <w:rPr>
          <w:rFonts w:ascii="Times New Roman" w:hAnsi="Times New Roman"/>
          <w:sz w:val="28"/>
          <w:szCs w:val="28"/>
        </w:rPr>
      </w:pPr>
    </w:p>
    <w:p w:rsidR="00267835" w:rsidRDefault="00267835" w:rsidP="00CB4287">
      <w:pPr>
        <w:autoSpaceDE w:val="0"/>
        <w:autoSpaceDN w:val="0"/>
        <w:adjustRightInd w:val="0"/>
        <w:ind w:firstLine="851"/>
        <w:jc w:val="right"/>
        <w:rPr>
          <w:rFonts w:ascii="Times New Roman" w:hAnsi="Times New Roman"/>
          <w:sz w:val="28"/>
          <w:szCs w:val="28"/>
        </w:rPr>
      </w:pPr>
    </w:p>
    <w:p w:rsidR="00267835" w:rsidRDefault="00267835" w:rsidP="00CB4287">
      <w:pPr>
        <w:autoSpaceDE w:val="0"/>
        <w:autoSpaceDN w:val="0"/>
        <w:adjustRightInd w:val="0"/>
        <w:ind w:firstLine="851"/>
        <w:jc w:val="right"/>
        <w:rPr>
          <w:rFonts w:ascii="Times New Roman" w:hAnsi="Times New Roman"/>
          <w:sz w:val="28"/>
          <w:szCs w:val="28"/>
        </w:rPr>
      </w:pPr>
    </w:p>
    <w:p w:rsidR="00267835" w:rsidRDefault="00267835" w:rsidP="00CB4287">
      <w:pPr>
        <w:autoSpaceDE w:val="0"/>
        <w:autoSpaceDN w:val="0"/>
        <w:adjustRightInd w:val="0"/>
        <w:ind w:firstLine="851"/>
        <w:jc w:val="right"/>
        <w:rPr>
          <w:rFonts w:ascii="Times New Roman" w:hAnsi="Times New Roman"/>
          <w:sz w:val="28"/>
          <w:szCs w:val="28"/>
        </w:rPr>
      </w:pPr>
    </w:p>
    <w:p w:rsidR="00267835" w:rsidRDefault="00267835" w:rsidP="00CB4287">
      <w:pPr>
        <w:autoSpaceDE w:val="0"/>
        <w:autoSpaceDN w:val="0"/>
        <w:adjustRightInd w:val="0"/>
        <w:ind w:firstLine="851"/>
        <w:jc w:val="right"/>
        <w:rPr>
          <w:rFonts w:ascii="Times New Roman" w:hAnsi="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№1</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Нормативы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цены услуг телефонной связи с учетом нормативов, утвержденных распоряжением администрации Идринского района № 18-р</w:t>
      </w:r>
    </w:p>
    <w:p w:rsidR="00CB4287" w:rsidRPr="00CB4287" w:rsidRDefault="00CB4287" w:rsidP="00CB4287">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7"/>
        <w:gridCol w:w="2835"/>
        <w:gridCol w:w="1587"/>
      </w:tblGrid>
      <w:tr w:rsidR="00CB4287" w:rsidRPr="00CB4287" w:rsidTr="00CB4287">
        <w:tc>
          <w:tcPr>
            <w:tcW w:w="68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N п/п</w:t>
            </w:r>
          </w:p>
        </w:tc>
        <w:tc>
          <w:tcPr>
            <w:tcW w:w="3967"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Наименование</w:t>
            </w:r>
          </w:p>
        </w:tc>
        <w:tc>
          <w:tcPr>
            <w:tcW w:w="2835"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Количество</w:t>
            </w:r>
          </w:p>
        </w:tc>
        <w:tc>
          <w:tcPr>
            <w:tcW w:w="1587"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Предельная цена, руб.</w:t>
            </w:r>
          </w:p>
        </w:tc>
      </w:tr>
      <w:tr w:rsidR="00CB4287" w:rsidRPr="00CB4287" w:rsidTr="00CB4287">
        <w:tc>
          <w:tcPr>
            <w:tcW w:w="68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3967"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2</w:t>
            </w:r>
          </w:p>
        </w:tc>
        <w:tc>
          <w:tcPr>
            <w:tcW w:w="2835"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3</w:t>
            </w:r>
          </w:p>
        </w:tc>
        <w:tc>
          <w:tcPr>
            <w:tcW w:w="1587"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4</w:t>
            </w:r>
          </w:p>
        </w:tc>
      </w:tr>
      <w:tr w:rsidR="00CB4287" w:rsidRPr="00CB4287" w:rsidTr="00CB4287">
        <w:tc>
          <w:tcPr>
            <w:tcW w:w="68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w:t>
            </w:r>
          </w:p>
        </w:tc>
        <w:tc>
          <w:tcPr>
            <w:tcW w:w="396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Обеспечение междугородной и внутризоновой связью</w:t>
            </w:r>
          </w:p>
        </w:tc>
        <w:tc>
          <w:tcPr>
            <w:tcW w:w="2835"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из расчета 800 минут в год на 1 абонентский номер</w:t>
            </w:r>
          </w:p>
        </w:tc>
        <w:tc>
          <w:tcPr>
            <w:tcW w:w="1587"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10,50</w:t>
            </w:r>
          </w:p>
        </w:tc>
      </w:tr>
      <w:tr w:rsidR="00CB4287" w:rsidRPr="00CB4287" w:rsidTr="00CB4287">
        <w:tc>
          <w:tcPr>
            <w:tcW w:w="68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2</w:t>
            </w:r>
          </w:p>
        </w:tc>
        <w:tc>
          <w:tcPr>
            <w:tcW w:w="396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Поддержка виртуального почтового домена</w:t>
            </w:r>
          </w:p>
        </w:tc>
        <w:tc>
          <w:tcPr>
            <w:tcW w:w="2835"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в соответствии с заключенным контрактом</w:t>
            </w:r>
          </w:p>
        </w:tc>
        <w:tc>
          <w:tcPr>
            <w:tcW w:w="1587"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430,60</w:t>
            </w:r>
          </w:p>
        </w:tc>
      </w:tr>
      <w:tr w:rsidR="00CB4287" w:rsidRPr="00CB4287" w:rsidTr="00CB4287">
        <w:tc>
          <w:tcPr>
            <w:tcW w:w="68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3</w:t>
            </w:r>
          </w:p>
        </w:tc>
        <w:tc>
          <w:tcPr>
            <w:tcW w:w="396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Абонентская плата за 1 телефонный номер </w:t>
            </w:r>
          </w:p>
        </w:tc>
        <w:tc>
          <w:tcPr>
            <w:tcW w:w="2835"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в соответствии с заключенным контрактом, но не более 1 на каждого сотрудника</w:t>
            </w:r>
          </w:p>
        </w:tc>
        <w:tc>
          <w:tcPr>
            <w:tcW w:w="1587"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678,50</w:t>
            </w:r>
          </w:p>
        </w:tc>
      </w:tr>
    </w:tbl>
    <w:p w:rsidR="00CB4287" w:rsidRPr="00CB4287" w:rsidRDefault="00CB4287" w:rsidP="00CB4287">
      <w:pPr>
        <w:pStyle w:val="ConsPlusNormal"/>
        <w:jc w:val="center"/>
        <w:rPr>
          <w:rFonts w:ascii="Times New Roman" w:hAnsi="Times New Roman" w:cs="Times New Roman"/>
          <w:sz w:val="28"/>
          <w:szCs w:val="28"/>
        </w:rPr>
      </w:pPr>
    </w:p>
    <w:p w:rsidR="00CB4287" w:rsidRPr="00CB4287" w:rsidRDefault="00CB4287" w:rsidP="00CB4287">
      <w:pPr>
        <w:pStyle w:val="ConsPlusNormal"/>
        <w:jc w:val="center"/>
        <w:rPr>
          <w:rFonts w:ascii="Times New Roman" w:hAnsi="Times New Roman" w:cs="Times New Roman"/>
          <w:sz w:val="28"/>
          <w:szCs w:val="28"/>
        </w:rPr>
      </w:pPr>
    </w:p>
    <w:p w:rsidR="00CB4287" w:rsidRPr="00CB4287" w:rsidRDefault="00CB4287" w:rsidP="00CB4287">
      <w:pPr>
        <w:pStyle w:val="ConsPlusNormal"/>
        <w:jc w:val="right"/>
        <w:rPr>
          <w:rFonts w:ascii="Times New Roman" w:hAnsi="Times New Roman" w:cs="Times New Roman"/>
          <w:sz w:val="28"/>
          <w:szCs w:val="28"/>
        </w:rPr>
      </w:pPr>
    </w:p>
    <w:p w:rsidR="00CB4287" w:rsidRPr="00CB4287" w:rsidRDefault="00CB4287" w:rsidP="00CB4287">
      <w:pPr>
        <w:pStyle w:val="ConsPlusNormal"/>
        <w:jc w:val="right"/>
        <w:rPr>
          <w:rFonts w:ascii="Times New Roman" w:hAnsi="Times New Roman" w:cs="Times New Roman"/>
          <w:sz w:val="28"/>
          <w:szCs w:val="28"/>
        </w:rPr>
      </w:pPr>
    </w:p>
    <w:p w:rsidR="00CB4287" w:rsidRPr="00CB4287" w:rsidRDefault="00CB4287" w:rsidP="00CB4287">
      <w:pPr>
        <w:pStyle w:val="ConsPlusNormal"/>
        <w:jc w:val="right"/>
        <w:rPr>
          <w:rFonts w:ascii="Times New Roman" w:hAnsi="Times New Roman" w:cs="Times New Roman"/>
          <w:sz w:val="28"/>
          <w:szCs w:val="28"/>
        </w:rPr>
      </w:pPr>
    </w:p>
    <w:p w:rsidR="00CB4287" w:rsidRDefault="00CB4287" w:rsidP="00CB4287">
      <w:pPr>
        <w:pStyle w:val="ConsPlusNormal"/>
        <w:jc w:val="right"/>
        <w:rPr>
          <w:rFonts w:ascii="Times New Roman" w:hAnsi="Times New Roman" w:cs="Times New Roman"/>
          <w:sz w:val="28"/>
          <w:szCs w:val="28"/>
        </w:rPr>
      </w:pPr>
    </w:p>
    <w:p w:rsidR="00267835" w:rsidRDefault="00267835" w:rsidP="00CB4287">
      <w:pPr>
        <w:pStyle w:val="ConsPlusNormal"/>
        <w:jc w:val="right"/>
        <w:rPr>
          <w:rFonts w:ascii="Times New Roman" w:hAnsi="Times New Roman" w:cs="Times New Roman"/>
          <w:sz w:val="28"/>
          <w:szCs w:val="28"/>
        </w:rPr>
      </w:pPr>
    </w:p>
    <w:p w:rsidR="00267835" w:rsidRDefault="00267835" w:rsidP="00CB4287">
      <w:pPr>
        <w:pStyle w:val="ConsPlusNormal"/>
        <w:jc w:val="right"/>
        <w:rPr>
          <w:rFonts w:ascii="Times New Roman" w:hAnsi="Times New Roman" w:cs="Times New Roman"/>
          <w:sz w:val="28"/>
          <w:szCs w:val="28"/>
        </w:rPr>
      </w:pPr>
    </w:p>
    <w:p w:rsidR="00267835" w:rsidRDefault="00267835" w:rsidP="00CB4287">
      <w:pPr>
        <w:pStyle w:val="ConsPlusNormal"/>
        <w:jc w:val="right"/>
        <w:rPr>
          <w:rFonts w:ascii="Times New Roman" w:hAnsi="Times New Roman" w:cs="Times New Roman"/>
          <w:sz w:val="28"/>
          <w:szCs w:val="28"/>
        </w:rPr>
      </w:pPr>
    </w:p>
    <w:p w:rsidR="00267835" w:rsidRDefault="00267835" w:rsidP="00CB4287">
      <w:pPr>
        <w:pStyle w:val="ConsPlusNormal"/>
        <w:jc w:val="right"/>
        <w:rPr>
          <w:rFonts w:ascii="Times New Roman" w:hAnsi="Times New Roman" w:cs="Times New Roman"/>
          <w:sz w:val="28"/>
          <w:szCs w:val="28"/>
        </w:rPr>
      </w:pPr>
    </w:p>
    <w:p w:rsidR="00267835" w:rsidRDefault="00267835" w:rsidP="00CB4287">
      <w:pPr>
        <w:pStyle w:val="ConsPlusNormal"/>
        <w:jc w:val="right"/>
        <w:rPr>
          <w:rFonts w:ascii="Times New Roman" w:hAnsi="Times New Roman" w:cs="Times New Roman"/>
          <w:sz w:val="28"/>
          <w:szCs w:val="28"/>
        </w:rPr>
      </w:pPr>
    </w:p>
    <w:p w:rsidR="00267835" w:rsidRDefault="00267835" w:rsidP="00CB4287">
      <w:pPr>
        <w:pStyle w:val="ConsPlusNormal"/>
        <w:jc w:val="right"/>
        <w:rPr>
          <w:rFonts w:ascii="Times New Roman" w:hAnsi="Times New Roman" w:cs="Times New Roman"/>
          <w:sz w:val="28"/>
          <w:szCs w:val="28"/>
        </w:rPr>
      </w:pPr>
    </w:p>
    <w:p w:rsidR="00267835" w:rsidRDefault="00267835" w:rsidP="00CB4287">
      <w:pPr>
        <w:pStyle w:val="ConsPlusNormal"/>
        <w:jc w:val="right"/>
        <w:rPr>
          <w:rFonts w:ascii="Times New Roman" w:hAnsi="Times New Roman" w:cs="Times New Roman"/>
          <w:sz w:val="28"/>
          <w:szCs w:val="28"/>
        </w:rPr>
      </w:pPr>
    </w:p>
    <w:p w:rsidR="00267835" w:rsidRDefault="00267835" w:rsidP="00CB4287">
      <w:pPr>
        <w:pStyle w:val="ConsPlusNormal"/>
        <w:jc w:val="right"/>
        <w:rPr>
          <w:rFonts w:ascii="Times New Roman" w:hAnsi="Times New Roman" w:cs="Times New Roman"/>
          <w:sz w:val="28"/>
          <w:szCs w:val="28"/>
        </w:rPr>
      </w:pPr>
    </w:p>
    <w:p w:rsidR="00267835" w:rsidRDefault="00267835" w:rsidP="00CB4287">
      <w:pPr>
        <w:pStyle w:val="ConsPlusNormal"/>
        <w:jc w:val="right"/>
        <w:rPr>
          <w:rFonts w:ascii="Times New Roman" w:hAnsi="Times New Roman" w:cs="Times New Roman"/>
          <w:sz w:val="28"/>
          <w:szCs w:val="28"/>
        </w:rPr>
      </w:pPr>
    </w:p>
    <w:p w:rsidR="00267835" w:rsidRDefault="00267835" w:rsidP="00CB4287">
      <w:pPr>
        <w:pStyle w:val="ConsPlusNormal"/>
        <w:jc w:val="right"/>
        <w:rPr>
          <w:rFonts w:ascii="Times New Roman" w:hAnsi="Times New Roman" w:cs="Times New Roman"/>
          <w:sz w:val="28"/>
          <w:szCs w:val="28"/>
        </w:rPr>
      </w:pPr>
    </w:p>
    <w:p w:rsidR="00267835" w:rsidRDefault="00267835" w:rsidP="00CB4287">
      <w:pPr>
        <w:pStyle w:val="ConsPlusNormal"/>
        <w:jc w:val="right"/>
        <w:rPr>
          <w:rFonts w:ascii="Times New Roman" w:hAnsi="Times New Roman" w:cs="Times New Roman"/>
          <w:sz w:val="28"/>
          <w:szCs w:val="28"/>
        </w:rPr>
      </w:pPr>
    </w:p>
    <w:p w:rsidR="00267835" w:rsidRDefault="00267835" w:rsidP="00CB4287">
      <w:pPr>
        <w:pStyle w:val="ConsPlusNormal"/>
        <w:jc w:val="right"/>
        <w:rPr>
          <w:rFonts w:ascii="Times New Roman" w:hAnsi="Times New Roman" w:cs="Times New Roman"/>
          <w:sz w:val="28"/>
          <w:szCs w:val="28"/>
        </w:rPr>
      </w:pPr>
    </w:p>
    <w:p w:rsidR="00267835" w:rsidRDefault="00267835" w:rsidP="00CB4287">
      <w:pPr>
        <w:pStyle w:val="ConsPlusNormal"/>
        <w:jc w:val="right"/>
        <w:rPr>
          <w:rFonts w:ascii="Times New Roman" w:hAnsi="Times New Roman" w:cs="Times New Roman"/>
          <w:sz w:val="28"/>
          <w:szCs w:val="28"/>
        </w:rPr>
      </w:pPr>
    </w:p>
    <w:p w:rsidR="00267835" w:rsidRDefault="00267835" w:rsidP="00CB4287">
      <w:pPr>
        <w:pStyle w:val="ConsPlusNormal"/>
        <w:jc w:val="right"/>
        <w:rPr>
          <w:rFonts w:ascii="Times New Roman" w:hAnsi="Times New Roman" w:cs="Times New Roman"/>
          <w:sz w:val="28"/>
          <w:szCs w:val="28"/>
        </w:rPr>
      </w:pPr>
    </w:p>
    <w:p w:rsidR="00267835" w:rsidRPr="00CB4287" w:rsidRDefault="00267835" w:rsidP="00CB4287">
      <w:pPr>
        <w:pStyle w:val="ConsPlusNormal"/>
        <w:jc w:val="right"/>
        <w:rPr>
          <w:rFonts w:ascii="Times New Roman" w:hAnsi="Times New Roman" w:cs="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№2</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Нормативы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цены и количества принтеров, многофункциональных устройств, копировальных аппаратов и иной оргтехники и сроки их полезного использования</w:t>
      </w:r>
    </w:p>
    <w:p w:rsidR="00CB4287" w:rsidRPr="00CB4287" w:rsidRDefault="00CB4287" w:rsidP="00CB4287">
      <w:pPr>
        <w:autoSpaceDE w:val="0"/>
        <w:autoSpaceDN w:val="0"/>
        <w:adjustRightInd w:val="0"/>
        <w:ind w:firstLine="851"/>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2693"/>
        <w:gridCol w:w="1985"/>
        <w:gridCol w:w="1984"/>
      </w:tblGrid>
      <w:tr w:rsidR="00CB4287" w:rsidRPr="00CB4287" w:rsidTr="00CB4287">
        <w:tc>
          <w:tcPr>
            <w:tcW w:w="3039"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Наименование</w:t>
            </w:r>
          </w:p>
        </w:tc>
        <w:tc>
          <w:tcPr>
            <w:tcW w:w="2693"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Количество</w:t>
            </w:r>
          </w:p>
        </w:tc>
        <w:tc>
          <w:tcPr>
            <w:tcW w:w="1985"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Срок полезного использования</w:t>
            </w:r>
          </w:p>
        </w:tc>
        <w:tc>
          <w:tcPr>
            <w:tcW w:w="198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Предельная цена, руб.</w:t>
            </w:r>
          </w:p>
        </w:tc>
      </w:tr>
      <w:tr w:rsidR="00CB4287" w:rsidRPr="00CB4287" w:rsidTr="00CB4287">
        <w:tc>
          <w:tcPr>
            <w:tcW w:w="3039"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Копировальный аппарат</w:t>
            </w:r>
          </w:p>
        </w:tc>
        <w:tc>
          <w:tcPr>
            <w:tcW w:w="2693"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1 шт. в расчете на каждый кабинет </w:t>
            </w:r>
          </w:p>
        </w:tc>
        <w:tc>
          <w:tcPr>
            <w:tcW w:w="1985" w:type="dxa"/>
          </w:tcPr>
          <w:p w:rsidR="00CB4287" w:rsidRPr="00CB4287" w:rsidRDefault="00CB4287" w:rsidP="00CB4287">
            <w:pPr>
              <w:jc w:val="center"/>
              <w:rPr>
                <w:rFonts w:ascii="Times New Roman" w:hAnsi="Times New Roman"/>
                <w:sz w:val="28"/>
                <w:szCs w:val="28"/>
              </w:rPr>
            </w:pPr>
          </w:p>
          <w:p w:rsidR="00CB4287" w:rsidRPr="00CB4287" w:rsidRDefault="00CB4287" w:rsidP="00CB4287">
            <w:pPr>
              <w:jc w:val="center"/>
              <w:rPr>
                <w:rFonts w:ascii="Times New Roman" w:hAnsi="Times New Roman"/>
                <w:sz w:val="28"/>
                <w:szCs w:val="28"/>
              </w:rPr>
            </w:pPr>
            <w:r w:rsidRPr="00CB4287">
              <w:rPr>
                <w:rFonts w:ascii="Times New Roman" w:hAnsi="Times New Roman"/>
                <w:sz w:val="28"/>
                <w:szCs w:val="28"/>
              </w:rPr>
              <w:t>5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60000,00</w:t>
            </w:r>
          </w:p>
        </w:tc>
      </w:tr>
      <w:tr w:rsidR="00CB4287" w:rsidRPr="00CB4287" w:rsidTr="00CB4287">
        <w:tc>
          <w:tcPr>
            <w:tcW w:w="3039"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Многофункциональное устройство для печати и копирования </w:t>
            </w:r>
          </w:p>
        </w:tc>
        <w:tc>
          <w:tcPr>
            <w:tcW w:w="2693"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не более 2 на кабинет, если пользуются более 2 сотрудников </w:t>
            </w:r>
          </w:p>
        </w:tc>
        <w:tc>
          <w:tcPr>
            <w:tcW w:w="1985" w:type="dxa"/>
          </w:tcPr>
          <w:p w:rsidR="00CB4287" w:rsidRPr="00CB4287" w:rsidRDefault="00CB4287" w:rsidP="00CB4287">
            <w:pPr>
              <w:jc w:val="center"/>
              <w:rPr>
                <w:rFonts w:ascii="Times New Roman" w:hAnsi="Times New Roman"/>
                <w:sz w:val="28"/>
                <w:szCs w:val="28"/>
              </w:rPr>
            </w:pPr>
          </w:p>
          <w:p w:rsidR="00CB4287" w:rsidRPr="00CB4287" w:rsidRDefault="00CB4287" w:rsidP="00CB4287">
            <w:pPr>
              <w:jc w:val="center"/>
              <w:rPr>
                <w:rFonts w:ascii="Times New Roman" w:hAnsi="Times New Roman"/>
                <w:sz w:val="28"/>
                <w:szCs w:val="28"/>
              </w:rPr>
            </w:pPr>
            <w:r w:rsidRPr="00CB4287">
              <w:rPr>
                <w:rFonts w:ascii="Times New Roman" w:hAnsi="Times New Roman"/>
                <w:sz w:val="28"/>
                <w:szCs w:val="28"/>
              </w:rPr>
              <w:t>5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60000,00</w:t>
            </w:r>
          </w:p>
        </w:tc>
      </w:tr>
      <w:tr w:rsidR="00CB4287" w:rsidRPr="00CB4287" w:rsidTr="00CB4287">
        <w:tc>
          <w:tcPr>
            <w:tcW w:w="3039" w:type="dxa"/>
          </w:tcPr>
          <w:p w:rsidR="00CB4287" w:rsidRPr="00CB4287" w:rsidRDefault="00CB4287" w:rsidP="00CB4287">
            <w:pPr>
              <w:rPr>
                <w:rFonts w:ascii="Times New Roman" w:hAnsi="Times New Roman"/>
                <w:sz w:val="28"/>
                <w:szCs w:val="28"/>
              </w:rPr>
            </w:pPr>
            <w:r w:rsidRPr="00CB4287">
              <w:rPr>
                <w:rFonts w:ascii="Times New Roman" w:hAnsi="Times New Roman"/>
                <w:sz w:val="28"/>
                <w:szCs w:val="28"/>
              </w:rPr>
              <w:t>Принтер скоростной</w:t>
            </w:r>
          </w:p>
          <w:p w:rsidR="00CB4287" w:rsidRPr="00CB4287" w:rsidRDefault="00CB4287" w:rsidP="00CB4287">
            <w:pPr>
              <w:rPr>
                <w:rFonts w:ascii="Times New Roman" w:hAnsi="Times New Roman"/>
                <w:sz w:val="28"/>
                <w:szCs w:val="28"/>
              </w:rPr>
            </w:pPr>
          </w:p>
        </w:tc>
        <w:tc>
          <w:tcPr>
            <w:tcW w:w="2693"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 мере необходимости</w:t>
            </w:r>
          </w:p>
        </w:tc>
        <w:tc>
          <w:tcPr>
            <w:tcW w:w="1985" w:type="dxa"/>
          </w:tcPr>
          <w:p w:rsidR="00CB4287" w:rsidRPr="00CB4287" w:rsidRDefault="00CB4287" w:rsidP="00CB4287">
            <w:pPr>
              <w:jc w:val="center"/>
              <w:rPr>
                <w:rFonts w:ascii="Times New Roman" w:hAnsi="Times New Roman"/>
                <w:sz w:val="28"/>
                <w:szCs w:val="28"/>
              </w:rPr>
            </w:pPr>
            <w:r w:rsidRPr="00CB4287">
              <w:rPr>
                <w:rFonts w:ascii="Times New Roman" w:hAnsi="Times New Roman"/>
                <w:sz w:val="28"/>
                <w:szCs w:val="28"/>
              </w:rPr>
              <w:t>5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50000,00</w:t>
            </w:r>
          </w:p>
        </w:tc>
      </w:tr>
    </w:tbl>
    <w:p w:rsidR="00CB4287" w:rsidRPr="00CB4287" w:rsidRDefault="00CB4287" w:rsidP="00CB4287">
      <w:pPr>
        <w:pStyle w:val="ConsPlusNormal"/>
        <w:jc w:val="center"/>
        <w:rPr>
          <w:rFonts w:ascii="Times New Roman" w:hAnsi="Times New Roman" w:cs="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t>Положение №3</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Нормативы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количества и цены средств телефонной связи с учетом нормативов, утвержденных распоряжением № 18-р и сроки их полезного использования</w:t>
      </w:r>
    </w:p>
    <w:p w:rsidR="00CB4287" w:rsidRPr="00CB4287" w:rsidRDefault="00CB4287" w:rsidP="00CB4287">
      <w:pPr>
        <w:pStyle w:val="ConsPlusNormal"/>
        <w:jc w:val="both"/>
        <w:rPr>
          <w:rFonts w:ascii="Times New Roman" w:hAnsi="Times New Roman" w:cs="Times New Roman"/>
          <w:sz w:val="28"/>
          <w:szCs w:val="28"/>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1701"/>
        <w:gridCol w:w="3563"/>
        <w:gridCol w:w="1980"/>
      </w:tblGrid>
      <w:tr w:rsidR="00CB4287" w:rsidRPr="00CB4287" w:rsidTr="00CB4287">
        <w:tc>
          <w:tcPr>
            <w:tcW w:w="51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N</w:t>
            </w:r>
          </w:p>
        </w:tc>
        <w:tc>
          <w:tcPr>
            <w:tcW w:w="209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Наименование</w:t>
            </w:r>
          </w:p>
        </w:tc>
        <w:tc>
          <w:tcPr>
            <w:tcW w:w="1701"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Предельная цена, руб.</w:t>
            </w:r>
          </w:p>
        </w:tc>
        <w:tc>
          <w:tcPr>
            <w:tcW w:w="3563"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Количество, шт.</w:t>
            </w:r>
          </w:p>
        </w:tc>
        <w:tc>
          <w:tcPr>
            <w:tcW w:w="198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Срок использования, лет</w:t>
            </w:r>
          </w:p>
        </w:tc>
      </w:tr>
      <w:tr w:rsidR="00CB4287" w:rsidRPr="00CB4287" w:rsidTr="00CB4287">
        <w:tc>
          <w:tcPr>
            <w:tcW w:w="51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209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2</w:t>
            </w:r>
          </w:p>
        </w:tc>
        <w:tc>
          <w:tcPr>
            <w:tcW w:w="1701"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3</w:t>
            </w:r>
          </w:p>
        </w:tc>
        <w:tc>
          <w:tcPr>
            <w:tcW w:w="3563"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4</w:t>
            </w:r>
          </w:p>
        </w:tc>
        <w:tc>
          <w:tcPr>
            <w:tcW w:w="198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5</w:t>
            </w:r>
          </w:p>
        </w:tc>
      </w:tr>
      <w:tr w:rsidR="00CB4287" w:rsidRPr="00CB4287" w:rsidTr="00CB4287">
        <w:tc>
          <w:tcPr>
            <w:tcW w:w="51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w:t>
            </w:r>
          </w:p>
        </w:tc>
        <w:tc>
          <w:tcPr>
            <w:tcW w:w="2098"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Телефонный аппарат проводной</w:t>
            </w:r>
          </w:p>
        </w:tc>
        <w:tc>
          <w:tcPr>
            <w:tcW w:w="1701"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1015</w:t>
            </w:r>
          </w:p>
        </w:tc>
        <w:tc>
          <w:tcPr>
            <w:tcW w:w="3563"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не более 1 на 1 абонентскую линию при использовании прямого подключения к АТС поставщика услуг внутризоновой и междугородней телефонной связи </w:t>
            </w:r>
            <w:hyperlink w:anchor="P172" w:history="1">
              <w:r w:rsidRPr="00CB4287">
                <w:rPr>
                  <w:rFonts w:ascii="Times New Roman" w:hAnsi="Times New Roman" w:cs="Times New Roman"/>
                  <w:color w:val="0000FF"/>
                  <w:sz w:val="28"/>
                  <w:szCs w:val="28"/>
                </w:rPr>
                <w:t>&lt;*&gt;</w:t>
              </w:r>
            </w:hyperlink>
          </w:p>
        </w:tc>
        <w:tc>
          <w:tcPr>
            <w:tcW w:w="198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5</w:t>
            </w:r>
          </w:p>
        </w:tc>
      </w:tr>
      <w:tr w:rsidR="00CB4287" w:rsidRPr="00CB4287" w:rsidTr="00CB4287">
        <w:tc>
          <w:tcPr>
            <w:tcW w:w="51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2</w:t>
            </w:r>
          </w:p>
        </w:tc>
        <w:tc>
          <w:tcPr>
            <w:tcW w:w="2098"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Телефонный аппарат беспроводной с 1 телефонной трубкой</w:t>
            </w:r>
          </w:p>
        </w:tc>
        <w:tc>
          <w:tcPr>
            <w:tcW w:w="1701"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1865</w:t>
            </w:r>
          </w:p>
        </w:tc>
        <w:tc>
          <w:tcPr>
            <w:tcW w:w="3563"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не более 1 на 1 абонентскую линию при использовании прямого подключения к АТС поставщика услуг внутризоновой и междугородней телефонной связи </w:t>
            </w:r>
            <w:hyperlink w:anchor="P172" w:history="1">
              <w:r w:rsidRPr="00CB4287">
                <w:rPr>
                  <w:rFonts w:ascii="Times New Roman" w:hAnsi="Times New Roman" w:cs="Times New Roman"/>
                  <w:color w:val="0000FF"/>
                  <w:sz w:val="28"/>
                  <w:szCs w:val="28"/>
                </w:rPr>
                <w:t>&lt;*&gt;</w:t>
              </w:r>
            </w:hyperlink>
          </w:p>
        </w:tc>
        <w:tc>
          <w:tcPr>
            <w:tcW w:w="198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5</w:t>
            </w:r>
          </w:p>
        </w:tc>
      </w:tr>
      <w:tr w:rsidR="00CB4287" w:rsidRPr="00CB4287" w:rsidTr="00CB4287">
        <w:tc>
          <w:tcPr>
            <w:tcW w:w="51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3</w:t>
            </w:r>
          </w:p>
        </w:tc>
        <w:tc>
          <w:tcPr>
            <w:tcW w:w="2098"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Телефонный аппарат беспроводной с 2 телефонными трубками</w:t>
            </w:r>
          </w:p>
        </w:tc>
        <w:tc>
          <w:tcPr>
            <w:tcW w:w="1701"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3250</w:t>
            </w:r>
          </w:p>
        </w:tc>
        <w:tc>
          <w:tcPr>
            <w:tcW w:w="3563"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не более 1 на 1 абонентскую линию при использовании прямого подключения к АТС поставщика услуг внутризоновой и междугородней телефонной связи </w:t>
            </w:r>
            <w:hyperlink w:anchor="P172" w:history="1">
              <w:r w:rsidRPr="00CB4287">
                <w:rPr>
                  <w:rFonts w:ascii="Times New Roman" w:hAnsi="Times New Roman" w:cs="Times New Roman"/>
                  <w:color w:val="0000FF"/>
                  <w:sz w:val="28"/>
                  <w:szCs w:val="28"/>
                </w:rPr>
                <w:t>&lt;*&gt;</w:t>
              </w:r>
            </w:hyperlink>
          </w:p>
        </w:tc>
        <w:tc>
          <w:tcPr>
            <w:tcW w:w="198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5</w:t>
            </w:r>
          </w:p>
        </w:tc>
      </w:tr>
      <w:tr w:rsidR="00CB4287" w:rsidRPr="00CB4287" w:rsidTr="00CB4287">
        <w:tc>
          <w:tcPr>
            <w:tcW w:w="51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4 </w:t>
            </w:r>
          </w:p>
        </w:tc>
        <w:tc>
          <w:tcPr>
            <w:tcW w:w="2098"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Телефонный аппарат проводной (факс)</w:t>
            </w:r>
          </w:p>
        </w:tc>
        <w:tc>
          <w:tcPr>
            <w:tcW w:w="1701"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8000</w:t>
            </w:r>
          </w:p>
        </w:tc>
        <w:tc>
          <w:tcPr>
            <w:tcW w:w="3563"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1 на МКУ МЦБ</w:t>
            </w:r>
          </w:p>
        </w:tc>
        <w:tc>
          <w:tcPr>
            <w:tcW w:w="198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5</w:t>
            </w:r>
          </w:p>
        </w:tc>
      </w:tr>
    </w:tbl>
    <w:p w:rsidR="00CB4287" w:rsidRPr="00CB4287" w:rsidRDefault="00CB4287" w:rsidP="00CB4287">
      <w:pPr>
        <w:pStyle w:val="ConsPlusNormal"/>
        <w:jc w:val="both"/>
        <w:rPr>
          <w:rFonts w:ascii="Times New Roman" w:hAnsi="Times New Roman" w:cs="Times New Roman"/>
          <w:sz w:val="28"/>
          <w:szCs w:val="28"/>
        </w:rPr>
      </w:pPr>
    </w:p>
    <w:p w:rsidR="00CB4287" w:rsidRPr="00CB4287" w:rsidRDefault="00CB4287" w:rsidP="00CB4287">
      <w:pPr>
        <w:pStyle w:val="ConsPlusNormal"/>
        <w:ind w:firstLine="540"/>
        <w:jc w:val="both"/>
        <w:rPr>
          <w:rFonts w:ascii="Times New Roman" w:hAnsi="Times New Roman" w:cs="Times New Roman"/>
          <w:sz w:val="28"/>
          <w:szCs w:val="28"/>
        </w:rPr>
      </w:pPr>
      <w:r w:rsidRPr="00CB4287">
        <w:rPr>
          <w:rFonts w:ascii="Times New Roman" w:hAnsi="Times New Roman" w:cs="Times New Roman"/>
          <w:sz w:val="28"/>
          <w:szCs w:val="28"/>
        </w:rPr>
        <w:t>--------------------------------</w:t>
      </w:r>
    </w:p>
    <w:p w:rsidR="00CB4287" w:rsidRPr="00CB4287" w:rsidRDefault="00CB4287" w:rsidP="00CB4287">
      <w:pPr>
        <w:pStyle w:val="ConsPlusNormal"/>
        <w:ind w:firstLine="540"/>
        <w:jc w:val="both"/>
        <w:rPr>
          <w:rFonts w:ascii="Times New Roman" w:hAnsi="Times New Roman" w:cs="Times New Roman"/>
          <w:sz w:val="28"/>
          <w:szCs w:val="28"/>
        </w:rPr>
      </w:pPr>
      <w:bookmarkStart w:id="5" w:name="P172"/>
      <w:bookmarkEnd w:id="5"/>
      <w:r w:rsidRPr="00CB4287">
        <w:rPr>
          <w:rFonts w:ascii="Times New Roman" w:hAnsi="Times New Roman" w:cs="Times New Roman"/>
          <w:sz w:val="28"/>
          <w:szCs w:val="28"/>
        </w:rPr>
        <w:t>&lt;*&gt; Общее количество телефонных аппаратов (трубок) не должно превышать количество сотрудников. Допускается наличие резервных телефонных аппаратов в количестве не более 10%.</w:t>
      </w: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№4</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Нормативы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количества и цены носителей информации и срок их полезного использования</w:t>
      </w:r>
    </w:p>
    <w:p w:rsidR="00CB4287" w:rsidRPr="00CB4287" w:rsidRDefault="00CB4287" w:rsidP="00CB4287">
      <w:pPr>
        <w:pStyle w:val="ConsPlusNormal"/>
        <w:jc w:val="center"/>
        <w:rPr>
          <w:rFonts w:ascii="Times New Roman" w:hAnsi="Times New Roman" w:cs="Times New Roman"/>
          <w:sz w:val="28"/>
          <w:szCs w:val="28"/>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0"/>
        <w:gridCol w:w="3732"/>
        <w:gridCol w:w="1559"/>
        <w:gridCol w:w="1979"/>
      </w:tblGrid>
      <w:tr w:rsidR="00CB4287" w:rsidRPr="00CB4287" w:rsidTr="00CB4287">
        <w:tc>
          <w:tcPr>
            <w:tcW w:w="282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Наименование</w:t>
            </w:r>
          </w:p>
        </w:tc>
        <w:tc>
          <w:tcPr>
            <w:tcW w:w="3732"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Планируемое количество</w:t>
            </w:r>
          </w:p>
        </w:tc>
        <w:tc>
          <w:tcPr>
            <w:tcW w:w="1559"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Срок эксплуатации в годах</w:t>
            </w:r>
          </w:p>
        </w:tc>
        <w:tc>
          <w:tcPr>
            <w:tcW w:w="1979"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Предельная цена, руб.</w:t>
            </w:r>
          </w:p>
        </w:tc>
      </w:tr>
      <w:tr w:rsidR="00CB4287" w:rsidRPr="00CB4287" w:rsidTr="00CB4287">
        <w:tc>
          <w:tcPr>
            <w:tcW w:w="282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Внешний жесткий диск</w:t>
            </w:r>
          </w:p>
        </w:tc>
        <w:tc>
          <w:tcPr>
            <w:tcW w:w="373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в расчете на 1 отдел</w:t>
            </w:r>
          </w:p>
        </w:tc>
        <w:tc>
          <w:tcPr>
            <w:tcW w:w="1559"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3</w:t>
            </w:r>
          </w:p>
        </w:tc>
        <w:tc>
          <w:tcPr>
            <w:tcW w:w="1979"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7000,00 </w:t>
            </w:r>
          </w:p>
        </w:tc>
      </w:tr>
      <w:tr w:rsidR="00CB4287" w:rsidRPr="00CB4287" w:rsidTr="00CB4287">
        <w:tc>
          <w:tcPr>
            <w:tcW w:w="282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Флэш-карта, USB флэш накопитель</w:t>
            </w:r>
          </w:p>
        </w:tc>
        <w:tc>
          <w:tcPr>
            <w:tcW w:w="373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 1 шт. в расчете на 1 работника</w:t>
            </w:r>
          </w:p>
        </w:tc>
        <w:tc>
          <w:tcPr>
            <w:tcW w:w="1559"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3</w:t>
            </w:r>
          </w:p>
        </w:tc>
        <w:tc>
          <w:tcPr>
            <w:tcW w:w="1979"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не более 1000,00</w:t>
            </w:r>
          </w:p>
        </w:tc>
      </w:tr>
      <w:tr w:rsidR="00CB4287" w:rsidRPr="00CB4287" w:rsidTr="00CB4287">
        <w:tc>
          <w:tcPr>
            <w:tcW w:w="282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Электронные USB-ключи и смарт-карты eToken</w:t>
            </w:r>
          </w:p>
        </w:tc>
        <w:tc>
          <w:tcPr>
            <w:tcW w:w="373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 1 шт. в расчете на каждого сотрудника, наделенного правом электронной цифровой подписи</w:t>
            </w:r>
          </w:p>
        </w:tc>
        <w:tc>
          <w:tcPr>
            <w:tcW w:w="1559"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1979"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не более 2000,00</w:t>
            </w:r>
          </w:p>
        </w:tc>
      </w:tr>
    </w:tbl>
    <w:p w:rsidR="00CB4287" w:rsidRDefault="00CB4287"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CB4287">
      <w:pPr>
        <w:pStyle w:val="ConsPlusNormal"/>
        <w:rPr>
          <w:rFonts w:ascii="Times New Roman" w:hAnsi="Times New Roman" w:cs="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№5</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Нормативы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цены и количества расходных материалов для различных типов принтеров, многофункциональных устройств, копировальных аппаратов и периодичность их получения</w:t>
      </w:r>
    </w:p>
    <w:p w:rsidR="00CB4287" w:rsidRPr="00CB4287" w:rsidRDefault="00CB4287" w:rsidP="00CB4287">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2835"/>
        <w:gridCol w:w="2126"/>
      </w:tblGrid>
      <w:tr w:rsidR="00CB4287" w:rsidRPr="00CB4287" w:rsidTr="00CB4287">
        <w:tc>
          <w:tcPr>
            <w:tcW w:w="474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Наименование</w:t>
            </w:r>
          </w:p>
        </w:tc>
        <w:tc>
          <w:tcPr>
            <w:tcW w:w="2835"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Количество</w:t>
            </w:r>
          </w:p>
        </w:tc>
        <w:tc>
          <w:tcPr>
            <w:tcW w:w="2126"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Предельная цена, руб. за 1 единицу</w:t>
            </w:r>
          </w:p>
        </w:tc>
      </w:tr>
      <w:tr w:rsidR="00CB4287" w:rsidRPr="00CB4287" w:rsidTr="00CB4287">
        <w:tc>
          <w:tcPr>
            <w:tcW w:w="47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Расходные материалы для индивидуальных принтеров</w:t>
            </w:r>
          </w:p>
        </w:tc>
        <w:tc>
          <w:tcPr>
            <w:tcW w:w="2835"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не более 12 шт. на 1 единицу оргтехники в год</w:t>
            </w:r>
          </w:p>
        </w:tc>
        <w:tc>
          <w:tcPr>
            <w:tcW w:w="2126"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не более 7000,00</w:t>
            </w:r>
          </w:p>
        </w:tc>
      </w:tr>
      <w:tr w:rsidR="00CB4287" w:rsidRPr="00CB4287" w:rsidTr="00CB4287">
        <w:tc>
          <w:tcPr>
            <w:tcW w:w="47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Расходные материалы для многофункциональных и печатающих устройств для малых рабочих групп</w:t>
            </w:r>
          </w:p>
        </w:tc>
        <w:tc>
          <w:tcPr>
            <w:tcW w:w="2835"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не более 15 шт. на 1 единицу оргтехники в год</w:t>
            </w:r>
          </w:p>
        </w:tc>
        <w:tc>
          <w:tcPr>
            <w:tcW w:w="2126"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не более 15000,00</w:t>
            </w:r>
          </w:p>
        </w:tc>
      </w:tr>
      <w:tr w:rsidR="00CB4287" w:rsidRPr="00CB4287" w:rsidTr="00CB4287">
        <w:tc>
          <w:tcPr>
            <w:tcW w:w="47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Расходные материалы для копировальных аппаратов</w:t>
            </w:r>
          </w:p>
        </w:tc>
        <w:tc>
          <w:tcPr>
            <w:tcW w:w="2835"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не более 12 шт. на 1 единицу оргтехники в год</w:t>
            </w:r>
          </w:p>
        </w:tc>
        <w:tc>
          <w:tcPr>
            <w:tcW w:w="2126"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не более 5000,00</w:t>
            </w:r>
          </w:p>
        </w:tc>
      </w:tr>
    </w:tbl>
    <w:p w:rsidR="00CB4287" w:rsidRPr="00CB4287" w:rsidRDefault="00CB4287" w:rsidP="00CB4287">
      <w:pPr>
        <w:pStyle w:val="ConsPlusNormal"/>
        <w:rPr>
          <w:rFonts w:ascii="Times New Roman" w:hAnsi="Times New Roman" w:cs="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№6</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Нормативы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количества и цены мебели и срок полезного использования</w:t>
      </w:r>
    </w:p>
    <w:p w:rsidR="00CB4287" w:rsidRPr="00CB4287" w:rsidRDefault="00CB4287" w:rsidP="00CB4287">
      <w:pPr>
        <w:pStyle w:val="ConsPlusNormal"/>
        <w:jc w:val="center"/>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2552"/>
        <w:gridCol w:w="2268"/>
        <w:gridCol w:w="1984"/>
      </w:tblGrid>
      <w:tr w:rsidR="00CB4287" w:rsidRPr="00CB4287" w:rsidTr="00267835">
        <w:tc>
          <w:tcPr>
            <w:tcW w:w="2897" w:type="dxa"/>
            <w:vAlign w:val="center"/>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Наименование</w:t>
            </w:r>
          </w:p>
        </w:tc>
        <w:tc>
          <w:tcPr>
            <w:tcW w:w="2552" w:type="dxa"/>
            <w:vAlign w:val="center"/>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Количество</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Срок полезного использования</w:t>
            </w:r>
          </w:p>
        </w:tc>
        <w:tc>
          <w:tcPr>
            <w:tcW w:w="1984" w:type="dxa"/>
            <w:vAlign w:val="center"/>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Предельная цена, руб.</w:t>
            </w:r>
          </w:p>
        </w:tc>
      </w:tr>
      <w:tr w:rsidR="00CB4287" w:rsidRPr="00CB4287" w:rsidTr="00267835">
        <w:tc>
          <w:tcPr>
            <w:tcW w:w="9701" w:type="dxa"/>
            <w:gridSpan w:val="4"/>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Рабочее место руководителя </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Кресло рабочее</w:t>
            </w:r>
          </w:p>
        </w:tc>
        <w:tc>
          <w:tcPr>
            <w:tcW w:w="2552" w:type="dxa"/>
            <w:shd w:val="clear" w:color="auto" w:fill="auto"/>
          </w:tcPr>
          <w:p w:rsidR="00CB4287" w:rsidRPr="00CB4287" w:rsidRDefault="00CB4287" w:rsidP="00CB4287">
            <w:pPr>
              <w:pStyle w:val="ConsPlusNormal"/>
              <w:rPr>
                <w:rFonts w:ascii="Times New Roman" w:hAnsi="Times New Roman" w:cs="Times New Roman"/>
                <w:sz w:val="28"/>
                <w:szCs w:val="28"/>
                <w:highlight w:val="yellow"/>
              </w:rPr>
            </w:pPr>
            <w:r w:rsidRPr="00CB4287">
              <w:rPr>
                <w:rFonts w:ascii="Times New Roman" w:hAnsi="Times New Roman" w:cs="Times New Roman"/>
                <w:sz w:val="28"/>
                <w:szCs w:val="28"/>
              </w:rPr>
              <w:t>1 шт. - на 1 работника</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30000,00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Стол руководителя</w:t>
            </w:r>
          </w:p>
        </w:tc>
        <w:tc>
          <w:tcPr>
            <w:tcW w:w="2552" w:type="dxa"/>
          </w:tcPr>
          <w:p w:rsidR="00CB4287" w:rsidRPr="00CB4287" w:rsidRDefault="00CB4287" w:rsidP="00CB4287">
            <w:pPr>
              <w:pStyle w:val="ConsPlusNormal"/>
              <w:rPr>
                <w:rFonts w:ascii="Times New Roman" w:hAnsi="Times New Roman" w:cs="Times New Roman"/>
                <w:sz w:val="28"/>
                <w:szCs w:val="28"/>
                <w:highlight w:val="yellow"/>
              </w:rPr>
            </w:pPr>
            <w:r w:rsidRPr="00CB4287">
              <w:rPr>
                <w:rFonts w:ascii="Times New Roman" w:hAnsi="Times New Roman" w:cs="Times New Roman"/>
                <w:sz w:val="28"/>
                <w:szCs w:val="28"/>
              </w:rPr>
              <w:t>1 шт. - на 1 работника</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40000,00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Стол приставной</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 на 1 работника</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10000,00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Тумба к рабочему столу</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2 шт. - на 1 работника</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10000,00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Шкаф для одежды</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 на 1 кабинет</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40000,00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Шкаф или стеллаж для документов</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5 шт.  – на 1 кабинет</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не более 40000,00 </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Шкаф металлический (сейф)</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 на 1 кабинет</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25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30000,00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Стул для посетителей</w:t>
            </w:r>
          </w:p>
        </w:tc>
        <w:tc>
          <w:tcPr>
            <w:tcW w:w="2552" w:type="dxa"/>
          </w:tcPr>
          <w:p w:rsidR="00CB4287" w:rsidRPr="00CB4287" w:rsidRDefault="00CB4287" w:rsidP="00CB4287">
            <w:pPr>
              <w:pStyle w:val="ConsPlusNormal"/>
              <w:rPr>
                <w:rFonts w:ascii="Times New Roman" w:hAnsi="Times New Roman" w:cs="Times New Roman"/>
                <w:sz w:val="28"/>
                <w:szCs w:val="28"/>
                <w:highlight w:val="yellow"/>
              </w:rPr>
            </w:pPr>
            <w:r w:rsidRPr="00CB4287">
              <w:rPr>
                <w:rFonts w:ascii="Times New Roman" w:hAnsi="Times New Roman" w:cs="Times New Roman"/>
                <w:sz w:val="28"/>
                <w:szCs w:val="28"/>
              </w:rPr>
              <w:t>до 20 шт. - на 1 кабинет (и более при необходимости)</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highlight w:val="yellow"/>
              </w:rPr>
            </w:pPr>
            <w:r w:rsidRPr="00CB4287">
              <w:rPr>
                <w:rFonts w:ascii="Times New Roman" w:hAnsi="Times New Roman" w:cs="Times New Roman"/>
                <w:sz w:val="28"/>
                <w:szCs w:val="28"/>
              </w:rPr>
              <w:t>не более 10000,00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Мягкая мебель</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набор - на 1 кабинет</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50000,00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Вешалка напольная</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 на 1 кабинет</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не более 12000,00 </w:t>
            </w:r>
          </w:p>
        </w:tc>
      </w:tr>
      <w:tr w:rsidR="00CB4287" w:rsidRPr="00CB4287" w:rsidTr="00267835">
        <w:tc>
          <w:tcPr>
            <w:tcW w:w="9701" w:type="dxa"/>
            <w:gridSpan w:val="4"/>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Рабочие места работников отделов МКУ МЦБ</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Рабочий стол</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 на 1 работника</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не более 40000,00 </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Тумба к рабочему столу</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2 шт. – на 1 работника</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10000,00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lastRenderedPageBreak/>
              <w:t>Тумба для оргтехники</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 на 1кабинет</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10000,00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Подставка под системный блок</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 на 1 работника</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4000,00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Подставка под монитор</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 на 1 работника</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1000,0</w:t>
            </w:r>
          </w:p>
        </w:tc>
      </w:tr>
      <w:tr w:rsidR="00CB4287" w:rsidRPr="00CB4287" w:rsidTr="00267835">
        <w:trPr>
          <w:trHeight w:val="687"/>
        </w:trPr>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Кресло рабочее</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 на 1 работника</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15000,00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Стул</w:t>
            </w:r>
          </w:p>
          <w:p w:rsidR="00CB4287" w:rsidRPr="00CB4287" w:rsidRDefault="00CB4287" w:rsidP="00CB4287">
            <w:pPr>
              <w:pStyle w:val="ConsPlusNormal"/>
              <w:rPr>
                <w:rFonts w:ascii="Times New Roman" w:hAnsi="Times New Roman" w:cs="Times New Roman"/>
                <w:sz w:val="28"/>
                <w:szCs w:val="28"/>
              </w:rPr>
            </w:pPr>
          </w:p>
          <w:p w:rsidR="00CB4287" w:rsidRPr="00CB4287" w:rsidRDefault="00CB4287" w:rsidP="00CB4287">
            <w:pPr>
              <w:pStyle w:val="ConsPlusNormal"/>
              <w:rPr>
                <w:rFonts w:ascii="Times New Roman" w:hAnsi="Times New Roman" w:cs="Times New Roman"/>
                <w:sz w:val="28"/>
                <w:szCs w:val="28"/>
              </w:rPr>
            </w:pP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 для посетителей</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4000,00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Шкаф для одежды</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 на 2 работников</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 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30000,00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Шкаф или стеллаж для документов</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 на 2 работников</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30000,00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Шкаф металлический несгораемый (сейф)</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при необходимости</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25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30000,00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Вешалка напольная</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при необходимости</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10000,00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Соединитель столов с опорой</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на 1 кабинет</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10000,00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Приставка подкатная</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на 1 кабинет</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15000,00</w:t>
            </w:r>
          </w:p>
        </w:tc>
      </w:tr>
      <w:tr w:rsidR="00CB4287" w:rsidRPr="00CB4287" w:rsidTr="00267835">
        <w:trPr>
          <w:trHeight w:val="497"/>
        </w:trPr>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Полка навесная</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  на 1 кабинет</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5000,00</w:t>
            </w:r>
          </w:p>
        </w:tc>
      </w:tr>
      <w:tr w:rsidR="00CB4287" w:rsidRPr="00CB4287" w:rsidTr="00267835">
        <w:tc>
          <w:tcPr>
            <w:tcW w:w="9701" w:type="dxa"/>
            <w:gridSpan w:val="4"/>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Архив</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highlight w:val="yellow"/>
              </w:rPr>
            </w:pPr>
            <w:r w:rsidRPr="00CB4287">
              <w:rPr>
                <w:rFonts w:ascii="Times New Roman" w:hAnsi="Times New Roman" w:cs="Times New Roman"/>
                <w:sz w:val="28"/>
                <w:szCs w:val="28"/>
              </w:rPr>
              <w:t>Стеллаж мобильный</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500000,00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Стеллаж</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до 10 шт.</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7 лет</w:t>
            </w:r>
          </w:p>
        </w:tc>
        <w:tc>
          <w:tcPr>
            <w:tcW w:w="1984" w:type="dxa"/>
          </w:tcPr>
          <w:p w:rsidR="00CB4287" w:rsidRPr="00CB4287" w:rsidRDefault="00CB4287" w:rsidP="00CB4287">
            <w:pPr>
              <w:pStyle w:val="ConsPlusNormal"/>
              <w:rPr>
                <w:rFonts w:ascii="Times New Roman" w:hAnsi="Times New Roman" w:cs="Times New Roman"/>
                <w:sz w:val="28"/>
                <w:szCs w:val="28"/>
                <w:highlight w:val="yellow"/>
              </w:rPr>
            </w:pPr>
            <w:r w:rsidRPr="00CB4287">
              <w:rPr>
                <w:rFonts w:ascii="Times New Roman" w:hAnsi="Times New Roman" w:cs="Times New Roman"/>
                <w:sz w:val="28"/>
                <w:szCs w:val="28"/>
              </w:rPr>
              <w:t>не более 5000,00</w:t>
            </w:r>
          </w:p>
        </w:tc>
      </w:tr>
      <w:tr w:rsidR="00CB4287" w:rsidRPr="00CB4287" w:rsidTr="00267835">
        <w:tc>
          <w:tcPr>
            <w:tcW w:w="2897"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Стремянка</w:t>
            </w:r>
          </w:p>
        </w:tc>
        <w:tc>
          <w:tcPr>
            <w:tcW w:w="255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шт.</w:t>
            </w:r>
          </w:p>
        </w:tc>
        <w:tc>
          <w:tcPr>
            <w:tcW w:w="2268"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год</w:t>
            </w:r>
          </w:p>
        </w:tc>
        <w:tc>
          <w:tcPr>
            <w:tcW w:w="1984"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6000,00</w:t>
            </w:r>
          </w:p>
        </w:tc>
      </w:tr>
    </w:tbl>
    <w:p w:rsidR="00CB4287" w:rsidRPr="00CB4287" w:rsidRDefault="00CB4287" w:rsidP="00CB4287">
      <w:pPr>
        <w:pStyle w:val="ConsPlusNormal"/>
        <w:jc w:val="center"/>
        <w:rPr>
          <w:rFonts w:ascii="Times New Roman" w:hAnsi="Times New Roman" w:cs="Times New Roman"/>
          <w:sz w:val="28"/>
          <w:szCs w:val="28"/>
        </w:rPr>
      </w:pPr>
    </w:p>
    <w:p w:rsidR="00CB4287" w:rsidRPr="00CB4287" w:rsidRDefault="00CB4287" w:rsidP="00CB4287">
      <w:pPr>
        <w:pStyle w:val="ConsPlusNormal"/>
        <w:jc w:val="center"/>
        <w:rPr>
          <w:rFonts w:ascii="Times New Roman" w:hAnsi="Times New Roman" w:cs="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№7</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Нормативы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количества и цены канцелярских принадлежностей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и периодичность их получения для специалистов и руководителя</w:t>
      </w:r>
    </w:p>
    <w:p w:rsidR="00CB4287" w:rsidRPr="00CB4287" w:rsidRDefault="00CB4287" w:rsidP="00CB4287">
      <w:pPr>
        <w:pStyle w:val="ConsPlusNormal"/>
        <w:jc w:val="center"/>
        <w:rPr>
          <w:rFonts w:ascii="Times New Roman" w:hAnsi="Times New Roman" w:cs="Times New Roman"/>
          <w:sz w:val="28"/>
          <w:szCs w:val="28"/>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2"/>
        <w:gridCol w:w="1430"/>
        <w:gridCol w:w="1134"/>
        <w:gridCol w:w="1800"/>
        <w:gridCol w:w="1730"/>
      </w:tblGrid>
      <w:tr w:rsidR="00CB4287" w:rsidRPr="00CB4287" w:rsidTr="00CB4287">
        <w:tc>
          <w:tcPr>
            <w:tcW w:w="3802"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Наименование</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Единица измерения</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Количество</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Периодичность получения</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Предельная цена, руб.</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Антистеплер</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5</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20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Блокнот на спирали</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5</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250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Бумага для заметок</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упаковка</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5</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Бумага офисная А4</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упаковка</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до 35</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месяц</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300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Бумага для факса</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рулон</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2</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Дырокол малый</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5</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3 года</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300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Дырокол большой</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на кабинет</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3 года</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2500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Зажим для бумаг</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упаковка</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25</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Поддон для бумаг</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3 года</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Закладки с клеевым краем</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20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Ежедневник</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600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Записной блокнот для заметок</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Планинг настольный</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300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Корректирующая жидкость, лента</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25</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Карандаши</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60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Грифель для механических карандашей</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упаковка</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Календарь настольный</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Клей-карандаш</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20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2 раза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Клей силикатный</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раза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Кнопки металлические</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упаковка</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lastRenderedPageBreak/>
              <w:t>Короб архивный</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2934" w:type="dxa"/>
            <w:gridSpan w:val="2"/>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по необходимости</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Конверт</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2934" w:type="dxa"/>
            <w:gridSpan w:val="2"/>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по необходимости</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Лоток для бумаг (горизонтальный/вертикальный)</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3</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3 года</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160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Линейка</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Ластик</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20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Маркер-текстовыделитель (4 шт)</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упаковка</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Маркер </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200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Ножницы канцелярские</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3 года</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Нож канцелярский</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Офисный настольный набор</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3 года</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Папка-скоросшиватель пластиковая</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100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квартал</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Папка-скоросшиватель бумажная</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500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квартал</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40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Папка с вкладышами</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40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Папка-уголок</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2 раза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20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Файл</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50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квартал</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20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Папка-конверт </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4</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Папка с завязками</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2</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20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Папка-регистратор с арочным механизмом </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50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140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Папка с зажимом</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4</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Подставка пластиковая для блока</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3 года</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700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Ручка гелевая</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40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lastRenderedPageBreak/>
              <w:t>Ручка шариковая</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50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квартал</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Степлер N 10</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Степлер N 24</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450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Скобы для степлера N 10</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упаковка</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30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Скобы для степлера N 24</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упаковка</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20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30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Скотч большой</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Скотч маленький</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20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Скрепки</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коробка</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30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квартал</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Скрепочница</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3 года</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Точилка</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Точилка механическая</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на кабинет</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Рамка А4</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5</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не более 300</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Салфетки для оргтехники</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300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Набор самоклеющихся этикеток-закладок 12 x </w:t>
            </w:r>
            <w:smartTag w:uri="urn:schemas-microsoft-com:office:smarttags" w:element="metricconverter">
              <w:smartTagPr>
                <w:attr w:name="ProductID" w:val="50 мм"/>
              </w:smartTagPr>
              <w:r w:rsidRPr="00CB4287">
                <w:rPr>
                  <w:rFonts w:ascii="Times New Roman" w:hAnsi="Times New Roman" w:cs="Times New Roman"/>
                  <w:sz w:val="28"/>
                  <w:szCs w:val="28"/>
                </w:rPr>
                <w:t>50 мм</w:t>
              </w:r>
            </w:smartTag>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40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Губка для смачивания пальцев</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Шнур банковский джутовый</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10</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400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Подкладка на стол</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3 года</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700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Журнал регистрации</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по необходимости</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1000 </w:t>
            </w:r>
          </w:p>
        </w:tc>
      </w:tr>
      <w:tr w:rsidR="00CB4287" w:rsidRPr="00CB4287" w:rsidTr="00CB4287">
        <w:tc>
          <w:tcPr>
            <w:tcW w:w="3802"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Краска штемпельная</w:t>
            </w:r>
          </w:p>
        </w:tc>
        <w:tc>
          <w:tcPr>
            <w:tcW w:w="14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шт.</w:t>
            </w:r>
          </w:p>
        </w:tc>
        <w:tc>
          <w:tcPr>
            <w:tcW w:w="1134"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по необходимости</w:t>
            </w:r>
          </w:p>
        </w:tc>
        <w:tc>
          <w:tcPr>
            <w:tcW w:w="18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раз в год</w:t>
            </w:r>
          </w:p>
        </w:tc>
        <w:tc>
          <w:tcPr>
            <w:tcW w:w="173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не более 50 </w:t>
            </w:r>
          </w:p>
        </w:tc>
      </w:tr>
    </w:tbl>
    <w:p w:rsidR="00CB4287" w:rsidRPr="00CB4287" w:rsidRDefault="00CB4287" w:rsidP="00CB4287">
      <w:pPr>
        <w:autoSpaceDE w:val="0"/>
        <w:autoSpaceDN w:val="0"/>
        <w:adjustRightInd w:val="0"/>
        <w:ind w:firstLine="540"/>
        <w:rPr>
          <w:rFonts w:ascii="Times New Roman" w:hAnsi="Times New Roman"/>
          <w:sz w:val="28"/>
          <w:szCs w:val="28"/>
        </w:rPr>
      </w:pPr>
    </w:p>
    <w:p w:rsidR="00CB4287" w:rsidRPr="00CB4287" w:rsidRDefault="00CB4287" w:rsidP="00CB4287">
      <w:pPr>
        <w:pStyle w:val="ConsPlusNormal"/>
        <w:jc w:val="right"/>
        <w:rPr>
          <w:rFonts w:ascii="Times New Roman" w:hAnsi="Times New Roman" w:cs="Times New Roman"/>
          <w:sz w:val="28"/>
          <w:szCs w:val="28"/>
        </w:rPr>
      </w:pPr>
    </w:p>
    <w:p w:rsidR="00CB4287" w:rsidRPr="00CB4287" w:rsidRDefault="00CB4287" w:rsidP="00CB4287">
      <w:pPr>
        <w:pStyle w:val="ConsPlusNormal"/>
        <w:jc w:val="right"/>
        <w:rPr>
          <w:rFonts w:ascii="Times New Roman" w:hAnsi="Times New Roman" w:cs="Times New Roman"/>
          <w:sz w:val="28"/>
          <w:szCs w:val="28"/>
        </w:rPr>
      </w:pPr>
    </w:p>
    <w:p w:rsidR="00CB4287" w:rsidRPr="00CB4287" w:rsidRDefault="00CB4287" w:rsidP="00CB4287">
      <w:pPr>
        <w:pStyle w:val="ConsPlusNormal"/>
        <w:jc w:val="right"/>
        <w:rPr>
          <w:rFonts w:ascii="Times New Roman" w:hAnsi="Times New Roman" w:cs="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№8</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Нормативы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количества и цены хозяйственных товаров и принадлежностей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и периодичность их получения </w:t>
      </w:r>
    </w:p>
    <w:p w:rsidR="00CB4287" w:rsidRPr="00CB4287" w:rsidRDefault="00CB4287" w:rsidP="00CB4287">
      <w:pPr>
        <w:pStyle w:val="ConsPlusNormal"/>
        <w:jc w:val="center"/>
        <w:rPr>
          <w:rFonts w:ascii="Times New Roman" w:hAnsi="Times New Roman" w:cs="Times New Roman"/>
          <w:sz w:val="28"/>
          <w:szCs w:val="28"/>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0"/>
        <w:gridCol w:w="3240"/>
        <w:gridCol w:w="2040"/>
      </w:tblGrid>
      <w:tr w:rsidR="00CB4287" w:rsidRPr="00CB4287" w:rsidTr="00CB4287">
        <w:tc>
          <w:tcPr>
            <w:tcW w:w="450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Наименование</w:t>
            </w:r>
          </w:p>
        </w:tc>
        <w:tc>
          <w:tcPr>
            <w:tcW w:w="324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Норма выдачи</w:t>
            </w:r>
          </w:p>
        </w:tc>
        <w:tc>
          <w:tcPr>
            <w:tcW w:w="2040"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Предельная цена, руб.</w:t>
            </w:r>
          </w:p>
        </w:tc>
      </w:tr>
      <w:tr w:rsidR="00CB4287" w:rsidRPr="00CB4287" w:rsidTr="00CB4287">
        <w:tc>
          <w:tcPr>
            <w:tcW w:w="9780" w:type="dxa"/>
            <w:gridSpan w:val="3"/>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Хозяйственные товары, хозяйственный инвентарь и расходный материал, приобретаемые для нужд МКУ МЦБ</w:t>
            </w:r>
          </w:p>
        </w:tc>
      </w:tr>
      <w:tr w:rsidR="00CB4287" w:rsidRPr="00CB4287" w:rsidTr="00CB4287">
        <w:tc>
          <w:tcPr>
            <w:tcW w:w="450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Жалюзи </w:t>
            </w:r>
          </w:p>
        </w:tc>
        <w:tc>
          <w:tcPr>
            <w:tcW w:w="32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1 набор – на 1 окно</w:t>
            </w:r>
          </w:p>
        </w:tc>
        <w:tc>
          <w:tcPr>
            <w:tcW w:w="20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5000,00</w:t>
            </w:r>
          </w:p>
        </w:tc>
      </w:tr>
      <w:tr w:rsidR="00CB4287" w:rsidRPr="00CB4287" w:rsidTr="00CB4287">
        <w:tc>
          <w:tcPr>
            <w:tcW w:w="450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Полотно нетканое, обтирочное (марля)</w:t>
            </w:r>
          </w:p>
        </w:tc>
        <w:tc>
          <w:tcPr>
            <w:tcW w:w="32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 необходимости</w:t>
            </w:r>
          </w:p>
        </w:tc>
        <w:tc>
          <w:tcPr>
            <w:tcW w:w="20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50,00</w:t>
            </w:r>
          </w:p>
        </w:tc>
      </w:tr>
      <w:tr w:rsidR="00CB4287" w:rsidRPr="00CB4287" w:rsidTr="00CB4287">
        <w:tc>
          <w:tcPr>
            <w:tcW w:w="450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Лампочки</w:t>
            </w:r>
          </w:p>
        </w:tc>
        <w:tc>
          <w:tcPr>
            <w:tcW w:w="32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 необходимости</w:t>
            </w:r>
          </w:p>
        </w:tc>
        <w:tc>
          <w:tcPr>
            <w:tcW w:w="20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250,00</w:t>
            </w:r>
          </w:p>
        </w:tc>
      </w:tr>
      <w:tr w:rsidR="00CB4287" w:rsidRPr="00CB4287" w:rsidTr="00CB4287">
        <w:tc>
          <w:tcPr>
            <w:tcW w:w="450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Розетки, выключатели</w:t>
            </w:r>
          </w:p>
        </w:tc>
        <w:tc>
          <w:tcPr>
            <w:tcW w:w="32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 необходимости</w:t>
            </w:r>
          </w:p>
        </w:tc>
        <w:tc>
          <w:tcPr>
            <w:tcW w:w="20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100,00</w:t>
            </w:r>
          </w:p>
        </w:tc>
      </w:tr>
      <w:tr w:rsidR="00CB4287" w:rsidRPr="00CB4287" w:rsidTr="00CB4287">
        <w:tc>
          <w:tcPr>
            <w:tcW w:w="450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Тройник, удлинитель</w:t>
            </w:r>
          </w:p>
        </w:tc>
        <w:tc>
          <w:tcPr>
            <w:tcW w:w="32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2 шт. - на 1 кабинет</w:t>
            </w:r>
          </w:p>
        </w:tc>
        <w:tc>
          <w:tcPr>
            <w:tcW w:w="20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250,00</w:t>
            </w:r>
          </w:p>
        </w:tc>
      </w:tr>
      <w:tr w:rsidR="00CB4287" w:rsidRPr="00CB4287" w:rsidTr="00CB4287">
        <w:tc>
          <w:tcPr>
            <w:tcW w:w="450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Таблички кабинетные</w:t>
            </w:r>
          </w:p>
        </w:tc>
        <w:tc>
          <w:tcPr>
            <w:tcW w:w="32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 необходимости</w:t>
            </w:r>
          </w:p>
        </w:tc>
        <w:tc>
          <w:tcPr>
            <w:tcW w:w="20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не более 500,00 </w:t>
            </w:r>
          </w:p>
        </w:tc>
      </w:tr>
      <w:tr w:rsidR="00CB4287" w:rsidRPr="00CB4287" w:rsidTr="00CB4287">
        <w:tc>
          <w:tcPr>
            <w:tcW w:w="450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Посуда</w:t>
            </w:r>
          </w:p>
        </w:tc>
        <w:tc>
          <w:tcPr>
            <w:tcW w:w="32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 необходимости</w:t>
            </w:r>
          </w:p>
        </w:tc>
        <w:tc>
          <w:tcPr>
            <w:tcW w:w="20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не более 15000,00</w:t>
            </w:r>
          </w:p>
        </w:tc>
      </w:tr>
      <w:tr w:rsidR="00CB4287" w:rsidRPr="00CB4287" w:rsidTr="00CB4287">
        <w:tc>
          <w:tcPr>
            <w:tcW w:w="9780" w:type="dxa"/>
            <w:gridSpan w:val="3"/>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Смывающие средства</w:t>
            </w:r>
          </w:p>
        </w:tc>
      </w:tr>
      <w:tr w:rsidR="00CB4287" w:rsidRPr="00CB4287" w:rsidTr="00CB4287">
        <w:trPr>
          <w:trHeight w:val="865"/>
        </w:trPr>
        <w:tc>
          <w:tcPr>
            <w:tcW w:w="450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Жидкие моющие средства для рук</w:t>
            </w:r>
          </w:p>
        </w:tc>
        <w:tc>
          <w:tcPr>
            <w:tcW w:w="32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по необходимости</w:t>
            </w:r>
          </w:p>
        </w:tc>
        <w:tc>
          <w:tcPr>
            <w:tcW w:w="2040"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 xml:space="preserve">не более 70,00 </w:t>
            </w:r>
          </w:p>
        </w:tc>
      </w:tr>
    </w:tbl>
    <w:p w:rsidR="00CB4287" w:rsidRDefault="00CB4287" w:rsidP="00CB4287">
      <w:pPr>
        <w:autoSpaceDE w:val="0"/>
        <w:autoSpaceDN w:val="0"/>
        <w:adjustRightInd w:val="0"/>
        <w:rPr>
          <w:rFonts w:ascii="Times New Roman" w:hAnsi="Times New Roman"/>
          <w:sz w:val="28"/>
          <w:szCs w:val="28"/>
        </w:rPr>
      </w:pPr>
    </w:p>
    <w:p w:rsidR="00267835" w:rsidRDefault="00267835" w:rsidP="00CB4287">
      <w:pPr>
        <w:autoSpaceDE w:val="0"/>
        <w:autoSpaceDN w:val="0"/>
        <w:adjustRightInd w:val="0"/>
        <w:rPr>
          <w:rFonts w:ascii="Times New Roman" w:hAnsi="Times New Roman"/>
          <w:sz w:val="28"/>
          <w:szCs w:val="28"/>
        </w:rPr>
      </w:pPr>
    </w:p>
    <w:p w:rsidR="00267835" w:rsidRDefault="00267835" w:rsidP="00CB4287">
      <w:pPr>
        <w:autoSpaceDE w:val="0"/>
        <w:autoSpaceDN w:val="0"/>
        <w:adjustRightInd w:val="0"/>
        <w:rPr>
          <w:rFonts w:ascii="Times New Roman" w:hAnsi="Times New Roman"/>
          <w:sz w:val="28"/>
          <w:szCs w:val="28"/>
        </w:rPr>
      </w:pPr>
    </w:p>
    <w:p w:rsidR="00267835" w:rsidRDefault="00267835" w:rsidP="00CB4287">
      <w:pPr>
        <w:autoSpaceDE w:val="0"/>
        <w:autoSpaceDN w:val="0"/>
        <w:adjustRightInd w:val="0"/>
        <w:rPr>
          <w:rFonts w:ascii="Times New Roman" w:hAnsi="Times New Roman"/>
          <w:sz w:val="28"/>
          <w:szCs w:val="28"/>
        </w:rPr>
      </w:pPr>
    </w:p>
    <w:p w:rsidR="00267835" w:rsidRDefault="00267835" w:rsidP="00CB4287">
      <w:pPr>
        <w:autoSpaceDE w:val="0"/>
        <w:autoSpaceDN w:val="0"/>
        <w:adjustRightInd w:val="0"/>
        <w:rPr>
          <w:rFonts w:ascii="Times New Roman" w:hAnsi="Times New Roman"/>
          <w:sz w:val="28"/>
          <w:szCs w:val="28"/>
        </w:rPr>
      </w:pPr>
    </w:p>
    <w:p w:rsidR="00267835" w:rsidRDefault="00267835" w:rsidP="00CB4287">
      <w:pPr>
        <w:autoSpaceDE w:val="0"/>
        <w:autoSpaceDN w:val="0"/>
        <w:adjustRightInd w:val="0"/>
        <w:rPr>
          <w:rFonts w:ascii="Times New Roman" w:hAnsi="Times New Roman"/>
          <w:sz w:val="28"/>
          <w:szCs w:val="28"/>
        </w:rPr>
      </w:pPr>
    </w:p>
    <w:p w:rsidR="00267835" w:rsidRDefault="00267835" w:rsidP="00CB4287">
      <w:pPr>
        <w:autoSpaceDE w:val="0"/>
        <w:autoSpaceDN w:val="0"/>
        <w:adjustRightInd w:val="0"/>
        <w:rPr>
          <w:rFonts w:ascii="Times New Roman" w:hAnsi="Times New Roman"/>
          <w:sz w:val="28"/>
          <w:szCs w:val="28"/>
        </w:rPr>
      </w:pPr>
    </w:p>
    <w:p w:rsidR="00267835" w:rsidRPr="00CB4287" w:rsidRDefault="00267835" w:rsidP="00CB4287">
      <w:pPr>
        <w:autoSpaceDE w:val="0"/>
        <w:autoSpaceDN w:val="0"/>
        <w:adjustRightInd w:val="0"/>
        <w:rPr>
          <w:rFonts w:ascii="Times New Roman" w:hAnsi="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№9</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Нормативы количества и цены рабочих станций</w:t>
      </w: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и сроки их полезного использования</w:t>
      </w:r>
    </w:p>
    <w:p w:rsidR="00CB4287" w:rsidRPr="00CB4287" w:rsidRDefault="00CB4287" w:rsidP="00CB4287">
      <w:pPr>
        <w:pStyle w:val="ConsPlusNormal"/>
        <w:jc w:val="center"/>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976"/>
        <w:gridCol w:w="1985"/>
        <w:gridCol w:w="1701"/>
      </w:tblGrid>
      <w:tr w:rsidR="00CB4287" w:rsidRPr="00CB4287" w:rsidTr="00CB4287">
        <w:tc>
          <w:tcPr>
            <w:tcW w:w="3181" w:type="dxa"/>
            <w:vAlign w:val="center"/>
          </w:tcPr>
          <w:p w:rsidR="00CB4287" w:rsidRPr="00CB4287" w:rsidRDefault="00CB4287" w:rsidP="00CB4287">
            <w:pPr>
              <w:pStyle w:val="ConsPlusNormal"/>
              <w:jc w:val="center"/>
              <w:rPr>
                <w:rFonts w:ascii="Times New Roman" w:hAnsi="Times New Roman" w:cs="Times New Roman"/>
                <w:sz w:val="28"/>
                <w:szCs w:val="28"/>
              </w:rPr>
            </w:pPr>
            <w:bookmarkStart w:id="6" w:name="P1222"/>
            <w:bookmarkEnd w:id="6"/>
            <w:r w:rsidRPr="00CB4287">
              <w:rPr>
                <w:rFonts w:ascii="Times New Roman" w:hAnsi="Times New Roman" w:cs="Times New Roman"/>
                <w:sz w:val="28"/>
                <w:szCs w:val="28"/>
              </w:rPr>
              <w:t>Категория работников</w:t>
            </w:r>
          </w:p>
        </w:tc>
        <w:tc>
          <w:tcPr>
            <w:tcW w:w="2976"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Нормативное количество</w:t>
            </w:r>
          </w:p>
        </w:tc>
        <w:tc>
          <w:tcPr>
            <w:tcW w:w="1985" w:type="dxa"/>
            <w:vAlign w:val="center"/>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Срок полезного использования</w:t>
            </w:r>
          </w:p>
        </w:tc>
        <w:tc>
          <w:tcPr>
            <w:tcW w:w="1701" w:type="dxa"/>
            <w:vAlign w:val="center"/>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Предельная цена, руб.</w:t>
            </w:r>
          </w:p>
        </w:tc>
      </w:tr>
      <w:tr w:rsidR="00CB4287" w:rsidRPr="002F7B04" w:rsidTr="00CB4287">
        <w:trPr>
          <w:trHeight w:val="958"/>
        </w:trPr>
        <w:tc>
          <w:tcPr>
            <w:tcW w:w="3181" w:type="dxa"/>
            <w:vAlign w:val="center"/>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Должности категории «руководители»</w:t>
            </w:r>
          </w:p>
        </w:tc>
        <w:tc>
          <w:tcPr>
            <w:tcW w:w="2976" w:type="dxa"/>
          </w:tcPr>
          <w:p w:rsidR="00CB4287" w:rsidRPr="00CB4287" w:rsidRDefault="00CB4287" w:rsidP="00CB4287">
            <w:pPr>
              <w:pStyle w:val="ConsPlusNormal"/>
              <w:jc w:val="center"/>
              <w:rPr>
                <w:rFonts w:ascii="Times New Roman" w:hAnsi="Times New Roman" w:cs="Times New Roman"/>
                <w:sz w:val="28"/>
                <w:szCs w:val="28"/>
              </w:rPr>
            </w:pPr>
          </w:p>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шт. на 1 работника</w:t>
            </w:r>
          </w:p>
        </w:tc>
        <w:tc>
          <w:tcPr>
            <w:tcW w:w="1985" w:type="dxa"/>
            <w:vAlign w:val="center"/>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 xml:space="preserve">5 лет </w:t>
            </w:r>
          </w:p>
        </w:tc>
        <w:tc>
          <w:tcPr>
            <w:tcW w:w="1701" w:type="dxa"/>
            <w:vAlign w:val="center"/>
          </w:tcPr>
          <w:p w:rsidR="00CB4287" w:rsidRPr="00FC498F" w:rsidRDefault="00CB4287" w:rsidP="00FC498F">
            <w:pPr>
              <w:pStyle w:val="ConsPlusNormal"/>
              <w:jc w:val="center"/>
              <w:rPr>
                <w:rFonts w:ascii="Times New Roman" w:hAnsi="Times New Roman" w:cs="Times New Roman"/>
                <w:sz w:val="28"/>
                <w:szCs w:val="28"/>
              </w:rPr>
            </w:pPr>
            <w:r w:rsidRPr="00FC498F">
              <w:rPr>
                <w:rFonts w:ascii="Times New Roman" w:hAnsi="Times New Roman" w:cs="Times New Roman"/>
                <w:sz w:val="28"/>
                <w:szCs w:val="28"/>
              </w:rPr>
              <w:t xml:space="preserve">не более </w:t>
            </w:r>
            <w:r w:rsidR="00FC498F" w:rsidRPr="00FC498F">
              <w:rPr>
                <w:rFonts w:ascii="Times New Roman" w:hAnsi="Times New Roman" w:cs="Times New Roman"/>
                <w:sz w:val="28"/>
                <w:szCs w:val="28"/>
              </w:rPr>
              <w:t>60000</w:t>
            </w:r>
            <w:r w:rsidRPr="00FC498F">
              <w:rPr>
                <w:rFonts w:ascii="Times New Roman" w:hAnsi="Times New Roman" w:cs="Times New Roman"/>
                <w:sz w:val="28"/>
                <w:szCs w:val="28"/>
              </w:rPr>
              <w:t>,00</w:t>
            </w:r>
          </w:p>
        </w:tc>
      </w:tr>
      <w:tr w:rsidR="00CB4287" w:rsidRPr="002F7B04" w:rsidTr="00CB4287">
        <w:tc>
          <w:tcPr>
            <w:tcW w:w="3181" w:type="dxa"/>
          </w:tcPr>
          <w:p w:rsidR="00CB4287" w:rsidRPr="00CB4287" w:rsidRDefault="00CB4287" w:rsidP="00CB4287">
            <w:pPr>
              <w:pStyle w:val="ConsPlusNormal"/>
              <w:rPr>
                <w:rFonts w:ascii="Times New Roman" w:hAnsi="Times New Roman" w:cs="Times New Roman"/>
                <w:sz w:val="28"/>
                <w:szCs w:val="28"/>
              </w:rPr>
            </w:pPr>
            <w:r w:rsidRPr="00CB4287">
              <w:rPr>
                <w:rFonts w:ascii="Times New Roman" w:hAnsi="Times New Roman" w:cs="Times New Roman"/>
                <w:sz w:val="28"/>
                <w:szCs w:val="28"/>
              </w:rPr>
              <w:t>Должности категории «специалисты»</w:t>
            </w:r>
          </w:p>
        </w:tc>
        <w:tc>
          <w:tcPr>
            <w:tcW w:w="2976" w:type="dxa"/>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1 шт. на 1 работника, в должностные обязанности которого входит работа за компьютером</w:t>
            </w:r>
          </w:p>
        </w:tc>
        <w:tc>
          <w:tcPr>
            <w:tcW w:w="1985" w:type="dxa"/>
            <w:vAlign w:val="center"/>
          </w:tcPr>
          <w:p w:rsidR="00CB4287" w:rsidRPr="00CB4287" w:rsidRDefault="00CB4287" w:rsidP="00CB4287">
            <w:pPr>
              <w:pStyle w:val="ConsPlusNormal"/>
              <w:jc w:val="center"/>
              <w:rPr>
                <w:rFonts w:ascii="Times New Roman" w:hAnsi="Times New Roman" w:cs="Times New Roman"/>
                <w:sz w:val="28"/>
                <w:szCs w:val="28"/>
              </w:rPr>
            </w:pPr>
            <w:r w:rsidRPr="00CB4287">
              <w:rPr>
                <w:rFonts w:ascii="Times New Roman" w:hAnsi="Times New Roman" w:cs="Times New Roman"/>
                <w:sz w:val="28"/>
                <w:szCs w:val="28"/>
              </w:rPr>
              <w:t>5 лет</w:t>
            </w:r>
          </w:p>
        </w:tc>
        <w:tc>
          <w:tcPr>
            <w:tcW w:w="1701" w:type="dxa"/>
            <w:vAlign w:val="center"/>
          </w:tcPr>
          <w:p w:rsidR="00CB4287" w:rsidRPr="00FC498F" w:rsidRDefault="00CB4287" w:rsidP="00FC498F">
            <w:pPr>
              <w:pStyle w:val="ConsPlusNormal"/>
              <w:jc w:val="center"/>
              <w:rPr>
                <w:rFonts w:ascii="Times New Roman" w:hAnsi="Times New Roman" w:cs="Times New Roman"/>
                <w:sz w:val="28"/>
                <w:szCs w:val="28"/>
              </w:rPr>
            </w:pPr>
            <w:r w:rsidRPr="00FC498F">
              <w:rPr>
                <w:rFonts w:ascii="Times New Roman" w:hAnsi="Times New Roman" w:cs="Times New Roman"/>
                <w:sz w:val="28"/>
                <w:szCs w:val="28"/>
              </w:rPr>
              <w:t xml:space="preserve">не более </w:t>
            </w:r>
            <w:r w:rsidR="00FC498F" w:rsidRPr="00FC498F">
              <w:rPr>
                <w:rFonts w:ascii="Times New Roman" w:hAnsi="Times New Roman" w:cs="Times New Roman"/>
                <w:sz w:val="28"/>
                <w:szCs w:val="28"/>
              </w:rPr>
              <w:t>60000</w:t>
            </w:r>
            <w:r w:rsidRPr="00FC498F">
              <w:rPr>
                <w:rFonts w:ascii="Times New Roman" w:hAnsi="Times New Roman" w:cs="Times New Roman"/>
                <w:sz w:val="28"/>
                <w:szCs w:val="28"/>
              </w:rPr>
              <w:t>,00</w:t>
            </w:r>
          </w:p>
        </w:tc>
      </w:tr>
    </w:tbl>
    <w:p w:rsidR="00CB4287" w:rsidRPr="00CB4287" w:rsidRDefault="00CB4287" w:rsidP="00CB4287">
      <w:pPr>
        <w:autoSpaceDE w:val="0"/>
        <w:autoSpaceDN w:val="0"/>
        <w:adjustRightInd w:val="0"/>
        <w:ind w:firstLine="851"/>
        <w:rPr>
          <w:rFonts w:ascii="Times New Roman" w:hAnsi="Times New Roman"/>
          <w:sz w:val="28"/>
          <w:szCs w:val="28"/>
        </w:rPr>
      </w:pPr>
    </w:p>
    <w:p w:rsidR="00CB4287" w:rsidRPr="00CB4287" w:rsidRDefault="00CB4287" w:rsidP="00CB4287">
      <w:pPr>
        <w:pStyle w:val="ConsPlusNormal"/>
        <w:rPr>
          <w:rFonts w:ascii="Times New Roman" w:hAnsi="Times New Roman" w:cs="Times New Roman"/>
          <w:sz w:val="28"/>
          <w:szCs w:val="28"/>
        </w:rPr>
      </w:pPr>
      <w:bookmarkStart w:id="7" w:name="P1041"/>
      <w:bookmarkEnd w:id="7"/>
    </w:p>
    <w:p w:rsidR="00CB4287" w:rsidRDefault="00CB4287" w:rsidP="00CB4287">
      <w:pPr>
        <w:tabs>
          <w:tab w:val="left" w:pos="3544"/>
        </w:tabs>
        <w:rPr>
          <w:rFonts w:ascii="Times New Roman" w:hAnsi="Times New Roman"/>
          <w:sz w:val="28"/>
          <w:szCs w:val="28"/>
        </w:rPr>
      </w:pPr>
    </w:p>
    <w:p w:rsidR="00CB4287" w:rsidRDefault="00CB4287" w:rsidP="00CB4287">
      <w:pPr>
        <w:tabs>
          <w:tab w:val="left" w:pos="3544"/>
        </w:tabs>
        <w:rPr>
          <w:rFonts w:ascii="Times New Roman" w:hAnsi="Times New Roman"/>
          <w:sz w:val="28"/>
          <w:szCs w:val="28"/>
        </w:rPr>
      </w:pPr>
    </w:p>
    <w:p w:rsidR="00CB4287" w:rsidRDefault="00CB4287" w:rsidP="00CB4287">
      <w:pPr>
        <w:tabs>
          <w:tab w:val="left" w:pos="3544"/>
        </w:tabs>
        <w:rPr>
          <w:rFonts w:ascii="Times New Roman" w:hAnsi="Times New Roman"/>
          <w:sz w:val="28"/>
          <w:szCs w:val="28"/>
        </w:rPr>
      </w:pPr>
    </w:p>
    <w:p w:rsidR="00CB4287" w:rsidRDefault="00CB4287" w:rsidP="00CB4287">
      <w:pPr>
        <w:tabs>
          <w:tab w:val="left" w:pos="3544"/>
        </w:tabs>
        <w:rPr>
          <w:rFonts w:ascii="Times New Roman" w:hAnsi="Times New Roman"/>
          <w:sz w:val="28"/>
          <w:szCs w:val="28"/>
        </w:rPr>
      </w:pPr>
    </w:p>
    <w:p w:rsidR="00CB4287" w:rsidRDefault="00CB4287" w:rsidP="00CB4287">
      <w:pPr>
        <w:tabs>
          <w:tab w:val="left" w:pos="3544"/>
        </w:tabs>
        <w:rPr>
          <w:rFonts w:ascii="Times New Roman" w:hAnsi="Times New Roman"/>
          <w:sz w:val="28"/>
          <w:szCs w:val="28"/>
        </w:rPr>
      </w:pPr>
    </w:p>
    <w:p w:rsidR="00267835" w:rsidRDefault="00267835" w:rsidP="00CB4287">
      <w:pPr>
        <w:tabs>
          <w:tab w:val="left" w:pos="3544"/>
        </w:tabs>
        <w:rPr>
          <w:rFonts w:ascii="Times New Roman" w:hAnsi="Times New Roman"/>
          <w:sz w:val="28"/>
          <w:szCs w:val="28"/>
        </w:rPr>
      </w:pPr>
    </w:p>
    <w:p w:rsidR="00267835" w:rsidRDefault="00267835" w:rsidP="00CB4287">
      <w:pPr>
        <w:tabs>
          <w:tab w:val="left" w:pos="3544"/>
        </w:tabs>
        <w:rPr>
          <w:rFonts w:ascii="Times New Roman" w:hAnsi="Times New Roman"/>
          <w:sz w:val="28"/>
          <w:szCs w:val="28"/>
        </w:rPr>
      </w:pPr>
    </w:p>
    <w:p w:rsidR="00267835" w:rsidRDefault="00267835" w:rsidP="00CB4287">
      <w:pPr>
        <w:tabs>
          <w:tab w:val="left" w:pos="3544"/>
        </w:tabs>
        <w:rPr>
          <w:rFonts w:ascii="Times New Roman" w:hAnsi="Times New Roman"/>
          <w:sz w:val="28"/>
          <w:szCs w:val="28"/>
        </w:rPr>
      </w:pPr>
    </w:p>
    <w:p w:rsidR="00267835" w:rsidRDefault="00267835" w:rsidP="00CB4287">
      <w:pPr>
        <w:tabs>
          <w:tab w:val="left" w:pos="3544"/>
        </w:tabs>
        <w:rPr>
          <w:rFonts w:ascii="Times New Roman" w:hAnsi="Times New Roman"/>
          <w:sz w:val="28"/>
          <w:szCs w:val="28"/>
        </w:rPr>
      </w:pPr>
    </w:p>
    <w:p w:rsidR="00267835" w:rsidRDefault="00267835" w:rsidP="00CB4287">
      <w:pPr>
        <w:tabs>
          <w:tab w:val="left" w:pos="3544"/>
        </w:tabs>
        <w:rPr>
          <w:rFonts w:ascii="Times New Roman" w:hAnsi="Times New Roman"/>
          <w:sz w:val="28"/>
          <w:szCs w:val="28"/>
        </w:rPr>
      </w:pPr>
    </w:p>
    <w:p w:rsidR="00267835" w:rsidRDefault="00267835" w:rsidP="00CB4287">
      <w:pPr>
        <w:tabs>
          <w:tab w:val="left" w:pos="3544"/>
        </w:tabs>
        <w:rPr>
          <w:rFonts w:ascii="Times New Roman" w:hAnsi="Times New Roman"/>
          <w:sz w:val="28"/>
          <w:szCs w:val="28"/>
        </w:rPr>
      </w:pPr>
    </w:p>
    <w:p w:rsidR="00267835" w:rsidRDefault="00267835" w:rsidP="00CB4287">
      <w:pPr>
        <w:tabs>
          <w:tab w:val="left" w:pos="3544"/>
        </w:tabs>
        <w:rPr>
          <w:rFonts w:ascii="Times New Roman" w:hAnsi="Times New Roman"/>
          <w:sz w:val="28"/>
          <w:szCs w:val="28"/>
        </w:rPr>
      </w:pPr>
    </w:p>
    <w:p w:rsidR="00CB4287" w:rsidRDefault="00CB4287" w:rsidP="00CB4287">
      <w:pPr>
        <w:tabs>
          <w:tab w:val="left" w:pos="3544"/>
        </w:tabs>
        <w:rPr>
          <w:rFonts w:ascii="Times New Roman" w:hAnsi="Times New Roman"/>
          <w:sz w:val="28"/>
          <w:szCs w:val="28"/>
        </w:rPr>
      </w:pPr>
    </w:p>
    <w:p w:rsidR="00CB4287" w:rsidRDefault="00CB4287" w:rsidP="00CB4287">
      <w:pPr>
        <w:tabs>
          <w:tab w:val="left" w:pos="3544"/>
        </w:tabs>
        <w:rPr>
          <w:rFonts w:ascii="Times New Roman" w:hAnsi="Times New Roman"/>
          <w:sz w:val="28"/>
          <w:szCs w:val="28"/>
        </w:rPr>
      </w:pPr>
    </w:p>
    <w:p w:rsidR="00CB4287" w:rsidRPr="003F7774" w:rsidRDefault="00CB4287" w:rsidP="00267835">
      <w:pPr>
        <w:tabs>
          <w:tab w:val="left" w:pos="3544"/>
        </w:tabs>
        <w:spacing w:after="0" w:line="240" w:lineRule="auto"/>
        <w:jc w:val="right"/>
        <w:rPr>
          <w:rFonts w:ascii="Times New Roman" w:hAnsi="Times New Roman"/>
          <w:sz w:val="28"/>
          <w:szCs w:val="28"/>
        </w:rPr>
      </w:pPr>
      <w:r w:rsidRPr="003F7774">
        <w:rPr>
          <w:rFonts w:ascii="Times New Roman" w:hAnsi="Times New Roman"/>
          <w:sz w:val="28"/>
          <w:szCs w:val="28"/>
        </w:rPr>
        <w:lastRenderedPageBreak/>
        <w:t xml:space="preserve">                                                                   Приложение №3</w:t>
      </w:r>
    </w:p>
    <w:p w:rsidR="00CB4287" w:rsidRPr="003F7774" w:rsidRDefault="00CB4287" w:rsidP="00267835">
      <w:pPr>
        <w:tabs>
          <w:tab w:val="left" w:pos="3544"/>
        </w:tabs>
        <w:spacing w:after="0" w:line="240" w:lineRule="auto"/>
        <w:jc w:val="right"/>
        <w:rPr>
          <w:rFonts w:ascii="Times New Roman" w:hAnsi="Times New Roman"/>
          <w:sz w:val="28"/>
          <w:szCs w:val="28"/>
        </w:rPr>
      </w:pPr>
      <w:r w:rsidRPr="003F7774">
        <w:rPr>
          <w:rFonts w:ascii="Times New Roman" w:hAnsi="Times New Roman"/>
          <w:sz w:val="28"/>
          <w:szCs w:val="28"/>
        </w:rPr>
        <w:t>к постановлению</w:t>
      </w:r>
    </w:p>
    <w:p w:rsidR="00CB4287" w:rsidRPr="003F7774" w:rsidRDefault="00CB4287" w:rsidP="00267835">
      <w:pPr>
        <w:tabs>
          <w:tab w:val="left" w:pos="3544"/>
        </w:tabs>
        <w:spacing w:after="0" w:line="240" w:lineRule="auto"/>
        <w:jc w:val="right"/>
        <w:rPr>
          <w:rFonts w:ascii="Times New Roman" w:hAnsi="Times New Roman"/>
          <w:sz w:val="28"/>
          <w:szCs w:val="28"/>
        </w:rPr>
      </w:pPr>
      <w:r w:rsidRPr="003F7774">
        <w:rPr>
          <w:rFonts w:ascii="Times New Roman" w:hAnsi="Times New Roman"/>
          <w:sz w:val="28"/>
          <w:szCs w:val="28"/>
        </w:rPr>
        <w:t>администрации района</w:t>
      </w:r>
    </w:p>
    <w:p w:rsidR="00CB4287" w:rsidRPr="003F7774" w:rsidRDefault="00CB4287" w:rsidP="00267835">
      <w:pPr>
        <w:tabs>
          <w:tab w:val="left" w:pos="3544"/>
        </w:tabs>
        <w:spacing w:after="0" w:line="240" w:lineRule="auto"/>
        <w:jc w:val="right"/>
        <w:rPr>
          <w:rFonts w:ascii="Times New Roman" w:hAnsi="Times New Roman"/>
          <w:sz w:val="28"/>
          <w:szCs w:val="28"/>
        </w:rPr>
      </w:pPr>
      <w:r w:rsidRPr="003F7774">
        <w:rPr>
          <w:rFonts w:ascii="Times New Roman" w:hAnsi="Times New Roman"/>
          <w:sz w:val="28"/>
          <w:szCs w:val="28"/>
        </w:rPr>
        <w:t xml:space="preserve">                                                                                     от 26.12.2016 № 467-п</w:t>
      </w:r>
    </w:p>
    <w:p w:rsidR="00267835" w:rsidRDefault="00267835" w:rsidP="00267835">
      <w:pPr>
        <w:spacing w:after="0" w:line="240" w:lineRule="auto"/>
        <w:jc w:val="center"/>
        <w:rPr>
          <w:rFonts w:ascii="Times New Roman" w:hAnsi="Times New Roman"/>
          <w:sz w:val="28"/>
          <w:szCs w:val="28"/>
        </w:rPr>
      </w:pPr>
    </w:p>
    <w:p w:rsidR="003F7774" w:rsidRPr="00267835" w:rsidRDefault="003F7774" w:rsidP="00267835">
      <w:pPr>
        <w:spacing w:after="0" w:line="240" w:lineRule="auto"/>
        <w:jc w:val="center"/>
        <w:rPr>
          <w:rFonts w:ascii="Times New Roman" w:hAnsi="Times New Roman"/>
          <w:sz w:val="28"/>
          <w:szCs w:val="28"/>
        </w:rPr>
      </w:pPr>
      <w:r w:rsidRPr="00267835">
        <w:rPr>
          <w:rFonts w:ascii="Times New Roman" w:hAnsi="Times New Roman"/>
          <w:sz w:val="28"/>
          <w:szCs w:val="28"/>
        </w:rPr>
        <w:t xml:space="preserve">Нормативные затраты на обеспечение функций </w:t>
      </w:r>
    </w:p>
    <w:p w:rsidR="003F7774" w:rsidRPr="00267835" w:rsidRDefault="003F7774" w:rsidP="00267835">
      <w:pPr>
        <w:spacing w:after="0" w:line="240" w:lineRule="auto"/>
        <w:jc w:val="center"/>
        <w:rPr>
          <w:rFonts w:ascii="Times New Roman" w:hAnsi="Times New Roman"/>
          <w:sz w:val="28"/>
          <w:szCs w:val="28"/>
        </w:rPr>
      </w:pPr>
      <w:r w:rsidRPr="00267835">
        <w:rPr>
          <w:rFonts w:ascii="Times New Roman" w:hAnsi="Times New Roman"/>
          <w:sz w:val="28"/>
          <w:szCs w:val="28"/>
        </w:rPr>
        <w:t xml:space="preserve">муниципального казенного учреждения </w:t>
      </w:r>
    </w:p>
    <w:p w:rsidR="003F7774" w:rsidRPr="00267835" w:rsidRDefault="003F7774" w:rsidP="00267835">
      <w:pPr>
        <w:spacing w:after="0" w:line="240" w:lineRule="auto"/>
        <w:jc w:val="center"/>
        <w:rPr>
          <w:rFonts w:ascii="Times New Roman" w:hAnsi="Times New Roman"/>
          <w:sz w:val="28"/>
          <w:szCs w:val="28"/>
        </w:rPr>
      </w:pPr>
      <w:r w:rsidRPr="00267835">
        <w:rPr>
          <w:rFonts w:ascii="Times New Roman" w:hAnsi="Times New Roman"/>
          <w:sz w:val="28"/>
          <w:szCs w:val="28"/>
        </w:rPr>
        <w:t>«Единая дежурно-диспетчерская служба»</w:t>
      </w:r>
    </w:p>
    <w:p w:rsidR="003F7774" w:rsidRPr="003F7774" w:rsidRDefault="003F7774" w:rsidP="003F7774">
      <w:pPr>
        <w:jc w:val="center"/>
        <w:rPr>
          <w:rFonts w:ascii="Times New Roman" w:hAnsi="Times New Roman"/>
          <w:b/>
          <w:sz w:val="28"/>
          <w:szCs w:val="28"/>
        </w:rPr>
      </w:pPr>
    </w:p>
    <w:p w:rsidR="003F7774" w:rsidRPr="003F7774" w:rsidRDefault="003F7774" w:rsidP="00267835">
      <w:pPr>
        <w:pStyle w:val="a8"/>
        <w:numPr>
          <w:ilvl w:val="0"/>
          <w:numId w:val="33"/>
        </w:numPr>
        <w:spacing w:after="0" w:line="240" w:lineRule="auto"/>
        <w:ind w:left="0" w:firstLine="851"/>
        <w:jc w:val="both"/>
        <w:rPr>
          <w:rFonts w:ascii="Times New Roman" w:hAnsi="Times New Roman"/>
          <w:sz w:val="28"/>
          <w:szCs w:val="28"/>
        </w:rPr>
      </w:pPr>
      <w:r w:rsidRPr="003F7774">
        <w:rPr>
          <w:rFonts w:ascii="Times New Roman" w:hAnsi="Times New Roman"/>
          <w:sz w:val="28"/>
          <w:szCs w:val="28"/>
        </w:rPr>
        <w:t>Нормативные затраты на обеспечение функций муниципального казенного учреждения «</w:t>
      </w:r>
      <w:r>
        <w:rPr>
          <w:rFonts w:ascii="Times New Roman" w:hAnsi="Times New Roman"/>
          <w:sz w:val="28"/>
          <w:szCs w:val="28"/>
          <w:lang w:val="ru-RU"/>
        </w:rPr>
        <w:t>Единая дежурно-диспетчерская служба</w:t>
      </w:r>
      <w:r w:rsidRPr="003F7774">
        <w:rPr>
          <w:rFonts w:ascii="Times New Roman" w:hAnsi="Times New Roman"/>
          <w:sz w:val="28"/>
          <w:szCs w:val="28"/>
        </w:rPr>
        <w:t xml:space="preserve">» (далее – МКУ </w:t>
      </w:r>
      <w:r>
        <w:rPr>
          <w:rFonts w:ascii="Times New Roman" w:hAnsi="Times New Roman"/>
          <w:sz w:val="28"/>
          <w:szCs w:val="28"/>
          <w:lang w:val="ru-RU"/>
        </w:rPr>
        <w:t>ЕДДС</w:t>
      </w:r>
      <w:r w:rsidRPr="003F7774">
        <w:rPr>
          <w:rFonts w:ascii="Times New Roman" w:hAnsi="Times New Roman"/>
          <w:sz w:val="28"/>
          <w:szCs w:val="28"/>
        </w:rPr>
        <w:t xml:space="preserve">) определяют нормативы количества товаров, работ, услуг, необходимые для обеспечения функций МКУ </w:t>
      </w:r>
      <w:r>
        <w:rPr>
          <w:rFonts w:ascii="Times New Roman" w:hAnsi="Times New Roman"/>
          <w:sz w:val="28"/>
          <w:szCs w:val="28"/>
          <w:lang w:val="ru-RU"/>
        </w:rPr>
        <w:t>ЕДДС</w:t>
      </w:r>
      <w:r w:rsidRPr="003F7774">
        <w:rPr>
          <w:rFonts w:ascii="Times New Roman" w:hAnsi="Times New Roman"/>
          <w:sz w:val="28"/>
          <w:szCs w:val="28"/>
        </w:rPr>
        <w:t xml:space="preserve">, применяемые при расчете нормативных затрат, нормативы цены товаров, работ, услуг, необходимые для обеспечения функций МКУ </w:t>
      </w:r>
      <w:r>
        <w:rPr>
          <w:rFonts w:ascii="Times New Roman" w:hAnsi="Times New Roman"/>
          <w:sz w:val="28"/>
          <w:szCs w:val="28"/>
          <w:lang w:val="ru-RU"/>
        </w:rPr>
        <w:t>ЕДДС</w:t>
      </w:r>
      <w:r w:rsidRPr="003F7774">
        <w:rPr>
          <w:rFonts w:ascii="Times New Roman" w:hAnsi="Times New Roman"/>
          <w:sz w:val="28"/>
          <w:szCs w:val="28"/>
        </w:rPr>
        <w:t>, применяемые при расчете нормативных затрат.</w:t>
      </w:r>
    </w:p>
    <w:p w:rsidR="003F7774" w:rsidRPr="003F7774" w:rsidRDefault="003F7774" w:rsidP="003F7774">
      <w:pPr>
        <w:pStyle w:val="a8"/>
        <w:numPr>
          <w:ilvl w:val="0"/>
          <w:numId w:val="33"/>
        </w:numPr>
        <w:spacing w:after="0" w:line="240" w:lineRule="auto"/>
        <w:ind w:left="0" w:firstLine="851"/>
        <w:jc w:val="both"/>
        <w:rPr>
          <w:rFonts w:ascii="Times New Roman" w:hAnsi="Times New Roman"/>
          <w:sz w:val="28"/>
          <w:szCs w:val="28"/>
        </w:rPr>
      </w:pPr>
      <w:r w:rsidRPr="003F7774">
        <w:rPr>
          <w:rFonts w:ascii="Times New Roman" w:hAnsi="Times New Roman"/>
          <w:sz w:val="28"/>
          <w:szCs w:val="28"/>
        </w:rPr>
        <w:t xml:space="preserve">Нормативные затраты на обеспечение функций МКУ </w:t>
      </w:r>
      <w:r>
        <w:rPr>
          <w:rFonts w:ascii="Times New Roman" w:hAnsi="Times New Roman"/>
          <w:sz w:val="28"/>
          <w:szCs w:val="28"/>
          <w:lang w:val="ru-RU"/>
        </w:rPr>
        <w:t>ЕДДС</w:t>
      </w:r>
      <w:r w:rsidRPr="003F7774">
        <w:rPr>
          <w:rFonts w:ascii="Times New Roman" w:hAnsi="Times New Roman"/>
          <w:sz w:val="28"/>
          <w:szCs w:val="28"/>
        </w:rPr>
        <w:t xml:space="preserve"> применяются при формировании проекта бюджета Идринского района для обоснования объекта и (или) объектов закупки, включенных в план закупок.</w:t>
      </w:r>
    </w:p>
    <w:p w:rsidR="003F7774" w:rsidRPr="003F7774" w:rsidRDefault="003F7774" w:rsidP="003F7774">
      <w:pPr>
        <w:pStyle w:val="a8"/>
        <w:numPr>
          <w:ilvl w:val="0"/>
          <w:numId w:val="33"/>
        </w:numPr>
        <w:spacing w:after="0" w:line="240" w:lineRule="auto"/>
        <w:ind w:left="0" w:firstLine="851"/>
        <w:jc w:val="both"/>
        <w:rPr>
          <w:rFonts w:ascii="Times New Roman" w:hAnsi="Times New Roman"/>
          <w:sz w:val="28"/>
          <w:szCs w:val="28"/>
        </w:rPr>
      </w:pPr>
      <w:r w:rsidRPr="003F7774">
        <w:rPr>
          <w:rFonts w:ascii="Times New Roman" w:hAnsi="Times New Roman"/>
          <w:sz w:val="28"/>
          <w:szCs w:val="28"/>
        </w:rPr>
        <w:t>Нормативные затраты включают в себя нормативные затраты на:</w:t>
      </w:r>
    </w:p>
    <w:p w:rsidR="003F7774" w:rsidRPr="003F7774" w:rsidRDefault="003F7774" w:rsidP="003F7774">
      <w:pPr>
        <w:pStyle w:val="ConsPlusNormal"/>
        <w:ind w:firstLine="851"/>
        <w:jc w:val="both"/>
        <w:rPr>
          <w:rFonts w:ascii="Times New Roman" w:hAnsi="Times New Roman" w:cs="Times New Roman"/>
          <w:sz w:val="28"/>
          <w:szCs w:val="28"/>
        </w:rPr>
      </w:pPr>
      <w:r w:rsidRPr="003F7774">
        <w:rPr>
          <w:rFonts w:ascii="Times New Roman" w:hAnsi="Times New Roman" w:cs="Times New Roman"/>
          <w:sz w:val="28"/>
          <w:szCs w:val="28"/>
        </w:rPr>
        <w:t>- информационно-коммуникационные технологии;</w:t>
      </w:r>
    </w:p>
    <w:p w:rsidR="003F7774" w:rsidRPr="003F7774" w:rsidRDefault="003F7774" w:rsidP="003F7774">
      <w:pPr>
        <w:pStyle w:val="ConsPlusNormal"/>
        <w:ind w:firstLine="851"/>
        <w:jc w:val="both"/>
        <w:rPr>
          <w:rFonts w:ascii="Times New Roman" w:hAnsi="Times New Roman" w:cs="Times New Roman"/>
          <w:sz w:val="28"/>
          <w:szCs w:val="28"/>
        </w:rPr>
      </w:pPr>
      <w:r w:rsidRPr="003F7774">
        <w:rPr>
          <w:rFonts w:ascii="Times New Roman" w:hAnsi="Times New Roman" w:cs="Times New Roman"/>
          <w:sz w:val="28"/>
          <w:szCs w:val="28"/>
        </w:rPr>
        <w:t>- прочие затраты;</w:t>
      </w:r>
    </w:p>
    <w:p w:rsidR="003F7774" w:rsidRPr="003F7774" w:rsidRDefault="003F7774" w:rsidP="003F7774">
      <w:pPr>
        <w:pStyle w:val="ConsPlusNormal"/>
        <w:ind w:firstLine="851"/>
        <w:jc w:val="both"/>
        <w:rPr>
          <w:rFonts w:ascii="Times New Roman" w:hAnsi="Times New Roman" w:cs="Times New Roman"/>
          <w:sz w:val="28"/>
          <w:szCs w:val="28"/>
        </w:rPr>
      </w:pPr>
      <w:r w:rsidRPr="003F7774">
        <w:rPr>
          <w:rFonts w:ascii="Times New Roman" w:hAnsi="Times New Roman" w:cs="Times New Roman"/>
          <w:sz w:val="28"/>
          <w:szCs w:val="28"/>
        </w:rPr>
        <w:t>- затраты на дополнительное профессиональное образование.</w:t>
      </w:r>
    </w:p>
    <w:p w:rsidR="003F7774" w:rsidRPr="003F7774" w:rsidRDefault="003F7774" w:rsidP="003F7774">
      <w:pPr>
        <w:pStyle w:val="a8"/>
        <w:numPr>
          <w:ilvl w:val="0"/>
          <w:numId w:val="33"/>
        </w:numPr>
        <w:spacing w:after="0" w:line="240" w:lineRule="auto"/>
        <w:ind w:left="0" w:firstLine="851"/>
        <w:jc w:val="both"/>
        <w:rPr>
          <w:rFonts w:ascii="Times New Roman" w:hAnsi="Times New Roman"/>
          <w:sz w:val="28"/>
          <w:szCs w:val="28"/>
        </w:rPr>
      </w:pPr>
      <w:r w:rsidRPr="003F7774">
        <w:rPr>
          <w:rFonts w:ascii="Times New Roman" w:hAnsi="Times New Roman"/>
          <w:sz w:val="28"/>
          <w:szCs w:val="28"/>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МКУ </w:t>
      </w:r>
      <w:r>
        <w:rPr>
          <w:rFonts w:ascii="Times New Roman" w:hAnsi="Times New Roman"/>
          <w:sz w:val="28"/>
          <w:szCs w:val="28"/>
          <w:lang w:val="ru-RU"/>
        </w:rPr>
        <w:t>ЕДДС</w:t>
      </w:r>
      <w:r w:rsidRPr="003F7774">
        <w:rPr>
          <w:rFonts w:ascii="Times New Roman" w:hAnsi="Times New Roman"/>
          <w:sz w:val="28"/>
          <w:szCs w:val="28"/>
        </w:rPr>
        <w:t xml:space="preserve"> как получателю бюджетных средств лимитов бюджетных обязательств на закупку товаров, работ, услуг в рамках исполнения районного бюджета.</w:t>
      </w:r>
    </w:p>
    <w:p w:rsidR="003F7774" w:rsidRPr="003F7774" w:rsidRDefault="003F7774" w:rsidP="003F7774">
      <w:pPr>
        <w:ind w:firstLine="708"/>
        <w:rPr>
          <w:rFonts w:ascii="Times New Roman" w:hAnsi="Times New Roman"/>
          <w:sz w:val="28"/>
          <w:szCs w:val="28"/>
        </w:rPr>
      </w:pPr>
      <w:r w:rsidRPr="003F7774">
        <w:rPr>
          <w:rFonts w:ascii="Times New Roman" w:hAnsi="Times New Roman"/>
          <w:sz w:val="28"/>
          <w:szCs w:val="28"/>
        </w:rPr>
        <w:t xml:space="preserve">При определении нормативных затрат МКУ </w:t>
      </w:r>
      <w:r>
        <w:rPr>
          <w:rFonts w:ascii="Times New Roman" w:hAnsi="Times New Roman"/>
          <w:sz w:val="28"/>
          <w:szCs w:val="28"/>
        </w:rPr>
        <w:t>ЕДДС</w:t>
      </w:r>
      <w:r w:rsidRPr="003F7774">
        <w:rPr>
          <w:rFonts w:ascii="Times New Roman" w:hAnsi="Times New Roman"/>
          <w:sz w:val="28"/>
          <w:szCs w:val="28"/>
        </w:rPr>
        <w:t xml:space="preserve"> применяются национальные стандарты, технические регламенты, технические условия и иные документы, а также учитываются регулируемые цены (тарифы). </w:t>
      </w:r>
    </w:p>
    <w:p w:rsidR="003F7774" w:rsidRPr="003F7774" w:rsidRDefault="003F7774" w:rsidP="003F7774">
      <w:pPr>
        <w:pStyle w:val="ConsPlusNormal"/>
        <w:numPr>
          <w:ilvl w:val="0"/>
          <w:numId w:val="33"/>
        </w:numPr>
        <w:ind w:left="0" w:firstLine="851"/>
        <w:jc w:val="both"/>
        <w:rPr>
          <w:rFonts w:ascii="Times New Roman" w:hAnsi="Times New Roman" w:cs="Times New Roman"/>
          <w:sz w:val="28"/>
          <w:szCs w:val="28"/>
        </w:rPr>
      </w:pPr>
      <w:r w:rsidRPr="003F7774">
        <w:rPr>
          <w:rFonts w:ascii="Times New Roman" w:hAnsi="Times New Roman" w:cs="Times New Roman"/>
          <w:sz w:val="28"/>
          <w:szCs w:val="28"/>
        </w:rPr>
        <w:t xml:space="preserve">Расчеты нормативных затрат на закупку товаров, работ, услуг осуществляются в соответствии с </w:t>
      </w:r>
      <w:hyperlink r:id="rId10" w:history="1">
        <w:r w:rsidRPr="003F7774">
          <w:rPr>
            <w:rFonts w:ascii="Times New Roman" w:hAnsi="Times New Roman" w:cs="Times New Roman"/>
            <w:sz w:val="28"/>
            <w:szCs w:val="28"/>
          </w:rPr>
          <w:t>Постановлением</w:t>
        </w:r>
      </w:hyperlink>
      <w:r w:rsidRPr="003F7774">
        <w:rPr>
          <w:rFonts w:ascii="Times New Roman" w:hAnsi="Times New Roman" w:cs="Times New Roman"/>
          <w:sz w:val="28"/>
          <w:szCs w:val="28"/>
        </w:rPr>
        <w:t xml:space="preserve"> администрации Идринского района от 14.10.2016 N 367-п «Об утверждении требований и правил определения нормативных затрат на обеспечение функций органов местного самоуправления Идринского района, в том числе подведомственных им муниципальных казенных учреждений» (далее - Правила расчета нормативных затрат).</w:t>
      </w:r>
    </w:p>
    <w:p w:rsidR="003F7774" w:rsidRPr="003F7774" w:rsidRDefault="003F7774" w:rsidP="003F7774">
      <w:pPr>
        <w:pStyle w:val="ConsPlusNormal"/>
        <w:numPr>
          <w:ilvl w:val="0"/>
          <w:numId w:val="33"/>
        </w:numPr>
        <w:ind w:left="0" w:firstLine="851"/>
        <w:jc w:val="both"/>
        <w:rPr>
          <w:rFonts w:ascii="Times New Roman" w:hAnsi="Times New Roman" w:cs="Times New Roman"/>
          <w:sz w:val="28"/>
          <w:szCs w:val="28"/>
        </w:rPr>
      </w:pPr>
      <w:r w:rsidRPr="003F7774">
        <w:rPr>
          <w:rFonts w:ascii="Times New Roman" w:hAnsi="Times New Roman" w:cs="Times New Roman"/>
          <w:sz w:val="28"/>
          <w:szCs w:val="28"/>
        </w:rPr>
        <w:t>Для расчета нормативных затрат применяются формулы, установленные Правилами расчета нормативных затрат, а также нормативы:</w:t>
      </w:r>
    </w:p>
    <w:p w:rsidR="003F7774" w:rsidRPr="003F7774" w:rsidRDefault="003F7774" w:rsidP="003F7774">
      <w:pPr>
        <w:pStyle w:val="ConsPlusNormal"/>
        <w:ind w:firstLine="540"/>
        <w:jc w:val="both"/>
        <w:rPr>
          <w:rFonts w:ascii="Times New Roman" w:hAnsi="Times New Roman" w:cs="Times New Roman"/>
          <w:sz w:val="28"/>
          <w:szCs w:val="28"/>
        </w:rPr>
      </w:pPr>
      <w:r w:rsidRPr="003F7774">
        <w:rPr>
          <w:rFonts w:ascii="Times New Roman" w:hAnsi="Times New Roman" w:cs="Times New Roman"/>
          <w:sz w:val="28"/>
          <w:szCs w:val="28"/>
        </w:rPr>
        <w:t xml:space="preserve">     а) цены услуг телефонной связи с учетом нормативов, утвержденных распоряжением администрации Идринского района от 01.02.2011 N 18-р (далее – Распоряжение), согласно </w:t>
      </w:r>
      <w:r w:rsidR="00267835">
        <w:rPr>
          <w:rFonts w:ascii="Times New Roman" w:hAnsi="Times New Roman" w:cs="Times New Roman"/>
          <w:sz w:val="28"/>
          <w:szCs w:val="28"/>
        </w:rPr>
        <w:t>приложению №</w:t>
      </w:r>
      <w:r w:rsidRPr="003F7774">
        <w:rPr>
          <w:rFonts w:ascii="Times New Roman" w:hAnsi="Times New Roman" w:cs="Times New Roman"/>
          <w:sz w:val="28"/>
          <w:szCs w:val="28"/>
        </w:rPr>
        <w:t xml:space="preserve"> 1 к нормативным затратам;</w:t>
      </w:r>
    </w:p>
    <w:p w:rsidR="003F7774" w:rsidRPr="003F7774" w:rsidRDefault="003F7774" w:rsidP="003F7774">
      <w:pPr>
        <w:pStyle w:val="ConsPlusNormal"/>
        <w:ind w:firstLine="540"/>
        <w:jc w:val="both"/>
        <w:rPr>
          <w:rFonts w:ascii="Times New Roman" w:hAnsi="Times New Roman" w:cs="Times New Roman"/>
          <w:sz w:val="28"/>
          <w:szCs w:val="28"/>
        </w:rPr>
      </w:pPr>
      <w:r w:rsidRPr="003F7774">
        <w:rPr>
          <w:rFonts w:ascii="Times New Roman" w:hAnsi="Times New Roman" w:cs="Times New Roman"/>
          <w:sz w:val="28"/>
          <w:szCs w:val="28"/>
        </w:rPr>
        <w:lastRenderedPageBreak/>
        <w:t xml:space="preserve">б) цены и количества принтеров, многофункциональных устройств, копировальных аппаратов и иной оргтехники и сроки их полезного использования, согласно </w:t>
      </w:r>
      <w:r w:rsidR="00267835">
        <w:rPr>
          <w:rFonts w:ascii="Times New Roman" w:hAnsi="Times New Roman" w:cs="Times New Roman"/>
          <w:sz w:val="28"/>
          <w:szCs w:val="28"/>
        </w:rPr>
        <w:t>приложению №</w:t>
      </w:r>
      <w:r w:rsidRPr="003F7774">
        <w:rPr>
          <w:rFonts w:ascii="Times New Roman" w:hAnsi="Times New Roman" w:cs="Times New Roman"/>
          <w:sz w:val="28"/>
          <w:szCs w:val="28"/>
        </w:rPr>
        <w:t xml:space="preserve"> 2 к нормативным затратам;</w:t>
      </w:r>
    </w:p>
    <w:p w:rsidR="003F7774" w:rsidRPr="003F7774" w:rsidRDefault="003F7774" w:rsidP="003F7774">
      <w:pPr>
        <w:pStyle w:val="ConsPlusNormal"/>
        <w:ind w:firstLine="540"/>
        <w:jc w:val="both"/>
        <w:rPr>
          <w:rFonts w:ascii="Times New Roman" w:hAnsi="Times New Roman" w:cs="Times New Roman"/>
          <w:sz w:val="28"/>
          <w:szCs w:val="28"/>
        </w:rPr>
      </w:pPr>
      <w:r w:rsidRPr="003F7774">
        <w:rPr>
          <w:rFonts w:ascii="Times New Roman" w:hAnsi="Times New Roman" w:cs="Times New Roman"/>
          <w:sz w:val="28"/>
          <w:szCs w:val="28"/>
        </w:rPr>
        <w:t xml:space="preserve">в) количества и цены средств телефонной связи с учетом нормативов, утвержденных Распоряжением, и сроки их полезного использования, согласно </w:t>
      </w:r>
      <w:r w:rsidR="00267835">
        <w:rPr>
          <w:rFonts w:ascii="Times New Roman" w:hAnsi="Times New Roman" w:cs="Times New Roman"/>
          <w:sz w:val="28"/>
          <w:szCs w:val="28"/>
        </w:rPr>
        <w:t>приложению №</w:t>
      </w:r>
      <w:r w:rsidRPr="003F7774">
        <w:rPr>
          <w:rFonts w:ascii="Times New Roman" w:hAnsi="Times New Roman" w:cs="Times New Roman"/>
          <w:sz w:val="28"/>
          <w:szCs w:val="28"/>
        </w:rPr>
        <w:t>3 к нормативным затратам;</w:t>
      </w:r>
    </w:p>
    <w:p w:rsidR="003F7774" w:rsidRPr="003F7774" w:rsidRDefault="003F7774" w:rsidP="003F7774">
      <w:pPr>
        <w:pStyle w:val="ConsPlusNormal"/>
        <w:ind w:firstLine="540"/>
        <w:jc w:val="both"/>
        <w:rPr>
          <w:rFonts w:ascii="Times New Roman" w:hAnsi="Times New Roman" w:cs="Times New Roman"/>
          <w:sz w:val="28"/>
          <w:szCs w:val="28"/>
        </w:rPr>
      </w:pPr>
      <w:r w:rsidRPr="003F7774">
        <w:rPr>
          <w:rFonts w:ascii="Times New Roman" w:hAnsi="Times New Roman" w:cs="Times New Roman"/>
          <w:sz w:val="28"/>
          <w:szCs w:val="28"/>
        </w:rPr>
        <w:t xml:space="preserve">г)  количества и цены носителей информации и сроки их полезного использования, согласно </w:t>
      </w:r>
      <w:r w:rsidR="00267835">
        <w:rPr>
          <w:rFonts w:ascii="Times New Roman" w:hAnsi="Times New Roman" w:cs="Times New Roman"/>
          <w:sz w:val="28"/>
          <w:szCs w:val="28"/>
        </w:rPr>
        <w:t>приложению №</w:t>
      </w:r>
      <w:r w:rsidRPr="003F7774">
        <w:rPr>
          <w:rFonts w:ascii="Times New Roman" w:hAnsi="Times New Roman" w:cs="Times New Roman"/>
          <w:sz w:val="28"/>
          <w:szCs w:val="28"/>
        </w:rPr>
        <w:t xml:space="preserve"> 4 к нормативным затратам;</w:t>
      </w:r>
    </w:p>
    <w:p w:rsidR="003F7774" w:rsidRPr="003F7774" w:rsidRDefault="003F7774" w:rsidP="003F7774">
      <w:pPr>
        <w:pStyle w:val="ConsPlusNormal"/>
        <w:ind w:firstLine="540"/>
        <w:jc w:val="both"/>
        <w:rPr>
          <w:rFonts w:ascii="Times New Roman" w:hAnsi="Times New Roman" w:cs="Times New Roman"/>
          <w:sz w:val="28"/>
          <w:szCs w:val="28"/>
        </w:rPr>
      </w:pPr>
      <w:r w:rsidRPr="003F7774">
        <w:rPr>
          <w:rFonts w:ascii="Times New Roman" w:hAnsi="Times New Roman" w:cs="Times New Roman"/>
          <w:sz w:val="28"/>
          <w:szCs w:val="28"/>
        </w:rPr>
        <w:t xml:space="preserve">д)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 и периодичность их получения, согласно </w:t>
      </w:r>
      <w:r w:rsidR="00267835">
        <w:rPr>
          <w:rFonts w:ascii="Times New Roman" w:hAnsi="Times New Roman" w:cs="Times New Roman"/>
          <w:sz w:val="28"/>
          <w:szCs w:val="28"/>
        </w:rPr>
        <w:t>приложению №</w:t>
      </w:r>
      <w:r w:rsidRPr="003F7774">
        <w:rPr>
          <w:rFonts w:ascii="Times New Roman" w:hAnsi="Times New Roman" w:cs="Times New Roman"/>
          <w:sz w:val="28"/>
          <w:szCs w:val="28"/>
        </w:rPr>
        <w:t>5 к нормативным затратам;</w:t>
      </w:r>
    </w:p>
    <w:p w:rsidR="003F7774" w:rsidRPr="003F7774" w:rsidRDefault="003F7774" w:rsidP="003F7774">
      <w:pPr>
        <w:pStyle w:val="ConsPlusNormal"/>
        <w:ind w:firstLine="540"/>
        <w:jc w:val="both"/>
        <w:rPr>
          <w:rFonts w:ascii="Times New Roman" w:hAnsi="Times New Roman" w:cs="Times New Roman"/>
          <w:sz w:val="28"/>
          <w:szCs w:val="28"/>
        </w:rPr>
      </w:pPr>
      <w:r w:rsidRPr="003F7774">
        <w:rPr>
          <w:rFonts w:ascii="Times New Roman" w:hAnsi="Times New Roman" w:cs="Times New Roman"/>
          <w:sz w:val="28"/>
          <w:szCs w:val="28"/>
        </w:rPr>
        <w:t xml:space="preserve">е) количества и цены мебели и срок полезного использования, согласно </w:t>
      </w:r>
      <w:r w:rsidR="00267835">
        <w:rPr>
          <w:rFonts w:ascii="Times New Roman" w:hAnsi="Times New Roman" w:cs="Times New Roman"/>
          <w:sz w:val="28"/>
          <w:szCs w:val="28"/>
        </w:rPr>
        <w:t>приложению №</w:t>
      </w:r>
      <w:r w:rsidRPr="003F7774">
        <w:rPr>
          <w:rFonts w:ascii="Times New Roman" w:hAnsi="Times New Roman" w:cs="Times New Roman"/>
          <w:sz w:val="28"/>
          <w:szCs w:val="28"/>
        </w:rPr>
        <w:t xml:space="preserve"> 6 к нормативным затратам;</w:t>
      </w:r>
    </w:p>
    <w:p w:rsidR="003F7774" w:rsidRPr="003F7774" w:rsidRDefault="003F7774" w:rsidP="003F7774">
      <w:pPr>
        <w:pStyle w:val="ConsPlusNormal"/>
        <w:ind w:firstLine="540"/>
        <w:jc w:val="both"/>
        <w:rPr>
          <w:rFonts w:ascii="Times New Roman" w:hAnsi="Times New Roman" w:cs="Times New Roman"/>
          <w:sz w:val="28"/>
          <w:szCs w:val="28"/>
        </w:rPr>
      </w:pPr>
      <w:r w:rsidRPr="003F7774">
        <w:rPr>
          <w:rFonts w:ascii="Times New Roman" w:hAnsi="Times New Roman" w:cs="Times New Roman"/>
          <w:sz w:val="28"/>
          <w:szCs w:val="28"/>
        </w:rPr>
        <w:t xml:space="preserve">ж) количества и цены канцелярских принадлежностей и периодичность их получения, согласно </w:t>
      </w:r>
      <w:r w:rsidR="00267835">
        <w:rPr>
          <w:rFonts w:ascii="Times New Roman" w:hAnsi="Times New Roman" w:cs="Times New Roman"/>
          <w:sz w:val="28"/>
          <w:szCs w:val="28"/>
        </w:rPr>
        <w:t>приложению №</w:t>
      </w:r>
      <w:r w:rsidRPr="003F7774">
        <w:rPr>
          <w:rFonts w:ascii="Times New Roman" w:hAnsi="Times New Roman" w:cs="Times New Roman"/>
          <w:sz w:val="28"/>
          <w:szCs w:val="28"/>
        </w:rPr>
        <w:t>7 к нормативным затратам;</w:t>
      </w:r>
    </w:p>
    <w:p w:rsidR="003F7774" w:rsidRPr="003F7774" w:rsidRDefault="003F7774" w:rsidP="003F7774">
      <w:pPr>
        <w:pStyle w:val="ConsPlusNormal"/>
        <w:ind w:firstLine="540"/>
        <w:jc w:val="both"/>
        <w:rPr>
          <w:rFonts w:ascii="Times New Roman" w:hAnsi="Times New Roman" w:cs="Times New Roman"/>
          <w:sz w:val="28"/>
          <w:szCs w:val="28"/>
        </w:rPr>
      </w:pPr>
      <w:r w:rsidRPr="003F7774">
        <w:rPr>
          <w:rFonts w:ascii="Times New Roman" w:hAnsi="Times New Roman" w:cs="Times New Roman"/>
          <w:sz w:val="28"/>
          <w:szCs w:val="28"/>
        </w:rPr>
        <w:t xml:space="preserve">з) количества и цены хозяйственных товаров и принадлежностей и периодичность их получения, согласно </w:t>
      </w:r>
      <w:r w:rsidR="00267835">
        <w:rPr>
          <w:rFonts w:ascii="Times New Roman" w:hAnsi="Times New Roman" w:cs="Times New Roman"/>
          <w:sz w:val="28"/>
          <w:szCs w:val="28"/>
        </w:rPr>
        <w:t>приложению №</w:t>
      </w:r>
      <w:r w:rsidRPr="003F7774">
        <w:rPr>
          <w:rFonts w:ascii="Times New Roman" w:hAnsi="Times New Roman" w:cs="Times New Roman"/>
          <w:sz w:val="28"/>
          <w:szCs w:val="28"/>
        </w:rPr>
        <w:t xml:space="preserve"> 8 к нормативным затратам;</w:t>
      </w:r>
    </w:p>
    <w:p w:rsidR="003F7774" w:rsidRPr="003F7774" w:rsidRDefault="003F7774" w:rsidP="003F7774">
      <w:pPr>
        <w:pStyle w:val="ConsPlusNormal"/>
        <w:ind w:firstLine="540"/>
        <w:jc w:val="both"/>
        <w:rPr>
          <w:rFonts w:ascii="Times New Roman" w:hAnsi="Times New Roman" w:cs="Times New Roman"/>
          <w:sz w:val="28"/>
          <w:szCs w:val="28"/>
        </w:rPr>
      </w:pPr>
      <w:r w:rsidRPr="003F7774">
        <w:rPr>
          <w:rFonts w:ascii="Times New Roman" w:hAnsi="Times New Roman" w:cs="Times New Roman"/>
          <w:sz w:val="28"/>
          <w:szCs w:val="28"/>
        </w:rPr>
        <w:t xml:space="preserve">и) количества и цены рабочих станций и сроки их полезного использования, согласно </w:t>
      </w:r>
      <w:r w:rsidR="00267835">
        <w:rPr>
          <w:rFonts w:ascii="Times New Roman" w:hAnsi="Times New Roman" w:cs="Times New Roman"/>
          <w:sz w:val="28"/>
          <w:szCs w:val="28"/>
        </w:rPr>
        <w:t>приложению №</w:t>
      </w:r>
      <w:r w:rsidRPr="003F7774">
        <w:rPr>
          <w:rFonts w:ascii="Times New Roman" w:hAnsi="Times New Roman" w:cs="Times New Roman"/>
          <w:sz w:val="28"/>
          <w:szCs w:val="28"/>
        </w:rPr>
        <w:t xml:space="preserve"> 9 к нормативным затратам;</w:t>
      </w:r>
    </w:p>
    <w:p w:rsidR="003F7774" w:rsidRPr="003F7774" w:rsidRDefault="003F7774" w:rsidP="003F7774">
      <w:pPr>
        <w:pStyle w:val="ConsPlusNormal"/>
        <w:numPr>
          <w:ilvl w:val="0"/>
          <w:numId w:val="33"/>
        </w:numPr>
        <w:ind w:left="0" w:firstLine="851"/>
        <w:jc w:val="both"/>
        <w:rPr>
          <w:rFonts w:ascii="Times New Roman" w:hAnsi="Times New Roman" w:cs="Times New Roman"/>
          <w:sz w:val="28"/>
          <w:szCs w:val="28"/>
        </w:rPr>
      </w:pPr>
      <w:r w:rsidRPr="003F7774">
        <w:rPr>
          <w:rFonts w:ascii="Times New Roman" w:hAnsi="Times New Roman" w:cs="Times New Roman"/>
          <w:sz w:val="28"/>
          <w:szCs w:val="28"/>
        </w:rPr>
        <w:t>При определении нормативных затрат используется показатель расчетной численности основных работников (Ч</w:t>
      </w:r>
      <w:r w:rsidRPr="003F7774">
        <w:rPr>
          <w:rFonts w:ascii="Times New Roman" w:hAnsi="Times New Roman" w:cs="Times New Roman"/>
          <w:sz w:val="28"/>
          <w:szCs w:val="28"/>
          <w:vertAlign w:val="subscript"/>
        </w:rPr>
        <w:t>оп)</w:t>
      </w:r>
      <w:r w:rsidRPr="003F7774">
        <w:rPr>
          <w:rFonts w:ascii="Times New Roman" w:hAnsi="Times New Roman" w:cs="Times New Roman"/>
          <w:sz w:val="28"/>
          <w:szCs w:val="28"/>
        </w:rPr>
        <w:t>, который определяется по формуле:</w:t>
      </w:r>
    </w:p>
    <w:p w:rsidR="003F7774" w:rsidRPr="003F7774" w:rsidRDefault="003F7774" w:rsidP="003F7774">
      <w:pPr>
        <w:pStyle w:val="ConsPlusNormal"/>
        <w:ind w:left="851"/>
        <w:jc w:val="center"/>
        <w:rPr>
          <w:rFonts w:ascii="Times New Roman" w:hAnsi="Times New Roman" w:cs="Times New Roman"/>
          <w:sz w:val="28"/>
          <w:szCs w:val="28"/>
        </w:rPr>
      </w:pPr>
    </w:p>
    <w:p w:rsidR="003F7774" w:rsidRPr="003F7774" w:rsidRDefault="003F7774" w:rsidP="003F7774">
      <w:pPr>
        <w:pStyle w:val="ConsPlusNormal"/>
        <w:ind w:left="851"/>
        <w:jc w:val="center"/>
        <w:rPr>
          <w:rFonts w:ascii="Times New Roman" w:hAnsi="Times New Roman" w:cs="Times New Roman"/>
          <w:sz w:val="28"/>
          <w:szCs w:val="28"/>
        </w:rPr>
      </w:pPr>
      <w:r w:rsidRPr="003F7774">
        <w:rPr>
          <w:rFonts w:ascii="Times New Roman" w:hAnsi="Times New Roman" w:cs="Times New Roman"/>
          <w:sz w:val="28"/>
          <w:szCs w:val="28"/>
        </w:rPr>
        <w:t>Ч</w:t>
      </w:r>
      <w:r w:rsidRPr="003F7774">
        <w:rPr>
          <w:rFonts w:ascii="Times New Roman" w:hAnsi="Times New Roman" w:cs="Times New Roman"/>
          <w:sz w:val="28"/>
          <w:szCs w:val="28"/>
          <w:vertAlign w:val="subscript"/>
        </w:rPr>
        <w:t>оп</w:t>
      </w:r>
      <w:r w:rsidRPr="003F7774">
        <w:rPr>
          <w:rFonts w:ascii="Times New Roman" w:hAnsi="Times New Roman" w:cs="Times New Roman"/>
          <w:sz w:val="28"/>
          <w:szCs w:val="28"/>
        </w:rPr>
        <w:t xml:space="preserve"> = (Ч</w:t>
      </w:r>
      <w:r w:rsidRPr="003F7774">
        <w:rPr>
          <w:rFonts w:ascii="Times New Roman" w:hAnsi="Times New Roman" w:cs="Times New Roman"/>
          <w:sz w:val="28"/>
          <w:szCs w:val="28"/>
          <w:vertAlign w:val="subscript"/>
        </w:rPr>
        <w:t>гд</w:t>
      </w:r>
      <w:r w:rsidRPr="003F7774">
        <w:rPr>
          <w:rFonts w:ascii="Times New Roman" w:hAnsi="Times New Roman" w:cs="Times New Roman"/>
          <w:sz w:val="28"/>
          <w:szCs w:val="28"/>
        </w:rPr>
        <w:t xml:space="preserve"> + Ч + Ч</w:t>
      </w:r>
      <w:r w:rsidRPr="003F7774">
        <w:rPr>
          <w:rFonts w:ascii="Times New Roman" w:hAnsi="Times New Roman" w:cs="Times New Roman"/>
          <w:sz w:val="28"/>
          <w:szCs w:val="28"/>
          <w:vertAlign w:val="subscript"/>
        </w:rPr>
        <w:t xml:space="preserve">нсот </w:t>
      </w:r>
      <w:r w:rsidRPr="003F7774">
        <w:rPr>
          <w:rFonts w:ascii="Times New Roman" w:hAnsi="Times New Roman" w:cs="Times New Roman"/>
          <w:sz w:val="28"/>
          <w:szCs w:val="28"/>
        </w:rPr>
        <w:t>)х1,1,</w:t>
      </w:r>
    </w:p>
    <w:p w:rsidR="003F7774" w:rsidRPr="003F7774" w:rsidRDefault="003F7774" w:rsidP="003F7774">
      <w:pPr>
        <w:pStyle w:val="ConsPlusNormal"/>
        <w:ind w:left="851"/>
        <w:jc w:val="both"/>
        <w:rPr>
          <w:rFonts w:ascii="Times New Roman" w:hAnsi="Times New Roman" w:cs="Times New Roman"/>
          <w:sz w:val="28"/>
          <w:szCs w:val="28"/>
        </w:rPr>
      </w:pPr>
      <w:r w:rsidRPr="003F7774">
        <w:rPr>
          <w:rFonts w:ascii="Times New Roman" w:hAnsi="Times New Roman" w:cs="Times New Roman"/>
          <w:sz w:val="28"/>
          <w:szCs w:val="28"/>
        </w:rPr>
        <w:t>где:</w:t>
      </w:r>
    </w:p>
    <w:p w:rsidR="003F7774" w:rsidRPr="003F7774" w:rsidRDefault="003F7774" w:rsidP="003F7774">
      <w:pPr>
        <w:pStyle w:val="ConsPlusNormal"/>
        <w:ind w:firstLine="851"/>
        <w:jc w:val="both"/>
        <w:rPr>
          <w:rFonts w:ascii="Times New Roman" w:hAnsi="Times New Roman" w:cs="Times New Roman"/>
          <w:sz w:val="28"/>
          <w:szCs w:val="28"/>
          <w:vertAlign w:val="subscript"/>
        </w:rPr>
      </w:pPr>
      <w:r w:rsidRPr="003F7774">
        <w:rPr>
          <w:rFonts w:ascii="Times New Roman" w:hAnsi="Times New Roman" w:cs="Times New Roman"/>
          <w:sz w:val="28"/>
          <w:szCs w:val="28"/>
        </w:rPr>
        <w:t>Ч</w:t>
      </w:r>
      <w:r w:rsidRPr="003F7774">
        <w:rPr>
          <w:rFonts w:ascii="Times New Roman" w:hAnsi="Times New Roman" w:cs="Times New Roman"/>
          <w:sz w:val="28"/>
          <w:szCs w:val="28"/>
          <w:vertAlign w:val="subscript"/>
        </w:rPr>
        <w:t xml:space="preserve">ггс </w:t>
      </w:r>
      <w:r w:rsidRPr="003F7774">
        <w:rPr>
          <w:rFonts w:ascii="Times New Roman" w:hAnsi="Times New Roman" w:cs="Times New Roman"/>
          <w:sz w:val="28"/>
          <w:szCs w:val="28"/>
        </w:rPr>
        <w:t>– фактическая численность работников МКУ МЦБ;</w:t>
      </w:r>
    </w:p>
    <w:p w:rsidR="003F7774" w:rsidRPr="003F7774" w:rsidRDefault="003F7774" w:rsidP="003F7774">
      <w:pPr>
        <w:pStyle w:val="ConsPlusNormal"/>
        <w:ind w:firstLine="851"/>
        <w:jc w:val="both"/>
        <w:rPr>
          <w:rFonts w:ascii="Times New Roman" w:hAnsi="Times New Roman" w:cs="Times New Roman"/>
          <w:sz w:val="28"/>
          <w:szCs w:val="28"/>
        </w:rPr>
      </w:pPr>
      <w:r w:rsidRPr="003F7774">
        <w:rPr>
          <w:rFonts w:ascii="Times New Roman" w:hAnsi="Times New Roman" w:cs="Times New Roman"/>
          <w:sz w:val="28"/>
          <w:szCs w:val="28"/>
        </w:rPr>
        <w:t>Ч</w:t>
      </w:r>
      <w:r w:rsidRPr="003F7774">
        <w:rPr>
          <w:rFonts w:ascii="Times New Roman" w:hAnsi="Times New Roman" w:cs="Times New Roman"/>
          <w:sz w:val="28"/>
          <w:szCs w:val="28"/>
          <w:vertAlign w:val="subscript"/>
        </w:rPr>
        <w:t xml:space="preserve">нсот </w:t>
      </w:r>
      <w:r w:rsidRPr="003F7774">
        <w:rPr>
          <w:rFonts w:ascii="Times New Roman" w:hAnsi="Times New Roman" w:cs="Times New Roman"/>
          <w:sz w:val="28"/>
          <w:szCs w:val="28"/>
        </w:rPr>
        <w:t>– фактическая численность работников, денежное содержание которых осуществляется в рамках системы оплаты труда, определенной в соответствии с Решением Идринского районного Совета депутатов от 16.06.2011 № ВН-85-р «О системах оплаты труда работников районных муниципальных учреждений»;</w:t>
      </w:r>
    </w:p>
    <w:p w:rsidR="003F7774" w:rsidRPr="003F7774" w:rsidRDefault="003F7774" w:rsidP="003F7774">
      <w:pPr>
        <w:pStyle w:val="ConsPlusNormal"/>
        <w:ind w:firstLine="851"/>
        <w:jc w:val="both"/>
        <w:rPr>
          <w:rFonts w:ascii="Times New Roman" w:hAnsi="Times New Roman" w:cs="Times New Roman"/>
          <w:sz w:val="28"/>
          <w:szCs w:val="28"/>
        </w:rPr>
      </w:pPr>
      <w:r w:rsidRPr="003F7774">
        <w:rPr>
          <w:rFonts w:ascii="Times New Roman" w:hAnsi="Times New Roman" w:cs="Times New Roman"/>
          <w:sz w:val="28"/>
          <w:szCs w:val="28"/>
        </w:rPr>
        <w:t>1,1 – коэффициент на случай замещения вакантных должностей.</w:t>
      </w:r>
    </w:p>
    <w:p w:rsidR="003F7774" w:rsidRPr="003F7774" w:rsidRDefault="003F7774" w:rsidP="003F7774">
      <w:pPr>
        <w:pStyle w:val="ConsPlusNormal"/>
        <w:ind w:firstLine="851"/>
        <w:jc w:val="both"/>
        <w:rPr>
          <w:rFonts w:ascii="Times New Roman" w:hAnsi="Times New Roman" w:cs="Times New Roman"/>
          <w:sz w:val="28"/>
          <w:szCs w:val="28"/>
        </w:rPr>
      </w:pPr>
      <w:r w:rsidRPr="003F7774">
        <w:rPr>
          <w:rFonts w:ascii="Times New Roman" w:hAnsi="Times New Roman" w:cs="Times New Roman"/>
          <w:sz w:val="28"/>
          <w:szCs w:val="28"/>
        </w:rPr>
        <w:t>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3F7774" w:rsidRPr="003F7774" w:rsidRDefault="003F7774" w:rsidP="003F7774">
      <w:pPr>
        <w:pStyle w:val="ConsPlusNormal"/>
        <w:numPr>
          <w:ilvl w:val="0"/>
          <w:numId w:val="33"/>
        </w:numPr>
        <w:ind w:left="0" w:firstLine="851"/>
        <w:jc w:val="both"/>
        <w:rPr>
          <w:rFonts w:ascii="Times New Roman" w:hAnsi="Times New Roman" w:cs="Times New Roman"/>
          <w:sz w:val="28"/>
          <w:szCs w:val="28"/>
        </w:rPr>
      </w:pPr>
      <w:r w:rsidRPr="003F7774">
        <w:rPr>
          <w:rFonts w:ascii="Times New Roman" w:hAnsi="Times New Roman" w:cs="Times New Roman"/>
          <w:sz w:val="28"/>
          <w:szCs w:val="28"/>
        </w:rPr>
        <w:t xml:space="preserve">Цена единицы планируемых к приобретению товаров, работ и услуг в формулах расчета определяется с учетом положений статьи 22 Федерального закона от 05.04.2013 № 44-ФЗ «О контрактной системе в сфере закупок товаров, работ, услуг для обеспечения муниципальных и муниципальных нужд». Цена подлежит ежегодной индексации на коэффициент-дефлятор, учитывающий изменение потребительских цен на товары (работы, услуги) в Красноярском крае, установленный на </w:t>
      </w:r>
      <w:r w:rsidRPr="003F7774">
        <w:rPr>
          <w:rFonts w:ascii="Times New Roman" w:hAnsi="Times New Roman" w:cs="Times New Roman"/>
          <w:sz w:val="28"/>
          <w:szCs w:val="28"/>
        </w:rPr>
        <w:lastRenderedPageBreak/>
        <w:t>соответствующий календарный год министерством экономического развития, инвестиционной политики и внешних связей Красноярского края.</w:t>
      </w:r>
    </w:p>
    <w:p w:rsidR="003F7774" w:rsidRPr="003F7774" w:rsidRDefault="003F7774" w:rsidP="003F7774">
      <w:pPr>
        <w:pStyle w:val="ConsPlusNormal"/>
        <w:numPr>
          <w:ilvl w:val="0"/>
          <w:numId w:val="33"/>
        </w:numPr>
        <w:ind w:left="0" w:firstLine="851"/>
        <w:jc w:val="both"/>
        <w:rPr>
          <w:rFonts w:ascii="Times New Roman" w:hAnsi="Times New Roman" w:cs="Times New Roman"/>
          <w:sz w:val="28"/>
          <w:szCs w:val="28"/>
        </w:rPr>
      </w:pPr>
      <w:r w:rsidRPr="003F7774">
        <w:rPr>
          <w:rFonts w:ascii="Times New Roman" w:hAnsi="Times New Roman" w:cs="Times New Roman"/>
          <w:sz w:val="28"/>
          <w:szCs w:val="28"/>
        </w:rPr>
        <w:t xml:space="preserve">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МКУ </w:t>
      </w:r>
      <w:r>
        <w:rPr>
          <w:rFonts w:ascii="Times New Roman" w:hAnsi="Times New Roman" w:cs="Times New Roman"/>
          <w:sz w:val="28"/>
          <w:szCs w:val="28"/>
        </w:rPr>
        <w:t>ЕДДС</w:t>
      </w:r>
      <w:r w:rsidRPr="003F7774">
        <w:rPr>
          <w:rFonts w:ascii="Times New Roman" w:hAnsi="Times New Roman" w:cs="Times New Roman"/>
          <w:sz w:val="28"/>
          <w:szCs w:val="28"/>
        </w:rPr>
        <w:t>.</w:t>
      </w:r>
    </w:p>
    <w:p w:rsidR="003F7774" w:rsidRPr="003F7774" w:rsidRDefault="003F7774" w:rsidP="003F7774">
      <w:pPr>
        <w:pStyle w:val="ConsPlusNormal"/>
        <w:numPr>
          <w:ilvl w:val="0"/>
          <w:numId w:val="33"/>
        </w:numPr>
        <w:ind w:left="0" w:firstLine="851"/>
        <w:jc w:val="both"/>
        <w:rPr>
          <w:rFonts w:ascii="Times New Roman" w:hAnsi="Times New Roman" w:cs="Times New Roman"/>
          <w:sz w:val="28"/>
          <w:szCs w:val="28"/>
        </w:rPr>
      </w:pPr>
      <w:r w:rsidRPr="003F7774">
        <w:rPr>
          <w:rFonts w:ascii="Times New Roman" w:hAnsi="Times New Roman" w:cs="Times New Roman"/>
          <w:sz w:val="28"/>
          <w:szCs w:val="28"/>
        </w:rPr>
        <w:t xml:space="preserve">Затраты, не включенные в нормативные затраты, определяются по фактическим затратам МКУ </w:t>
      </w:r>
      <w:r>
        <w:rPr>
          <w:rFonts w:ascii="Times New Roman" w:hAnsi="Times New Roman" w:cs="Times New Roman"/>
          <w:sz w:val="28"/>
          <w:szCs w:val="28"/>
        </w:rPr>
        <w:t>ЕДДС</w:t>
      </w:r>
      <w:r w:rsidRPr="003F7774">
        <w:rPr>
          <w:rFonts w:ascii="Times New Roman" w:hAnsi="Times New Roman" w:cs="Times New Roman"/>
          <w:sz w:val="28"/>
          <w:szCs w:val="28"/>
        </w:rPr>
        <w:t xml:space="preserve"> в отчетном либо текущем финансовом году</w:t>
      </w:r>
    </w:p>
    <w:p w:rsidR="003F7774" w:rsidRPr="003F7774" w:rsidRDefault="003F7774" w:rsidP="003F7774">
      <w:pPr>
        <w:pStyle w:val="ConsPlusNormal"/>
        <w:numPr>
          <w:ilvl w:val="0"/>
          <w:numId w:val="33"/>
        </w:numPr>
        <w:ind w:left="0" w:firstLine="851"/>
        <w:jc w:val="both"/>
        <w:rPr>
          <w:rFonts w:ascii="Times New Roman" w:hAnsi="Times New Roman" w:cs="Times New Roman"/>
          <w:sz w:val="28"/>
          <w:szCs w:val="28"/>
        </w:rPr>
      </w:pPr>
      <w:r w:rsidRPr="003F7774">
        <w:rPr>
          <w:rFonts w:ascii="Times New Roman" w:hAnsi="Times New Roman" w:cs="Times New Roman"/>
          <w:sz w:val="28"/>
          <w:szCs w:val="28"/>
        </w:rPr>
        <w:t>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3F7774" w:rsidRPr="003F7774" w:rsidRDefault="003F7774" w:rsidP="003F7774">
      <w:pPr>
        <w:pStyle w:val="ConsPlusNormal"/>
        <w:tabs>
          <w:tab w:val="left" w:pos="964"/>
        </w:tabs>
        <w:jc w:val="both"/>
        <w:rPr>
          <w:rFonts w:ascii="Times New Roman" w:hAnsi="Times New Roman" w:cs="Times New Roman"/>
          <w:sz w:val="28"/>
          <w:szCs w:val="28"/>
        </w:rPr>
      </w:pPr>
      <w:r w:rsidRPr="003F7774">
        <w:rPr>
          <w:rFonts w:ascii="Times New Roman" w:hAnsi="Times New Roman" w:cs="Times New Roman"/>
          <w:sz w:val="28"/>
          <w:szCs w:val="28"/>
        </w:rPr>
        <w:t xml:space="preserve"> </w:t>
      </w:r>
      <w:r w:rsidRPr="003F7774">
        <w:rPr>
          <w:rFonts w:ascii="Times New Roman" w:hAnsi="Times New Roman" w:cs="Times New Roman"/>
          <w:sz w:val="28"/>
          <w:szCs w:val="28"/>
        </w:rPr>
        <w:tab/>
        <w:t xml:space="preserve">В отношении работ (услуг) МКУ </w:t>
      </w:r>
      <w:r>
        <w:rPr>
          <w:rFonts w:ascii="Times New Roman" w:hAnsi="Times New Roman" w:cs="Times New Roman"/>
          <w:sz w:val="28"/>
          <w:szCs w:val="28"/>
        </w:rPr>
        <w:t>ЕДДС</w:t>
      </w:r>
      <w:r w:rsidRPr="003F7774">
        <w:rPr>
          <w:rFonts w:ascii="Times New Roman" w:hAnsi="Times New Roman" w:cs="Times New Roman"/>
          <w:sz w:val="28"/>
          <w:szCs w:val="28"/>
        </w:rPr>
        <w:t xml:space="preserve"> устанавливается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 Российской Федерации.</w:t>
      </w:r>
    </w:p>
    <w:p w:rsidR="003F7774" w:rsidRPr="003F7774" w:rsidRDefault="003F7774" w:rsidP="003F7774">
      <w:pPr>
        <w:pStyle w:val="ConsPlusNormal"/>
        <w:tabs>
          <w:tab w:val="left" w:pos="964"/>
        </w:tabs>
        <w:jc w:val="both"/>
        <w:rPr>
          <w:rFonts w:ascii="Times New Roman" w:hAnsi="Times New Roman" w:cs="Times New Roman"/>
          <w:sz w:val="28"/>
          <w:szCs w:val="28"/>
        </w:rPr>
      </w:pPr>
      <w:r w:rsidRPr="003F7774">
        <w:rPr>
          <w:rFonts w:ascii="Times New Roman" w:hAnsi="Times New Roman" w:cs="Times New Roman"/>
          <w:sz w:val="28"/>
          <w:szCs w:val="28"/>
        </w:rPr>
        <w:tab/>
        <w:t xml:space="preserve">12. Нормативы количества и цены товаров, работ, услуг, необходимые для обеспечения функций МКУ </w:t>
      </w:r>
      <w:r>
        <w:rPr>
          <w:rFonts w:ascii="Times New Roman" w:hAnsi="Times New Roman" w:cs="Times New Roman"/>
          <w:sz w:val="28"/>
          <w:szCs w:val="28"/>
        </w:rPr>
        <w:t>ЕДДС</w:t>
      </w:r>
      <w:r w:rsidRPr="003F7774">
        <w:rPr>
          <w:rFonts w:ascii="Times New Roman" w:hAnsi="Times New Roman" w:cs="Times New Roman"/>
          <w:sz w:val="28"/>
          <w:szCs w:val="28"/>
        </w:rPr>
        <w:t>, применяемые при расчете нормативных затрат определены в таблицах.</w:t>
      </w:r>
    </w:p>
    <w:p w:rsidR="003F7774" w:rsidRPr="003F7774" w:rsidRDefault="003F7774" w:rsidP="003F7774">
      <w:pPr>
        <w:jc w:val="right"/>
        <w:rPr>
          <w:rFonts w:ascii="Times New Roman" w:hAnsi="Times New Roman"/>
          <w:sz w:val="28"/>
          <w:szCs w:val="28"/>
        </w:rPr>
      </w:pPr>
    </w:p>
    <w:p w:rsidR="003F7774" w:rsidRDefault="003F7774" w:rsidP="003F7774">
      <w:pPr>
        <w:autoSpaceDE w:val="0"/>
        <w:autoSpaceDN w:val="0"/>
        <w:adjustRightInd w:val="0"/>
        <w:ind w:firstLine="851"/>
        <w:jc w:val="right"/>
        <w:rPr>
          <w:rFonts w:ascii="Times New Roman" w:hAnsi="Times New Roman"/>
          <w:sz w:val="28"/>
          <w:szCs w:val="28"/>
        </w:rPr>
      </w:pPr>
    </w:p>
    <w:p w:rsidR="00267835" w:rsidRDefault="00267835" w:rsidP="003F7774">
      <w:pPr>
        <w:autoSpaceDE w:val="0"/>
        <w:autoSpaceDN w:val="0"/>
        <w:adjustRightInd w:val="0"/>
        <w:ind w:firstLine="851"/>
        <w:jc w:val="right"/>
        <w:rPr>
          <w:rFonts w:ascii="Times New Roman" w:hAnsi="Times New Roman"/>
          <w:sz w:val="28"/>
          <w:szCs w:val="28"/>
        </w:rPr>
      </w:pPr>
    </w:p>
    <w:p w:rsidR="00267835" w:rsidRDefault="00267835" w:rsidP="003F7774">
      <w:pPr>
        <w:autoSpaceDE w:val="0"/>
        <w:autoSpaceDN w:val="0"/>
        <w:adjustRightInd w:val="0"/>
        <w:ind w:firstLine="851"/>
        <w:jc w:val="right"/>
        <w:rPr>
          <w:rFonts w:ascii="Times New Roman" w:hAnsi="Times New Roman"/>
          <w:sz w:val="28"/>
          <w:szCs w:val="28"/>
        </w:rPr>
      </w:pPr>
    </w:p>
    <w:p w:rsidR="00267835" w:rsidRDefault="00267835" w:rsidP="003F7774">
      <w:pPr>
        <w:autoSpaceDE w:val="0"/>
        <w:autoSpaceDN w:val="0"/>
        <w:adjustRightInd w:val="0"/>
        <w:ind w:firstLine="851"/>
        <w:jc w:val="right"/>
        <w:rPr>
          <w:rFonts w:ascii="Times New Roman" w:hAnsi="Times New Roman"/>
          <w:sz w:val="28"/>
          <w:szCs w:val="28"/>
        </w:rPr>
      </w:pPr>
    </w:p>
    <w:p w:rsidR="00267835" w:rsidRDefault="00267835" w:rsidP="003F7774">
      <w:pPr>
        <w:autoSpaceDE w:val="0"/>
        <w:autoSpaceDN w:val="0"/>
        <w:adjustRightInd w:val="0"/>
        <w:ind w:firstLine="851"/>
        <w:jc w:val="right"/>
        <w:rPr>
          <w:rFonts w:ascii="Times New Roman" w:hAnsi="Times New Roman"/>
          <w:sz w:val="28"/>
          <w:szCs w:val="28"/>
        </w:rPr>
      </w:pPr>
    </w:p>
    <w:p w:rsidR="00267835" w:rsidRDefault="00267835" w:rsidP="003F7774">
      <w:pPr>
        <w:autoSpaceDE w:val="0"/>
        <w:autoSpaceDN w:val="0"/>
        <w:adjustRightInd w:val="0"/>
        <w:ind w:firstLine="851"/>
        <w:jc w:val="right"/>
        <w:rPr>
          <w:rFonts w:ascii="Times New Roman" w:hAnsi="Times New Roman"/>
          <w:sz w:val="28"/>
          <w:szCs w:val="28"/>
        </w:rPr>
      </w:pPr>
    </w:p>
    <w:p w:rsidR="00267835" w:rsidRDefault="00267835" w:rsidP="003F7774">
      <w:pPr>
        <w:autoSpaceDE w:val="0"/>
        <w:autoSpaceDN w:val="0"/>
        <w:adjustRightInd w:val="0"/>
        <w:ind w:firstLine="851"/>
        <w:jc w:val="right"/>
        <w:rPr>
          <w:rFonts w:ascii="Times New Roman" w:hAnsi="Times New Roman"/>
          <w:sz w:val="28"/>
          <w:szCs w:val="28"/>
        </w:rPr>
      </w:pPr>
    </w:p>
    <w:p w:rsidR="00267835" w:rsidRDefault="00267835" w:rsidP="003F7774">
      <w:pPr>
        <w:autoSpaceDE w:val="0"/>
        <w:autoSpaceDN w:val="0"/>
        <w:adjustRightInd w:val="0"/>
        <w:ind w:firstLine="851"/>
        <w:jc w:val="right"/>
        <w:rPr>
          <w:rFonts w:ascii="Times New Roman" w:hAnsi="Times New Roman"/>
          <w:sz w:val="28"/>
          <w:szCs w:val="28"/>
        </w:rPr>
      </w:pPr>
    </w:p>
    <w:p w:rsidR="00267835" w:rsidRDefault="00267835" w:rsidP="003F7774">
      <w:pPr>
        <w:autoSpaceDE w:val="0"/>
        <w:autoSpaceDN w:val="0"/>
        <w:adjustRightInd w:val="0"/>
        <w:ind w:firstLine="851"/>
        <w:jc w:val="right"/>
        <w:rPr>
          <w:rFonts w:ascii="Times New Roman" w:hAnsi="Times New Roman"/>
          <w:sz w:val="28"/>
          <w:szCs w:val="28"/>
        </w:rPr>
      </w:pPr>
    </w:p>
    <w:p w:rsidR="00267835" w:rsidRDefault="00267835" w:rsidP="003F7774">
      <w:pPr>
        <w:autoSpaceDE w:val="0"/>
        <w:autoSpaceDN w:val="0"/>
        <w:adjustRightInd w:val="0"/>
        <w:ind w:firstLine="851"/>
        <w:jc w:val="right"/>
        <w:rPr>
          <w:rFonts w:ascii="Times New Roman" w:hAnsi="Times New Roman"/>
          <w:sz w:val="28"/>
          <w:szCs w:val="28"/>
        </w:rPr>
      </w:pPr>
    </w:p>
    <w:p w:rsidR="00267835" w:rsidRPr="003F7774" w:rsidRDefault="00267835" w:rsidP="003F7774">
      <w:pPr>
        <w:autoSpaceDE w:val="0"/>
        <w:autoSpaceDN w:val="0"/>
        <w:adjustRightInd w:val="0"/>
        <w:ind w:firstLine="851"/>
        <w:jc w:val="right"/>
        <w:rPr>
          <w:rFonts w:ascii="Times New Roman" w:hAnsi="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№1</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Нормативы </w:t>
      </w: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цены услуг телефонной связи с учетом нормативов, утвержденных распоряжением администрации Идринского района № 18-р</w:t>
      </w:r>
    </w:p>
    <w:p w:rsidR="003F7774" w:rsidRPr="003F7774" w:rsidRDefault="003F7774" w:rsidP="003F7774">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7"/>
        <w:gridCol w:w="2835"/>
        <w:gridCol w:w="1587"/>
      </w:tblGrid>
      <w:tr w:rsidR="003F7774" w:rsidRPr="003F7774" w:rsidTr="00690FBF">
        <w:tc>
          <w:tcPr>
            <w:tcW w:w="68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N п/п</w:t>
            </w:r>
          </w:p>
        </w:tc>
        <w:tc>
          <w:tcPr>
            <w:tcW w:w="3967"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Наименование</w:t>
            </w:r>
          </w:p>
        </w:tc>
        <w:tc>
          <w:tcPr>
            <w:tcW w:w="2835"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Количество</w:t>
            </w:r>
          </w:p>
        </w:tc>
        <w:tc>
          <w:tcPr>
            <w:tcW w:w="1587"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Предельная цена, руб.</w:t>
            </w:r>
          </w:p>
        </w:tc>
      </w:tr>
      <w:tr w:rsidR="003F7774" w:rsidRPr="003F7774" w:rsidTr="00690FBF">
        <w:tc>
          <w:tcPr>
            <w:tcW w:w="68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w:t>
            </w:r>
          </w:p>
        </w:tc>
        <w:tc>
          <w:tcPr>
            <w:tcW w:w="3967"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2</w:t>
            </w:r>
          </w:p>
        </w:tc>
        <w:tc>
          <w:tcPr>
            <w:tcW w:w="2835"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3</w:t>
            </w:r>
          </w:p>
        </w:tc>
        <w:tc>
          <w:tcPr>
            <w:tcW w:w="1587"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4</w:t>
            </w:r>
          </w:p>
        </w:tc>
      </w:tr>
      <w:tr w:rsidR="003F7774" w:rsidRPr="003F7774" w:rsidTr="00690FBF">
        <w:tc>
          <w:tcPr>
            <w:tcW w:w="68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w:t>
            </w:r>
          </w:p>
        </w:tc>
        <w:tc>
          <w:tcPr>
            <w:tcW w:w="396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Обеспечение междугородной и внутризоновой связью</w:t>
            </w:r>
          </w:p>
        </w:tc>
        <w:tc>
          <w:tcPr>
            <w:tcW w:w="2835" w:type="dxa"/>
          </w:tcPr>
          <w:p w:rsidR="003F7774" w:rsidRPr="003F7774" w:rsidRDefault="003F7774" w:rsidP="00FC498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из расчета </w:t>
            </w:r>
            <w:r w:rsidR="00FC498F">
              <w:rPr>
                <w:rFonts w:ascii="Times New Roman" w:hAnsi="Times New Roman" w:cs="Times New Roman"/>
                <w:sz w:val="28"/>
                <w:szCs w:val="28"/>
              </w:rPr>
              <w:t>500</w:t>
            </w:r>
            <w:r w:rsidRPr="003F7774">
              <w:rPr>
                <w:rFonts w:ascii="Times New Roman" w:hAnsi="Times New Roman" w:cs="Times New Roman"/>
                <w:sz w:val="28"/>
                <w:szCs w:val="28"/>
              </w:rPr>
              <w:t xml:space="preserve"> минут в год на 1 абонентский номер</w:t>
            </w:r>
          </w:p>
        </w:tc>
        <w:tc>
          <w:tcPr>
            <w:tcW w:w="1587"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10,50</w:t>
            </w:r>
          </w:p>
        </w:tc>
      </w:tr>
      <w:tr w:rsidR="003F7774" w:rsidRPr="003F7774" w:rsidTr="00690FBF">
        <w:tc>
          <w:tcPr>
            <w:tcW w:w="68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2</w:t>
            </w:r>
          </w:p>
        </w:tc>
        <w:tc>
          <w:tcPr>
            <w:tcW w:w="396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Поддержка виртуального почтового домена</w:t>
            </w:r>
          </w:p>
        </w:tc>
        <w:tc>
          <w:tcPr>
            <w:tcW w:w="2835"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в соответствии с заключенным контрактом</w:t>
            </w:r>
          </w:p>
        </w:tc>
        <w:tc>
          <w:tcPr>
            <w:tcW w:w="1587"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430,60</w:t>
            </w:r>
          </w:p>
        </w:tc>
      </w:tr>
      <w:tr w:rsidR="003F7774" w:rsidRPr="003F7774" w:rsidTr="00690FBF">
        <w:tc>
          <w:tcPr>
            <w:tcW w:w="68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3</w:t>
            </w:r>
          </w:p>
        </w:tc>
        <w:tc>
          <w:tcPr>
            <w:tcW w:w="396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Абонентская плата за 1 телефонный номер </w:t>
            </w:r>
          </w:p>
        </w:tc>
        <w:tc>
          <w:tcPr>
            <w:tcW w:w="2835"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в соответствии с заключенным контрактом, но не более 1 на каждого сотрудника</w:t>
            </w:r>
          </w:p>
        </w:tc>
        <w:tc>
          <w:tcPr>
            <w:tcW w:w="1587"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678,50</w:t>
            </w:r>
          </w:p>
        </w:tc>
      </w:tr>
    </w:tbl>
    <w:p w:rsidR="003F7774" w:rsidRPr="003F7774" w:rsidRDefault="003F7774" w:rsidP="003F7774">
      <w:pPr>
        <w:pStyle w:val="ConsPlusNormal"/>
        <w:jc w:val="center"/>
        <w:rPr>
          <w:rFonts w:ascii="Times New Roman" w:hAnsi="Times New Roman" w:cs="Times New Roman"/>
          <w:sz w:val="28"/>
          <w:szCs w:val="28"/>
        </w:rPr>
      </w:pPr>
    </w:p>
    <w:p w:rsidR="003F7774" w:rsidRPr="003F7774" w:rsidRDefault="003F7774" w:rsidP="003F7774">
      <w:pPr>
        <w:pStyle w:val="ConsPlusNormal"/>
        <w:jc w:val="center"/>
        <w:rPr>
          <w:rFonts w:ascii="Times New Roman" w:hAnsi="Times New Roman" w:cs="Times New Roman"/>
          <w:sz w:val="28"/>
          <w:szCs w:val="28"/>
        </w:rPr>
      </w:pPr>
    </w:p>
    <w:p w:rsidR="003F7774" w:rsidRPr="003F7774" w:rsidRDefault="003F7774" w:rsidP="003F7774">
      <w:pPr>
        <w:pStyle w:val="ConsPlusNormal"/>
        <w:jc w:val="right"/>
        <w:rPr>
          <w:rFonts w:ascii="Times New Roman" w:hAnsi="Times New Roman" w:cs="Times New Roman"/>
          <w:sz w:val="28"/>
          <w:szCs w:val="28"/>
        </w:rPr>
      </w:pPr>
    </w:p>
    <w:p w:rsidR="003F7774" w:rsidRPr="003F7774" w:rsidRDefault="003F7774" w:rsidP="003F7774">
      <w:pPr>
        <w:pStyle w:val="ConsPlusNormal"/>
        <w:jc w:val="right"/>
        <w:rPr>
          <w:rFonts w:ascii="Times New Roman" w:hAnsi="Times New Roman" w:cs="Times New Roman"/>
          <w:sz w:val="28"/>
          <w:szCs w:val="28"/>
        </w:rPr>
      </w:pPr>
    </w:p>
    <w:p w:rsidR="003F7774" w:rsidRDefault="003F7774"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Pr="003F7774" w:rsidRDefault="00267835" w:rsidP="003F7774">
      <w:pPr>
        <w:pStyle w:val="ConsPlusNormal"/>
        <w:jc w:val="right"/>
        <w:rPr>
          <w:rFonts w:ascii="Times New Roman" w:hAnsi="Times New Roman" w:cs="Times New Roman"/>
          <w:sz w:val="28"/>
          <w:szCs w:val="28"/>
        </w:rPr>
      </w:pPr>
    </w:p>
    <w:p w:rsidR="003F7774" w:rsidRPr="003F7774" w:rsidRDefault="003F7774" w:rsidP="003F7774">
      <w:pPr>
        <w:pStyle w:val="ConsPlusNormal"/>
        <w:jc w:val="right"/>
        <w:rPr>
          <w:rFonts w:ascii="Times New Roman" w:hAnsi="Times New Roman" w:cs="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№2</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267835" w:rsidRDefault="00267835" w:rsidP="00267835">
      <w:pPr>
        <w:autoSpaceDE w:val="0"/>
        <w:autoSpaceDN w:val="0"/>
        <w:adjustRightInd w:val="0"/>
        <w:spacing w:after="0" w:line="240" w:lineRule="auto"/>
        <w:jc w:val="right"/>
        <w:rPr>
          <w:rFonts w:ascii="Times New Roman" w:hAnsi="Times New Roman"/>
          <w:sz w:val="28"/>
          <w:szCs w:val="28"/>
        </w:rPr>
      </w:pP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Нормативы </w:t>
      </w: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цены и количества принтеров, многофункциональных устройств, копировальных аппаратов и иной оргтехники и сроки их полезного использования</w:t>
      </w:r>
    </w:p>
    <w:p w:rsidR="003F7774" w:rsidRPr="003F7774" w:rsidRDefault="003F7774" w:rsidP="003F7774">
      <w:pPr>
        <w:autoSpaceDE w:val="0"/>
        <w:autoSpaceDN w:val="0"/>
        <w:adjustRightInd w:val="0"/>
        <w:ind w:firstLine="851"/>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2693"/>
        <w:gridCol w:w="1985"/>
        <w:gridCol w:w="1984"/>
      </w:tblGrid>
      <w:tr w:rsidR="003F7774" w:rsidRPr="003F7774" w:rsidTr="00690FBF">
        <w:tc>
          <w:tcPr>
            <w:tcW w:w="3039"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Наименование</w:t>
            </w:r>
          </w:p>
        </w:tc>
        <w:tc>
          <w:tcPr>
            <w:tcW w:w="2693"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Количество</w:t>
            </w:r>
          </w:p>
        </w:tc>
        <w:tc>
          <w:tcPr>
            <w:tcW w:w="1985"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Срок полезного использования</w:t>
            </w:r>
          </w:p>
        </w:tc>
        <w:tc>
          <w:tcPr>
            <w:tcW w:w="1984"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Предельная цена, руб.</w:t>
            </w:r>
          </w:p>
        </w:tc>
      </w:tr>
      <w:tr w:rsidR="003F7774" w:rsidRPr="003F7774" w:rsidTr="00690FBF">
        <w:tc>
          <w:tcPr>
            <w:tcW w:w="3039"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Копировальный аппарат</w:t>
            </w:r>
          </w:p>
        </w:tc>
        <w:tc>
          <w:tcPr>
            <w:tcW w:w="2693"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1 шт. в расчете на каждый кабинет </w:t>
            </w:r>
          </w:p>
        </w:tc>
        <w:tc>
          <w:tcPr>
            <w:tcW w:w="1985" w:type="dxa"/>
          </w:tcPr>
          <w:p w:rsidR="003F7774" w:rsidRPr="003F7774" w:rsidRDefault="003F7774" w:rsidP="00690FBF">
            <w:pPr>
              <w:jc w:val="center"/>
              <w:rPr>
                <w:rFonts w:ascii="Times New Roman" w:hAnsi="Times New Roman"/>
                <w:sz w:val="28"/>
                <w:szCs w:val="28"/>
              </w:rPr>
            </w:pPr>
          </w:p>
          <w:p w:rsidR="003F7774" w:rsidRPr="003F7774" w:rsidRDefault="003F7774" w:rsidP="00690FBF">
            <w:pPr>
              <w:jc w:val="center"/>
              <w:rPr>
                <w:rFonts w:ascii="Times New Roman" w:hAnsi="Times New Roman"/>
                <w:sz w:val="28"/>
                <w:szCs w:val="28"/>
              </w:rPr>
            </w:pPr>
            <w:r w:rsidRPr="003F7774">
              <w:rPr>
                <w:rFonts w:ascii="Times New Roman" w:hAnsi="Times New Roman"/>
                <w:sz w:val="28"/>
                <w:szCs w:val="28"/>
              </w:rPr>
              <w:t>5 лет</w:t>
            </w:r>
          </w:p>
        </w:tc>
        <w:tc>
          <w:tcPr>
            <w:tcW w:w="1984" w:type="dxa"/>
          </w:tcPr>
          <w:p w:rsidR="003F7774" w:rsidRPr="00FC498F" w:rsidRDefault="003F7774" w:rsidP="00FC498F">
            <w:pPr>
              <w:pStyle w:val="ConsPlusNormal"/>
              <w:rPr>
                <w:rFonts w:ascii="Times New Roman" w:hAnsi="Times New Roman" w:cs="Times New Roman"/>
                <w:sz w:val="28"/>
                <w:szCs w:val="28"/>
              </w:rPr>
            </w:pPr>
            <w:r w:rsidRPr="00FC498F">
              <w:rPr>
                <w:rFonts w:ascii="Times New Roman" w:hAnsi="Times New Roman" w:cs="Times New Roman"/>
                <w:sz w:val="28"/>
                <w:szCs w:val="28"/>
              </w:rPr>
              <w:t xml:space="preserve">не более </w:t>
            </w:r>
            <w:r w:rsidR="00FC498F" w:rsidRPr="00FC498F">
              <w:rPr>
                <w:rFonts w:ascii="Times New Roman" w:hAnsi="Times New Roman" w:cs="Times New Roman"/>
                <w:sz w:val="28"/>
                <w:szCs w:val="28"/>
              </w:rPr>
              <w:t>3</w:t>
            </w:r>
            <w:r w:rsidRPr="00FC498F">
              <w:rPr>
                <w:rFonts w:ascii="Times New Roman" w:hAnsi="Times New Roman" w:cs="Times New Roman"/>
                <w:sz w:val="28"/>
                <w:szCs w:val="28"/>
              </w:rPr>
              <w:t>0000,00</w:t>
            </w:r>
          </w:p>
        </w:tc>
      </w:tr>
      <w:tr w:rsidR="003F7774" w:rsidRPr="003F7774" w:rsidTr="00690FBF">
        <w:tc>
          <w:tcPr>
            <w:tcW w:w="3039"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Многофункциональное устройство для печати и копирования </w:t>
            </w:r>
          </w:p>
        </w:tc>
        <w:tc>
          <w:tcPr>
            <w:tcW w:w="2693"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не более 2 на кабинет, если пользуются более 2 сотрудников </w:t>
            </w:r>
          </w:p>
        </w:tc>
        <w:tc>
          <w:tcPr>
            <w:tcW w:w="1985" w:type="dxa"/>
          </w:tcPr>
          <w:p w:rsidR="003F7774" w:rsidRPr="003F7774" w:rsidRDefault="003F7774" w:rsidP="00690FBF">
            <w:pPr>
              <w:jc w:val="center"/>
              <w:rPr>
                <w:rFonts w:ascii="Times New Roman" w:hAnsi="Times New Roman"/>
                <w:sz w:val="28"/>
                <w:szCs w:val="28"/>
              </w:rPr>
            </w:pPr>
          </w:p>
          <w:p w:rsidR="003F7774" w:rsidRPr="003F7774" w:rsidRDefault="003F7774" w:rsidP="00690FBF">
            <w:pPr>
              <w:jc w:val="center"/>
              <w:rPr>
                <w:rFonts w:ascii="Times New Roman" w:hAnsi="Times New Roman"/>
                <w:sz w:val="28"/>
                <w:szCs w:val="28"/>
              </w:rPr>
            </w:pPr>
            <w:r w:rsidRPr="003F7774">
              <w:rPr>
                <w:rFonts w:ascii="Times New Roman" w:hAnsi="Times New Roman"/>
                <w:sz w:val="28"/>
                <w:szCs w:val="28"/>
              </w:rPr>
              <w:t>5 лет</w:t>
            </w:r>
          </w:p>
        </w:tc>
        <w:tc>
          <w:tcPr>
            <w:tcW w:w="1984" w:type="dxa"/>
          </w:tcPr>
          <w:p w:rsidR="003F7774" w:rsidRPr="00FC498F" w:rsidRDefault="003F7774" w:rsidP="00FC498F">
            <w:pPr>
              <w:pStyle w:val="ConsPlusNormal"/>
              <w:rPr>
                <w:rFonts w:ascii="Times New Roman" w:hAnsi="Times New Roman" w:cs="Times New Roman"/>
                <w:sz w:val="28"/>
                <w:szCs w:val="28"/>
              </w:rPr>
            </w:pPr>
            <w:r w:rsidRPr="00FC498F">
              <w:rPr>
                <w:rFonts w:ascii="Times New Roman" w:hAnsi="Times New Roman" w:cs="Times New Roman"/>
                <w:sz w:val="28"/>
                <w:szCs w:val="28"/>
              </w:rPr>
              <w:t xml:space="preserve">не более </w:t>
            </w:r>
            <w:r w:rsidR="00FC498F" w:rsidRPr="00FC498F">
              <w:rPr>
                <w:rFonts w:ascii="Times New Roman" w:hAnsi="Times New Roman" w:cs="Times New Roman"/>
                <w:sz w:val="28"/>
                <w:szCs w:val="28"/>
              </w:rPr>
              <w:t>3</w:t>
            </w:r>
            <w:r w:rsidRPr="00FC498F">
              <w:rPr>
                <w:rFonts w:ascii="Times New Roman" w:hAnsi="Times New Roman" w:cs="Times New Roman"/>
                <w:sz w:val="28"/>
                <w:szCs w:val="28"/>
              </w:rPr>
              <w:t>0000,00</w:t>
            </w:r>
          </w:p>
        </w:tc>
      </w:tr>
      <w:tr w:rsidR="003F7774" w:rsidRPr="003F7774" w:rsidTr="00690FBF">
        <w:tc>
          <w:tcPr>
            <w:tcW w:w="3039" w:type="dxa"/>
          </w:tcPr>
          <w:p w:rsidR="003F7774" w:rsidRPr="003F7774" w:rsidRDefault="003F7774" w:rsidP="00690FBF">
            <w:pPr>
              <w:rPr>
                <w:rFonts w:ascii="Times New Roman" w:hAnsi="Times New Roman"/>
                <w:sz w:val="28"/>
                <w:szCs w:val="28"/>
              </w:rPr>
            </w:pPr>
            <w:r w:rsidRPr="003F7774">
              <w:rPr>
                <w:rFonts w:ascii="Times New Roman" w:hAnsi="Times New Roman"/>
                <w:sz w:val="28"/>
                <w:szCs w:val="28"/>
              </w:rPr>
              <w:t>Принтер скоростной</w:t>
            </w:r>
          </w:p>
          <w:p w:rsidR="003F7774" w:rsidRPr="003F7774" w:rsidRDefault="003F7774" w:rsidP="00690FBF">
            <w:pPr>
              <w:rPr>
                <w:rFonts w:ascii="Times New Roman" w:hAnsi="Times New Roman"/>
                <w:sz w:val="28"/>
                <w:szCs w:val="28"/>
              </w:rPr>
            </w:pPr>
          </w:p>
        </w:tc>
        <w:tc>
          <w:tcPr>
            <w:tcW w:w="2693"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 мере необходимости</w:t>
            </w:r>
          </w:p>
        </w:tc>
        <w:tc>
          <w:tcPr>
            <w:tcW w:w="1985" w:type="dxa"/>
          </w:tcPr>
          <w:p w:rsidR="003F7774" w:rsidRPr="003F7774" w:rsidRDefault="003F7774" w:rsidP="00690FBF">
            <w:pPr>
              <w:jc w:val="center"/>
              <w:rPr>
                <w:rFonts w:ascii="Times New Roman" w:hAnsi="Times New Roman"/>
                <w:sz w:val="28"/>
                <w:szCs w:val="28"/>
              </w:rPr>
            </w:pPr>
            <w:r w:rsidRPr="003F7774">
              <w:rPr>
                <w:rFonts w:ascii="Times New Roman" w:hAnsi="Times New Roman"/>
                <w:sz w:val="28"/>
                <w:szCs w:val="28"/>
              </w:rPr>
              <w:t>5 лет</w:t>
            </w:r>
          </w:p>
        </w:tc>
        <w:tc>
          <w:tcPr>
            <w:tcW w:w="1984" w:type="dxa"/>
          </w:tcPr>
          <w:p w:rsidR="003F7774" w:rsidRPr="00FC498F" w:rsidRDefault="003F7774" w:rsidP="00FC498F">
            <w:pPr>
              <w:pStyle w:val="ConsPlusNormal"/>
              <w:rPr>
                <w:rFonts w:ascii="Times New Roman" w:hAnsi="Times New Roman" w:cs="Times New Roman"/>
                <w:sz w:val="28"/>
                <w:szCs w:val="28"/>
              </w:rPr>
            </w:pPr>
            <w:r w:rsidRPr="00FC498F">
              <w:rPr>
                <w:rFonts w:ascii="Times New Roman" w:hAnsi="Times New Roman" w:cs="Times New Roman"/>
                <w:sz w:val="28"/>
                <w:szCs w:val="28"/>
              </w:rPr>
              <w:t xml:space="preserve">не более </w:t>
            </w:r>
            <w:r w:rsidR="00FC498F" w:rsidRPr="00FC498F">
              <w:rPr>
                <w:rFonts w:ascii="Times New Roman" w:hAnsi="Times New Roman" w:cs="Times New Roman"/>
                <w:sz w:val="28"/>
                <w:szCs w:val="28"/>
              </w:rPr>
              <w:t>3</w:t>
            </w:r>
            <w:r w:rsidRPr="00FC498F">
              <w:rPr>
                <w:rFonts w:ascii="Times New Roman" w:hAnsi="Times New Roman" w:cs="Times New Roman"/>
                <w:sz w:val="28"/>
                <w:szCs w:val="28"/>
              </w:rPr>
              <w:t>0000,00</w:t>
            </w:r>
          </w:p>
        </w:tc>
      </w:tr>
    </w:tbl>
    <w:p w:rsidR="003F7774" w:rsidRPr="003F7774" w:rsidRDefault="003F7774" w:rsidP="003F7774">
      <w:pPr>
        <w:pStyle w:val="ConsPlusNormal"/>
        <w:jc w:val="center"/>
        <w:rPr>
          <w:rFonts w:ascii="Times New Roman" w:hAnsi="Times New Roman" w:cs="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№3</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Нормативы </w:t>
      </w: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количества и цены средств телефонной связи с учетом нормативов, утвержденных распоряжением № 18-р и сроки их полезного использования</w:t>
      </w:r>
    </w:p>
    <w:p w:rsidR="003F7774" w:rsidRPr="003F7774" w:rsidRDefault="003F7774" w:rsidP="003F7774">
      <w:pPr>
        <w:pStyle w:val="ConsPlusNormal"/>
        <w:jc w:val="both"/>
        <w:rPr>
          <w:rFonts w:ascii="Times New Roman" w:hAnsi="Times New Roman" w:cs="Times New Roman"/>
          <w:sz w:val="28"/>
          <w:szCs w:val="28"/>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1701"/>
        <w:gridCol w:w="3563"/>
        <w:gridCol w:w="1980"/>
      </w:tblGrid>
      <w:tr w:rsidR="003F7774" w:rsidRPr="003F7774" w:rsidTr="00690FBF">
        <w:tc>
          <w:tcPr>
            <w:tcW w:w="51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N</w:t>
            </w:r>
          </w:p>
        </w:tc>
        <w:tc>
          <w:tcPr>
            <w:tcW w:w="209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Наименование</w:t>
            </w:r>
          </w:p>
        </w:tc>
        <w:tc>
          <w:tcPr>
            <w:tcW w:w="1701"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Предельная цена, руб.</w:t>
            </w:r>
          </w:p>
        </w:tc>
        <w:tc>
          <w:tcPr>
            <w:tcW w:w="3563"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Количество, шт.</w:t>
            </w:r>
          </w:p>
        </w:tc>
        <w:tc>
          <w:tcPr>
            <w:tcW w:w="198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Срок использования, лет</w:t>
            </w:r>
          </w:p>
        </w:tc>
      </w:tr>
      <w:tr w:rsidR="003F7774" w:rsidRPr="003F7774" w:rsidTr="00690FBF">
        <w:tc>
          <w:tcPr>
            <w:tcW w:w="51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w:t>
            </w:r>
          </w:p>
        </w:tc>
        <w:tc>
          <w:tcPr>
            <w:tcW w:w="209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2</w:t>
            </w:r>
          </w:p>
        </w:tc>
        <w:tc>
          <w:tcPr>
            <w:tcW w:w="1701"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3</w:t>
            </w:r>
          </w:p>
        </w:tc>
        <w:tc>
          <w:tcPr>
            <w:tcW w:w="3563"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4</w:t>
            </w:r>
          </w:p>
        </w:tc>
        <w:tc>
          <w:tcPr>
            <w:tcW w:w="198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5</w:t>
            </w:r>
          </w:p>
        </w:tc>
      </w:tr>
      <w:tr w:rsidR="003F7774" w:rsidRPr="003F7774" w:rsidTr="00690FBF">
        <w:tc>
          <w:tcPr>
            <w:tcW w:w="51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w:t>
            </w:r>
          </w:p>
        </w:tc>
        <w:tc>
          <w:tcPr>
            <w:tcW w:w="209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Телефонный аппарат проводной</w:t>
            </w:r>
          </w:p>
        </w:tc>
        <w:tc>
          <w:tcPr>
            <w:tcW w:w="1701"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1015</w:t>
            </w:r>
          </w:p>
        </w:tc>
        <w:tc>
          <w:tcPr>
            <w:tcW w:w="3563"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не более 1 на 1 абонентскую линию при использовании прямого подключения к АТС поставщика услуг внутризоновой и междугородней телефонной связи </w:t>
            </w:r>
            <w:hyperlink w:anchor="P172" w:history="1">
              <w:r w:rsidRPr="003F7774">
                <w:rPr>
                  <w:rFonts w:ascii="Times New Roman" w:hAnsi="Times New Roman" w:cs="Times New Roman"/>
                  <w:color w:val="0000FF"/>
                  <w:sz w:val="28"/>
                  <w:szCs w:val="28"/>
                </w:rPr>
                <w:t>&lt;*&gt;</w:t>
              </w:r>
            </w:hyperlink>
          </w:p>
        </w:tc>
        <w:tc>
          <w:tcPr>
            <w:tcW w:w="198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5</w:t>
            </w:r>
          </w:p>
        </w:tc>
      </w:tr>
      <w:tr w:rsidR="003F7774" w:rsidRPr="003F7774" w:rsidTr="00690FBF">
        <w:tc>
          <w:tcPr>
            <w:tcW w:w="51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2</w:t>
            </w:r>
          </w:p>
        </w:tc>
        <w:tc>
          <w:tcPr>
            <w:tcW w:w="209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Телефонный аппарат беспроводной с 1 телефонной трубкой</w:t>
            </w:r>
          </w:p>
        </w:tc>
        <w:tc>
          <w:tcPr>
            <w:tcW w:w="1701"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1865</w:t>
            </w:r>
          </w:p>
        </w:tc>
        <w:tc>
          <w:tcPr>
            <w:tcW w:w="3563"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не более 1 на 1 абонентскую линию при использовании прямого подключения к АТС поставщика услуг внутризоновой и междугородней телефонной связи </w:t>
            </w:r>
            <w:hyperlink w:anchor="P172" w:history="1">
              <w:r w:rsidRPr="003F7774">
                <w:rPr>
                  <w:rFonts w:ascii="Times New Roman" w:hAnsi="Times New Roman" w:cs="Times New Roman"/>
                  <w:color w:val="0000FF"/>
                  <w:sz w:val="28"/>
                  <w:szCs w:val="28"/>
                </w:rPr>
                <w:t>&lt;*&gt;</w:t>
              </w:r>
            </w:hyperlink>
          </w:p>
        </w:tc>
        <w:tc>
          <w:tcPr>
            <w:tcW w:w="198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5</w:t>
            </w:r>
          </w:p>
        </w:tc>
      </w:tr>
      <w:tr w:rsidR="003F7774" w:rsidRPr="003F7774" w:rsidTr="00690FBF">
        <w:tc>
          <w:tcPr>
            <w:tcW w:w="51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3</w:t>
            </w:r>
          </w:p>
        </w:tc>
        <w:tc>
          <w:tcPr>
            <w:tcW w:w="209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Телефонный аппарат беспроводной с 2 телефонными трубками</w:t>
            </w:r>
          </w:p>
        </w:tc>
        <w:tc>
          <w:tcPr>
            <w:tcW w:w="1701"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3250</w:t>
            </w:r>
          </w:p>
        </w:tc>
        <w:tc>
          <w:tcPr>
            <w:tcW w:w="3563"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не более 1 на 1 абонентскую линию при использовании прямого подключения к АТС поставщика услуг внутризоновой и междугородней телефонной связи </w:t>
            </w:r>
            <w:hyperlink w:anchor="P172" w:history="1">
              <w:r w:rsidRPr="003F7774">
                <w:rPr>
                  <w:rFonts w:ascii="Times New Roman" w:hAnsi="Times New Roman" w:cs="Times New Roman"/>
                  <w:color w:val="0000FF"/>
                  <w:sz w:val="28"/>
                  <w:szCs w:val="28"/>
                </w:rPr>
                <w:t>&lt;*&gt;</w:t>
              </w:r>
            </w:hyperlink>
          </w:p>
        </w:tc>
        <w:tc>
          <w:tcPr>
            <w:tcW w:w="198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5</w:t>
            </w:r>
          </w:p>
        </w:tc>
      </w:tr>
      <w:tr w:rsidR="003F7774" w:rsidRPr="003F7774" w:rsidTr="00690FBF">
        <w:tc>
          <w:tcPr>
            <w:tcW w:w="51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4 </w:t>
            </w:r>
          </w:p>
        </w:tc>
        <w:tc>
          <w:tcPr>
            <w:tcW w:w="209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Телефонный аппарат проводной (факс)</w:t>
            </w:r>
          </w:p>
        </w:tc>
        <w:tc>
          <w:tcPr>
            <w:tcW w:w="1701"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8000</w:t>
            </w:r>
          </w:p>
        </w:tc>
        <w:tc>
          <w:tcPr>
            <w:tcW w:w="3563"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1 на МКУ МЦБ</w:t>
            </w:r>
          </w:p>
        </w:tc>
        <w:tc>
          <w:tcPr>
            <w:tcW w:w="198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5</w:t>
            </w:r>
          </w:p>
        </w:tc>
      </w:tr>
    </w:tbl>
    <w:p w:rsidR="003F7774" w:rsidRPr="003F7774" w:rsidRDefault="003F7774" w:rsidP="003F7774">
      <w:pPr>
        <w:pStyle w:val="ConsPlusNormal"/>
        <w:jc w:val="both"/>
        <w:rPr>
          <w:rFonts w:ascii="Times New Roman" w:hAnsi="Times New Roman" w:cs="Times New Roman"/>
          <w:sz w:val="28"/>
          <w:szCs w:val="28"/>
        </w:rPr>
      </w:pPr>
    </w:p>
    <w:p w:rsidR="003F7774" w:rsidRPr="003F7774" w:rsidRDefault="003F7774" w:rsidP="003F7774">
      <w:pPr>
        <w:pStyle w:val="ConsPlusNormal"/>
        <w:ind w:firstLine="540"/>
        <w:jc w:val="both"/>
        <w:rPr>
          <w:rFonts w:ascii="Times New Roman" w:hAnsi="Times New Roman" w:cs="Times New Roman"/>
          <w:sz w:val="28"/>
          <w:szCs w:val="28"/>
        </w:rPr>
      </w:pPr>
      <w:r w:rsidRPr="003F7774">
        <w:rPr>
          <w:rFonts w:ascii="Times New Roman" w:hAnsi="Times New Roman" w:cs="Times New Roman"/>
          <w:sz w:val="28"/>
          <w:szCs w:val="28"/>
        </w:rPr>
        <w:t>--------------------------------</w:t>
      </w:r>
    </w:p>
    <w:p w:rsidR="003F7774" w:rsidRPr="003F7774" w:rsidRDefault="003F7774" w:rsidP="003F7774">
      <w:pPr>
        <w:pStyle w:val="ConsPlusNormal"/>
        <w:ind w:firstLine="540"/>
        <w:jc w:val="both"/>
        <w:rPr>
          <w:rFonts w:ascii="Times New Roman" w:hAnsi="Times New Roman" w:cs="Times New Roman"/>
          <w:sz w:val="28"/>
          <w:szCs w:val="28"/>
        </w:rPr>
      </w:pPr>
      <w:r w:rsidRPr="003F7774">
        <w:rPr>
          <w:rFonts w:ascii="Times New Roman" w:hAnsi="Times New Roman" w:cs="Times New Roman"/>
          <w:sz w:val="28"/>
          <w:szCs w:val="28"/>
        </w:rPr>
        <w:t>&lt;*&gt; Общее количество телефонных аппаратов (трубок) не должно превышать количество сотрудников. Допускается наличие резервных телефонных аппаратов в количестве не более 10%.</w:t>
      </w:r>
    </w:p>
    <w:p w:rsidR="003F7774" w:rsidRPr="003F7774" w:rsidRDefault="003F7774" w:rsidP="003F7774">
      <w:pPr>
        <w:pStyle w:val="ConsPlusNormal"/>
        <w:jc w:val="right"/>
        <w:rPr>
          <w:rFonts w:ascii="Times New Roman" w:hAnsi="Times New Roman" w:cs="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№4</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Нормативы </w:t>
      </w: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количества и цены носителей информации и срок их полезного использования</w:t>
      </w:r>
    </w:p>
    <w:p w:rsidR="003F7774" w:rsidRPr="003F7774" w:rsidRDefault="003F7774" w:rsidP="003F7774">
      <w:pPr>
        <w:pStyle w:val="ConsPlusNormal"/>
        <w:jc w:val="center"/>
        <w:rPr>
          <w:rFonts w:ascii="Times New Roman" w:hAnsi="Times New Roman" w:cs="Times New Roman"/>
          <w:sz w:val="28"/>
          <w:szCs w:val="28"/>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0"/>
        <w:gridCol w:w="3732"/>
        <w:gridCol w:w="1559"/>
        <w:gridCol w:w="1979"/>
      </w:tblGrid>
      <w:tr w:rsidR="003F7774" w:rsidRPr="003F7774" w:rsidTr="00690FBF">
        <w:tc>
          <w:tcPr>
            <w:tcW w:w="282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Наименование</w:t>
            </w:r>
          </w:p>
        </w:tc>
        <w:tc>
          <w:tcPr>
            <w:tcW w:w="3732"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Планируемое количество</w:t>
            </w:r>
          </w:p>
        </w:tc>
        <w:tc>
          <w:tcPr>
            <w:tcW w:w="1559"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Срок эксплуатации в годах</w:t>
            </w:r>
          </w:p>
        </w:tc>
        <w:tc>
          <w:tcPr>
            <w:tcW w:w="1979"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Предельная цена, руб.</w:t>
            </w:r>
          </w:p>
        </w:tc>
      </w:tr>
      <w:tr w:rsidR="003F7774" w:rsidRPr="003F7774" w:rsidTr="00690FBF">
        <w:tc>
          <w:tcPr>
            <w:tcW w:w="282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Внешний жесткий диск</w:t>
            </w:r>
          </w:p>
        </w:tc>
        <w:tc>
          <w:tcPr>
            <w:tcW w:w="373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в расчете на 1 отдел</w:t>
            </w:r>
          </w:p>
        </w:tc>
        <w:tc>
          <w:tcPr>
            <w:tcW w:w="1559"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3</w:t>
            </w:r>
          </w:p>
        </w:tc>
        <w:tc>
          <w:tcPr>
            <w:tcW w:w="1979"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7000,00 </w:t>
            </w:r>
          </w:p>
        </w:tc>
      </w:tr>
      <w:tr w:rsidR="003F7774" w:rsidRPr="003F7774" w:rsidTr="00690FBF">
        <w:tc>
          <w:tcPr>
            <w:tcW w:w="282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Флэш-карта, USB флэш накопитель</w:t>
            </w:r>
          </w:p>
        </w:tc>
        <w:tc>
          <w:tcPr>
            <w:tcW w:w="373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 1 шт. в расчете на 1 работника</w:t>
            </w:r>
          </w:p>
        </w:tc>
        <w:tc>
          <w:tcPr>
            <w:tcW w:w="1559"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3</w:t>
            </w:r>
          </w:p>
        </w:tc>
        <w:tc>
          <w:tcPr>
            <w:tcW w:w="1979"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не более 1000,00</w:t>
            </w:r>
          </w:p>
        </w:tc>
      </w:tr>
      <w:tr w:rsidR="003F7774" w:rsidRPr="003F7774" w:rsidTr="00690FBF">
        <w:tc>
          <w:tcPr>
            <w:tcW w:w="282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Электронные USB-ключи и смарт-карты eToken</w:t>
            </w:r>
          </w:p>
        </w:tc>
        <w:tc>
          <w:tcPr>
            <w:tcW w:w="373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 1 шт. в расчете на каждого сотрудника, наделенного правом электронной цифровой подписи</w:t>
            </w:r>
          </w:p>
        </w:tc>
        <w:tc>
          <w:tcPr>
            <w:tcW w:w="1559"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w:t>
            </w:r>
          </w:p>
        </w:tc>
        <w:tc>
          <w:tcPr>
            <w:tcW w:w="1979"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не более 2000,00</w:t>
            </w:r>
          </w:p>
        </w:tc>
      </w:tr>
    </w:tbl>
    <w:p w:rsidR="003F7774" w:rsidRDefault="003F7774"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Default="00267835" w:rsidP="003F7774">
      <w:pPr>
        <w:pStyle w:val="ConsPlusNormal"/>
        <w:rPr>
          <w:rFonts w:ascii="Times New Roman" w:hAnsi="Times New Roman" w:cs="Times New Roman"/>
          <w:sz w:val="28"/>
          <w:szCs w:val="28"/>
        </w:rPr>
      </w:pPr>
    </w:p>
    <w:p w:rsidR="00267835" w:rsidRPr="003F7774" w:rsidRDefault="00267835" w:rsidP="003F7774">
      <w:pPr>
        <w:pStyle w:val="ConsPlusNormal"/>
        <w:rPr>
          <w:rFonts w:ascii="Times New Roman" w:hAnsi="Times New Roman" w:cs="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№5</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267835" w:rsidRDefault="00267835" w:rsidP="003F7774">
      <w:pPr>
        <w:pStyle w:val="ConsPlusNormal"/>
        <w:jc w:val="center"/>
        <w:rPr>
          <w:rFonts w:ascii="Times New Roman" w:hAnsi="Times New Roman" w:cs="Times New Roman"/>
          <w:sz w:val="28"/>
          <w:szCs w:val="28"/>
        </w:rPr>
      </w:pP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Нормативы </w:t>
      </w: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цены и количества расходных материалов для различных типов принтеров, многофункциональных устройств, копировальных аппаратов и периодичность их получения</w:t>
      </w:r>
    </w:p>
    <w:p w:rsidR="003F7774" w:rsidRPr="003F7774" w:rsidRDefault="003F7774" w:rsidP="003F7774">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2835"/>
        <w:gridCol w:w="2126"/>
      </w:tblGrid>
      <w:tr w:rsidR="003F7774" w:rsidRPr="003F7774" w:rsidTr="00690FBF">
        <w:tc>
          <w:tcPr>
            <w:tcW w:w="474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Наименование</w:t>
            </w:r>
          </w:p>
        </w:tc>
        <w:tc>
          <w:tcPr>
            <w:tcW w:w="2835"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Количество</w:t>
            </w:r>
          </w:p>
        </w:tc>
        <w:tc>
          <w:tcPr>
            <w:tcW w:w="2126"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Предельная цена, руб. за 1 единицу</w:t>
            </w:r>
          </w:p>
        </w:tc>
      </w:tr>
      <w:tr w:rsidR="003F7774" w:rsidRPr="003F7774" w:rsidTr="00690FBF">
        <w:tc>
          <w:tcPr>
            <w:tcW w:w="47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Расходные материалы для индивидуальных принтеров</w:t>
            </w:r>
          </w:p>
        </w:tc>
        <w:tc>
          <w:tcPr>
            <w:tcW w:w="2835" w:type="dxa"/>
          </w:tcPr>
          <w:p w:rsidR="003F7774" w:rsidRPr="00FC498F" w:rsidRDefault="003F7774" w:rsidP="00FC498F">
            <w:pPr>
              <w:pStyle w:val="ConsPlusNormal"/>
              <w:jc w:val="center"/>
              <w:rPr>
                <w:rFonts w:ascii="Times New Roman" w:hAnsi="Times New Roman" w:cs="Times New Roman"/>
                <w:sz w:val="28"/>
                <w:szCs w:val="28"/>
              </w:rPr>
            </w:pPr>
            <w:r w:rsidRPr="00FC498F">
              <w:rPr>
                <w:rFonts w:ascii="Times New Roman" w:hAnsi="Times New Roman" w:cs="Times New Roman"/>
                <w:sz w:val="28"/>
                <w:szCs w:val="28"/>
              </w:rPr>
              <w:t xml:space="preserve">не более </w:t>
            </w:r>
            <w:r w:rsidR="00FC498F" w:rsidRPr="00FC498F">
              <w:rPr>
                <w:rFonts w:ascii="Times New Roman" w:hAnsi="Times New Roman" w:cs="Times New Roman"/>
                <w:sz w:val="28"/>
                <w:szCs w:val="28"/>
              </w:rPr>
              <w:t>4</w:t>
            </w:r>
            <w:r w:rsidRPr="00FC498F">
              <w:rPr>
                <w:rFonts w:ascii="Times New Roman" w:hAnsi="Times New Roman" w:cs="Times New Roman"/>
                <w:sz w:val="28"/>
                <w:szCs w:val="28"/>
              </w:rPr>
              <w:t xml:space="preserve"> шт. на 1 единицу оргтехники в год</w:t>
            </w:r>
          </w:p>
        </w:tc>
        <w:tc>
          <w:tcPr>
            <w:tcW w:w="2126"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w:t>
            </w:r>
            <w:r w:rsidR="008E3856">
              <w:rPr>
                <w:rFonts w:ascii="Times New Roman" w:hAnsi="Times New Roman" w:cs="Times New Roman"/>
                <w:sz w:val="28"/>
                <w:szCs w:val="28"/>
              </w:rPr>
              <w:t>5</w:t>
            </w:r>
            <w:r w:rsidRPr="003F7774">
              <w:rPr>
                <w:rFonts w:ascii="Times New Roman" w:hAnsi="Times New Roman" w:cs="Times New Roman"/>
                <w:sz w:val="28"/>
                <w:szCs w:val="28"/>
              </w:rPr>
              <w:t>7000,00</w:t>
            </w:r>
          </w:p>
        </w:tc>
      </w:tr>
      <w:tr w:rsidR="003F7774" w:rsidRPr="003F7774" w:rsidTr="00690FBF">
        <w:tc>
          <w:tcPr>
            <w:tcW w:w="47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Расходные материалы для многофункциональных и печатающих устройств для малых рабочих групп</w:t>
            </w:r>
          </w:p>
        </w:tc>
        <w:tc>
          <w:tcPr>
            <w:tcW w:w="2835" w:type="dxa"/>
          </w:tcPr>
          <w:p w:rsidR="003F7774" w:rsidRPr="00FC498F" w:rsidRDefault="003F7774" w:rsidP="00FC498F">
            <w:pPr>
              <w:pStyle w:val="ConsPlusNormal"/>
              <w:jc w:val="center"/>
              <w:rPr>
                <w:rFonts w:ascii="Times New Roman" w:hAnsi="Times New Roman" w:cs="Times New Roman"/>
                <w:sz w:val="28"/>
                <w:szCs w:val="28"/>
              </w:rPr>
            </w:pPr>
            <w:r w:rsidRPr="00FC498F">
              <w:rPr>
                <w:rFonts w:ascii="Times New Roman" w:hAnsi="Times New Roman" w:cs="Times New Roman"/>
                <w:sz w:val="28"/>
                <w:szCs w:val="28"/>
              </w:rPr>
              <w:t xml:space="preserve">не более </w:t>
            </w:r>
            <w:r w:rsidR="00FC498F" w:rsidRPr="00FC498F">
              <w:rPr>
                <w:rFonts w:ascii="Times New Roman" w:hAnsi="Times New Roman" w:cs="Times New Roman"/>
                <w:sz w:val="28"/>
                <w:szCs w:val="28"/>
              </w:rPr>
              <w:t>4</w:t>
            </w:r>
            <w:r w:rsidRPr="00FC498F">
              <w:rPr>
                <w:rFonts w:ascii="Times New Roman" w:hAnsi="Times New Roman" w:cs="Times New Roman"/>
                <w:sz w:val="28"/>
                <w:szCs w:val="28"/>
              </w:rPr>
              <w:t xml:space="preserve"> шт. на 1 единицу оргтехники в год</w:t>
            </w:r>
          </w:p>
        </w:tc>
        <w:tc>
          <w:tcPr>
            <w:tcW w:w="2126"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не более 1</w:t>
            </w:r>
            <w:r w:rsidR="008E3856">
              <w:rPr>
                <w:rFonts w:ascii="Times New Roman" w:hAnsi="Times New Roman" w:cs="Times New Roman"/>
                <w:sz w:val="28"/>
                <w:szCs w:val="28"/>
              </w:rPr>
              <w:t>0</w:t>
            </w:r>
            <w:r w:rsidRPr="003F7774">
              <w:rPr>
                <w:rFonts w:ascii="Times New Roman" w:hAnsi="Times New Roman" w:cs="Times New Roman"/>
                <w:sz w:val="28"/>
                <w:szCs w:val="28"/>
              </w:rPr>
              <w:t>000,00</w:t>
            </w:r>
          </w:p>
        </w:tc>
      </w:tr>
      <w:tr w:rsidR="003F7774" w:rsidRPr="003F7774" w:rsidTr="00690FBF">
        <w:tc>
          <w:tcPr>
            <w:tcW w:w="47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Расходные материалы для копировальных аппаратов</w:t>
            </w:r>
          </w:p>
        </w:tc>
        <w:tc>
          <w:tcPr>
            <w:tcW w:w="2835" w:type="dxa"/>
          </w:tcPr>
          <w:p w:rsidR="003F7774" w:rsidRPr="00FC498F" w:rsidRDefault="003F7774" w:rsidP="00FC498F">
            <w:pPr>
              <w:pStyle w:val="ConsPlusNormal"/>
              <w:jc w:val="center"/>
              <w:rPr>
                <w:rFonts w:ascii="Times New Roman" w:hAnsi="Times New Roman" w:cs="Times New Roman"/>
                <w:sz w:val="28"/>
                <w:szCs w:val="28"/>
              </w:rPr>
            </w:pPr>
            <w:r w:rsidRPr="00FC498F">
              <w:rPr>
                <w:rFonts w:ascii="Times New Roman" w:hAnsi="Times New Roman" w:cs="Times New Roman"/>
                <w:sz w:val="28"/>
                <w:szCs w:val="28"/>
              </w:rPr>
              <w:t xml:space="preserve">не более </w:t>
            </w:r>
            <w:r w:rsidR="00FC498F" w:rsidRPr="00FC498F">
              <w:rPr>
                <w:rFonts w:ascii="Times New Roman" w:hAnsi="Times New Roman" w:cs="Times New Roman"/>
                <w:sz w:val="28"/>
                <w:szCs w:val="28"/>
              </w:rPr>
              <w:t>4</w:t>
            </w:r>
            <w:r w:rsidRPr="00FC498F">
              <w:rPr>
                <w:rFonts w:ascii="Times New Roman" w:hAnsi="Times New Roman" w:cs="Times New Roman"/>
                <w:sz w:val="28"/>
                <w:szCs w:val="28"/>
              </w:rPr>
              <w:t xml:space="preserve"> шт. на 1 единицу оргтехники в год</w:t>
            </w:r>
          </w:p>
        </w:tc>
        <w:tc>
          <w:tcPr>
            <w:tcW w:w="2126"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w:t>
            </w:r>
            <w:r w:rsidR="008E3856">
              <w:rPr>
                <w:rFonts w:ascii="Times New Roman" w:hAnsi="Times New Roman" w:cs="Times New Roman"/>
                <w:sz w:val="28"/>
                <w:szCs w:val="28"/>
              </w:rPr>
              <w:t>3</w:t>
            </w:r>
            <w:r w:rsidRPr="003F7774">
              <w:rPr>
                <w:rFonts w:ascii="Times New Roman" w:hAnsi="Times New Roman" w:cs="Times New Roman"/>
                <w:sz w:val="28"/>
                <w:szCs w:val="28"/>
              </w:rPr>
              <w:t>000,00</w:t>
            </w:r>
          </w:p>
        </w:tc>
      </w:tr>
    </w:tbl>
    <w:p w:rsidR="003F7774" w:rsidRPr="003F7774" w:rsidRDefault="003F7774" w:rsidP="003F7774">
      <w:pPr>
        <w:pStyle w:val="ConsPlusNormal"/>
        <w:rPr>
          <w:rFonts w:ascii="Times New Roman" w:hAnsi="Times New Roman" w:cs="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№6</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267835" w:rsidRDefault="00267835" w:rsidP="003F7774">
      <w:pPr>
        <w:pStyle w:val="ConsPlusNormal"/>
        <w:jc w:val="center"/>
        <w:rPr>
          <w:rFonts w:ascii="Times New Roman" w:hAnsi="Times New Roman" w:cs="Times New Roman"/>
          <w:sz w:val="28"/>
          <w:szCs w:val="28"/>
        </w:rPr>
      </w:pP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Нормативы </w:t>
      </w: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количества и цены мебели и срок полезного использования</w:t>
      </w:r>
    </w:p>
    <w:p w:rsidR="003F7774" w:rsidRPr="003F7774" w:rsidRDefault="003F7774" w:rsidP="003F7774">
      <w:pPr>
        <w:pStyle w:val="ConsPlusNormal"/>
        <w:jc w:val="center"/>
        <w:rPr>
          <w:rFonts w:ascii="Times New Roman" w:hAnsi="Times New Roman" w:cs="Times New Roman"/>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2552"/>
        <w:gridCol w:w="2268"/>
        <w:gridCol w:w="2268"/>
      </w:tblGrid>
      <w:tr w:rsidR="003F7774" w:rsidRPr="003F7774" w:rsidTr="00690FBF">
        <w:tc>
          <w:tcPr>
            <w:tcW w:w="2897" w:type="dxa"/>
            <w:vAlign w:val="center"/>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Наименование</w:t>
            </w:r>
          </w:p>
        </w:tc>
        <w:tc>
          <w:tcPr>
            <w:tcW w:w="2552" w:type="dxa"/>
            <w:vAlign w:val="center"/>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Количество</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Срок полезного использования</w:t>
            </w:r>
          </w:p>
        </w:tc>
        <w:tc>
          <w:tcPr>
            <w:tcW w:w="2268" w:type="dxa"/>
            <w:vAlign w:val="center"/>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Предельная цена, руб.</w:t>
            </w:r>
          </w:p>
        </w:tc>
      </w:tr>
      <w:tr w:rsidR="003F7774" w:rsidRPr="003F7774" w:rsidTr="00690FBF">
        <w:tc>
          <w:tcPr>
            <w:tcW w:w="9985" w:type="dxa"/>
            <w:gridSpan w:val="4"/>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Рабочее место руководителя </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Кресло рабочее</w:t>
            </w:r>
          </w:p>
        </w:tc>
        <w:tc>
          <w:tcPr>
            <w:tcW w:w="2552" w:type="dxa"/>
            <w:shd w:val="clear" w:color="auto" w:fill="auto"/>
          </w:tcPr>
          <w:p w:rsidR="003F7774" w:rsidRPr="003F7774" w:rsidRDefault="003F7774" w:rsidP="00690FBF">
            <w:pPr>
              <w:pStyle w:val="ConsPlusNormal"/>
              <w:rPr>
                <w:rFonts w:ascii="Times New Roman" w:hAnsi="Times New Roman" w:cs="Times New Roman"/>
                <w:sz w:val="28"/>
                <w:szCs w:val="28"/>
                <w:highlight w:val="yellow"/>
              </w:rPr>
            </w:pPr>
            <w:r w:rsidRPr="003F7774">
              <w:rPr>
                <w:rFonts w:ascii="Times New Roman" w:hAnsi="Times New Roman" w:cs="Times New Roman"/>
                <w:sz w:val="28"/>
                <w:szCs w:val="28"/>
              </w:rPr>
              <w:t>1 шт. - на 1 работника</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30000,00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Стол руководителя</w:t>
            </w:r>
          </w:p>
        </w:tc>
        <w:tc>
          <w:tcPr>
            <w:tcW w:w="2552" w:type="dxa"/>
          </w:tcPr>
          <w:p w:rsidR="003F7774" w:rsidRPr="003F7774" w:rsidRDefault="003F7774" w:rsidP="00690FBF">
            <w:pPr>
              <w:pStyle w:val="ConsPlusNormal"/>
              <w:rPr>
                <w:rFonts w:ascii="Times New Roman" w:hAnsi="Times New Roman" w:cs="Times New Roman"/>
                <w:sz w:val="28"/>
                <w:szCs w:val="28"/>
                <w:highlight w:val="yellow"/>
              </w:rPr>
            </w:pPr>
            <w:r w:rsidRPr="003F7774">
              <w:rPr>
                <w:rFonts w:ascii="Times New Roman" w:hAnsi="Times New Roman" w:cs="Times New Roman"/>
                <w:sz w:val="28"/>
                <w:szCs w:val="28"/>
              </w:rPr>
              <w:t>1 шт. - на 1 работника</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40000,00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Стол приставной</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 на 1 работника</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10000,00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Тумба к рабочему столу</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2 шт. - на 1 работника</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10000,00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Шкаф для одежды</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 на 1 кабинет</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40000,00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Шкаф или стеллаж для документов</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5 шт.  – на 1 кабинет</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не более 40000,00 </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Шкаф металлический (сейф)</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 на 1 кабинет</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25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30000,00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Стул для посетителей</w:t>
            </w:r>
          </w:p>
        </w:tc>
        <w:tc>
          <w:tcPr>
            <w:tcW w:w="2552" w:type="dxa"/>
          </w:tcPr>
          <w:p w:rsidR="003F7774" w:rsidRPr="003F7774" w:rsidRDefault="003F7774" w:rsidP="003F7774">
            <w:pPr>
              <w:pStyle w:val="ConsPlusNormal"/>
              <w:rPr>
                <w:rFonts w:ascii="Times New Roman" w:hAnsi="Times New Roman" w:cs="Times New Roman"/>
                <w:sz w:val="28"/>
                <w:szCs w:val="28"/>
                <w:highlight w:val="yellow"/>
              </w:rPr>
            </w:pPr>
            <w:r w:rsidRPr="003F7774">
              <w:rPr>
                <w:rFonts w:ascii="Times New Roman" w:hAnsi="Times New Roman" w:cs="Times New Roman"/>
                <w:sz w:val="28"/>
                <w:szCs w:val="28"/>
              </w:rPr>
              <w:t xml:space="preserve">до </w:t>
            </w:r>
            <w:r>
              <w:rPr>
                <w:rFonts w:ascii="Times New Roman" w:hAnsi="Times New Roman" w:cs="Times New Roman"/>
                <w:sz w:val="28"/>
                <w:szCs w:val="28"/>
              </w:rPr>
              <w:t>1</w:t>
            </w:r>
            <w:r w:rsidRPr="003F7774">
              <w:rPr>
                <w:rFonts w:ascii="Times New Roman" w:hAnsi="Times New Roman" w:cs="Times New Roman"/>
                <w:sz w:val="28"/>
                <w:szCs w:val="28"/>
              </w:rPr>
              <w:t>0 шт. - на 1 кабинет (и более при необходимости)</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3F7774">
            <w:pPr>
              <w:pStyle w:val="ConsPlusNormal"/>
              <w:rPr>
                <w:rFonts w:ascii="Times New Roman" w:hAnsi="Times New Roman" w:cs="Times New Roman"/>
                <w:sz w:val="28"/>
                <w:szCs w:val="28"/>
                <w:highlight w:val="yellow"/>
              </w:rPr>
            </w:pPr>
            <w:r w:rsidRPr="003F7774">
              <w:rPr>
                <w:rFonts w:ascii="Times New Roman" w:hAnsi="Times New Roman" w:cs="Times New Roman"/>
                <w:sz w:val="28"/>
                <w:szCs w:val="28"/>
              </w:rPr>
              <w:t xml:space="preserve">не более </w:t>
            </w:r>
            <w:r>
              <w:rPr>
                <w:rFonts w:ascii="Times New Roman" w:hAnsi="Times New Roman" w:cs="Times New Roman"/>
                <w:sz w:val="28"/>
                <w:szCs w:val="28"/>
              </w:rPr>
              <w:t>3</w:t>
            </w:r>
            <w:r w:rsidRPr="003F7774">
              <w:rPr>
                <w:rFonts w:ascii="Times New Roman" w:hAnsi="Times New Roman" w:cs="Times New Roman"/>
                <w:sz w:val="28"/>
                <w:szCs w:val="28"/>
              </w:rPr>
              <w:t>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Мягкая мебель</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набор - на 1 кабинет</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50000,00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Вешалка напольная</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 на 1 кабинет</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не более 12000,00 </w:t>
            </w:r>
          </w:p>
        </w:tc>
      </w:tr>
      <w:tr w:rsidR="003F7774" w:rsidRPr="003F7774" w:rsidTr="00690FBF">
        <w:tc>
          <w:tcPr>
            <w:tcW w:w="9985" w:type="dxa"/>
            <w:gridSpan w:val="4"/>
          </w:tcPr>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Рабочие места работников отделов МКУ </w:t>
            </w:r>
            <w:r>
              <w:rPr>
                <w:rFonts w:ascii="Times New Roman" w:hAnsi="Times New Roman" w:cs="Times New Roman"/>
                <w:sz w:val="28"/>
                <w:szCs w:val="28"/>
              </w:rPr>
              <w:t>ЕДДС</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Рабочий стол</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 на 1 работника</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не более 40000,00 </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Тумба к рабочему столу</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2 шт. – на 1 работника</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10000,00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lastRenderedPageBreak/>
              <w:t>Тумба для оргтехники</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 на 1кабинет</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10000,00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Подставка под системный блок</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 на 1 работника</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4000,00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Подставка под монитор</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 на 1 работника</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1000,0</w:t>
            </w:r>
          </w:p>
        </w:tc>
      </w:tr>
      <w:tr w:rsidR="003F7774" w:rsidRPr="003F7774" w:rsidTr="00690FBF">
        <w:trPr>
          <w:trHeight w:val="687"/>
        </w:trPr>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Кресло рабочее</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 на 1 работника</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15000,00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Стул</w:t>
            </w:r>
          </w:p>
          <w:p w:rsidR="003F7774" w:rsidRPr="003F7774" w:rsidRDefault="003F7774" w:rsidP="00690FBF">
            <w:pPr>
              <w:pStyle w:val="ConsPlusNormal"/>
              <w:rPr>
                <w:rFonts w:ascii="Times New Roman" w:hAnsi="Times New Roman" w:cs="Times New Roman"/>
                <w:sz w:val="28"/>
                <w:szCs w:val="28"/>
              </w:rPr>
            </w:pPr>
          </w:p>
          <w:p w:rsidR="003F7774" w:rsidRPr="003F7774" w:rsidRDefault="003F7774" w:rsidP="00690FBF">
            <w:pPr>
              <w:pStyle w:val="ConsPlusNormal"/>
              <w:rPr>
                <w:rFonts w:ascii="Times New Roman" w:hAnsi="Times New Roman" w:cs="Times New Roman"/>
                <w:sz w:val="28"/>
                <w:szCs w:val="28"/>
              </w:rPr>
            </w:pP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 для посетителей</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4000,00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Шкаф для одежды</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 на 2 работников</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 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30000,00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Шкаф или стеллаж для документов</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 на 2 работников</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30000,00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Шкаф металлический несгораемый (сейф)</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при необходимости</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25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30000,00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Вешалка напольная</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при необходимости</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10000,00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Соединитель столов с опорой</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на 1 кабинет</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10000,00</w:t>
            </w:r>
          </w:p>
        </w:tc>
      </w:tr>
      <w:tr w:rsidR="003F7774" w:rsidRPr="003F7774" w:rsidTr="00690FBF">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Приставка подкатная</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на 1 кабинет</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15000,00</w:t>
            </w:r>
          </w:p>
        </w:tc>
      </w:tr>
      <w:tr w:rsidR="003F7774" w:rsidRPr="003F7774" w:rsidTr="00690FBF">
        <w:trPr>
          <w:trHeight w:val="497"/>
        </w:trPr>
        <w:tc>
          <w:tcPr>
            <w:tcW w:w="2897"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Полка навесная</w:t>
            </w:r>
          </w:p>
        </w:tc>
        <w:tc>
          <w:tcPr>
            <w:tcW w:w="255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шт.  на 1 кабинет</w:t>
            </w:r>
          </w:p>
        </w:tc>
        <w:tc>
          <w:tcPr>
            <w:tcW w:w="2268"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7 лет</w:t>
            </w:r>
          </w:p>
        </w:tc>
        <w:tc>
          <w:tcPr>
            <w:tcW w:w="2268"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5000,00</w:t>
            </w:r>
          </w:p>
        </w:tc>
      </w:tr>
    </w:tbl>
    <w:p w:rsidR="003F7774" w:rsidRDefault="003F7774" w:rsidP="003F7774">
      <w:pPr>
        <w:pStyle w:val="ConsPlusNormal"/>
        <w:jc w:val="center"/>
        <w:rPr>
          <w:rFonts w:ascii="Times New Roman" w:hAnsi="Times New Roman" w:cs="Times New Roman"/>
          <w:sz w:val="28"/>
          <w:szCs w:val="28"/>
        </w:rPr>
      </w:pPr>
    </w:p>
    <w:p w:rsidR="00267835" w:rsidRDefault="00267835" w:rsidP="003F7774">
      <w:pPr>
        <w:pStyle w:val="ConsPlusNormal"/>
        <w:jc w:val="center"/>
        <w:rPr>
          <w:rFonts w:ascii="Times New Roman" w:hAnsi="Times New Roman" w:cs="Times New Roman"/>
          <w:sz w:val="28"/>
          <w:szCs w:val="28"/>
        </w:rPr>
      </w:pPr>
    </w:p>
    <w:p w:rsidR="00267835" w:rsidRDefault="00267835" w:rsidP="003F7774">
      <w:pPr>
        <w:pStyle w:val="ConsPlusNormal"/>
        <w:jc w:val="center"/>
        <w:rPr>
          <w:rFonts w:ascii="Times New Roman" w:hAnsi="Times New Roman" w:cs="Times New Roman"/>
          <w:sz w:val="28"/>
          <w:szCs w:val="28"/>
        </w:rPr>
      </w:pPr>
    </w:p>
    <w:p w:rsidR="00267835" w:rsidRDefault="00267835" w:rsidP="003F7774">
      <w:pPr>
        <w:pStyle w:val="ConsPlusNormal"/>
        <w:jc w:val="center"/>
        <w:rPr>
          <w:rFonts w:ascii="Times New Roman" w:hAnsi="Times New Roman" w:cs="Times New Roman"/>
          <w:sz w:val="28"/>
          <w:szCs w:val="28"/>
        </w:rPr>
      </w:pPr>
    </w:p>
    <w:p w:rsidR="00267835" w:rsidRDefault="00267835" w:rsidP="003F7774">
      <w:pPr>
        <w:pStyle w:val="ConsPlusNormal"/>
        <w:jc w:val="center"/>
        <w:rPr>
          <w:rFonts w:ascii="Times New Roman" w:hAnsi="Times New Roman" w:cs="Times New Roman"/>
          <w:sz w:val="28"/>
          <w:szCs w:val="28"/>
        </w:rPr>
      </w:pPr>
    </w:p>
    <w:p w:rsidR="00267835" w:rsidRDefault="00267835" w:rsidP="003F7774">
      <w:pPr>
        <w:pStyle w:val="ConsPlusNormal"/>
        <w:jc w:val="center"/>
        <w:rPr>
          <w:rFonts w:ascii="Times New Roman" w:hAnsi="Times New Roman" w:cs="Times New Roman"/>
          <w:sz w:val="28"/>
          <w:szCs w:val="28"/>
        </w:rPr>
      </w:pPr>
    </w:p>
    <w:p w:rsidR="00267835" w:rsidRDefault="00267835" w:rsidP="003F7774">
      <w:pPr>
        <w:pStyle w:val="ConsPlusNormal"/>
        <w:jc w:val="center"/>
        <w:rPr>
          <w:rFonts w:ascii="Times New Roman" w:hAnsi="Times New Roman" w:cs="Times New Roman"/>
          <w:sz w:val="28"/>
          <w:szCs w:val="28"/>
        </w:rPr>
      </w:pPr>
    </w:p>
    <w:p w:rsidR="00267835" w:rsidRDefault="00267835" w:rsidP="003F7774">
      <w:pPr>
        <w:pStyle w:val="ConsPlusNormal"/>
        <w:jc w:val="center"/>
        <w:rPr>
          <w:rFonts w:ascii="Times New Roman" w:hAnsi="Times New Roman" w:cs="Times New Roman"/>
          <w:sz w:val="28"/>
          <w:szCs w:val="28"/>
        </w:rPr>
      </w:pPr>
    </w:p>
    <w:p w:rsidR="00267835" w:rsidRDefault="00267835" w:rsidP="003F7774">
      <w:pPr>
        <w:pStyle w:val="ConsPlusNormal"/>
        <w:jc w:val="center"/>
        <w:rPr>
          <w:rFonts w:ascii="Times New Roman" w:hAnsi="Times New Roman" w:cs="Times New Roman"/>
          <w:sz w:val="28"/>
          <w:szCs w:val="28"/>
        </w:rPr>
      </w:pPr>
    </w:p>
    <w:p w:rsidR="00267835" w:rsidRDefault="00267835" w:rsidP="003F7774">
      <w:pPr>
        <w:pStyle w:val="ConsPlusNormal"/>
        <w:jc w:val="center"/>
        <w:rPr>
          <w:rFonts w:ascii="Times New Roman" w:hAnsi="Times New Roman" w:cs="Times New Roman"/>
          <w:sz w:val="28"/>
          <w:szCs w:val="28"/>
        </w:rPr>
      </w:pPr>
    </w:p>
    <w:p w:rsidR="00267835" w:rsidRDefault="00267835" w:rsidP="003F7774">
      <w:pPr>
        <w:pStyle w:val="ConsPlusNormal"/>
        <w:jc w:val="center"/>
        <w:rPr>
          <w:rFonts w:ascii="Times New Roman" w:hAnsi="Times New Roman" w:cs="Times New Roman"/>
          <w:sz w:val="28"/>
          <w:szCs w:val="28"/>
        </w:rPr>
      </w:pPr>
    </w:p>
    <w:p w:rsidR="00267835" w:rsidRDefault="00267835" w:rsidP="003F7774">
      <w:pPr>
        <w:pStyle w:val="ConsPlusNormal"/>
        <w:jc w:val="center"/>
        <w:rPr>
          <w:rFonts w:ascii="Times New Roman" w:hAnsi="Times New Roman" w:cs="Times New Roman"/>
          <w:sz w:val="28"/>
          <w:szCs w:val="28"/>
        </w:rPr>
      </w:pPr>
    </w:p>
    <w:p w:rsidR="00267835" w:rsidRDefault="00267835" w:rsidP="003F7774">
      <w:pPr>
        <w:pStyle w:val="ConsPlusNormal"/>
        <w:jc w:val="center"/>
        <w:rPr>
          <w:rFonts w:ascii="Times New Roman" w:hAnsi="Times New Roman" w:cs="Times New Roman"/>
          <w:sz w:val="28"/>
          <w:szCs w:val="28"/>
        </w:rPr>
      </w:pPr>
    </w:p>
    <w:p w:rsidR="00267835" w:rsidRDefault="00267835" w:rsidP="003F7774">
      <w:pPr>
        <w:pStyle w:val="ConsPlusNormal"/>
        <w:jc w:val="center"/>
        <w:rPr>
          <w:rFonts w:ascii="Times New Roman" w:hAnsi="Times New Roman" w:cs="Times New Roman"/>
          <w:sz w:val="28"/>
          <w:szCs w:val="28"/>
        </w:rPr>
      </w:pPr>
    </w:p>
    <w:p w:rsidR="00267835" w:rsidRPr="003F7774" w:rsidRDefault="00267835" w:rsidP="003F7774">
      <w:pPr>
        <w:pStyle w:val="ConsPlusNormal"/>
        <w:jc w:val="center"/>
        <w:rPr>
          <w:rFonts w:ascii="Times New Roman" w:hAnsi="Times New Roman" w:cs="Times New Roman"/>
          <w:sz w:val="28"/>
          <w:szCs w:val="28"/>
        </w:rPr>
      </w:pPr>
    </w:p>
    <w:p w:rsidR="003F7774" w:rsidRPr="003F7774" w:rsidRDefault="003F7774" w:rsidP="003F7774">
      <w:pPr>
        <w:pStyle w:val="ConsPlusNormal"/>
        <w:jc w:val="center"/>
        <w:rPr>
          <w:rFonts w:ascii="Times New Roman" w:hAnsi="Times New Roman" w:cs="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t>Положение №7</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Нормативы </w:t>
      </w: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количества и цены канцелярских принадлежностей </w:t>
      </w: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и периодичность их получения для специалистов и руководителя</w:t>
      </w:r>
    </w:p>
    <w:p w:rsidR="003F7774" w:rsidRPr="003F7774" w:rsidRDefault="003F7774" w:rsidP="003F7774">
      <w:pPr>
        <w:pStyle w:val="ConsPlusNormal"/>
        <w:jc w:val="center"/>
        <w:rPr>
          <w:rFonts w:ascii="Times New Roman" w:hAnsi="Times New Roman" w:cs="Times New Roman"/>
          <w:sz w:val="28"/>
          <w:szCs w:val="28"/>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2"/>
        <w:gridCol w:w="1430"/>
        <w:gridCol w:w="1134"/>
        <w:gridCol w:w="1800"/>
        <w:gridCol w:w="1730"/>
      </w:tblGrid>
      <w:tr w:rsidR="003F7774" w:rsidRPr="003F7774" w:rsidTr="00690FBF">
        <w:tc>
          <w:tcPr>
            <w:tcW w:w="3802"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Наименование</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Единица измерения</w:t>
            </w:r>
          </w:p>
        </w:tc>
        <w:tc>
          <w:tcPr>
            <w:tcW w:w="1134"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Количество</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Периодичность получения</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Предельная цена, руб.</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Антистеплер</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3F7774" w:rsidRDefault="008E3856" w:rsidP="00690FB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20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Блокнот на спирали</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3F7774" w:rsidRDefault="00FC498F" w:rsidP="00690FB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250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Бумага для заметок</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упаковка</w:t>
            </w:r>
          </w:p>
        </w:tc>
        <w:tc>
          <w:tcPr>
            <w:tcW w:w="1134" w:type="dxa"/>
          </w:tcPr>
          <w:p w:rsidR="003F7774" w:rsidRPr="003F7774" w:rsidRDefault="008E3856" w:rsidP="00690FBF">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100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Бумага офисная А4</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упаковка</w:t>
            </w:r>
          </w:p>
        </w:tc>
        <w:tc>
          <w:tcPr>
            <w:tcW w:w="1134" w:type="dxa"/>
          </w:tcPr>
          <w:p w:rsidR="003F7774" w:rsidRPr="003F7774" w:rsidRDefault="00FC498F" w:rsidP="00690FBF">
            <w:pPr>
              <w:pStyle w:val="ConsPlusNormal"/>
              <w:jc w:val="center"/>
              <w:rPr>
                <w:rFonts w:ascii="Times New Roman" w:hAnsi="Times New Roman" w:cs="Times New Roman"/>
                <w:sz w:val="28"/>
                <w:szCs w:val="28"/>
              </w:rPr>
            </w:pPr>
            <w:r>
              <w:rPr>
                <w:rFonts w:ascii="Times New Roman" w:hAnsi="Times New Roman" w:cs="Times New Roman"/>
                <w:sz w:val="28"/>
                <w:szCs w:val="28"/>
              </w:rPr>
              <w:t>До 3</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месяц</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300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Бумага для факса</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рулон</w:t>
            </w:r>
          </w:p>
        </w:tc>
        <w:tc>
          <w:tcPr>
            <w:tcW w:w="1134"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2</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Дырокол малый</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3F7774" w:rsidRDefault="00FC498F" w:rsidP="00690FB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3 года</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300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Поддон для бумаг</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3 года</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150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Закладки с клеевым краем</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3F7774" w:rsidRDefault="00FC498F" w:rsidP="00690FB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100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Ежедневник</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600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Записной блокнот для заметок</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100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Планинг настольный</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300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Карандаши</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3F7774" w:rsidRDefault="00FC498F" w:rsidP="00690FBF">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Грифель для механических карандашей</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упаковка</w:t>
            </w:r>
          </w:p>
        </w:tc>
        <w:tc>
          <w:tcPr>
            <w:tcW w:w="1134" w:type="dxa"/>
          </w:tcPr>
          <w:p w:rsidR="003F7774" w:rsidRPr="002C1ABD" w:rsidRDefault="003F7774"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Календарь настольный</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FC498F" w:rsidP="00FC498F">
            <w:pPr>
              <w:pStyle w:val="ConsPlusNormal"/>
              <w:tabs>
                <w:tab w:val="left" w:pos="330"/>
                <w:tab w:val="center" w:pos="505"/>
              </w:tabs>
              <w:rPr>
                <w:rFonts w:ascii="Times New Roman" w:hAnsi="Times New Roman" w:cs="Times New Roman"/>
                <w:sz w:val="28"/>
                <w:szCs w:val="28"/>
              </w:rPr>
            </w:pPr>
            <w:r w:rsidRPr="002C1ABD">
              <w:rPr>
                <w:rFonts w:ascii="Times New Roman" w:hAnsi="Times New Roman" w:cs="Times New Roman"/>
                <w:sz w:val="28"/>
                <w:szCs w:val="28"/>
              </w:rPr>
              <w:tab/>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150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Клей-карандаш</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3F7774" w:rsidP="00FC498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2</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2 раза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Клей силикатный</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2C1ABD"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2</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раза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Кнопки металлические</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упаковка</w:t>
            </w:r>
          </w:p>
        </w:tc>
        <w:tc>
          <w:tcPr>
            <w:tcW w:w="1134" w:type="dxa"/>
          </w:tcPr>
          <w:p w:rsidR="003F7774" w:rsidRPr="002C1ABD" w:rsidRDefault="002C1ABD"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Конверт</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2934" w:type="dxa"/>
            <w:gridSpan w:val="2"/>
          </w:tcPr>
          <w:p w:rsidR="003F7774" w:rsidRPr="002C1ABD" w:rsidRDefault="002C1ABD"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50</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Лоток для бумаг (горизонтальный/вертикальный)</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3F7774"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3</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3 года</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160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lastRenderedPageBreak/>
              <w:t>Линейка</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3F7774"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Ластик</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2C1ABD"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2</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Маркер-текстовыделитель (4 шт)</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упаковка</w:t>
            </w:r>
          </w:p>
        </w:tc>
        <w:tc>
          <w:tcPr>
            <w:tcW w:w="1134" w:type="dxa"/>
          </w:tcPr>
          <w:p w:rsidR="003F7774" w:rsidRPr="002C1ABD" w:rsidRDefault="002C1ABD"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100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Ножницы канцелярские</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3F7774"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3 года</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100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Нож канцелярский</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3F7774"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100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Офисный настольный набор</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3F7774"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3 года</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1000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Файл</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3F7774"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50</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квартал</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20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Папка-конверт </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3F7774"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4</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100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Папка с завязками</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3F7774"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2</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20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Подставка пластиковая для блока</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3F7774"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3 года</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700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Ручка гелевая</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2C1ABD"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4</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Ручка шариковая</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8E3856" w:rsidP="00690FBF">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квартал</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Степлер N 10</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2C1ABD" w:rsidP="002C1ABD">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2</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100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Степлер N 24</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2C1ABD"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2</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450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Скобы для степлера N 10</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упаковка</w:t>
            </w:r>
          </w:p>
        </w:tc>
        <w:tc>
          <w:tcPr>
            <w:tcW w:w="1134" w:type="dxa"/>
          </w:tcPr>
          <w:p w:rsidR="003F7774" w:rsidRPr="002C1ABD" w:rsidRDefault="002C1ABD"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2</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30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Скобы для степлера N 24</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упаковка</w:t>
            </w:r>
          </w:p>
        </w:tc>
        <w:tc>
          <w:tcPr>
            <w:tcW w:w="1134" w:type="dxa"/>
          </w:tcPr>
          <w:p w:rsidR="003F7774" w:rsidRPr="002C1ABD" w:rsidRDefault="002C1ABD"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2</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30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Скотч большой</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3F7774" w:rsidP="002C1ABD">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Скотч маленький</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2C1ABD"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Скрепки</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коробка</w:t>
            </w:r>
          </w:p>
        </w:tc>
        <w:tc>
          <w:tcPr>
            <w:tcW w:w="1134" w:type="dxa"/>
          </w:tcPr>
          <w:p w:rsidR="003F7774" w:rsidRPr="002C1ABD" w:rsidRDefault="002C1ABD"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2</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квартал</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Скрепочница</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3F7774"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3 года</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100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Точилка</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3F7774"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100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Точилка механическая</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3F7774"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1 на кабинет</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lastRenderedPageBreak/>
              <w:t>Рамка А4</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3F7774" w:rsidP="00690FBF">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5</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не более 300</w:t>
            </w:r>
          </w:p>
        </w:tc>
      </w:tr>
      <w:tr w:rsidR="003F7774" w:rsidRPr="003F7774" w:rsidTr="002C1ABD">
        <w:trPr>
          <w:trHeight w:val="312"/>
        </w:trPr>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Салфетки для оргтехники</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2C1ABD" w:rsidRDefault="002C1ABD" w:rsidP="002C1ABD">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2</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300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Подкладка на стол</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3 года</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700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Журнал регистрации</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по необходимости</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1000 </w:t>
            </w:r>
          </w:p>
        </w:tc>
      </w:tr>
      <w:tr w:rsidR="003F7774" w:rsidRPr="003F7774" w:rsidTr="00690FBF">
        <w:tc>
          <w:tcPr>
            <w:tcW w:w="3802"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Краска штемпельная</w:t>
            </w:r>
          </w:p>
        </w:tc>
        <w:tc>
          <w:tcPr>
            <w:tcW w:w="14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шт.</w:t>
            </w:r>
          </w:p>
        </w:tc>
        <w:tc>
          <w:tcPr>
            <w:tcW w:w="1134"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по необходимости</w:t>
            </w:r>
          </w:p>
        </w:tc>
        <w:tc>
          <w:tcPr>
            <w:tcW w:w="18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раз в год</w:t>
            </w:r>
          </w:p>
        </w:tc>
        <w:tc>
          <w:tcPr>
            <w:tcW w:w="173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не более 50 </w:t>
            </w:r>
          </w:p>
        </w:tc>
      </w:tr>
    </w:tbl>
    <w:p w:rsidR="003F7774" w:rsidRPr="003F7774" w:rsidRDefault="003F7774" w:rsidP="003F7774">
      <w:pPr>
        <w:autoSpaceDE w:val="0"/>
        <w:autoSpaceDN w:val="0"/>
        <w:adjustRightInd w:val="0"/>
        <w:ind w:firstLine="540"/>
        <w:rPr>
          <w:rFonts w:ascii="Times New Roman" w:hAnsi="Times New Roman"/>
          <w:sz w:val="28"/>
          <w:szCs w:val="28"/>
        </w:rPr>
      </w:pPr>
    </w:p>
    <w:p w:rsidR="003F7774" w:rsidRDefault="003F7774"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Default="00267835" w:rsidP="003F7774">
      <w:pPr>
        <w:pStyle w:val="ConsPlusNormal"/>
        <w:jc w:val="right"/>
        <w:rPr>
          <w:rFonts w:ascii="Times New Roman" w:hAnsi="Times New Roman" w:cs="Times New Roman"/>
          <w:sz w:val="28"/>
          <w:szCs w:val="28"/>
        </w:rPr>
      </w:pPr>
    </w:p>
    <w:p w:rsidR="00267835" w:rsidRPr="003F7774" w:rsidRDefault="00267835" w:rsidP="003F7774">
      <w:pPr>
        <w:pStyle w:val="ConsPlusNormal"/>
        <w:jc w:val="right"/>
        <w:rPr>
          <w:rFonts w:ascii="Times New Roman" w:hAnsi="Times New Roman" w:cs="Times New Roman"/>
          <w:sz w:val="28"/>
          <w:szCs w:val="28"/>
        </w:rPr>
      </w:pPr>
    </w:p>
    <w:p w:rsidR="003F7774" w:rsidRPr="003F7774" w:rsidRDefault="003F7774" w:rsidP="003F7774">
      <w:pPr>
        <w:pStyle w:val="ConsPlusNormal"/>
        <w:jc w:val="right"/>
        <w:rPr>
          <w:rFonts w:ascii="Times New Roman" w:hAnsi="Times New Roman" w:cs="Times New Roman"/>
          <w:sz w:val="28"/>
          <w:szCs w:val="28"/>
        </w:rPr>
      </w:pPr>
    </w:p>
    <w:p w:rsidR="003F7774" w:rsidRPr="003F7774" w:rsidRDefault="003F7774" w:rsidP="003F7774">
      <w:pPr>
        <w:pStyle w:val="ConsPlusNormal"/>
        <w:jc w:val="right"/>
        <w:rPr>
          <w:rFonts w:ascii="Times New Roman" w:hAnsi="Times New Roman" w:cs="Times New Roman"/>
          <w:sz w:val="28"/>
          <w:szCs w:val="28"/>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Положение №8</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267835" w:rsidRDefault="00267835" w:rsidP="003F7774">
      <w:pPr>
        <w:pStyle w:val="ConsPlusNormal"/>
        <w:jc w:val="center"/>
        <w:rPr>
          <w:rFonts w:ascii="Times New Roman" w:hAnsi="Times New Roman" w:cs="Times New Roman"/>
          <w:sz w:val="28"/>
          <w:szCs w:val="28"/>
        </w:rPr>
      </w:pP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Нормативы </w:t>
      </w: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количества и цены хозяйственных товаров и принадлежностей </w:t>
      </w: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и периодичность их получения </w:t>
      </w:r>
    </w:p>
    <w:p w:rsidR="003F7774" w:rsidRPr="003F7774" w:rsidRDefault="003F7774" w:rsidP="003F7774">
      <w:pPr>
        <w:pStyle w:val="ConsPlusNormal"/>
        <w:jc w:val="center"/>
        <w:rPr>
          <w:rFonts w:ascii="Times New Roman" w:hAnsi="Times New Roman" w:cs="Times New Roman"/>
          <w:sz w:val="28"/>
          <w:szCs w:val="28"/>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0"/>
        <w:gridCol w:w="3240"/>
        <w:gridCol w:w="2040"/>
      </w:tblGrid>
      <w:tr w:rsidR="003F7774" w:rsidRPr="003F7774" w:rsidTr="00690FBF">
        <w:tc>
          <w:tcPr>
            <w:tcW w:w="450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Наименование</w:t>
            </w:r>
          </w:p>
        </w:tc>
        <w:tc>
          <w:tcPr>
            <w:tcW w:w="324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Норма выдачи</w:t>
            </w:r>
          </w:p>
        </w:tc>
        <w:tc>
          <w:tcPr>
            <w:tcW w:w="2040"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Предельная цена, руб.</w:t>
            </w:r>
          </w:p>
        </w:tc>
      </w:tr>
      <w:tr w:rsidR="003F7774" w:rsidRPr="003F7774" w:rsidTr="00690FBF">
        <w:tc>
          <w:tcPr>
            <w:tcW w:w="9780" w:type="dxa"/>
            <w:gridSpan w:val="3"/>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Хозяйственные товары, хозяйственный инвентарь и расходный материал, приобретаемые для нужд МКУ МЦБ</w:t>
            </w:r>
          </w:p>
        </w:tc>
      </w:tr>
      <w:tr w:rsidR="003F7774" w:rsidRPr="003F7774" w:rsidTr="00690FBF">
        <w:tc>
          <w:tcPr>
            <w:tcW w:w="450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Жалюзи </w:t>
            </w:r>
          </w:p>
        </w:tc>
        <w:tc>
          <w:tcPr>
            <w:tcW w:w="32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1 набор – на 1 окно</w:t>
            </w:r>
          </w:p>
        </w:tc>
        <w:tc>
          <w:tcPr>
            <w:tcW w:w="20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5000,00</w:t>
            </w:r>
          </w:p>
        </w:tc>
      </w:tr>
      <w:tr w:rsidR="003F7774" w:rsidRPr="003F7774" w:rsidTr="00690FBF">
        <w:tc>
          <w:tcPr>
            <w:tcW w:w="450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Полотно нетканое, обтирочное (марля)</w:t>
            </w:r>
          </w:p>
        </w:tc>
        <w:tc>
          <w:tcPr>
            <w:tcW w:w="32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 необходимости</w:t>
            </w:r>
          </w:p>
        </w:tc>
        <w:tc>
          <w:tcPr>
            <w:tcW w:w="20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50,00</w:t>
            </w:r>
          </w:p>
        </w:tc>
      </w:tr>
      <w:tr w:rsidR="003F7774" w:rsidRPr="003F7774" w:rsidTr="00690FBF">
        <w:tc>
          <w:tcPr>
            <w:tcW w:w="450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Лампочки</w:t>
            </w:r>
          </w:p>
        </w:tc>
        <w:tc>
          <w:tcPr>
            <w:tcW w:w="32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 необходимости</w:t>
            </w:r>
          </w:p>
        </w:tc>
        <w:tc>
          <w:tcPr>
            <w:tcW w:w="20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250,00</w:t>
            </w:r>
          </w:p>
        </w:tc>
      </w:tr>
      <w:tr w:rsidR="003F7774" w:rsidRPr="003F7774" w:rsidTr="00690FBF">
        <w:tc>
          <w:tcPr>
            <w:tcW w:w="450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Розетки, выключатели</w:t>
            </w:r>
          </w:p>
        </w:tc>
        <w:tc>
          <w:tcPr>
            <w:tcW w:w="32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 необходимости</w:t>
            </w:r>
          </w:p>
        </w:tc>
        <w:tc>
          <w:tcPr>
            <w:tcW w:w="20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100,00</w:t>
            </w:r>
          </w:p>
        </w:tc>
      </w:tr>
      <w:tr w:rsidR="003F7774" w:rsidRPr="003F7774" w:rsidTr="00690FBF">
        <w:tc>
          <w:tcPr>
            <w:tcW w:w="450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Тройник, удлинитель</w:t>
            </w:r>
          </w:p>
        </w:tc>
        <w:tc>
          <w:tcPr>
            <w:tcW w:w="32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2 шт. - на 1 кабинет</w:t>
            </w:r>
          </w:p>
        </w:tc>
        <w:tc>
          <w:tcPr>
            <w:tcW w:w="20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250,00</w:t>
            </w:r>
          </w:p>
        </w:tc>
      </w:tr>
      <w:tr w:rsidR="003F7774" w:rsidRPr="003F7774" w:rsidTr="00690FBF">
        <w:tc>
          <w:tcPr>
            <w:tcW w:w="450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Таблички кабинетные</w:t>
            </w:r>
          </w:p>
        </w:tc>
        <w:tc>
          <w:tcPr>
            <w:tcW w:w="32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 необходимости</w:t>
            </w:r>
          </w:p>
        </w:tc>
        <w:tc>
          <w:tcPr>
            <w:tcW w:w="20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не более 500,00 </w:t>
            </w:r>
          </w:p>
        </w:tc>
      </w:tr>
      <w:tr w:rsidR="003F7774" w:rsidRPr="003F7774" w:rsidTr="00690FBF">
        <w:tc>
          <w:tcPr>
            <w:tcW w:w="450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Посуда</w:t>
            </w:r>
          </w:p>
        </w:tc>
        <w:tc>
          <w:tcPr>
            <w:tcW w:w="32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 необходимости</w:t>
            </w:r>
          </w:p>
        </w:tc>
        <w:tc>
          <w:tcPr>
            <w:tcW w:w="20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не более 15000,00</w:t>
            </w:r>
          </w:p>
        </w:tc>
      </w:tr>
      <w:tr w:rsidR="003F7774" w:rsidRPr="003F7774" w:rsidTr="00690FBF">
        <w:tc>
          <w:tcPr>
            <w:tcW w:w="9780" w:type="dxa"/>
            <w:gridSpan w:val="3"/>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Смывающие средства</w:t>
            </w:r>
          </w:p>
        </w:tc>
      </w:tr>
      <w:tr w:rsidR="003F7774" w:rsidRPr="003F7774" w:rsidTr="00690FBF">
        <w:trPr>
          <w:trHeight w:val="865"/>
        </w:trPr>
        <w:tc>
          <w:tcPr>
            <w:tcW w:w="450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Жидкие моющие средства для рук</w:t>
            </w:r>
          </w:p>
        </w:tc>
        <w:tc>
          <w:tcPr>
            <w:tcW w:w="32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по необходимости</w:t>
            </w:r>
          </w:p>
        </w:tc>
        <w:tc>
          <w:tcPr>
            <w:tcW w:w="2040"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 xml:space="preserve">не более 70,00 </w:t>
            </w:r>
          </w:p>
        </w:tc>
      </w:tr>
    </w:tbl>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p>
    <w:p w:rsidR="00267835" w:rsidRDefault="00267835" w:rsidP="00267835">
      <w:pPr>
        <w:autoSpaceDE w:val="0"/>
        <w:autoSpaceDN w:val="0"/>
        <w:adjustRightInd w:val="0"/>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t>Положение №9</w:t>
      </w:r>
    </w:p>
    <w:p w:rsidR="00267835" w:rsidRDefault="00267835" w:rsidP="00267835">
      <w:pPr>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30"/>
          <w:szCs w:val="30"/>
          <w:lang w:eastAsia="ru-RU"/>
        </w:rPr>
        <w:t xml:space="preserve"> к нормативным затратам</w:t>
      </w:r>
      <w:r w:rsidRPr="00E37016">
        <w:rPr>
          <w:rFonts w:ascii="Times New Roman" w:hAnsi="Times New Roman"/>
          <w:sz w:val="28"/>
          <w:szCs w:val="28"/>
        </w:rPr>
        <w:t xml:space="preserve"> </w:t>
      </w:r>
    </w:p>
    <w:p w:rsidR="00267835" w:rsidRDefault="00267835" w:rsidP="00267835">
      <w:pPr>
        <w:autoSpaceDE w:val="0"/>
        <w:autoSpaceDN w:val="0"/>
        <w:adjustRightInd w:val="0"/>
        <w:spacing w:after="0" w:line="240" w:lineRule="auto"/>
        <w:jc w:val="right"/>
        <w:rPr>
          <w:rFonts w:ascii="Times New Roman" w:hAnsi="Times New Roman"/>
          <w:sz w:val="28"/>
          <w:szCs w:val="28"/>
        </w:rPr>
      </w:pP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Нормативы количества и цены рабочих станций</w:t>
      </w:r>
    </w:p>
    <w:p w:rsidR="003F7774" w:rsidRPr="003F7774" w:rsidRDefault="003F7774" w:rsidP="003F7774">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и сроки их полезного использования</w:t>
      </w:r>
    </w:p>
    <w:p w:rsidR="003F7774" w:rsidRPr="003F7774" w:rsidRDefault="003F7774" w:rsidP="003F7774">
      <w:pPr>
        <w:pStyle w:val="ConsPlusNormal"/>
        <w:jc w:val="center"/>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2835"/>
        <w:gridCol w:w="2126"/>
        <w:gridCol w:w="1701"/>
      </w:tblGrid>
      <w:tr w:rsidR="003F7774" w:rsidRPr="003F7774" w:rsidTr="00267835">
        <w:tc>
          <w:tcPr>
            <w:tcW w:w="3039" w:type="dxa"/>
            <w:vAlign w:val="center"/>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Категория работников</w:t>
            </w:r>
          </w:p>
        </w:tc>
        <w:tc>
          <w:tcPr>
            <w:tcW w:w="2835"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Нормативное количество</w:t>
            </w:r>
          </w:p>
        </w:tc>
        <w:tc>
          <w:tcPr>
            <w:tcW w:w="2126" w:type="dxa"/>
            <w:vAlign w:val="center"/>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Срок полезного использования</w:t>
            </w:r>
          </w:p>
        </w:tc>
        <w:tc>
          <w:tcPr>
            <w:tcW w:w="1701" w:type="dxa"/>
            <w:vAlign w:val="center"/>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Предельная цена, руб.</w:t>
            </w:r>
          </w:p>
        </w:tc>
      </w:tr>
      <w:tr w:rsidR="003F7774" w:rsidRPr="002F7B04" w:rsidTr="00267835">
        <w:trPr>
          <w:trHeight w:val="958"/>
        </w:trPr>
        <w:tc>
          <w:tcPr>
            <w:tcW w:w="3039" w:type="dxa"/>
            <w:vAlign w:val="center"/>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Должности категории «руководители»</w:t>
            </w:r>
          </w:p>
        </w:tc>
        <w:tc>
          <w:tcPr>
            <w:tcW w:w="2835" w:type="dxa"/>
          </w:tcPr>
          <w:p w:rsidR="003F7774" w:rsidRPr="003F7774" w:rsidRDefault="003F7774" w:rsidP="00690FBF">
            <w:pPr>
              <w:pStyle w:val="ConsPlusNormal"/>
              <w:jc w:val="center"/>
              <w:rPr>
                <w:rFonts w:ascii="Times New Roman" w:hAnsi="Times New Roman" w:cs="Times New Roman"/>
                <w:sz w:val="28"/>
                <w:szCs w:val="28"/>
              </w:rPr>
            </w:pPr>
          </w:p>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шт. на 1 работника</w:t>
            </w:r>
          </w:p>
        </w:tc>
        <w:tc>
          <w:tcPr>
            <w:tcW w:w="2126" w:type="dxa"/>
            <w:vAlign w:val="center"/>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 xml:space="preserve">5 лет </w:t>
            </w:r>
          </w:p>
        </w:tc>
        <w:tc>
          <w:tcPr>
            <w:tcW w:w="1701" w:type="dxa"/>
            <w:vAlign w:val="center"/>
          </w:tcPr>
          <w:p w:rsidR="003F7774" w:rsidRPr="002C1ABD" w:rsidRDefault="003F7774" w:rsidP="002C1ABD">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 xml:space="preserve">не более </w:t>
            </w:r>
            <w:r w:rsidR="002C1ABD" w:rsidRPr="002C1ABD">
              <w:rPr>
                <w:rFonts w:ascii="Times New Roman" w:hAnsi="Times New Roman" w:cs="Times New Roman"/>
                <w:sz w:val="28"/>
                <w:szCs w:val="28"/>
              </w:rPr>
              <w:t>60</w:t>
            </w:r>
            <w:r w:rsidRPr="002C1ABD">
              <w:rPr>
                <w:rFonts w:ascii="Times New Roman" w:hAnsi="Times New Roman" w:cs="Times New Roman"/>
                <w:sz w:val="28"/>
                <w:szCs w:val="28"/>
              </w:rPr>
              <w:t>000,00</w:t>
            </w:r>
          </w:p>
        </w:tc>
      </w:tr>
      <w:tr w:rsidR="003F7774" w:rsidRPr="002F7B04" w:rsidTr="00267835">
        <w:tc>
          <w:tcPr>
            <w:tcW w:w="3039" w:type="dxa"/>
          </w:tcPr>
          <w:p w:rsidR="003F7774" w:rsidRPr="003F7774" w:rsidRDefault="003F7774" w:rsidP="00690FBF">
            <w:pPr>
              <w:pStyle w:val="ConsPlusNormal"/>
              <w:rPr>
                <w:rFonts w:ascii="Times New Roman" w:hAnsi="Times New Roman" w:cs="Times New Roman"/>
                <w:sz w:val="28"/>
                <w:szCs w:val="28"/>
              </w:rPr>
            </w:pPr>
            <w:r w:rsidRPr="003F7774">
              <w:rPr>
                <w:rFonts w:ascii="Times New Roman" w:hAnsi="Times New Roman" w:cs="Times New Roman"/>
                <w:sz w:val="28"/>
                <w:szCs w:val="28"/>
              </w:rPr>
              <w:t>Должности категории «специалисты»</w:t>
            </w:r>
          </w:p>
        </w:tc>
        <w:tc>
          <w:tcPr>
            <w:tcW w:w="2835" w:type="dxa"/>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1 шт. на 1 работника, в должностные обязанности которого входит работа за компьютером</w:t>
            </w:r>
          </w:p>
        </w:tc>
        <w:tc>
          <w:tcPr>
            <w:tcW w:w="2126" w:type="dxa"/>
            <w:vAlign w:val="center"/>
          </w:tcPr>
          <w:p w:rsidR="003F7774" w:rsidRPr="003F7774" w:rsidRDefault="003F7774" w:rsidP="00690FBF">
            <w:pPr>
              <w:pStyle w:val="ConsPlusNormal"/>
              <w:jc w:val="center"/>
              <w:rPr>
                <w:rFonts w:ascii="Times New Roman" w:hAnsi="Times New Roman" w:cs="Times New Roman"/>
                <w:sz w:val="28"/>
                <w:szCs w:val="28"/>
              </w:rPr>
            </w:pPr>
            <w:r w:rsidRPr="003F7774">
              <w:rPr>
                <w:rFonts w:ascii="Times New Roman" w:hAnsi="Times New Roman" w:cs="Times New Roman"/>
                <w:sz w:val="28"/>
                <w:szCs w:val="28"/>
              </w:rPr>
              <w:t>5 лет</w:t>
            </w:r>
          </w:p>
        </w:tc>
        <w:tc>
          <w:tcPr>
            <w:tcW w:w="1701" w:type="dxa"/>
            <w:vAlign w:val="center"/>
          </w:tcPr>
          <w:p w:rsidR="003F7774" w:rsidRPr="002C1ABD" w:rsidRDefault="002C1ABD" w:rsidP="002C1ABD">
            <w:pPr>
              <w:pStyle w:val="ConsPlusNormal"/>
              <w:jc w:val="center"/>
              <w:rPr>
                <w:rFonts w:ascii="Times New Roman" w:hAnsi="Times New Roman" w:cs="Times New Roman"/>
                <w:sz w:val="28"/>
                <w:szCs w:val="28"/>
              </w:rPr>
            </w:pPr>
            <w:r w:rsidRPr="002C1ABD">
              <w:rPr>
                <w:rFonts w:ascii="Times New Roman" w:hAnsi="Times New Roman" w:cs="Times New Roman"/>
                <w:sz w:val="28"/>
                <w:szCs w:val="28"/>
              </w:rPr>
              <w:t>не более 60</w:t>
            </w:r>
            <w:r w:rsidR="003F7774" w:rsidRPr="002C1ABD">
              <w:rPr>
                <w:rFonts w:ascii="Times New Roman" w:hAnsi="Times New Roman" w:cs="Times New Roman"/>
                <w:sz w:val="28"/>
                <w:szCs w:val="28"/>
              </w:rPr>
              <w:t>000,00</w:t>
            </w:r>
          </w:p>
        </w:tc>
      </w:tr>
    </w:tbl>
    <w:p w:rsidR="003F7774" w:rsidRPr="003F7774" w:rsidRDefault="003F7774" w:rsidP="003F7774">
      <w:pPr>
        <w:autoSpaceDE w:val="0"/>
        <w:autoSpaceDN w:val="0"/>
        <w:adjustRightInd w:val="0"/>
        <w:ind w:firstLine="851"/>
        <w:rPr>
          <w:rFonts w:ascii="Times New Roman" w:hAnsi="Times New Roman"/>
          <w:sz w:val="28"/>
          <w:szCs w:val="28"/>
        </w:rPr>
      </w:pPr>
    </w:p>
    <w:p w:rsidR="003F7774" w:rsidRPr="003F7774" w:rsidRDefault="003F7774" w:rsidP="003F7774">
      <w:pPr>
        <w:pStyle w:val="ConsPlusNormal"/>
        <w:rPr>
          <w:rFonts w:ascii="Times New Roman" w:hAnsi="Times New Roman" w:cs="Times New Roman"/>
          <w:sz w:val="28"/>
          <w:szCs w:val="28"/>
        </w:rPr>
      </w:pPr>
    </w:p>
    <w:p w:rsidR="003F7774" w:rsidRPr="003F7774" w:rsidRDefault="003F7774" w:rsidP="003F7774">
      <w:pPr>
        <w:tabs>
          <w:tab w:val="left" w:pos="3544"/>
        </w:tabs>
        <w:rPr>
          <w:rFonts w:ascii="Times New Roman" w:hAnsi="Times New Roman"/>
          <w:sz w:val="28"/>
          <w:szCs w:val="28"/>
        </w:rPr>
      </w:pPr>
    </w:p>
    <w:p w:rsidR="00CB4287" w:rsidRPr="003F7774" w:rsidRDefault="00CB4287" w:rsidP="009871C4">
      <w:pPr>
        <w:widowControl w:val="0"/>
        <w:autoSpaceDE w:val="0"/>
        <w:autoSpaceDN w:val="0"/>
        <w:adjustRightInd w:val="0"/>
        <w:spacing w:after="0" w:line="240" w:lineRule="auto"/>
        <w:jc w:val="center"/>
        <w:rPr>
          <w:rFonts w:ascii="Times New Roman" w:hAnsi="Times New Roman"/>
          <w:sz w:val="28"/>
          <w:szCs w:val="28"/>
        </w:rPr>
      </w:pPr>
    </w:p>
    <w:sectPr w:rsidR="00CB4287" w:rsidRPr="003F7774" w:rsidSect="00B647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9C" w:rsidRDefault="00D73F9C" w:rsidP="00361664">
      <w:pPr>
        <w:spacing w:after="0" w:line="240" w:lineRule="auto"/>
      </w:pPr>
      <w:r>
        <w:separator/>
      </w:r>
    </w:p>
  </w:endnote>
  <w:endnote w:type="continuationSeparator" w:id="0">
    <w:p w:rsidR="00D73F9C" w:rsidRDefault="00D73F9C" w:rsidP="0036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_FuturicaBs">
    <w:altName w:val="Century Gothic"/>
    <w:charset w:val="CC"/>
    <w:family w:val="swiss"/>
    <w:pitch w:val="variable"/>
    <w:sig w:usb0="00000203"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9C" w:rsidRDefault="00D73F9C" w:rsidP="00361664">
      <w:pPr>
        <w:spacing w:after="0" w:line="240" w:lineRule="auto"/>
      </w:pPr>
      <w:r>
        <w:separator/>
      </w:r>
    </w:p>
  </w:footnote>
  <w:footnote w:type="continuationSeparator" w:id="0">
    <w:p w:rsidR="00D73F9C" w:rsidRDefault="00D73F9C" w:rsidP="003616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5pt;height:19.5pt" o:bullet="t">
        <v:imagedata r:id="rId1" o:title=""/>
      </v:shape>
    </w:pict>
  </w:numPicBullet>
  <w:numPicBullet w:numPicBulletId="1">
    <w:pict>
      <v:shape id="_x0000_i1029" type="#_x0000_t75" style="width:27.75pt;height:21pt" o:bullet="t">
        <v:imagedata r:id="rId2" o:title=""/>
      </v:shape>
    </w:pict>
  </w:numPicBullet>
  <w:numPicBullet w:numPicBulletId="2">
    <w:pict>
      <v:shape id="_x0000_i1030" type="#_x0000_t75" style="width:25.5pt;height:19.5pt" o:bullet="t">
        <v:imagedata r:id="rId3" o:title=""/>
      </v:shape>
    </w:pict>
  </w:numPicBullet>
  <w:abstractNum w:abstractNumId="0">
    <w:nsid w:val="00000001"/>
    <w:multiLevelType w:val="multilevel"/>
    <w:tmpl w:val="BB9CFB84"/>
    <w:lvl w:ilvl="0">
      <w:start w:val="1"/>
      <w:numFmt w:val="none"/>
      <w:suff w:val="nothing"/>
      <w:lvlText w:val=""/>
      <w:lvlJc w:val="left"/>
      <w:pPr>
        <w:tabs>
          <w:tab w:val="num" w:pos="0"/>
        </w:tabs>
        <w:ind w:left="432" w:hanging="432"/>
      </w:pPr>
    </w:lvl>
    <w:lvl w:ilvl="1">
      <w:start w:val="1"/>
      <w:numFmt w:val="bullet"/>
      <w:lvlText w:val=""/>
      <w:lvlJc w:val="left"/>
      <w:pPr>
        <w:tabs>
          <w:tab w:val="num" w:pos="0"/>
        </w:tabs>
        <w:ind w:left="576" w:hanging="576"/>
      </w:pPr>
      <w:rPr>
        <w:rFonts w:ascii="Symbol" w:hAnsi="Symbol"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863103"/>
    <w:multiLevelType w:val="hybridMultilevel"/>
    <w:tmpl w:val="203047EE"/>
    <w:lvl w:ilvl="0" w:tplc="EAC89A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37385E"/>
    <w:multiLevelType w:val="hybridMultilevel"/>
    <w:tmpl w:val="2EA011CA"/>
    <w:lvl w:ilvl="0" w:tplc="478C2D0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9F816AD"/>
    <w:multiLevelType w:val="multilevel"/>
    <w:tmpl w:val="4DD44B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01546D"/>
    <w:multiLevelType w:val="hybridMultilevel"/>
    <w:tmpl w:val="20A01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754AE6"/>
    <w:multiLevelType w:val="hybridMultilevel"/>
    <w:tmpl w:val="1F729AAC"/>
    <w:lvl w:ilvl="0" w:tplc="B4246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3D2AA4"/>
    <w:multiLevelType w:val="multilevel"/>
    <w:tmpl w:val="64C65FC0"/>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7">
    <w:nsid w:val="115A5430"/>
    <w:multiLevelType w:val="hybridMultilevel"/>
    <w:tmpl w:val="C50CFFC0"/>
    <w:lvl w:ilvl="0" w:tplc="8E584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290585"/>
    <w:multiLevelType w:val="hybridMultilevel"/>
    <w:tmpl w:val="203047EE"/>
    <w:lvl w:ilvl="0" w:tplc="EAC89A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7CC33AE"/>
    <w:multiLevelType w:val="hybridMultilevel"/>
    <w:tmpl w:val="584CF73C"/>
    <w:lvl w:ilvl="0" w:tplc="3BCA201C">
      <w:start w:val="1"/>
      <w:numFmt w:val="decimal"/>
      <w:lvlText w:val="%1."/>
      <w:lvlJc w:val="left"/>
      <w:pPr>
        <w:ind w:left="1714" w:hanging="1005"/>
      </w:pPr>
      <w:rPr>
        <w:rFonts w:ascii="Times New Roman" w:eastAsia="Tahom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0412AB"/>
    <w:multiLevelType w:val="hybridMultilevel"/>
    <w:tmpl w:val="7B5609CA"/>
    <w:lvl w:ilvl="0" w:tplc="B536755A">
      <w:start w:val="1"/>
      <w:numFmt w:val="decimal"/>
      <w:lvlText w:val="%1."/>
      <w:lvlJc w:val="left"/>
      <w:pPr>
        <w:ind w:left="10265" w:hanging="1050"/>
      </w:pPr>
      <w:rPr>
        <w:rFonts w:hint="default"/>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11">
    <w:nsid w:val="217B2250"/>
    <w:multiLevelType w:val="hybridMultilevel"/>
    <w:tmpl w:val="2C3ED04E"/>
    <w:lvl w:ilvl="0" w:tplc="D6C03B24">
      <w:start w:val="1"/>
      <w:numFmt w:val="bullet"/>
      <w:lvlText w:val=""/>
      <w:lvlPicBulletId w:val="2"/>
      <w:lvlJc w:val="left"/>
      <w:pPr>
        <w:tabs>
          <w:tab w:val="num" w:pos="720"/>
        </w:tabs>
        <w:ind w:left="720" w:hanging="360"/>
      </w:pPr>
      <w:rPr>
        <w:rFonts w:ascii="Symbol" w:hAnsi="Symbol" w:hint="default"/>
      </w:rPr>
    </w:lvl>
    <w:lvl w:ilvl="1" w:tplc="612EBA5E" w:tentative="1">
      <w:start w:val="1"/>
      <w:numFmt w:val="bullet"/>
      <w:lvlText w:val=""/>
      <w:lvlJc w:val="left"/>
      <w:pPr>
        <w:tabs>
          <w:tab w:val="num" w:pos="1440"/>
        </w:tabs>
        <w:ind w:left="1440" w:hanging="360"/>
      </w:pPr>
      <w:rPr>
        <w:rFonts w:ascii="Symbol" w:hAnsi="Symbol" w:hint="default"/>
      </w:rPr>
    </w:lvl>
    <w:lvl w:ilvl="2" w:tplc="6194E246" w:tentative="1">
      <w:start w:val="1"/>
      <w:numFmt w:val="bullet"/>
      <w:lvlText w:val=""/>
      <w:lvlJc w:val="left"/>
      <w:pPr>
        <w:tabs>
          <w:tab w:val="num" w:pos="2160"/>
        </w:tabs>
        <w:ind w:left="2160" w:hanging="360"/>
      </w:pPr>
      <w:rPr>
        <w:rFonts w:ascii="Symbol" w:hAnsi="Symbol" w:hint="default"/>
      </w:rPr>
    </w:lvl>
    <w:lvl w:ilvl="3" w:tplc="135C0400" w:tentative="1">
      <w:start w:val="1"/>
      <w:numFmt w:val="bullet"/>
      <w:lvlText w:val=""/>
      <w:lvlJc w:val="left"/>
      <w:pPr>
        <w:tabs>
          <w:tab w:val="num" w:pos="2880"/>
        </w:tabs>
        <w:ind w:left="2880" w:hanging="360"/>
      </w:pPr>
      <w:rPr>
        <w:rFonts w:ascii="Symbol" w:hAnsi="Symbol" w:hint="default"/>
      </w:rPr>
    </w:lvl>
    <w:lvl w:ilvl="4" w:tplc="D0C003C4" w:tentative="1">
      <w:start w:val="1"/>
      <w:numFmt w:val="bullet"/>
      <w:lvlText w:val=""/>
      <w:lvlJc w:val="left"/>
      <w:pPr>
        <w:tabs>
          <w:tab w:val="num" w:pos="3600"/>
        </w:tabs>
        <w:ind w:left="3600" w:hanging="360"/>
      </w:pPr>
      <w:rPr>
        <w:rFonts w:ascii="Symbol" w:hAnsi="Symbol" w:hint="default"/>
      </w:rPr>
    </w:lvl>
    <w:lvl w:ilvl="5" w:tplc="AF7CB0EC" w:tentative="1">
      <w:start w:val="1"/>
      <w:numFmt w:val="bullet"/>
      <w:lvlText w:val=""/>
      <w:lvlJc w:val="left"/>
      <w:pPr>
        <w:tabs>
          <w:tab w:val="num" w:pos="4320"/>
        </w:tabs>
        <w:ind w:left="4320" w:hanging="360"/>
      </w:pPr>
      <w:rPr>
        <w:rFonts w:ascii="Symbol" w:hAnsi="Symbol" w:hint="default"/>
      </w:rPr>
    </w:lvl>
    <w:lvl w:ilvl="6" w:tplc="E550C154" w:tentative="1">
      <w:start w:val="1"/>
      <w:numFmt w:val="bullet"/>
      <w:lvlText w:val=""/>
      <w:lvlJc w:val="left"/>
      <w:pPr>
        <w:tabs>
          <w:tab w:val="num" w:pos="5040"/>
        </w:tabs>
        <w:ind w:left="5040" w:hanging="360"/>
      </w:pPr>
      <w:rPr>
        <w:rFonts w:ascii="Symbol" w:hAnsi="Symbol" w:hint="default"/>
      </w:rPr>
    </w:lvl>
    <w:lvl w:ilvl="7" w:tplc="681438C2" w:tentative="1">
      <w:start w:val="1"/>
      <w:numFmt w:val="bullet"/>
      <w:lvlText w:val=""/>
      <w:lvlJc w:val="left"/>
      <w:pPr>
        <w:tabs>
          <w:tab w:val="num" w:pos="5760"/>
        </w:tabs>
        <w:ind w:left="5760" w:hanging="360"/>
      </w:pPr>
      <w:rPr>
        <w:rFonts w:ascii="Symbol" w:hAnsi="Symbol" w:hint="default"/>
      </w:rPr>
    </w:lvl>
    <w:lvl w:ilvl="8" w:tplc="CDE2E96E" w:tentative="1">
      <w:start w:val="1"/>
      <w:numFmt w:val="bullet"/>
      <w:lvlText w:val=""/>
      <w:lvlJc w:val="left"/>
      <w:pPr>
        <w:tabs>
          <w:tab w:val="num" w:pos="6480"/>
        </w:tabs>
        <w:ind w:left="6480" w:hanging="360"/>
      </w:pPr>
      <w:rPr>
        <w:rFonts w:ascii="Symbol" w:hAnsi="Symbol" w:hint="default"/>
      </w:rPr>
    </w:lvl>
  </w:abstractNum>
  <w:abstractNum w:abstractNumId="12">
    <w:nsid w:val="22612DF6"/>
    <w:multiLevelType w:val="multilevel"/>
    <w:tmpl w:val="FDB6BD2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3BB6701"/>
    <w:multiLevelType w:val="hybridMultilevel"/>
    <w:tmpl w:val="E6285296"/>
    <w:lvl w:ilvl="0" w:tplc="0018D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4EB0083"/>
    <w:multiLevelType w:val="hybridMultilevel"/>
    <w:tmpl w:val="BACCD448"/>
    <w:lvl w:ilvl="0" w:tplc="5E0448EA">
      <w:start w:val="1"/>
      <w:numFmt w:val="bullet"/>
      <w:lvlText w:val=""/>
      <w:lvlPicBulletId w:val="1"/>
      <w:lvlJc w:val="left"/>
      <w:pPr>
        <w:tabs>
          <w:tab w:val="num" w:pos="928"/>
        </w:tabs>
        <w:ind w:left="928" w:hanging="360"/>
      </w:pPr>
      <w:rPr>
        <w:rFonts w:ascii="Symbol" w:hAnsi="Symbol" w:hint="default"/>
      </w:rPr>
    </w:lvl>
    <w:lvl w:ilvl="1" w:tplc="B456C51C" w:tentative="1">
      <w:start w:val="1"/>
      <w:numFmt w:val="bullet"/>
      <w:lvlText w:val=""/>
      <w:lvlJc w:val="left"/>
      <w:pPr>
        <w:tabs>
          <w:tab w:val="num" w:pos="1440"/>
        </w:tabs>
        <w:ind w:left="1440" w:hanging="360"/>
      </w:pPr>
      <w:rPr>
        <w:rFonts w:ascii="Symbol" w:hAnsi="Symbol" w:hint="default"/>
      </w:rPr>
    </w:lvl>
    <w:lvl w:ilvl="2" w:tplc="38DCE144" w:tentative="1">
      <w:start w:val="1"/>
      <w:numFmt w:val="bullet"/>
      <w:lvlText w:val=""/>
      <w:lvlJc w:val="left"/>
      <w:pPr>
        <w:tabs>
          <w:tab w:val="num" w:pos="2160"/>
        </w:tabs>
        <w:ind w:left="2160" w:hanging="360"/>
      </w:pPr>
      <w:rPr>
        <w:rFonts w:ascii="Symbol" w:hAnsi="Symbol" w:hint="default"/>
      </w:rPr>
    </w:lvl>
    <w:lvl w:ilvl="3" w:tplc="884091B6" w:tentative="1">
      <w:start w:val="1"/>
      <w:numFmt w:val="bullet"/>
      <w:lvlText w:val=""/>
      <w:lvlJc w:val="left"/>
      <w:pPr>
        <w:tabs>
          <w:tab w:val="num" w:pos="2880"/>
        </w:tabs>
        <w:ind w:left="2880" w:hanging="360"/>
      </w:pPr>
      <w:rPr>
        <w:rFonts w:ascii="Symbol" w:hAnsi="Symbol" w:hint="default"/>
      </w:rPr>
    </w:lvl>
    <w:lvl w:ilvl="4" w:tplc="65B2E338" w:tentative="1">
      <w:start w:val="1"/>
      <w:numFmt w:val="bullet"/>
      <w:lvlText w:val=""/>
      <w:lvlJc w:val="left"/>
      <w:pPr>
        <w:tabs>
          <w:tab w:val="num" w:pos="3600"/>
        </w:tabs>
        <w:ind w:left="3600" w:hanging="360"/>
      </w:pPr>
      <w:rPr>
        <w:rFonts w:ascii="Symbol" w:hAnsi="Symbol" w:hint="default"/>
      </w:rPr>
    </w:lvl>
    <w:lvl w:ilvl="5" w:tplc="5FC0B6C4" w:tentative="1">
      <w:start w:val="1"/>
      <w:numFmt w:val="bullet"/>
      <w:lvlText w:val=""/>
      <w:lvlJc w:val="left"/>
      <w:pPr>
        <w:tabs>
          <w:tab w:val="num" w:pos="4320"/>
        </w:tabs>
        <w:ind w:left="4320" w:hanging="360"/>
      </w:pPr>
      <w:rPr>
        <w:rFonts w:ascii="Symbol" w:hAnsi="Symbol" w:hint="default"/>
      </w:rPr>
    </w:lvl>
    <w:lvl w:ilvl="6" w:tplc="2C6EF622" w:tentative="1">
      <w:start w:val="1"/>
      <w:numFmt w:val="bullet"/>
      <w:lvlText w:val=""/>
      <w:lvlJc w:val="left"/>
      <w:pPr>
        <w:tabs>
          <w:tab w:val="num" w:pos="5040"/>
        </w:tabs>
        <w:ind w:left="5040" w:hanging="360"/>
      </w:pPr>
      <w:rPr>
        <w:rFonts w:ascii="Symbol" w:hAnsi="Symbol" w:hint="default"/>
      </w:rPr>
    </w:lvl>
    <w:lvl w:ilvl="7" w:tplc="35660AFC" w:tentative="1">
      <w:start w:val="1"/>
      <w:numFmt w:val="bullet"/>
      <w:lvlText w:val=""/>
      <w:lvlJc w:val="left"/>
      <w:pPr>
        <w:tabs>
          <w:tab w:val="num" w:pos="5760"/>
        </w:tabs>
        <w:ind w:left="5760" w:hanging="360"/>
      </w:pPr>
      <w:rPr>
        <w:rFonts w:ascii="Symbol" w:hAnsi="Symbol" w:hint="default"/>
      </w:rPr>
    </w:lvl>
    <w:lvl w:ilvl="8" w:tplc="B52A8BAC" w:tentative="1">
      <w:start w:val="1"/>
      <w:numFmt w:val="bullet"/>
      <w:lvlText w:val=""/>
      <w:lvlJc w:val="left"/>
      <w:pPr>
        <w:tabs>
          <w:tab w:val="num" w:pos="6480"/>
        </w:tabs>
        <w:ind w:left="6480" w:hanging="360"/>
      </w:pPr>
      <w:rPr>
        <w:rFonts w:ascii="Symbol" w:hAnsi="Symbol" w:hint="default"/>
      </w:rPr>
    </w:lvl>
  </w:abstractNum>
  <w:abstractNum w:abstractNumId="15">
    <w:nsid w:val="29515058"/>
    <w:multiLevelType w:val="hybridMultilevel"/>
    <w:tmpl w:val="08781C76"/>
    <w:lvl w:ilvl="0" w:tplc="328EECA4">
      <w:start w:val="6"/>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0C0E3D"/>
    <w:multiLevelType w:val="multilevel"/>
    <w:tmpl w:val="0419001F"/>
    <w:numStyleLink w:val="111111"/>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816279"/>
    <w:multiLevelType w:val="hybridMultilevel"/>
    <w:tmpl w:val="F79CD2FE"/>
    <w:lvl w:ilvl="0" w:tplc="A4223FDA">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854030A"/>
    <w:multiLevelType w:val="hybridMultilevel"/>
    <w:tmpl w:val="A6A80DB8"/>
    <w:lvl w:ilvl="0" w:tplc="8E04D1C4">
      <w:start w:val="1"/>
      <w:numFmt w:val="bullet"/>
      <w:lvlText w:val=""/>
      <w:lvlPicBulletId w:val="0"/>
      <w:lvlJc w:val="left"/>
      <w:pPr>
        <w:tabs>
          <w:tab w:val="num" w:pos="720"/>
        </w:tabs>
        <w:ind w:left="720" w:hanging="360"/>
      </w:pPr>
      <w:rPr>
        <w:rFonts w:ascii="Symbol" w:hAnsi="Symbol" w:hint="default"/>
      </w:rPr>
    </w:lvl>
    <w:lvl w:ilvl="1" w:tplc="F69450A2" w:tentative="1">
      <w:start w:val="1"/>
      <w:numFmt w:val="bullet"/>
      <w:lvlText w:val=""/>
      <w:lvlJc w:val="left"/>
      <w:pPr>
        <w:tabs>
          <w:tab w:val="num" w:pos="1440"/>
        </w:tabs>
        <w:ind w:left="1440" w:hanging="360"/>
      </w:pPr>
      <w:rPr>
        <w:rFonts w:ascii="Symbol" w:hAnsi="Symbol" w:hint="default"/>
      </w:rPr>
    </w:lvl>
    <w:lvl w:ilvl="2" w:tplc="E62A6702" w:tentative="1">
      <w:start w:val="1"/>
      <w:numFmt w:val="bullet"/>
      <w:lvlText w:val=""/>
      <w:lvlJc w:val="left"/>
      <w:pPr>
        <w:tabs>
          <w:tab w:val="num" w:pos="2160"/>
        </w:tabs>
        <w:ind w:left="2160" w:hanging="360"/>
      </w:pPr>
      <w:rPr>
        <w:rFonts w:ascii="Symbol" w:hAnsi="Symbol" w:hint="default"/>
      </w:rPr>
    </w:lvl>
    <w:lvl w:ilvl="3" w:tplc="3A9614B2" w:tentative="1">
      <w:start w:val="1"/>
      <w:numFmt w:val="bullet"/>
      <w:lvlText w:val=""/>
      <w:lvlJc w:val="left"/>
      <w:pPr>
        <w:tabs>
          <w:tab w:val="num" w:pos="2880"/>
        </w:tabs>
        <w:ind w:left="2880" w:hanging="360"/>
      </w:pPr>
      <w:rPr>
        <w:rFonts w:ascii="Symbol" w:hAnsi="Symbol" w:hint="default"/>
      </w:rPr>
    </w:lvl>
    <w:lvl w:ilvl="4" w:tplc="68E23D4C" w:tentative="1">
      <w:start w:val="1"/>
      <w:numFmt w:val="bullet"/>
      <w:lvlText w:val=""/>
      <w:lvlJc w:val="left"/>
      <w:pPr>
        <w:tabs>
          <w:tab w:val="num" w:pos="3600"/>
        </w:tabs>
        <w:ind w:left="3600" w:hanging="360"/>
      </w:pPr>
      <w:rPr>
        <w:rFonts w:ascii="Symbol" w:hAnsi="Symbol" w:hint="default"/>
      </w:rPr>
    </w:lvl>
    <w:lvl w:ilvl="5" w:tplc="15967466" w:tentative="1">
      <w:start w:val="1"/>
      <w:numFmt w:val="bullet"/>
      <w:lvlText w:val=""/>
      <w:lvlJc w:val="left"/>
      <w:pPr>
        <w:tabs>
          <w:tab w:val="num" w:pos="4320"/>
        </w:tabs>
        <w:ind w:left="4320" w:hanging="360"/>
      </w:pPr>
      <w:rPr>
        <w:rFonts w:ascii="Symbol" w:hAnsi="Symbol" w:hint="default"/>
      </w:rPr>
    </w:lvl>
    <w:lvl w:ilvl="6" w:tplc="EDAEE8BA" w:tentative="1">
      <w:start w:val="1"/>
      <w:numFmt w:val="bullet"/>
      <w:lvlText w:val=""/>
      <w:lvlJc w:val="left"/>
      <w:pPr>
        <w:tabs>
          <w:tab w:val="num" w:pos="5040"/>
        </w:tabs>
        <w:ind w:left="5040" w:hanging="360"/>
      </w:pPr>
      <w:rPr>
        <w:rFonts w:ascii="Symbol" w:hAnsi="Symbol" w:hint="default"/>
      </w:rPr>
    </w:lvl>
    <w:lvl w:ilvl="7" w:tplc="D618DBCA" w:tentative="1">
      <w:start w:val="1"/>
      <w:numFmt w:val="bullet"/>
      <w:lvlText w:val=""/>
      <w:lvlJc w:val="left"/>
      <w:pPr>
        <w:tabs>
          <w:tab w:val="num" w:pos="5760"/>
        </w:tabs>
        <w:ind w:left="5760" w:hanging="360"/>
      </w:pPr>
      <w:rPr>
        <w:rFonts w:ascii="Symbol" w:hAnsi="Symbol" w:hint="default"/>
      </w:rPr>
    </w:lvl>
    <w:lvl w:ilvl="8" w:tplc="71A6913C" w:tentative="1">
      <w:start w:val="1"/>
      <w:numFmt w:val="bullet"/>
      <w:lvlText w:val=""/>
      <w:lvlJc w:val="left"/>
      <w:pPr>
        <w:tabs>
          <w:tab w:val="num" w:pos="6480"/>
        </w:tabs>
        <w:ind w:left="6480" w:hanging="360"/>
      </w:pPr>
      <w:rPr>
        <w:rFonts w:ascii="Symbol" w:hAnsi="Symbol" w:hint="default"/>
      </w:rPr>
    </w:lvl>
  </w:abstractNum>
  <w:abstractNum w:abstractNumId="20">
    <w:nsid w:val="48D2647C"/>
    <w:multiLevelType w:val="hybridMultilevel"/>
    <w:tmpl w:val="DF5087A8"/>
    <w:lvl w:ilvl="0" w:tplc="CA9A27BC">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535D64F5"/>
    <w:multiLevelType w:val="hybridMultilevel"/>
    <w:tmpl w:val="535A035A"/>
    <w:lvl w:ilvl="0" w:tplc="6E485BC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9BF3435"/>
    <w:multiLevelType w:val="hybridMultilevel"/>
    <w:tmpl w:val="DE2CB93A"/>
    <w:lvl w:ilvl="0" w:tplc="617648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BDA7F1E"/>
    <w:multiLevelType w:val="multilevel"/>
    <w:tmpl w:val="97040E8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E041A0E"/>
    <w:multiLevelType w:val="multilevel"/>
    <w:tmpl w:val="8C92624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7FC0766"/>
    <w:multiLevelType w:val="hybridMultilevel"/>
    <w:tmpl w:val="169CE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2"/>
  </w:num>
  <w:num w:numId="9">
    <w:abstractNumId w:val="4"/>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24"/>
  </w:num>
  <w:num w:numId="15">
    <w:abstractNumId w:val="17"/>
  </w:num>
  <w:num w:numId="16">
    <w:abstractNumId w:val="16"/>
  </w:num>
  <w:num w:numId="17">
    <w:abstractNumId w:val="21"/>
  </w:num>
  <w:num w:numId="18">
    <w:abstractNumId w:val="23"/>
  </w:num>
  <w:num w:numId="19">
    <w:abstractNumId w:val="26"/>
  </w:num>
  <w:num w:numId="20">
    <w:abstractNumId w:val="9"/>
  </w:num>
  <w:num w:numId="21">
    <w:abstractNumId w:val="18"/>
  </w:num>
  <w:num w:numId="22">
    <w:abstractNumId w:val="10"/>
  </w:num>
  <w:num w:numId="23">
    <w:abstractNumId w:val="15"/>
  </w:num>
  <w:num w:numId="24">
    <w:abstractNumId w:val="19"/>
  </w:num>
  <w:num w:numId="25">
    <w:abstractNumId w:val="13"/>
  </w:num>
  <w:num w:numId="26">
    <w:abstractNumId w:val="3"/>
  </w:num>
  <w:num w:numId="27">
    <w:abstractNumId w:val="25"/>
  </w:num>
  <w:num w:numId="28">
    <w:abstractNumId w:val="12"/>
  </w:num>
  <w:num w:numId="29">
    <w:abstractNumId w:val="20"/>
  </w:num>
  <w:num w:numId="30">
    <w:abstractNumId w:val="14"/>
  </w:num>
  <w:num w:numId="31">
    <w:abstractNumId w:val="11"/>
  </w:num>
  <w:num w:numId="32">
    <w:abstractNumId w:val="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D0"/>
    <w:rsid w:val="00010457"/>
    <w:rsid w:val="00022D25"/>
    <w:rsid w:val="00024EAB"/>
    <w:rsid w:val="0003015F"/>
    <w:rsid w:val="0003382A"/>
    <w:rsid w:val="0003537D"/>
    <w:rsid w:val="00041D18"/>
    <w:rsid w:val="000427E7"/>
    <w:rsid w:val="00042FF9"/>
    <w:rsid w:val="0004311E"/>
    <w:rsid w:val="00044383"/>
    <w:rsid w:val="00050F12"/>
    <w:rsid w:val="000569DD"/>
    <w:rsid w:val="00060718"/>
    <w:rsid w:val="000650C0"/>
    <w:rsid w:val="00080F1D"/>
    <w:rsid w:val="000945A2"/>
    <w:rsid w:val="00096F33"/>
    <w:rsid w:val="000A38D8"/>
    <w:rsid w:val="000A4C76"/>
    <w:rsid w:val="000A5CF8"/>
    <w:rsid w:val="000A673D"/>
    <w:rsid w:val="000B2879"/>
    <w:rsid w:val="000B2A97"/>
    <w:rsid w:val="000B52D2"/>
    <w:rsid w:val="000C5D0D"/>
    <w:rsid w:val="000C6D9E"/>
    <w:rsid w:val="000D666C"/>
    <w:rsid w:val="000E1A66"/>
    <w:rsid w:val="000E211E"/>
    <w:rsid w:val="000F1148"/>
    <w:rsid w:val="000F46D1"/>
    <w:rsid w:val="00113F82"/>
    <w:rsid w:val="00116C55"/>
    <w:rsid w:val="00121BF6"/>
    <w:rsid w:val="0013047A"/>
    <w:rsid w:val="00133C49"/>
    <w:rsid w:val="00144E05"/>
    <w:rsid w:val="00154F9D"/>
    <w:rsid w:val="001622D9"/>
    <w:rsid w:val="00162841"/>
    <w:rsid w:val="00164AF8"/>
    <w:rsid w:val="00164BCB"/>
    <w:rsid w:val="0016621A"/>
    <w:rsid w:val="00167014"/>
    <w:rsid w:val="001724BF"/>
    <w:rsid w:val="00173657"/>
    <w:rsid w:val="00177928"/>
    <w:rsid w:val="00190CF0"/>
    <w:rsid w:val="001A3BEE"/>
    <w:rsid w:val="001A75D6"/>
    <w:rsid w:val="001B00DC"/>
    <w:rsid w:val="001B0AB6"/>
    <w:rsid w:val="001B4D45"/>
    <w:rsid w:val="001B6273"/>
    <w:rsid w:val="001B63C8"/>
    <w:rsid w:val="001B7F08"/>
    <w:rsid w:val="001C2F62"/>
    <w:rsid w:val="001D1A38"/>
    <w:rsid w:val="001D43F8"/>
    <w:rsid w:val="001D5978"/>
    <w:rsid w:val="001D68B9"/>
    <w:rsid w:val="001E0326"/>
    <w:rsid w:val="001E1984"/>
    <w:rsid w:val="00201566"/>
    <w:rsid w:val="00202783"/>
    <w:rsid w:val="00235A42"/>
    <w:rsid w:val="00245077"/>
    <w:rsid w:val="00255B33"/>
    <w:rsid w:val="002564F0"/>
    <w:rsid w:val="0025683F"/>
    <w:rsid w:val="00262813"/>
    <w:rsid w:val="00265BCE"/>
    <w:rsid w:val="002672B0"/>
    <w:rsid w:val="00267835"/>
    <w:rsid w:val="00271179"/>
    <w:rsid w:val="002720CF"/>
    <w:rsid w:val="00272119"/>
    <w:rsid w:val="00273C93"/>
    <w:rsid w:val="0027483C"/>
    <w:rsid w:val="00275EAE"/>
    <w:rsid w:val="002767F1"/>
    <w:rsid w:val="00280AE9"/>
    <w:rsid w:val="00283564"/>
    <w:rsid w:val="00285813"/>
    <w:rsid w:val="00287792"/>
    <w:rsid w:val="00291572"/>
    <w:rsid w:val="00294CEF"/>
    <w:rsid w:val="002957DE"/>
    <w:rsid w:val="002A1EAD"/>
    <w:rsid w:val="002A5A05"/>
    <w:rsid w:val="002B1ABB"/>
    <w:rsid w:val="002C1ABD"/>
    <w:rsid w:val="002C40D0"/>
    <w:rsid w:val="002C59E5"/>
    <w:rsid w:val="002D2566"/>
    <w:rsid w:val="002D3B75"/>
    <w:rsid w:val="002E6F42"/>
    <w:rsid w:val="002F75C3"/>
    <w:rsid w:val="002F7B04"/>
    <w:rsid w:val="003036D1"/>
    <w:rsid w:val="0030399B"/>
    <w:rsid w:val="003051E5"/>
    <w:rsid w:val="00306127"/>
    <w:rsid w:val="0030663C"/>
    <w:rsid w:val="00311136"/>
    <w:rsid w:val="0031662B"/>
    <w:rsid w:val="0033078D"/>
    <w:rsid w:val="00332070"/>
    <w:rsid w:val="0033281A"/>
    <w:rsid w:val="00334DAD"/>
    <w:rsid w:val="00341D41"/>
    <w:rsid w:val="00344711"/>
    <w:rsid w:val="00344EBF"/>
    <w:rsid w:val="00350076"/>
    <w:rsid w:val="00361664"/>
    <w:rsid w:val="0037230C"/>
    <w:rsid w:val="003819D8"/>
    <w:rsid w:val="003871E6"/>
    <w:rsid w:val="003927F2"/>
    <w:rsid w:val="003933D4"/>
    <w:rsid w:val="003A211D"/>
    <w:rsid w:val="003A2CCB"/>
    <w:rsid w:val="003A36AE"/>
    <w:rsid w:val="003A3A16"/>
    <w:rsid w:val="003A7658"/>
    <w:rsid w:val="003C214E"/>
    <w:rsid w:val="003C44D0"/>
    <w:rsid w:val="003D09F6"/>
    <w:rsid w:val="003D0F6E"/>
    <w:rsid w:val="003D2B1B"/>
    <w:rsid w:val="003D69D0"/>
    <w:rsid w:val="003F049A"/>
    <w:rsid w:val="003F0C94"/>
    <w:rsid w:val="003F7774"/>
    <w:rsid w:val="00404F7D"/>
    <w:rsid w:val="004065FF"/>
    <w:rsid w:val="00426B23"/>
    <w:rsid w:val="00426E87"/>
    <w:rsid w:val="004271AA"/>
    <w:rsid w:val="00434BAA"/>
    <w:rsid w:val="00440740"/>
    <w:rsid w:val="004428F9"/>
    <w:rsid w:val="00446614"/>
    <w:rsid w:val="00450D37"/>
    <w:rsid w:val="0045427D"/>
    <w:rsid w:val="0045523D"/>
    <w:rsid w:val="00464C88"/>
    <w:rsid w:val="0047596E"/>
    <w:rsid w:val="004778E5"/>
    <w:rsid w:val="0048312E"/>
    <w:rsid w:val="00494C00"/>
    <w:rsid w:val="00495B6A"/>
    <w:rsid w:val="00495CF1"/>
    <w:rsid w:val="004A0560"/>
    <w:rsid w:val="004B2195"/>
    <w:rsid w:val="004C5E03"/>
    <w:rsid w:val="004D1EDE"/>
    <w:rsid w:val="004D499E"/>
    <w:rsid w:val="004D561A"/>
    <w:rsid w:val="004D6407"/>
    <w:rsid w:val="004E0A09"/>
    <w:rsid w:val="004E716B"/>
    <w:rsid w:val="004E78A5"/>
    <w:rsid w:val="004F619B"/>
    <w:rsid w:val="004F6374"/>
    <w:rsid w:val="00502910"/>
    <w:rsid w:val="00503ACA"/>
    <w:rsid w:val="00503E29"/>
    <w:rsid w:val="00505776"/>
    <w:rsid w:val="00521BD9"/>
    <w:rsid w:val="00523758"/>
    <w:rsid w:val="00532743"/>
    <w:rsid w:val="00533306"/>
    <w:rsid w:val="0055248F"/>
    <w:rsid w:val="0055452A"/>
    <w:rsid w:val="0057266E"/>
    <w:rsid w:val="005769BD"/>
    <w:rsid w:val="00583683"/>
    <w:rsid w:val="00593A8C"/>
    <w:rsid w:val="00595BE2"/>
    <w:rsid w:val="005A179E"/>
    <w:rsid w:val="005A21A6"/>
    <w:rsid w:val="005A2676"/>
    <w:rsid w:val="005A281B"/>
    <w:rsid w:val="005A4252"/>
    <w:rsid w:val="005A4942"/>
    <w:rsid w:val="005A7E57"/>
    <w:rsid w:val="005B2C15"/>
    <w:rsid w:val="005B7A6E"/>
    <w:rsid w:val="005C05CC"/>
    <w:rsid w:val="005D352E"/>
    <w:rsid w:val="005D5B68"/>
    <w:rsid w:val="005D6302"/>
    <w:rsid w:val="005D6FE2"/>
    <w:rsid w:val="005E2482"/>
    <w:rsid w:val="005E7E17"/>
    <w:rsid w:val="005F70E3"/>
    <w:rsid w:val="006073AA"/>
    <w:rsid w:val="006168AA"/>
    <w:rsid w:val="00625075"/>
    <w:rsid w:val="0063439C"/>
    <w:rsid w:val="00647D25"/>
    <w:rsid w:val="00656BF2"/>
    <w:rsid w:val="00662795"/>
    <w:rsid w:val="00666430"/>
    <w:rsid w:val="006745BC"/>
    <w:rsid w:val="00675FAB"/>
    <w:rsid w:val="00676A0A"/>
    <w:rsid w:val="00677E25"/>
    <w:rsid w:val="00682AA4"/>
    <w:rsid w:val="00690FBF"/>
    <w:rsid w:val="00694235"/>
    <w:rsid w:val="00695CB0"/>
    <w:rsid w:val="006A36BF"/>
    <w:rsid w:val="006A3FEA"/>
    <w:rsid w:val="006A4752"/>
    <w:rsid w:val="006A786E"/>
    <w:rsid w:val="006B2F00"/>
    <w:rsid w:val="006D013C"/>
    <w:rsid w:val="006E1684"/>
    <w:rsid w:val="006F2AB8"/>
    <w:rsid w:val="006F6CBB"/>
    <w:rsid w:val="00706A18"/>
    <w:rsid w:val="00713E42"/>
    <w:rsid w:val="00714451"/>
    <w:rsid w:val="00723619"/>
    <w:rsid w:val="00725A13"/>
    <w:rsid w:val="00726981"/>
    <w:rsid w:val="00730363"/>
    <w:rsid w:val="007306B6"/>
    <w:rsid w:val="007337CC"/>
    <w:rsid w:val="00737121"/>
    <w:rsid w:val="0074267E"/>
    <w:rsid w:val="007426BA"/>
    <w:rsid w:val="00745960"/>
    <w:rsid w:val="00764154"/>
    <w:rsid w:val="00765A36"/>
    <w:rsid w:val="00765ED5"/>
    <w:rsid w:val="00767252"/>
    <w:rsid w:val="0077412D"/>
    <w:rsid w:val="0077543C"/>
    <w:rsid w:val="00780F2D"/>
    <w:rsid w:val="007811E1"/>
    <w:rsid w:val="00783EBD"/>
    <w:rsid w:val="007939EE"/>
    <w:rsid w:val="007964AF"/>
    <w:rsid w:val="007A64BA"/>
    <w:rsid w:val="007B751C"/>
    <w:rsid w:val="007C0094"/>
    <w:rsid w:val="007C4966"/>
    <w:rsid w:val="007D16C6"/>
    <w:rsid w:val="007D1F48"/>
    <w:rsid w:val="007D3FBB"/>
    <w:rsid w:val="007E0B08"/>
    <w:rsid w:val="007E0DE7"/>
    <w:rsid w:val="007E2C34"/>
    <w:rsid w:val="007E4435"/>
    <w:rsid w:val="007E7F91"/>
    <w:rsid w:val="00804CE7"/>
    <w:rsid w:val="00805AF7"/>
    <w:rsid w:val="0081525D"/>
    <w:rsid w:val="00835596"/>
    <w:rsid w:val="008458F6"/>
    <w:rsid w:val="00845FB8"/>
    <w:rsid w:val="00846F2E"/>
    <w:rsid w:val="00861EC4"/>
    <w:rsid w:val="00866046"/>
    <w:rsid w:val="00867808"/>
    <w:rsid w:val="00870ED7"/>
    <w:rsid w:val="00880BE5"/>
    <w:rsid w:val="00885182"/>
    <w:rsid w:val="008851D7"/>
    <w:rsid w:val="00885FF9"/>
    <w:rsid w:val="00897DDD"/>
    <w:rsid w:val="008A2260"/>
    <w:rsid w:val="008A4E26"/>
    <w:rsid w:val="008A6FEA"/>
    <w:rsid w:val="008B1FA9"/>
    <w:rsid w:val="008B67D8"/>
    <w:rsid w:val="008B75DB"/>
    <w:rsid w:val="008C2359"/>
    <w:rsid w:val="008C38B8"/>
    <w:rsid w:val="008C454D"/>
    <w:rsid w:val="008C664A"/>
    <w:rsid w:val="008E3856"/>
    <w:rsid w:val="008F36EE"/>
    <w:rsid w:val="009005EC"/>
    <w:rsid w:val="00902EE8"/>
    <w:rsid w:val="00905385"/>
    <w:rsid w:val="00905F4B"/>
    <w:rsid w:val="00907EB1"/>
    <w:rsid w:val="009106B7"/>
    <w:rsid w:val="00914963"/>
    <w:rsid w:val="00915BF7"/>
    <w:rsid w:val="00916724"/>
    <w:rsid w:val="0092709C"/>
    <w:rsid w:val="009418B8"/>
    <w:rsid w:val="009510A0"/>
    <w:rsid w:val="009537D8"/>
    <w:rsid w:val="009547B7"/>
    <w:rsid w:val="00954825"/>
    <w:rsid w:val="00954994"/>
    <w:rsid w:val="00963450"/>
    <w:rsid w:val="00966394"/>
    <w:rsid w:val="00967519"/>
    <w:rsid w:val="009739EA"/>
    <w:rsid w:val="00975740"/>
    <w:rsid w:val="00980313"/>
    <w:rsid w:val="009863EA"/>
    <w:rsid w:val="009866A9"/>
    <w:rsid w:val="009871C4"/>
    <w:rsid w:val="00990F2B"/>
    <w:rsid w:val="00996E16"/>
    <w:rsid w:val="009A03DF"/>
    <w:rsid w:val="009A639D"/>
    <w:rsid w:val="009B3150"/>
    <w:rsid w:val="009C7538"/>
    <w:rsid w:val="009D4B0F"/>
    <w:rsid w:val="009D6836"/>
    <w:rsid w:val="009E0BC1"/>
    <w:rsid w:val="00A104FE"/>
    <w:rsid w:val="00A23CF9"/>
    <w:rsid w:val="00A36F3A"/>
    <w:rsid w:val="00A454A7"/>
    <w:rsid w:val="00A4670B"/>
    <w:rsid w:val="00A46A19"/>
    <w:rsid w:val="00A620FE"/>
    <w:rsid w:val="00A67813"/>
    <w:rsid w:val="00A70CC5"/>
    <w:rsid w:val="00A95197"/>
    <w:rsid w:val="00A97BA9"/>
    <w:rsid w:val="00AA2945"/>
    <w:rsid w:val="00AA5AC8"/>
    <w:rsid w:val="00AB62EC"/>
    <w:rsid w:val="00AC7C7E"/>
    <w:rsid w:val="00AD6BF4"/>
    <w:rsid w:val="00AE08E9"/>
    <w:rsid w:val="00AE0F78"/>
    <w:rsid w:val="00AE1BFC"/>
    <w:rsid w:val="00AE4D6D"/>
    <w:rsid w:val="00AF344E"/>
    <w:rsid w:val="00AF6BF4"/>
    <w:rsid w:val="00B10C4A"/>
    <w:rsid w:val="00B11550"/>
    <w:rsid w:val="00B128E6"/>
    <w:rsid w:val="00B15E1F"/>
    <w:rsid w:val="00B15FCB"/>
    <w:rsid w:val="00B16C7C"/>
    <w:rsid w:val="00B22F31"/>
    <w:rsid w:val="00B24FE9"/>
    <w:rsid w:val="00B327BA"/>
    <w:rsid w:val="00B34827"/>
    <w:rsid w:val="00B35F7E"/>
    <w:rsid w:val="00B37EA5"/>
    <w:rsid w:val="00B40869"/>
    <w:rsid w:val="00B41287"/>
    <w:rsid w:val="00B5051B"/>
    <w:rsid w:val="00B617C8"/>
    <w:rsid w:val="00B64764"/>
    <w:rsid w:val="00B75A7E"/>
    <w:rsid w:val="00B806C6"/>
    <w:rsid w:val="00B867E3"/>
    <w:rsid w:val="00B91977"/>
    <w:rsid w:val="00B933D9"/>
    <w:rsid w:val="00B96479"/>
    <w:rsid w:val="00BB682D"/>
    <w:rsid w:val="00BC097D"/>
    <w:rsid w:val="00BC26CE"/>
    <w:rsid w:val="00BC2CC4"/>
    <w:rsid w:val="00BD0A9C"/>
    <w:rsid w:val="00BD0E25"/>
    <w:rsid w:val="00BD216C"/>
    <w:rsid w:val="00BF3960"/>
    <w:rsid w:val="00C00B28"/>
    <w:rsid w:val="00C03825"/>
    <w:rsid w:val="00C07AB8"/>
    <w:rsid w:val="00C14EBF"/>
    <w:rsid w:val="00C1520A"/>
    <w:rsid w:val="00C279C2"/>
    <w:rsid w:val="00C30888"/>
    <w:rsid w:val="00C3202D"/>
    <w:rsid w:val="00C45BAF"/>
    <w:rsid w:val="00C465E7"/>
    <w:rsid w:val="00C50C8B"/>
    <w:rsid w:val="00C53AEA"/>
    <w:rsid w:val="00C56F42"/>
    <w:rsid w:val="00C766E7"/>
    <w:rsid w:val="00C80801"/>
    <w:rsid w:val="00C87551"/>
    <w:rsid w:val="00C966C0"/>
    <w:rsid w:val="00CB1597"/>
    <w:rsid w:val="00CB4287"/>
    <w:rsid w:val="00CB6E01"/>
    <w:rsid w:val="00CC53ED"/>
    <w:rsid w:val="00CC5D95"/>
    <w:rsid w:val="00CD4224"/>
    <w:rsid w:val="00CD4D2C"/>
    <w:rsid w:val="00CF0C8E"/>
    <w:rsid w:val="00CF3A80"/>
    <w:rsid w:val="00CF73AA"/>
    <w:rsid w:val="00D113E7"/>
    <w:rsid w:val="00D17DB8"/>
    <w:rsid w:val="00D4089A"/>
    <w:rsid w:val="00D43E62"/>
    <w:rsid w:val="00D45570"/>
    <w:rsid w:val="00D46E50"/>
    <w:rsid w:val="00D501C5"/>
    <w:rsid w:val="00D5086E"/>
    <w:rsid w:val="00D511E5"/>
    <w:rsid w:val="00D55BD8"/>
    <w:rsid w:val="00D62DB7"/>
    <w:rsid w:val="00D63716"/>
    <w:rsid w:val="00D65E47"/>
    <w:rsid w:val="00D71FCF"/>
    <w:rsid w:val="00D73F9C"/>
    <w:rsid w:val="00D81A5F"/>
    <w:rsid w:val="00D8324A"/>
    <w:rsid w:val="00D93F60"/>
    <w:rsid w:val="00D9554A"/>
    <w:rsid w:val="00D95C02"/>
    <w:rsid w:val="00D9754B"/>
    <w:rsid w:val="00DA4685"/>
    <w:rsid w:val="00DA6ABD"/>
    <w:rsid w:val="00DA7875"/>
    <w:rsid w:val="00DB29B1"/>
    <w:rsid w:val="00DB2B10"/>
    <w:rsid w:val="00DC0F1E"/>
    <w:rsid w:val="00DC4D1C"/>
    <w:rsid w:val="00DD1C4A"/>
    <w:rsid w:val="00DD2479"/>
    <w:rsid w:val="00DE19D5"/>
    <w:rsid w:val="00DF414E"/>
    <w:rsid w:val="00DF6CF9"/>
    <w:rsid w:val="00DF7197"/>
    <w:rsid w:val="00E013A9"/>
    <w:rsid w:val="00E109E0"/>
    <w:rsid w:val="00E15B3D"/>
    <w:rsid w:val="00E17451"/>
    <w:rsid w:val="00E25258"/>
    <w:rsid w:val="00E3013D"/>
    <w:rsid w:val="00E3117D"/>
    <w:rsid w:val="00E37016"/>
    <w:rsid w:val="00E4396E"/>
    <w:rsid w:val="00E450C7"/>
    <w:rsid w:val="00E51897"/>
    <w:rsid w:val="00E60D4E"/>
    <w:rsid w:val="00E62CDE"/>
    <w:rsid w:val="00E73FFC"/>
    <w:rsid w:val="00E74F51"/>
    <w:rsid w:val="00E867DF"/>
    <w:rsid w:val="00E879AA"/>
    <w:rsid w:val="00EA5281"/>
    <w:rsid w:val="00EA7269"/>
    <w:rsid w:val="00EA72BC"/>
    <w:rsid w:val="00EB0463"/>
    <w:rsid w:val="00EC7850"/>
    <w:rsid w:val="00EE21D2"/>
    <w:rsid w:val="00EE2481"/>
    <w:rsid w:val="00EE258C"/>
    <w:rsid w:val="00F053DB"/>
    <w:rsid w:val="00F12233"/>
    <w:rsid w:val="00F13EB0"/>
    <w:rsid w:val="00F169D7"/>
    <w:rsid w:val="00F21234"/>
    <w:rsid w:val="00F26D93"/>
    <w:rsid w:val="00F30F8F"/>
    <w:rsid w:val="00F37D20"/>
    <w:rsid w:val="00F42AB9"/>
    <w:rsid w:val="00F65C92"/>
    <w:rsid w:val="00F66FFC"/>
    <w:rsid w:val="00F677D9"/>
    <w:rsid w:val="00F75D04"/>
    <w:rsid w:val="00F77903"/>
    <w:rsid w:val="00F8646D"/>
    <w:rsid w:val="00F86559"/>
    <w:rsid w:val="00F911CE"/>
    <w:rsid w:val="00F97049"/>
    <w:rsid w:val="00FA1615"/>
    <w:rsid w:val="00FA4B5D"/>
    <w:rsid w:val="00FA6072"/>
    <w:rsid w:val="00FB79B6"/>
    <w:rsid w:val="00FC0590"/>
    <w:rsid w:val="00FC26DA"/>
    <w:rsid w:val="00FC2CEE"/>
    <w:rsid w:val="00FC498F"/>
    <w:rsid w:val="00FC52AA"/>
    <w:rsid w:val="00FD239C"/>
    <w:rsid w:val="00FE2092"/>
    <w:rsid w:val="00FF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FE9"/>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167014"/>
    <w:pPr>
      <w:keepNext/>
      <w:tabs>
        <w:tab w:val="left" w:pos="0"/>
      </w:tabs>
      <w:spacing w:before="240" w:after="60"/>
      <w:outlineLvl w:val="0"/>
    </w:pPr>
    <w:rPr>
      <w:rFonts w:ascii="Arial" w:hAnsi="Arial" w:cs="Arial"/>
      <w:b/>
      <w:kern w:val="1"/>
      <w:sz w:val="32"/>
      <w:szCs w:val="20"/>
      <w:lang w:eastAsia="zh-CN"/>
    </w:rPr>
  </w:style>
  <w:style w:type="paragraph" w:styleId="2">
    <w:name w:val="heading 2"/>
    <w:aliases w:val="h2,Chapter Title,Sub Head,PullOut"/>
    <w:basedOn w:val="a"/>
    <w:next w:val="a"/>
    <w:link w:val="20"/>
    <w:qFormat/>
    <w:rsid w:val="00167014"/>
    <w:pPr>
      <w:keepNext/>
      <w:spacing w:before="240" w:after="60"/>
      <w:outlineLvl w:val="1"/>
    </w:pPr>
    <w:rPr>
      <w:rFonts w:ascii="Arial" w:hAnsi="Arial" w:cs="Arial"/>
      <w:b/>
      <w:bCs/>
      <w:i/>
      <w:iCs/>
      <w:caps/>
      <w:sz w:val="28"/>
      <w:szCs w:val="28"/>
      <w:lang w:eastAsia="zh-CN"/>
    </w:rPr>
  </w:style>
  <w:style w:type="paragraph" w:styleId="3">
    <w:name w:val="heading 3"/>
    <w:aliases w:val="h3"/>
    <w:basedOn w:val="a"/>
    <w:next w:val="a"/>
    <w:link w:val="30"/>
    <w:qFormat/>
    <w:rsid w:val="00167014"/>
    <w:pPr>
      <w:keepNext/>
      <w:outlineLvl w:val="2"/>
    </w:pPr>
    <w:rPr>
      <w:rFonts w:ascii="Times New Roman" w:hAnsi="Times New Roman"/>
      <w:b/>
      <w:sz w:val="28"/>
      <w:szCs w:val="20"/>
      <w:lang w:eastAsia="zh-CN"/>
    </w:rPr>
  </w:style>
  <w:style w:type="paragraph" w:styleId="4">
    <w:name w:val="heading 4"/>
    <w:basedOn w:val="a"/>
    <w:next w:val="a"/>
    <w:link w:val="40"/>
    <w:qFormat/>
    <w:rsid w:val="00167014"/>
    <w:pPr>
      <w:keepNext/>
      <w:tabs>
        <w:tab w:val="num" w:pos="864"/>
      </w:tabs>
      <w:suppressAutoHyphens/>
      <w:spacing w:before="240" w:after="60" w:line="240" w:lineRule="auto"/>
      <w:ind w:left="864" w:hanging="864"/>
      <w:jc w:val="both"/>
      <w:outlineLvl w:val="3"/>
    </w:pPr>
    <w:rPr>
      <w:rFonts w:ascii="Arial" w:hAnsi="Arial"/>
      <w:sz w:val="24"/>
      <w:szCs w:val="20"/>
      <w:lang w:eastAsia="ar-SA"/>
    </w:rPr>
  </w:style>
  <w:style w:type="paragraph" w:styleId="5">
    <w:name w:val="heading 5"/>
    <w:basedOn w:val="a"/>
    <w:next w:val="a"/>
    <w:link w:val="50"/>
    <w:qFormat/>
    <w:rsid w:val="00167014"/>
    <w:pPr>
      <w:keepNext/>
      <w:outlineLvl w:val="4"/>
    </w:pPr>
    <w:rPr>
      <w:rFonts w:ascii="Times New Roman" w:hAnsi="Times New Roman"/>
      <w:b/>
      <w:sz w:val="28"/>
      <w:szCs w:val="20"/>
      <w:lang w:eastAsia="zh-CN"/>
    </w:rPr>
  </w:style>
  <w:style w:type="paragraph" w:styleId="6">
    <w:name w:val="heading 6"/>
    <w:basedOn w:val="a"/>
    <w:next w:val="a0"/>
    <w:link w:val="60"/>
    <w:qFormat/>
    <w:rsid w:val="00167014"/>
    <w:pPr>
      <w:keepNext/>
      <w:spacing w:before="240" w:after="120"/>
      <w:outlineLvl w:val="5"/>
    </w:pPr>
    <w:rPr>
      <w:rFonts w:ascii="Arial" w:eastAsia="Microsoft YaHei" w:hAnsi="Arial" w:cs="Mangal"/>
      <w:b/>
      <w:bCs/>
      <w:caps/>
      <w:sz w:val="21"/>
      <w:szCs w:val="21"/>
      <w:lang w:eastAsia="zh-CN"/>
    </w:rPr>
  </w:style>
  <w:style w:type="paragraph" w:styleId="7">
    <w:name w:val="heading 7"/>
    <w:basedOn w:val="a"/>
    <w:next w:val="a0"/>
    <w:link w:val="70"/>
    <w:qFormat/>
    <w:rsid w:val="00167014"/>
    <w:pPr>
      <w:keepNext/>
      <w:spacing w:before="240" w:after="120"/>
      <w:outlineLvl w:val="6"/>
    </w:pPr>
    <w:rPr>
      <w:rFonts w:ascii="Arial" w:eastAsia="Microsoft YaHei" w:hAnsi="Arial" w:cs="Mangal"/>
      <w:b/>
      <w:bCs/>
      <w:caps/>
      <w:sz w:val="21"/>
      <w:szCs w:val="21"/>
      <w:lang w:eastAsia="zh-CN"/>
    </w:rPr>
  </w:style>
  <w:style w:type="paragraph" w:styleId="8">
    <w:name w:val="heading 8"/>
    <w:basedOn w:val="a"/>
    <w:next w:val="a0"/>
    <w:link w:val="80"/>
    <w:qFormat/>
    <w:rsid w:val="00167014"/>
    <w:pPr>
      <w:keepNext/>
      <w:spacing w:before="240" w:after="120"/>
      <w:outlineLvl w:val="7"/>
    </w:pPr>
    <w:rPr>
      <w:rFonts w:ascii="Arial" w:eastAsia="Microsoft YaHei" w:hAnsi="Arial" w:cs="Mangal"/>
      <w:b/>
      <w:bCs/>
      <w:caps/>
      <w:sz w:val="21"/>
      <w:szCs w:val="21"/>
      <w:lang w:eastAsia="zh-CN"/>
    </w:rPr>
  </w:style>
  <w:style w:type="paragraph" w:styleId="9">
    <w:name w:val="heading 9"/>
    <w:basedOn w:val="a"/>
    <w:next w:val="a"/>
    <w:link w:val="90"/>
    <w:qFormat/>
    <w:rsid w:val="00167014"/>
    <w:pPr>
      <w:tabs>
        <w:tab w:val="num" w:pos="1584"/>
      </w:tabs>
      <w:suppressAutoHyphens/>
      <w:spacing w:before="240" w:after="60" w:line="240" w:lineRule="auto"/>
      <w:ind w:left="1584" w:hanging="1584"/>
      <w:jc w:val="both"/>
      <w:outlineLvl w:val="8"/>
    </w:pPr>
    <w:rPr>
      <w:rFonts w:ascii="Arial" w:hAnsi="Arial"/>
      <w:b/>
      <w:i/>
      <w:sz w:val="18"/>
      <w:szCs w:val="20"/>
      <w:lang w:eastAsia="ar-SA"/>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67014"/>
    <w:rPr>
      <w:rFonts w:ascii="Arial" w:hAnsi="Arial" w:cs="Arial"/>
      <w:b/>
      <w:kern w:val="1"/>
      <w:sz w:val="32"/>
      <w:lang w:eastAsia="zh-CN"/>
    </w:rPr>
  </w:style>
  <w:style w:type="character" w:customStyle="1" w:styleId="20">
    <w:name w:val="Заголовок 2 Знак"/>
    <w:aliases w:val="h2 Знак,Chapter Title Знак,Sub Head Знак,PullOut Знак"/>
    <w:link w:val="2"/>
    <w:rsid w:val="00167014"/>
    <w:rPr>
      <w:rFonts w:ascii="Arial" w:hAnsi="Arial" w:cs="Arial"/>
      <w:b/>
      <w:bCs/>
      <w:i/>
      <w:iCs/>
      <w:caps/>
      <w:sz w:val="28"/>
      <w:szCs w:val="28"/>
      <w:lang w:eastAsia="zh-CN"/>
    </w:rPr>
  </w:style>
  <w:style w:type="character" w:customStyle="1" w:styleId="30">
    <w:name w:val="Заголовок 3 Знак"/>
    <w:aliases w:val="h3 Знак"/>
    <w:link w:val="3"/>
    <w:rsid w:val="00167014"/>
    <w:rPr>
      <w:b/>
      <w:sz w:val="28"/>
      <w:lang w:eastAsia="zh-CN"/>
    </w:rPr>
  </w:style>
  <w:style w:type="character" w:customStyle="1" w:styleId="50">
    <w:name w:val="Заголовок 5 Знак"/>
    <w:link w:val="5"/>
    <w:rsid w:val="00167014"/>
    <w:rPr>
      <w:b/>
      <w:sz w:val="28"/>
      <w:lang w:eastAsia="zh-CN"/>
    </w:rPr>
  </w:style>
  <w:style w:type="character" w:customStyle="1" w:styleId="60">
    <w:name w:val="Заголовок 6 Знак"/>
    <w:link w:val="6"/>
    <w:rsid w:val="00167014"/>
    <w:rPr>
      <w:rFonts w:ascii="Arial" w:eastAsia="Microsoft YaHei" w:hAnsi="Arial" w:cs="Mangal"/>
      <w:b/>
      <w:bCs/>
      <w:caps/>
      <w:sz w:val="21"/>
      <w:szCs w:val="21"/>
      <w:lang w:eastAsia="zh-CN"/>
    </w:rPr>
  </w:style>
  <w:style w:type="paragraph" w:styleId="a0">
    <w:name w:val="Body Text"/>
    <w:basedOn w:val="a"/>
    <w:link w:val="a4"/>
    <w:unhideWhenUsed/>
    <w:rsid w:val="0063439C"/>
    <w:pPr>
      <w:spacing w:after="120"/>
    </w:pPr>
  </w:style>
  <w:style w:type="character" w:customStyle="1" w:styleId="a4">
    <w:name w:val="Основной текст Знак"/>
    <w:link w:val="a0"/>
    <w:rsid w:val="0063439C"/>
    <w:rPr>
      <w:b/>
      <w:caps/>
      <w:sz w:val="28"/>
      <w:lang w:eastAsia="zh-CN"/>
    </w:rPr>
  </w:style>
  <w:style w:type="character" w:customStyle="1" w:styleId="70">
    <w:name w:val="Заголовок 7 Знак"/>
    <w:link w:val="7"/>
    <w:rsid w:val="00167014"/>
    <w:rPr>
      <w:rFonts w:ascii="Arial" w:eastAsia="Microsoft YaHei" w:hAnsi="Arial" w:cs="Mangal"/>
      <w:b/>
      <w:bCs/>
      <w:caps/>
      <w:sz w:val="21"/>
      <w:szCs w:val="21"/>
      <w:lang w:eastAsia="zh-CN"/>
    </w:rPr>
  </w:style>
  <w:style w:type="character" w:customStyle="1" w:styleId="80">
    <w:name w:val="Заголовок 8 Знак"/>
    <w:link w:val="8"/>
    <w:rsid w:val="00167014"/>
    <w:rPr>
      <w:rFonts w:ascii="Arial" w:eastAsia="Microsoft YaHei" w:hAnsi="Arial" w:cs="Mangal"/>
      <w:b/>
      <w:bCs/>
      <w:caps/>
      <w:sz w:val="21"/>
      <w:szCs w:val="21"/>
      <w:lang w:eastAsia="zh-CN"/>
    </w:rPr>
  </w:style>
  <w:style w:type="paragraph" w:styleId="a5">
    <w:name w:val="caption"/>
    <w:basedOn w:val="a"/>
    <w:next w:val="a0"/>
    <w:qFormat/>
    <w:rsid w:val="00167014"/>
    <w:pPr>
      <w:keepNext/>
      <w:spacing w:before="240" w:after="120"/>
      <w:jc w:val="center"/>
    </w:pPr>
    <w:rPr>
      <w:rFonts w:ascii="Arial" w:eastAsia="Microsoft YaHei" w:hAnsi="Arial" w:cs="Mangal"/>
      <w:bCs/>
      <w:sz w:val="36"/>
      <w:szCs w:val="36"/>
    </w:rPr>
  </w:style>
  <w:style w:type="paragraph" w:styleId="a6">
    <w:name w:val="Subtitle"/>
    <w:basedOn w:val="a"/>
    <w:next w:val="a0"/>
    <w:link w:val="a7"/>
    <w:qFormat/>
    <w:rsid w:val="00167014"/>
    <w:pPr>
      <w:keepNext/>
      <w:spacing w:before="240" w:after="120"/>
      <w:jc w:val="center"/>
    </w:pPr>
    <w:rPr>
      <w:rFonts w:ascii="Arial" w:eastAsia="Microsoft YaHei" w:hAnsi="Arial" w:cs="Mangal"/>
      <w:b/>
      <w:i/>
      <w:iCs/>
      <w:caps/>
      <w:sz w:val="28"/>
      <w:szCs w:val="28"/>
      <w:lang w:eastAsia="zh-CN"/>
    </w:rPr>
  </w:style>
  <w:style w:type="character" w:customStyle="1" w:styleId="a7">
    <w:name w:val="Подзаголовок Знак"/>
    <w:link w:val="a6"/>
    <w:rsid w:val="00167014"/>
    <w:rPr>
      <w:rFonts w:ascii="Arial" w:eastAsia="Microsoft YaHei" w:hAnsi="Arial" w:cs="Mangal"/>
      <w:b/>
      <w:i/>
      <w:iCs/>
      <w:caps/>
      <w:sz w:val="28"/>
      <w:szCs w:val="28"/>
      <w:lang w:eastAsia="zh-CN"/>
    </w:rPr>
  </w:style>
  <w:style w:type="paragraph" w:styleId="a8">
    <w:name w:val="List Paragraph"/>
    <w:basedOn w:val="a"/>
    <w:link w:val="a9"/>
    <w:qFormat/>
    <w:rsid w:val="00167014"/>
    <w:pPr>
      <w:ind w:left="720"/>
      <w:contextualSpacing/>
    </w:pPr>
    <w:rPr>
      <w:lang w:val="x-none" w:eastAsia="x-none"/>
    </w:rPr>
  </w:style>
  <w:style w:type="character" w:customStyle="1" w:styleId="40">
    <w:name w:val="Заголовок 4 Знак"/>
    <w:link w:val="4"/>
    <w:rsid w:val="00167014"/>
    <w:rPr>
      <w:rFonts w:ascii="Arial" w:hAnsi="Arial"/>
      <w:sz w:val="24"/>
      <w:lang w:eastAsia="ar-SA"/>
    </w:rPr>
  </w:style>
  <w:style w:type="character" w:customStyle="1" w:styleId="90">
    <w:name w:val="Заголовок 9 Знак"/>
    <w:link w:val="9"/>
    <w:rsid w:val="00167014"/>
    <w:rPr>
      <w:rFonts w:ascii="Arial" w:hAnsi="Arial"/>
      <w:b/>
      <w:i/>
      <w:sz w:val="18"/>
      <w:lang w:eastAsia="ar-SA"/>
    </w:rPr>
  </w:style>
  <w:style w:type="paragraph" w:styleId="aa">
    <w:name w:val="Title"/>
    <w:basedOn w:val="a"/>
    <w:link w:val="ab"/>
    <w:qFormat/>
    <w:rsid w:val="00167014"/>
    <w:pPr>
      <w:spacing w:after="0" w:line="240" w:lineRule="auto"/>
      <w:jc w:val="center"/>
    </w:pPr>
    <w:rPr>
      <w:rFonts w:ascii="Times New Roman" w:hAnsi="Times New Roman"/>
      <w:b/>
      <w:sz w:val="28"/>
      <w:szCs w:val="20"/>
    </w:rPr>
  </w:style>
  <w:style w:type="character" w:customStyle="1" w:styleId="ab">
    <w:name w:val="Название Знак"/>
    <w:link w:val="aa"/>
    <w:rsid w:val="00167014"/>
    <w:rPr>
      <w:b/>
      <w:sz w:val="28"/>
    </w:rPr>
  </w:style>
  <w:style w:type="character" w:styleId="ac">
    <w:name w:val="Emphasis"/>
    <w:qFormat/>
    <w:rsid w:val="00167014"/>
    <w:rPr>
      <w:i/>
      <w:iCs/>
    </w:rPr>
  </w:style>
  <w:style w:type="paragraph" w:styleId="ad">
    <w:name w:val="No Spacing"/>
    <w:link w:val="ae"/>
    <w:uiPriority w:val="1"/>
    <w:qFormat/>
    <w:rsid w:val="00167014"/>
    <w:pPr>
      <w:suppressAutoHyphens/>
    </w:pPr>
    <w:rPr>
      <w:b/>
      <w:caps/>
      <w:sz w:val="28"/>
      <w:lang w:eastAsia="zh-CN"/>
    </w:rPr>
  </w:style>
  <w:style w:type="character" w:customStyle="1" w:styleId="a9">
    <w:name w:val="Абзац списка Знак"/>
    <w:link w:val="a8"/>
    <w:rsid w:val="00167014"/>
    <w:rPr>
      <w:rFonts w:ascii="Calibri" w:eastAsia="Calibri" w:hAnsi="Calibri"/>
      <w:sz w:val="22"/>
      <w:szCs w:val="22"/>
    </w:rPr>
  </w:style>
  <w:style w:type="paragraph" w:customStyle="1" w:styleId="ConsPlusNormal">
    <w:name w:val="ConsPlusNormal"/>
    <w:rsid w:val="003C44D0"/>
    <w:pPr>
      <w:autoSpaceDE w:val="0"/>
      <w:autoSpaceDN w:val="0"/>
      <w:adjustRightInd w:val="0"/>
    </w:pPr>
    <w:rPr>
      <w:rFonts w:ascii="Arial" w:eastAsia="Calibri" w:hAnsi="Arial" w:cs="Arial"/>
      <w:lang w:eastAsia="en-US"/>
    </w:rPr>
  </w:style>
  <w:style w:type="paragraph" w:styleId="af">
    <w:name w:val="Body Text Indent"/>
    <w:basedOn w:val="a"/>
    <w:link w:val="af0"/>
    <w:unhideWhenUsed/>
    <w:rsid w:val="004E78A5"/>
    <w:pPr>
      <w:spacing w:after="120"/>
      <w:ind w:left="283"/>
    </w:pPr>
  </w:style>
  <w:style w:type="character" w:customStyle="1" w:styleId="af0">
    <w:name w:val="Основной текст с отступом Знак"/>
    <w:link w:val="af"/>
    <w:rsid w:val="004E78A5"/>
    <w:rPr>
      <w:rFonts w:ascii="Calibri" w:eastAsia="Calibri" w:hAnsi="Calibri"/>
      <w:sz w:val="22"/>
      <w:szCs w:val="22"/>
      <w:lang w:eastAsia="en-US"/>
    </w:rPr>
  </w:style>
  <w:style w:type="paragraph" w:styleId="af1">
    <w:name w:val="footnote text"/>
    <w:basedOn w:val="a"/>
    <w:link w:val="af2"/>
    <w:rsid w:val="007D3FBB"/>
    <w:pPr>
      <w:autoSpaceDE w:val="0"/>
      <w:autoSpaceDN w:val="0"/>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1"/>
    <w:link w:val="af1"/>
    <w:rsid w:val="007D3FBB"/>
  </w:style>
  <w:style w:type="character" w:styleId="af3">
    <w:name w:val="footnote reference"/>
    <w:rsid w:val="007D3FBB"/>
    <w:rPr>
      <w:vertAlign w:val="superscript"/>
    </w:rPr>
  </w:style>
  <w:style w:type="character" w:styleId="af4">
    <w:name w:val="Hyperlink"/>
    <w:uiPriority w:val="99"/>
    <w:rsid w:val="00E013A9"/>
    <w:rPr>
      <w:color w:val="0000FF"/>
      <w:u w:val="single"/>
    </w:rPr>
  </w:style>
  <w:style w:type="character" w:customStyle="1" w:styleId="21">
    <w:name w:val="Основной текст (2)_"/>
    <w:link w:val="22"/>
    <w:locked/>
    <w:rsid w:val="00DD1C4A"/>
    <w:rPr>
      <w:sz w:val="23"/>
      <w:szCs w:val="23"/>
      <w:shd w:val="clear" w:color="auto" w:fill="FFFFFF"/>
    </w:rPr>
  </w:style>
  <w:style w:type="paragraph" w:customStyle="1" w:styleId="22">
    <w:name w:val="Основной текст (2)"/>
    <w:basedOn w:val="a"/>
    <w:link w:val="21"/>
    <w:rsid w:val="00DD1C4A"/>
    <w:pPr>
      <w:shd w:val="clear" w:color="auto" w:fill="FFFFFF"/>
      <w:spacing w:after="300" w:line="240" w:lineRule="atLeast"/>
    </w:pPr>
    <w:rPr>
      <w:rFonts w:ascii="Times New Roman" w:eastAsia="Times New Roman" w:hAnsi="Times New Roman"/>
      <w:sz w:val="23"/>
      <w:szCs w:val="23"/>
      <w:lang w:val="x-none" w:eastAsia="x-none"/>
    </w:rPr>
  </w:style>
  <w:style w:type="table" w:styleId="af5">
    <w:name w:val="Table Grid"/>
    <w:basedOn w:val="a2"/>
    <w:uiPriority w:val="59"/>
    <w:rsid w:val="005C0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Нет списка1"/>
    <w:next w:val="a3"/>
    <w:uiPriority w:val="99"/>
    <w:semiHidden/>
    <w:unhideWhenUsed/>
    <w:rsid w:val="00201566"/>
  </w:style>
  <w:style w:type="paragraph" w:styleId="af6">
    <w:name w:val="Balloon Text"/>
    <w:basedOn w:val="a"/>
    <w:link w:val="af7"/>
    <w:uiPriority w:val="99"/>
    <w:semiHidden/>
    <w:rsid w:val="00201566"/>
    <w:pPr>
      <w:spacing w:after="0" w:line="240" w:lineRule="auto"/>
    </w:pPr>
    <w:rPr>
      <w:rFonts w:ascii="Tahoma" w:eastAsia="Times New Roman" w:hAnsi="Tahoma"/>
      <w:sz w:val="16"/>
      <w:szCs w:val="16"/>
      <w:lang w:val="x-none" w:eastAsia="x-none"/>
    </w:rPr>
  </w:style>
  <w:style w:type="character" w:customStyle="1" w:styleId="af7">
    <w:name w:val="Текст выноски Знак"/>
    <w:link w:val="af6"/>
    <w:uiPriority w:val="99"/>
    <w:semiHidden/>
    <w:rsid w:val="00201566"/>
    <w:rPr>
      <w:rFonts w:ascii="Tahoma" w:hAnsi="Tahoma"/>
      <w:sz w:val="16"/>
      <w:szCs w:val="16"/>
      <w:lang w:val="x-none" w:eastAsia="x-none"/>
    </w:rPr>
  </w:style>
  <w:style w:type="paragraph" w:customStyle="1" w:styleId="ConsPlusTitle">
    <w:name w:val="ConsPlusTitle"/>
    <w:uiPriority w:val="99"/>
    <w:rsid w:val="00201566"/>
    <w:pPr>
      <w:widowControl w:val="0"/>
      <w:autoSpaceDE w:val="0"/>
      <w:autoSpaceDN w:val="0"/>
      <w:adjustRightInd w:val="0"/>
    </w:pPr>
    <w:rPr>
      <w:rFonts w:ascii="Arial" w:hAnsi="Arial" w:cs="Arial"/>
      <w:b/>
      <w:bCs/>
    </w:rPr>
  </w:style>
  <w:style w:type="character" w:customStyle="1" w:styleId="af8">
    <w:name w:val="Заголовок сообщения (текст)"/>
    <w:rsid w:val="00201566"/>
    <w:rPr>
      <w:rFonts w:ascii="Arial Black" w:hAnsi="Arial Black"/>
      <w:spacing w:val="-10"/>
      <w:sz w:val="18"/>
    </w:rPr>
  </w:style>
  <w:style w:type="paragraph" w:styleId="af9">
    <w:name w:val="header"/>
    <w:basedOn w:val="a"/>
    <w:link w:val="afa"/>
    <w:uiPriority w:val="99"/>
    <w:rsid w:val="00201566"/>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a">
    <w:name w:val="Верхний колонтитул Знак"/>
    <w:link w:val="af9"/>
    <w:uiPriority w:val="99"/>
    <w:rsid w:val="00201566"/>
    <w:rPr>
      <w:sz w:val="24"/>
      <w:szCs w:val="24"/>
      <w:lang w:val="x-none" w:eastAsia="x-none"/>
    </w:rPr>
  </w:style>
  <w:style w:type="paragraph" w:styleId="afb">
    <w:name w:val="footer"/>
    <w:basedOn w:val="a"/>
    <w:link w:val="afc"/>
    <w:uiPriority w:val="99"/>
    <w:rsid w:val="00201566"/>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c">
    <w:name w:val="Нижний колонтитул Знак"/>
    <w:link w:val="afb"/>
    <w:uiPriority w:val="99"/>
    <w:rsid w:val="00201566"/>
    <w:rPr>
      <w:sz w:val="24"/>
      <w:szCs w:val="24"/>
      <w:lang w:val="x-none" w:eastAsia="x-none"/>
    </w:rPr>
  </w:style>
  <w:style w:type="paragraph" w:styleId="afd">
    <w:name w:val="Document Map"/>
    <w:basedOn w:val="a"/>
    <w:link w:val="afe"/>
    <w:rsid w:val="00201566"/>
    <w:pPr>
      <w:shd w:val="clear" w:color="auto" w:fill="000080"/>
      <w:spacing w:after="0" w:line="240" w:lineRule="auto"/>
    </w:pPr>
    <w:rPr>
      <w:rFonts w:ascii="Tahoma" w:eastAsia="Times New Roman" w:hAnsi="Tahoma"/>
      <w:sz w:val="20"/>
      <w:szCs w:val="20"/>
      <w:lang w:val="x-none" w:eastAsia="x-none"/>
    </w:rPr>
  </w:style>
  <w:style w:type="character" w:customStyle="1" w:styleId="afe">
    <w:name w:val="Схема документа Знак"/>
    <w:link w:val="afd"/>
    <w:rsid w:val="00201566"/>
    <w:rPr>
      <w:rFonts w:ascii="Tahoma" w:hAnsi="Tahoma"/>
      <w:shd w:val="clear" w:color="auto" w:fill="000080"/>
      <w:lang w:val="x-none" w:eastAsia="x-none"/>
    </w:rPr>
  </w:style>
  <w:style w:type="character" w:styleId="aff">
    <w:name w:val="Strong"/>
    <w:uiPriority w:val="22"/>
    <w:qFormat/>
    <w:rsid w:val="00201566"/>
    <w:rPr>
      <w:b/>
      <w:bCs/>
    </w:rPr>
  </w:style>
  <w:style w:type="paragraph" w:styleId="aff0">
    <w:name w:val="annotation text"/>
    <w:basedOn w:val="a"/>
    <w:link w:val="aff1"/>
    <w:rsid w:val="00201566"/>
    <w:pPr>
      <w:spacing w:after="0" w:line="240" w:lineRule="auto"/>
    </w:pPr>
    <w:rPr>
      <w:rFonts w:ascii="a_FuturicaBs" w:eastAsia="Times New Roman" w:hAnsi="a_FuturicaBs"/>
      <w:sz w:val="14"/>
      <w:szCs w:val="20"/>
      <w:lang w:val="x-none" w:eastAsia="x-none"/>
    </w:rPr>
  </w:style>
  <w:style w:type="character" w:customStyle="1" w:styleId="aff1">
    <w:name w:val="Текст примечания Знак"/>
    <w:link w:val="aff0"/>
    <w:rsid w:val="00201566"/>
    <w:rPr>
      <w:rFonts w:ascii="a_FuturicaBs" w:hAnsi="a_FuturicaBs"/>
      <w:sz w:val="14"/>
      <w:lang w:val="x-none" w:eastAsia="x-none"/>
    </w:rPr>
  </w:style>
  <w:style w:type="paragraph" w:styleId="23">
    <w:name w:val="Body Text 2"/>
    <w:basedOn w:val="a"/>
    <w:link w:val="24"/>
    <w:rsid w:val="00201566"/>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201566"/>
    <w:rPr>
      <w:sz w:val="24"/>
      <w:szCs w:val="24"/>
      <w:lang w:val="x-none" w:eastAsia="x-none"/>
    </w:rPr>
  </w:style>
  <w:style w:type="paragraph" w:customStyle="1" w:styleId="ConsTitle">
    <w:name w:val="ConsTitle"/>
    <w:rsid w:val="00201566"/>
    <w:pPr>
      <w:widowControl w:val="0"/>
      <w:ind w:right="19772"/>
    </w:pPr>
    <w:rPr>
      <w:rFonts w:ascii="Arial" w:hAnsi="Arial"/>
      <w:b/>
      <w:snapToGrid w:val="0"/>
      <w:sz w:val="16"/>
    </w:rPr>
  </w:style>
  <w:style w:type="character" w:customStyle="1" w:styleId="style91">
    <w:name w:val="style91"/>
    <w:rsid w:val="00201566"/>
    <w:rPr>
      <w:sz w:val="21"/>
      <w:szCs w:val="21"/>
    </w:rPr>
  </w:style>
  <w:style w:type="paragraph" w:styleId="aff2">
    <w:name w:val="Normal (Web)"/>
    <w:basedOn w:val="a"/>
    <w:uiPriority w:val="99"/>
    <w:unhideWhenUsed/>
    <w:rsid w:val="00201566"/>
    <w:pPr>
      <w:spacing w:before="30" w:after="30" w:line="240" w:lineRule="auto"/>
    </w:pPr>
    <w:rPr>
      <w:rFonts w:ascii="Arial" w:eastAsia="Times New Roman" w:hAnsi="Arial" w:cs="Arial"/>
      <w:color w:val="332E2D"/>
      <w:spacing w:val="2"/>
      <w:sz w:val="24"/>
      <w:szCs w:val="24"/>
      <w:lang w:eastAsia="ru-RU"/>
    </w:rPr>
  </w:style>
  <w:style w:type="table" w:customStyle="1" w:styleId="12">
    <w:name w:val="Сетка таблицы1"/>
    <w:basedOn w:val="a2"/>
    <w:next w:val="af5"/>
    <w:uiPriority w:val="59"/>
    <w:rsid w:val="0020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3"/>
    <w:rsid w:val="00201566"/>
    <w:pPr>
      <w:numPr>
        <w:numId w:val="17"/>
      </w:numPr>
    </w:pPr>
  </w:style>
  <w:style w:type="paragraph" w:customStyle="1" w:styleId="ConsPlusNonformat">
    <w:name w:val="ConsPlusNonformat"/>
    <w:uiPriority w:val="99"/>
    <w:rsid w:val="00201566"/>
    <w:pPr>
      <w:widowControl w:val="0"/>
      <w:autoSpaceDE w:val="0"/>
      <w:autoSpaceDN w:val="0"/>
      <w:adjustRightInd w:val="0"/>
    </w:pPr>
    <w:rPr>
      <w:rFonts w:ascii="Courier New" w:hAnsi="Courier New" w:cs="Courier New"/>
    </w:rPr>
  </w:style>
  <w:style w:type="paragraph" w:customStyle="1" w:styleId="ConsPlusCell">
    <w:name w:val="ConsPlusCell"/>
    <w:uiPriority w:val="99"/>
    <w:rsid w:val="00201566"/>
    <w:pPr>
      <w:widowControl w:val="0"/>
      <w:autoSpaceDE w:val="0"/>
      <w:autoSpaceDN w:val="0"/>
      <w:adjustRightInd w:val="0"/>
    </w:pPr>
    <w:rPr>
      <w:rFonts w:ascii="Calibri" w:hAnsi="Calibri" w:cs="Calibri"/>
      <w:sz w:val="22"/>
      <w:szCs w:val="22"/>
    </w:rPr>
  </w:style>
  <w:style w:type="character" w:customStyle="1" w:styleId="ae">
    <w:name w:val="Без интервала Знак"/>
    <w:link w:val="ad"/>
    <w:uiPriority w:val="1"/>
    <w:locked/>
    <w:rsid w:val="00201566"/>
    <w:rPr>
      <w:b/>
      <w:caps/>
      <w:sz w:val="28"/>
      <w:lang w:eastAsia="zh-CN"/>
    </w:rPr>
  </w:style>
  <w:style w:type="character" w:styleId="aff3">
    <w:name w:val="FollowedHyperlink"/>
    <w:uiPriority w:val="99"/>
    <w:unhideWhenUsed/>
    <w:rsid w:val="00201566"/>
    <w:rPr>
      <w:color w:val="800080"/>
      <w:u w:val="single"/>
    </w:rPr>
  </w:style>
  <w:style w:type="paragraph" w:customStyle="1" w:styleId="xl63">
    <w:name w:val="xl63"/>
    <w:basedOn w:val="a"/>
    <w:rsid w:val="002015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64">
    <w:name w:val="xl64"/>
    <w:basedOn w:val="a"/>
    <w:rsid w:val="002015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65">
    <w:name w:val="xl65"/>
    <w:basedOn w:val="a"/>
    <w:rsid w:val="002015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66">
    <w:name w:val="xl66"/>
    <w:basedOn w:val="a"/>
    <w:rsid w:val="002015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7">
    <w:name w:val="xl67"/>
    <w:basedOn w:val="a"/>
    <w:rsid w:val="002015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8">
    <w:name w:val="xl68"/>
    <w:basedOn w:val="a"/>
    <w:rsid w:val="002015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69">
    <w:name w:val="xl69"/>
    <w:basedOn w:val="a"/>
    <w:rsid w:val="00201566"/>
    <w:pP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70">
    <w:name w:val="xl70"/>
    <w:basedOn w:val="a"/>
    <w:rsid w:val="0020156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
    <w:rsid w:val="0020156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2">
    <w:name w:val="xl72"/>
    <w:basedOn w:val="a"/>
    <w:rsid w:val="0020156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3">
    <w:name w:val="xl73"/>
    <w:basedOn w:val="a"/>
    <w:rsid w:val="0020156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4">
    <w:name w:val="xl74"/>
    <w:basedOn w:val="a"/>
    <w:rsid w:val="00201566"/>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5">
    <w:name w:val="xl75"/>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7">
    <w:name w:val="xl77"/>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963634"/>
      <w:sz w:val="24"/>
      <w:szCs w:val="24"/>
      <w:lang w:eastAsia="ru-RU"/>
    </w:rPr>
  </w:style>
  <w:style w:type="paragraph" w:customStyle="1" w:styleId="xl78">
    <w:name w:val="xl78"/>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963634"/>
      <w:sz w:val="24"/>
      <w:szCs w:val="24"/>
      <w:lang w:eastAsia="ru-RU"/>
    </w:rPr>
  </w:style>
  <w:style w:type="paragraph" w:customStyle="1" w:styleId="xl79">
    <w:name w:val="xl79"/>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80">
    <w:name w:val="xl80"/>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963634"/>
      <w:sz w:val="24"/>
      <w:szCs w:val="24"/>
      <w:lang w:eastAsia="ru-RU"/>
    </w:rPr>
  </w:style>
  <w:style w:type="paragraph" w:customStyle="1" w:styleId="xl81">
    <w:name w:val="xl81"/>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963634"/>
      <w:sz w:val="24"/>
      <w:szCs w:val="24"/>
      <w:lang w:eastAsia="ru-RU"/>
    </w:rPr>
  </w:style>
  <w:style w:type="paragraph" w:customStyle="1" w:styleId="xl82">
    <w:name w:val="xl82"/>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3">
    <w:name w:val="xl83"/>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
    <w:rsid w:val="00201566"/>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2015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86">
    <w:name w:val="xl86"/>
    <w:basedOn w:val="a"/>
    <w:rsid w:val="0020156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87">
    <w:name w:val="xl87"/>
    <w:basedOn w:val="a"/>
    <w:rsid w:val="002015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88">
    <w:name w:val="xl88"/>
    <w:basedOn w:val="a"/>
    <w:rsid w:val="002015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89">
    <w:name w:val="xl89"/>
    <w:basedOn w:val="a"/>
    <w:rsid w:val="00201566"/>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90">
    <w:name w:val="xl90"/>
    <w:basedOn w:val="a"/>
    <w:rsid w:val="002015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91">
    <w:name w:val="xl91"/>
    <w:basedOn w:val="a"/>
    <w:rsid w:val="002015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92">
    <w:name w:val="xl92"/>
    <w:basedOn w:val="a"/>
    <w:rsid w:val="002015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93">
    <w:name w:val="xl93"/>
    <w:basedOn w:val="a"/>
    <w:rsid w:val="002015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94">
    <w:name w:val="xl94"/>
    <w:basedOn w:val="a"/>
    <w:rsid w:val="00201566"/>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95">
    <w:name w:val="xl95"/>
    <w:basedOn w:val="a"/>
    <w:rsid w:val="0020156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rsid w:val="00201566"/>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20156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8">
    <w:name w:val="xl98"/>
    <w:basedOn w:val="a"/>
    <w:rsid w:val="0020156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99">
    <w:name w:val="xl99"/>
    <w:basedOn w:val="a"/>
    <w:rsid w:val="00201566"/>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00">
    <w:name w:val="xl100"/>
    <w:basedOn w:val="a"/>
    <w:rsid w:val="0020156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1">
    <w:name w:val="xl101"/>
    <w:basedOn w:val="a"/>
    <w:rsid w:val="0020156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102">
    <w:name w:val="xl102"/>
    <w:basedOn w:val="a"/>
    <w:rsid w:val="00201566"/>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03">
    <w:name w:val="xl103"/>
    <w:basedOn w:val="a"/>
    <w:rsid w:val="00201566"/>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04">
    <w:name w:val="xl104"/>
    <w:basedOn w:val="a"/>
    <w:rsid w:val="00201566"/>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05">
    <w:name w:val="xl105"/>
    <w:basedOn w:val="a"/>
    <w:rsid w:val="0020156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character" w:customStyle="1" w:styleId="81">
    <w:name w:val="Основной текст (8)_"/>
    <w:link w:val="82"/>
    <w:locked/>
    <w:rsid w:val="00201566"/>
    <w:rPr>
      <w:sz w:val="23"/>
      <w:szCs w:val="23"/>
      <w:shd w:val="clear" w:color="auto" w:fill="FFFFFF"/>
    </w:rPr>
  </w:style>
  <w:style w:type="paragraph" w:customStyle="1" w:styleId="82">
    <w:name w:val="Основной текст (8)"/>
    <w:basedOn w:val="a"/>
    <w:link w:val="81"/>
    <w:rsid w:val="00201566"/>
    <w:pPr>
      <w:shd w:val="clear" w:color="auto" w:fill="FFFFFF"/>
      <w:spacing w:after="0" w:line="250" w:lineRule="exact"/>
      <w:ind w:hanging="640"/>
    </w:pPr>
    <w:rPr>
      <w:rFonts w:ascii="Times New Roman" w:eastAsia="Times New Roman" w:hAnsi="Times New Roman"/>
      <w:sz w:val="23"/>
      <w:szCs w:val="23"/>
      <w:lang w:eastAsia="ru-RU"/>
    </w:rPr>
  </w:style>
  <w:style w:type="character" w:customStyle="1" w:styleId="220">
    <w:name w:val="Основной текст (22)"/>
    <w:rsid w:val="00201566"/>
    <w:rPr>
      <w:b w:val="0"/>
      <w:bCs w:val="0"/>
      <w:i w:val="0"/>
      <w:iCs w:val="0"/>
      <w:smallCaps w:val="0"/>
      <w:strike w:val="0"/>
      <w:dstrike w:val="0"/>
      <w:spacing w:val="0"/>
      <w:sz w:val="20"/>
      <w:szCs w:val="20"/>
      <w:u w:val="none"/>
      <w:effect w:val="none"/>
    </w:rPr>
  </w:style>
  <w:style w:type="character" w:customStyle="1" w:styleId="100">
    <w:name w:val="Основной текст (10)_"/>
    <w:link w:val="101"/>
    <w:locked/>
    <w:rsid w:val="00201566"/>
    <w:rPr>
      <w:sz w:val="23"/>
      <w:szCs w:val="23"/>
      <w:shd w:val="clear" w:color="auto" w:fill="FFFFFF"/>
    </w:rPr>
  </w:style>
  <w:style w:type="paragraph" w:customStyle="1" w:styleId="101">
    <w:name w:val="Основной текст (10)"/>
    <w:basedOn w:val="a"/>
    <w:link w:val="100"/>
    <w:rsid w:val="00201566"/>
    <w:pPr>
      <w:shd w:val="clear" w:color="auto" w:fill="FFFFFF"/>
      <w:spacing w:before="180" w:after="300" w:line="0" w:lineRule="atLeast"/>
    </w:pPr>
    <w:rPr>
      <w:rFonts w:ascii="Times New Roman" w:eastAsia="Times New Roman" w:hAnsi="Times New Roman"/>
      <w:sz w:val="23"/>
      <w:szCs w:val="23"/>
      <w:lang w:eastAsia="ru-RU"/>
    </w:rPr>
  </w:style>
  <w:style w:type="character" w:customStyle="1" w:styleId="13">
    <w:name w:val="Основной текст (13)"/>
    <w:rsid w:val="00201566"/>
    <w:rPr>
      <w:b w:val="0"/>
      <w:bCs w:val="0"/>
      <w:i w:val="0"/>
      <w:iCs w:val="0"/>
      <w:smallCaps w:val="0"/>
      <w:strike w:val="0"/>
      <w:dstrike w:val="0"/>
      <w:spacing w:val="0"/>
      <w:sz w:val="21"/>
      <w:szCs w:val="21"/>
      <w:u w:val="none"/>
      <w:effect w:val="none"/>
    </w:rPr>
  </w:style>
  <w:style w:type="character" w:customStyle="1" w:styleId="130">
    <w:name w:val="Основной текст (13)_"/>
    <w:rsid w:val="00201566"/>
    <w:rPr>
      <w:b w:val="0"/>
      <w:bCs w:val="0"/>
      <w:i w:val="0"/>
      <w:iCs w:val="0"/>
      <w:smallCaps w:val="0"/>
      <w:strike w:val="0"/>
      <w:spacing w:val="0"/>
      <w:sz w:val="21"/>
      <w:szCs w:val="21"/>
    </w:rPr>
  </w:style>
  <w:style w:type="character" w:customStyle="1" w:styleId="18">
    <w:name w:val="Основной текст (18)_"/>
    <w:link w:val="180"/>
    <w:rsid w:val="00201566"/>
    <w:rPr>
      <w:sz w:val="8"/>
      <w:szCs w:val="8"/>
      <w:shd w:val="clear" w:color="auto" w:fill="FFFFFF"/>
    </w:rPr>
  </w:style>
  <w:style w:type="paragraph" w:customStyle="1" w:styleId="180">
    <w:name w:val="Основной текст (18)"/>
    <w:basedOn w:val="a"/>
    <w:link w:val="18"/>
    <w:rsid w:val="00201566"/>
    <w:pPr>
      <w:shd w:val="clear" w:color="auto" w:fill="FFFFFF"/>
      <w:spacing w:after="0" w:line="0" w:lineRule="atLeast"/>
    </w:pPr>
    <w:rPr>
      <w:rFonts w:ascii="Times New Roman" w:eastAsia="Times New Roman" w:hAnsi="Times New Roman"/>
      <w:sz w:val="8"/>
      <w:szCs w:val="8"/>
      <w:lang w:eastAsia="ru-RU"/>
    </w:rPr>
  </w:style>
  <w:style w:type="character" w:customStyle="1" w:styleId="200">
    <w:name w:val="Основной текст (20)_"/>
    <w:link w:val="201"/>
    <w:rsid w:val="00201566"/>
    <w:rPr>
      <w:sz w:val="8"/>
      <w:szCs w:val="8"/>
      <w:shd w:val="clear" w:color="auto" w:fill="FFFFFF"/>
    </w:rPr>
  </w:style>
  <w:style w:type="character" w:customStyle="1" w:styleId="210">
    <w:name w:val="Основной текст (21)_"/>
    <w:link w:val="211"/>
    <w:rsid w:val="00201566"/>
    <w:rPr>
      <w:sz w:val="8"/>
      <w:szCs w:val="8"/>
      <w:shd w:val="clear" w:color="auto" w:fill="FFFFFF"/>
    </w:rPr>
  </w:style>
  <w:style w:type="paragraph" w:customStyle="1" w:styleId="201">
    <w:name w:val="Основной текст (20)"/>
    <w:basedOn w:val="a"/>
    <w:link w:val="200"/>
    <w:rsid w:val="00201566"/>
    <w:pPr>
      <w:shd w:val="clear" w:color="auto" w:fill="FFFFFF"/>
      <w:spacing w:after="0" w:line="0" w:lineRule="atLeast"/>
    </w:pPr>
    <w:rPr>
      <w:rFonts w:ascii="Times New Roman" w:eastAsia="Times New Roman" w:hAnsi="Times New Roman"/>
      <w:sz w:val="8"/>
      <w:szCs w:val="8"/>
      <w:lang w:eastAsia="ru-RU"/>
    </w:rPr>
  </w:style>
  <w:style w:type="paragraph" w:customStyle="1" w:styleId="211">
    <w:name w:val="Основной текст (21)"/>
    <w:basedOn w:val="a"/>
    <w:link w:val="210"/>
    <w:rsid w:val="00201566"/>
    <w:pPr>
      <w:shd w:val="clear" w:color="auto" w:fill="FFFFFF"/>
      <w:spacing w:after="0" w:line="0" w:lineRule="atLeast"/>
    </w:pPr>
    <w:rPr>
      <w:rFonts w:ascii="Times New Roman" w:eastAsia="Times New Roman" w:hAnsi="Times New Roman"/>
      <w:sz w:val="8"/>
      <w:szCs w:val="8"/>
      <w:lang w:eastAsia="ru-RU"/>
    </w:rPr>
  </w:style>
  <w:style w:type="character" w:customStyle="1" w:styleId="25">
    <w:name w:val="Основной текст (25)_"/>
    <w:link w:val="250"/>
    <w:rsid w:val="00201566"/>
    <w:rPr>
      <w:sz w:val="23"/>
      <w:szCs w:val="23"/>
      <w:shd w:val="clear" w:color="auto" w:fill="FFFFFF"/>
    </w:rPr>
  </w:style>
  <w:style w:type="character" w:customStyle="1" w:styleId="230">
    <w:name w:val="Заголовок №2 (3)_"/>
    <w:link w:val="231"/>
    <w:rsid w:val="00201566"/>
    <w:rPr>
      <w:b/>
      <w:bCs/>
      <w:color w:val="000000"/>
      <w:sz w:val="28"/>
      <w:szCs w:val="23"/>
      <w:shd w:val="clear" w:color="auto" w:fill="FFFFFF"/>
    </w:rPr>
  </w:style>
  <w:style w:type="paragraph" w:customStyle="1" w:styleId="250">
    <w:name w:val="Основной текст (25)"/>
    <w:basedOn w:val="a"/>
    <w:link w:val="25"/>
    <w:rsid w:val="00201566"/>
    <w:pPr>
      <w:shd w:val="clear" w:color="auto" w:fill="FFFFFF"/>
      <w:spacing w:after="0" w:line="274" w:lineRule="exact"/>
    </w:pPr>
    <w:rPr>
      <w:rFonts w:ascii="Times New Roman" w:eastAsia="Times New Roman" w:hAnsi="Times New Roman"/>
      <w:sz w:val="23"/>
      <w:szCs w:val="23"/>
      <w:lang w:eastAsia="ru-RU"/>
    </w:rPr>
  </w:style>
  <w:style w:type="paragraph" w:customStyle="1" w:styleId="231">
    <w:name w:val="Заголовок №2 (3)"/>
    <w:basedOn w:val="a"/>
    <w:link w:val="230"/>
    <w:qFormat/>
    <w:rsid w:val="00201566"/>
    <w:pPr>
      <w:shd w:val="clear" w:color="auto" w:fill="FFFFFF"/>
      <w:spacing w:before="1080" w:after="180" w:line="278" w:lineRule="exact"/>
      <w:jc w:val="center"/>
      <w:outlineLvl w:val="1"/>
    </w:pPr>
    <w:rPr>
      <w:rFonts w:ascii="Times New Roman" w:eastAsia="Times New Roman" w:hAnsi="Times New Roman"/>
      <w:b/>
      <w:bCs/>
      <w:color w:val="000000"/>
      <w:sz w:val="28"/>
      <w:szCs w:val="23"/>
      <w:lang w:eastAsia="ru-RU"/>
    </w:rPr>
  </w:style>
  <w:style w:type="table" w:customStyle="1" w:styleId="31">
    <w:name w:val="Сетка таблицы3"/>
    <w:basedOn w:val="a2"/>
    <w:next w:val="af5"/>
    <w:uiPriority w:val="59"/>
    <w:rsid w:val="0020156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FE9"/>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167014"/>
    <w:pPr>
      <w:keepNext/>
      <w:tabs>
        <w:tab w:val="left" w:pos="0"/>
      </w:tabs>
      <w:spacing w:before="240" w:after="60"/>
      <w:outlineLvl w:val="0"/>
    </w:pPr>
    <w:rPr>
      <w:rFonts w:ascii="Arial" w:hAnsi="Arial" w:cs="Arial"/>
      <w:b/>
      <w:kern w:val="1"/>
      <w:sz w:val="32"/>
      <w:szCs w:val="20"/>
      <w:lang w:eastAsia="zh-CN"/>
    </w:rPr>
  </w:style>
  <w:style w:type="paragraph" w:styleId="2">
    <w:name w:val="heading 2"/>
    <w:aliases w:val="h2,Chapter Title,Sub Head,PullOut"/>
    <w:basedOn w:val="a"/>
    <w:next w:val="a"/>
    <w:link w:val="20"/>
    <w:qFormat/>
    <w:rsid w:val="00167014"/>
    <w:pPr>
      <w:keepNext/>
      <w:spacing w:before="240" w:after="60"/>
      <w:outlineLvl w:val="1"/>
    </w:pPr>
    <w:rPr>
      <w:rFonts w:ascii="Arial" w:hAnsi="Arial" w:cs="Arial"/>
      <w:b/>
      <w:bCs/>
      <w:i/>
      <w:iCs/>
      <w:caps/>
      <w:sz w:val="28"/>
      <w:szCs w:val="28"/>
      <w:lang w:eastAsia="zh-CN"/>
    </w:rPr>
  </w:style>
  <w:style w:type="paragraph" w:styleId="3">
    <w:name w:val="heading 3"/>
    <w:aliases w:val="h3"/>
    <w:basedOn w:val="a"/>
    <w:next w:val="a"/>
    <w:link w:val="30"/>
    <w:qFormat/>
    <w:rsid w:val="00167014"/>
    <w:pPr>
      <w:keepNext/>
      <w:outlineLvl w:val="2"/>
    </w:pPr>
    <w:rPr>
      <w:rFonts w:ascii="Times New Roman" w:hAnsi="Times New Roman"/>
      <w:b/>
      <w:sz w:val="28"/>
      <w:szCs w:val="20"/>
      <w:lang w:eastAsia="zh-CN"/>
    </w:rPr>
  </w:style>
  <w:style w:type="paragraph" w:styleId="4">
    <w:name w:val="heading 4"/>
    <w:basedOn w:val="a"/>
    <w:next w:val="a"/>
    <w:link w:val="40"/>
    <w:qFormat/>
    <w:rsid w:val="00167014"/>
    <w:pPr>
      <w:keepNext/>
      <w:tabs>
        <w:tab w:val="num" w:pos="864"/>
      </w:tabs>
      <w:suppressAutoHyphens/>
      <w:spacing w:before="240" w:after="60" w:line="240" w:lineRule="auto"/>
      <w:ind w:left="864" w:hanging="864"/>
      <w:jc w:val="both"/>
      <w:outlineLvl w:val="3"/>
    </w:pPr>
    <w:rPr>
      <w:rFonts w:ascii="Arial" w:hAnsi="Arial"/>
      <w:sz w:val="24"/>
      <w:szCs w:val="20"/>
      <w:lang w:eastAsia="ar-SA"/>
    </w:rPr>
  </w:style>
  <w:style w:type="paragraph" w:styleId="5">
    <w:name w:val="heading 5"/>
    <w:basedOn w:val="a"/>
    <w:next w:val="a"/>
    <w:link w:val="50"/>
    <w:qFormat/>
    <w:rsid w:val="00167014"/>
    <w:pPr>
      <w:keepNext/>
      <w:outlineLvl w:val="4"/>
    </w:pPr>
    <w:rPr>
      <w:rFonts w:ascii="Times New Roman" w:hAnsi="Times New Roman"/>
      <w:b/>
      <w:sz w:val="28"/>
      <w:szCs w:val="20"/>
      <w:lang w:eastAsia="zh-CN"/>
    </w:rPr>
  </w:style>
  <w:style w:type="paragraph" w:styleId="6">
    <w:name w:val="heading 6"/>
    <w:basedOn w:val="a"/>
    <w:next w:val="a0"/>
    <w:link w:val="60"/>
    <w:qFormat/>
    <w:rsid w:val="00167014"/>
    <w:pPr>
      <w:keepNext/>
      <w:spacing w:before="240" w:after="120"/>
      <w:outlineLvl w:val="5"/>
    </w:pPr>
    <w:rPr>
      <w:rFonts w:ascii="Arial" w:eastAsia="Microsoft YaHei" w:hAnsi="Arial" w:cs="Mangal"/>
      <w:b/>
      <w:bCs/>
      <w:caps/>
      <w:sz w:val="21"/>
      <w:szCs w:val="21"/>
      <w:lang w:eastAsia="zh-CN"/>
    </w:rPr>
  </w:style>
  <w:style w:type="paragraph" w:styleId="7">
    <w:name w:val="heading 7"/>
    <w:basedOn w:val="a"/>
    <w:next w:val="a0"/>
    <w:link w:val="70"/>
    <w:qFormat/>
    <w:rsid w:val="00167014"/>
    <w:pPr>
      <w:keepNext/>
      <w:spacing w:before="240" w:after="120"/>
      <w:outlineLvl w:val="6"/>
    </w:pPr>
    <w:rPr>
      <w:rFonts w:ascii="Arial" w:eastAsia="Microsoft YaHei" w:hAnsi="Arial" w:cs="Mangal"/>
      <w:b/>
      <w:bCs/>
      <w:caps/>
      <w:sz w:val="21"/>
      <w:szCs w:val="21"/>
      <w:lang w:eastAsia="zh-CN"/>
    </w:rPr>
  </w:style>
  <w:style w:type="paragraph" w:styleId="8">
    <w:name w:val="heading 8"/>
    <w:basedOn w:val="a"/>
    <w:next w:val="a0"/>
    <w:link w:val="80"/>
    <w:qFormat/>
    <w:rsid w:val="00167014"/>
    <w:pPr>
      <w:keepNext/>
      <w:spacing w:before="240" w:after="120"/>
      <w:outlineLvl w:val="7"/>
    </w:pPr>
    <w:rPr>
      <w:rFonts w:ascii="Arial" w:eastAsia="Microsoft YaHei" w:hAnsi="Arial" w:cs="Mangal"/>
      <w:b/>
      <w:bCs/>
      <w:caps/>
      <w:sz w:val="21"/>
      <w:szCs w:val="21"/>
      <w:lang w:eastAsia="zh-CN"/>
    </w:rPr>
  </w:style>
  <w:style w:type="paragraph" w:styleId="9">
    <w:name w:val="heading 9"/>
    <w:basedOn w:val="a"/>
    <w:next w:val="a"/>
    <w:link w:val="90"/>
    <w:qFormat/>
    <w:rsid w:val="00167014"/>
    <w:pPr>
      <w:tabs>
        <w:tab w:val="num" w:pos="1584"/>
      </w:tabs>
      <w:suppressAutoHyphens/>
      <w:spacing w:before="240" w:after="60" w:line="240" w:lineRule="auto"/>
      <w:ind w:left="1584" w:hanging="1584"/>
      <w:jc w:val="both"/>
      <w:outlineLvl w:val="8"/>
    </w:pPr>
    <w:rPr>
      <w:rFonts w:ascii="Arial" w:hAnsi="Arial"/>
      <w:b/>
      <w:i/>
      <w:sz w:val="18"/>
      <w:szCs w:val="20"/>
      <w:lang w:eastAsia="ar-SA"/>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67014"/>
    <w:rPr>
      <w:rFonts w:ascii="Arial" w:hAnsi="Arial" w:cs="Arial"/>
      <w:b/>
      <w:kern w:val="1"/>
      <w:sz w:val="32"/>
      <w:lang w:eastAsia="zh-CN"/>
    </w:rPr>
  </w:style>
  <w:style w:type="character" w:customStyle="1" w:styleId="20">
    <w:name w:val="Заголовок 2 Знак"/>
    <w:aliases w:val="h2 Знак,Chapter Title Знак,Sub Head Знак,PullOut Знак"/>
    <w:link w:val="2"/>
    <w:rsid w:val="00167014"/>
    <w:rPr>
      <w:rFonts w:ascii="Arial" w:hAnsi="Arial" w:cs="Arial"/>
      <w:b/>
      <w:bCs/>
      <w:i/>
      <w:iCs/>
      <w:caps/>
      <w:sz w:val="28"/>
      <w:szCs w:val="28"/>
      <w:lang w:eastAsia="zh-CN"/>
    </w:rPr>
  </w:style>
  <w:style w:type="character" w:customStyle="1" w:styleId="30">
    <w:name w:val="Заголовок 3 Знак"/>
    <w:aliases w:val="h3 Знак"/>
    <w:link w:val="3"/>
    <w:rsid w:val="00167014"/>
    <w:rPr>
      <w:b/>
      <w:sz w:val="28"/>
      <w:lang w:eastAsia="zh-CN"/>
    </w:rPr>
  </w:style>
  <w:style w:type="character" w:customStyle="1" w:styleId="50">
    <w:name w:val="Заголовок 5 Знак"/>
    <w:link w:val="5"/>
    <w:rsid w:val="00167014"/>
    <w:rPr>
      <w:b/>
      <w:sz w:val="28"/>
      <w:lang w:eastAsia="zh-CN"/>
    </w:rPr>
  </w:style>
  <w:style w:type="character" w:customStyle="1" w:styleId="60">
    <w:name w:val="Заголовок 6 Знак"/>
    <w:link w:val="6"/>
    <w:rsid w:val="00167014"/>
    <w:rPr>
      <w:rFonts w:ascii="Arial" w:eastAsia="Microsoft YaHei" w:hAnsi="Arial" w:cs="Mangal"/>
      <w:b/>
      <w:bCs/>
      <w:caps/>
      <w:sz w:val="21"/>
      <w:szCs w:val="21"/>
      <w:lang w:eastAsia="zh-CN"/>
    </w:rPr>
  </w:style>
  <w:style w:type="paragraph" w:styleId="a0">
    <w:name w:val="Body Text"/>
    <w:basedOn w:val="a"/>
    <w:link w:val="a4"/>
    <w:unhideWhenUsed/>
    <w:rsid w:val="0063439C"/>
    <w:pPr>
      <w:spacing w:after="120"/>
    </w:pPr>
  </w:style>
  <w:style w:type="character" w:customStyle="1" w:styleId="a4">
    <w:name w:val="Основной текст Знак"/>
    <w:link w:val="a0"/>
    <w:rsid w:val="0063439C"/>
    <w:rPr>
      <w:b/>
      <w:caps/>
      <w:sz w:val="28"/>
      <w:lang w:eastAsia="zh-CN"/>
    </w:rPr>
  </w:style>
  <w:style w:type="character" w:customStyle="1" w:styleId="70">
    <w:name w:val="Заголовок 7 Знак"/>
    <w:link w:val="7"/>
    <w:rsid w:val="00167014"/>
    <w:rPr>
      <w:rFonts w:ascii="Arial" w:eastAsia="Microsoft YaHei" w:hAnsi="Arial" w:cs="Mangal"/>
      <w:b/>
      <w:bCs/>
      <w:caps/>
      <w:sz w:val="21"/>
      <w:szCs w:val="21"/>
      <w:lang w:eastAsia="zh-CN"/>
    </w:rPr>
  </w:style>
  <w:style w:type="character" w:customStyle="1" w:styleId="80">
    <w:name w:val="Заголовок 8 Знак"/>
    <w:link w:val="8"/>
    <w:rsid w:val="00167014"/>
    <w:rPr>
      <w:rFonts w:ascii="Arial" w:eastAsia="Microsoft YaHei" w:hAnsi="Arial" w:cs="Mangal"/>
      <w:b/>
      <w:bCs/>
      <w:caps/>
      <w:sz w:val="21"/>
      <w:szCs w:val="21"/>
      <w:lang w:eastAsia="zh-CN"/>
    </w:rPr>
  </w:style>
  <w:style w:type="paragraph" w:styleId="a5">
    <w:name w:val="caption"/>
    <w:basedOn w:val="a"/>
    <w:next w:val="a0"/>
    <w:qFormat/>
    <w:rsid w:val="00167014"/>
    <w:pPr>
      <w:keepNext/>
      <w:spacing w:before="240" w:after="120"/>
      <w:jc w:val="center"/>
    </w:pPr>
    <w:rPr>
      <w:rFonts w:ascii="Arial" w:eastAsia="Microsoft YaHei" w:hAnsi="Arial" w:cs="Mangal"/>
      <w:bCs/>
      <w:sz w:val="36"/>
      <w:szCs w:val="36"/>
    </w:rPr>
  </w:style>
  <w:style w:type="paragraph" w:styleId="a6">
    <w:name w:val="Subtitle"/>
    <w:basedOn w:val="a"/>
    <w:next w:val="a0"/>
    <w:link w:val="a7"/>
    <w:qFormat/>
    <w:rsid w:val="00167014"/>
    <w:pPr>
      <w:keepNext/>
      <w:spacing w:before="240" w:after="120"/>
      <w:jc w:val="center"/>
    </w:pPr>
    <w:rPr>
      <w:rFonts w:ascii="Arial" w:eastAsia="Microsoft YaHei" w:hAnsi="Arial" w:cs="Mangal"/>
      <w:b/>
      <w:i/>
      <w:iCs/>
      <w:caps/>
      <w:sz w:val="28"/>
      <w:szCs w:val="28"/>
      <w:lang w:eastAsia="zh-CN"/>
    </w:rPr>
  </w:style>
  <w:style w:type="character" w:customStyle="1" w:styleId="a7">
    <w:name w:val="Подзаголовок Знак"/>
    <w:link w:val="a6"/>
    <w:rsid w:val="00167014"/>
    <w:rPr>
      <w:rFonts w:ascii="Arial" w:eastAsia="Microsoft YaHei" w:hAnsi="Arial" w:cs="Mangal"/>
      <w:b/>
      <w:i/>
      <w:iCs/>
      <w:caps/>
      <w:sz w:val="28"/>
      <w:szCs w:val="28"/>
      <w:lang w:eastAsia="zh-CN"/>
    </w:rPr>
  </w:style>
  <w:style w:type="paragraph" w:styleId="a8">
    <w:name w:val="List Paragraph"/>
    <w:basedOn w:val="a"/>
    <w:link w:val="a9"/>
    <w:qFormat/>
    <w:rsid w:val="00167014"/>
    <w:pPr>
      <w:ind w:left="720"/>
      <w:contextualSpacing/>
    </w:pPr>
    <w:rPr>
      <w:lang w:val="x-none" w:eastAsia="x-none"/>
    </w:rPr>
  </w:style>
  <w:style w:type="character" w:customStyle="1" w:styleId="40">
    <w:name w:val="Заголовок 4 Знак"/>
    <w:link w:val="4"/>
    <w:rsid w:val="00167014"/>
    <w:rPr>
      <w:rFonts w:ascii="Arial" w:hAnsi="Arial"/>
      <w:sz w:val="24"/>
      <w:lang w:eastAsia="ar-SA"/>
    </w:rPr>
  </w:style>
  <w:style w:type="character" w:customStyle="1" w:styleId="90">
    <w:name w:val="Заголовок 9 Знак"/>
    <w:link w:val="9"/>
    <w:rsid w:val="00167014"/>
    <w:rPr>
      <w:rFonts w:ascii="Arial" w:hAnsi="Arial"/>
      <w:b/>
      <w:i/>
      <w:sz w:val="18"/>
      <w:lang w:eastAsia="ar-SA"/>
    </w:rPr>
  </w:style>
  <w:style w:type="paragraph" w:styleId="aa">
    <w:name w:val="Title"/>
    <w:basedOn w:val="a"/>
    <w:link w:val="ab"/>
    <w:qFormat/>
    <w:rsid w:val="00167014"/>
    <w:pPr>
      <w:spacing w:after="0" w:line="240" w:lineRule="auto"/>
      <w:jc w:val="center"/>
    </w:pPr>
    <w:rPr>
      <w:rFonts w:ascii="Times New Roman" w:hAnsi="Times New Roman"/>
      <w:b/>
      <w:sz w:val="28"/>
      <w:szCs w:val="20"/>
    </w:rPr>
  </w:style>
  <w:style w:type="character" w:customStyle="1" w:styleId="ab">
    <w:name w:val="Название Знак"/>
    <w:link w:val="aa"/>
    <w:rsid w:val="00167014"/>
    <w:rPr>
      <w:b/>
      <w:sz w:val="28"/>
    </w:rPr>
  </w:style>
  <w:style w:type="character" w:styleId="ac">
    <w:name w:val="Emphasis"/>
    <w:qFormat/>
    <w:rsid w:val="00167014"/>
    <w:rPr>
      <w:i/>
      <w:iCs/>
    </w:rPr>
  </w:style>
  <w:style w:type="paragraph" w:styleId="ad">
    <w:name w:val="No Spacing"/>
    <w:link w:val="ae"/>
    <w:uiPriority w:val="1"/>
    <w:qFormat/>
    <w:rsid w:val="00167014"/>
    <w:pPr>
      <w:suppressAutoHyphens/>
    </w:pPr>
    <w:rPr>
      <w:b/>
      <w:caps/>
      <w:sz w:val="28"/>
      <w:lang w:eastAsia="zh-CN"/>
    </w:rPr>
  </w:style>
  <w:style w:type="character" w:customStyle="1" w:styleId="a9">
    <w:name w:val="Абзац списка Знак"/>
    <w:link w:val="a8"/>
    <w:rsid w:val="00167014"/>
    <w:rPr>
      <w:rFonts w:ascii="Calibri" w:eastAsia="Calibri" w:hAnsi="Calibri"/>
      <w:sz w:val="22"/>
      <w:szCs w:val="22"/>
    </w:rPr>
  </w:style>
  <w:style w:type="paragraph" w:customStyle="1" w:styleId="ConsPlusNormal">
    <w:name w:val="ConsPlusNormal"/>
    <w:rsid w:val="003C44D0"/>
    <w:pPr>
      <w:autoSpaceDE w:val="0"/>
      <w:autoSpaceDN w:val="0"/>
      <w:adjustRightInd w:val="0"/>
    </w:pPr>
    <w:rPr>
      <w:rFonts w:ascii="Arial" w:eastAsia="Calibri" w:hAnsi="Arial" w:cs="Arial"/>
      <w:lang w:eastAsia="en-US"/>
    </w:rPr>
  </w:style>
  <w:style w:type="paragraph" w:styleId="af">
    <w:name w:val="Body Text Indent"/>
    <w:basedOn w:val="a"/>
    <w:link w:val="af0"/>
    <w:unhideWhenUsed/>
    <w:rsid w:val="004E78A5"/>
    <w:pPr>
      <w:spacing w:after="120"/>
      <w:ind w:left="283"/>
    </w:pPr>
  </w:style>
  <w:style w:type="character" w:customStyle="1" w:styleId="af0">
    <w:name w:val="Основной текст с отступом Знак"/>
    <w:link w:val="af"/>
    <w:rsid w:val="004E78A5"/>
    <w:rPr>
      <w:rFonts w:ascii="Calibri" w:eastAsia="Calibri" w:hAnsi="Calibri"/>
      <w:sz w:val="22"/>
      <w:szCs w:val="22"/>
      <w:lang w:eastAsia="en-US"/>
    </w:rPr>
  </w:style>
  <w:style w:type="paragraph" w:styleId="af1">
    <w:name w:val="footnote text"/>
    <w:basedOn w:val="a"/>
    <w:link w:val="af2"/>
    <w:rsid w:val="007D3FBB"/>
    <w:pPr>
      <w:autoSpaceDE w:val="0"/>
      <w:autoSpaceDN w:val="0"/>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1"/>
    <w:link w:val="af1"/>
    <w:rsid w:val="007D3FBB"/>
  </w:style>
  <w:style w:type="character" w:styleId="af3">
    <w:name w:val="footnote reference"/>
    <w:rsid w:val="007D3FBB"/>
    <w:rPr>
      <w:vertAlign w:val="superscript"/>
    </w:rPr>
  </w:style>
  <w:style w:type="character" w:styleId="af4">
    <w:name w:val="Hyperlink"/>
    <w:uiPriority w:val="99"/>
    <w:rsid w:val="00E013A9"/>
    <w:rPr>
      <w:color w:val="0000FF"/>
      <w:u w:val="single"/>
    </w:rPr>
  </w:style>
  <w:style w:type="character" w:customStyle="1" w:styleId="21">
    <w:name w:val="Основной текст (2)_"/>
    <w:link w:val="22"/>
    <w:locked/>
    <w:rsid w:val="00DD1C4A"/>
    <w:rPr>
      <w:sz w:val="23"/>
      <w:szCs w:val="23"/>
      <w:shd w:val="clear" w:color="auto" w:fill="FFFFFF"/>
    </w:rPr>
  </w:style>
  <w:style w:type="paragraph" w:customStyle="1" w:styleId="22">
    <w:name w:val="Основной текст (2)"/>
    <w:basedOn w:val="a"/>
    <w:link w:val="21"/>
    <w:rsid w:val="00DD1C4A"/>
    <w:pPr>
      <w:shd w:val="clear" w:color="auto" w:fill="FFFFFF"/>
      <w:spacing w:after="300" w:line="240" w:lineRule="atLeast"/>
    </w:pPr>
    <w:rPr>
      <w:rFonts w:ascii="Times New Roman" w:eastAsia="Times New Roman" w:hAnsi="Times New Roman"/>
      <w:sz w:val="23"/>
      <w:szCs w:val="23"/>
      <w:lang w:val="x-none" w:eastAsia="x-none"/>
    </w:rPr>
  </w:style>
  <w:style w:type="table" w:styleId="af5">
    <w:name w:val="Table Grid"/>
    <w:basedOn w:val="a2"/>
    <w:uiPriority w:val="59"/>
    <w:rsid w:val="005C0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Нет списка1"/>
    <w:next w:val="a3"/>
    <w:uiPriority w:val="99"/>
    <w:semiHidden/>
    <w:unhideWhenUsed/>
    <w:rsid w:val="00201566"/>
  </w:style>
  <w:style w:type="paragraph" w:styleId="af6">
    <w:name w:val="Balloon Text"/>
    <w:basedOn w:val="a"/>
    <w:link w:val="af7"/>
    <w:uiPriority w:val="99"/>
    <w:semiHidden/>
    <w:rsid w:val="00201566"/>
    <w:pPr>
      <w:spacing w:after="0" w:line="240" w:lineRule="auto"/>
    </w:pPr>
    <w:rPr>
      <w:rFonts w:ascii="Tahoma" w:eastAsia="Times New Roman" w:hAnsi="Tahoma"/>
      <w:sz w:val="16"/>
      <w:szCs w:val="16"/>
      <w:lang w:val="x-none" w:eastAsia="x-none"/>
    </w:rPr>
  </w:style>
  <w:style w:type="character" w:customStyle="1" w:styleId="af7">
    <w:name w:val="Текст выноски Знак"/>
    <w:link w:val="af6"/>
    <w:uiPriority w:val="99"/>
    <w:semiHidden/>
    <w:rsid w:val="00201566"/>
    <w:rPr>
      <w:rFonts w:ascii="Tahoma" w:hAnsi="Tahoma"/>
      <w:sz w:val="16"/>
      <w:szCs w:val="16"/>
      <w:lang w:val="x-none" w:eastAsia="x-none"/>
    </w:rPr>
  </w:style>
  <w:style w:type="paragraph" w:customStyle="1" w:styleId="ConsPlusTitle">
    <w:name w:val="ConsPlusTitle"/>
    <w:uiPriority w:val="99"/>
    <w:rsid w:val="00201566"/>
    <w:pPr>
      <w:widowControl w:val="0"/>
      <w:autoSpaceDE w:val="0"/>
      <w:autoSpaceDN w:val="0"/>
      <w:adjustRightInd w:val="0"/>
    </w:pPr>
    <w:rPr>
      <w:rFonts w:ascii="Arial" w:hAnsi="Arial" w:cs="Arial"/>
      <w:b/>
      <w:bCs/>
    </w:rPr>
  </w:style>
  <w:style w:type="character" w:customStyle="1" w:styleId="af8">
    <w:name w:val="Заголовок сообщения (текст)"/>
    <w:rsid w:val="00201566"/>
    <w:rPr>
      <w:rFonts w:ascii="Arial Black" w:hAnsi="Arial Black"/>
      <w:spacing w:val="-10"/>
      <w:sz w:val="18"/>
    </w:rPr>
  </w:style>
  <w:style w:type="paragraph" w:styleId="af9">
    <w:name w:val="header"/>
    <w:basedOn w:val="a"/>
    <w:link w:val="afa"/>
    <w:uiPriority w:val="99"/>
    <w:rsid w:val="00201566"/>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a">
    <w:name w:val="Верхний колонтитул Знак"/>
    <w:link w:val="af9"/>
    <w:uiPriority w:val="99"/>
    <w:rsid w:val="00201566"/>
    <w:rPr>
      <w:sz w:val="24"/>
      <w:szCs w:val="24"/>
      <w:lang w:val="x-none" w:eastAsia="x-none"/>
    </w:rPr>
  </w:style>
  <w:style w:type="paragraph" w:styleId="afb">
    <w:name w:val="footer"/>
    <w:basedOn w:val="a"/>
    <w:link w:val="afc"/>
    <w:uiPriority w:val="99"/>
    <w:rsid w:val="00201566"/>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c">
    <w:name w:val="Нижний колонтитул Знак"/>
    <w:link w:val="afb"/>
    <w:uiPriority w:val="99"/>
    <w:rsid w:val="00201566"/>
    <w:rPr>
      <w:sz w:val="24"/>
      <w:szCs w:val="24"/>
      <w:lang w:val="x-none" w:eastAsia="x-none"/>
    </w:rPr>
  </w:style>
  <w:style w:type="paragraph" w:styleId="afd">
    <w:name w:val="Document Map"/>
    <w:basedOn w:val="a"/>
    <w:link w:val="afe"/>
    <w:rsid w:val="00201566"/>
    <w:pPr>
      <w:shd w:val="clear" w:color="auto" w:fill="000080"/>
      <w:spacing w:after="0" w:line="240" w:lineRule="auto"/>
    </w:pPr>
    <w:rPr>
      <w:rFonts w:ascii="Tahoma" w:eastAsia="Times New Roman" w:hAnsi="Tahoma"/>
      <w:sz w:val="20"/>
      <w:szCs w:val="20"/>
      <w:lang w:val="x-none" w:eastAsia="x-none"/>
    </w:rPr>
  </w:style>
  <w:style w:type="character" w:customStyle="1" w:styleId="afe">
    <w:name w:val="Схема документа Знак"/>
    <w:link w:val="afd"/>
    <w:rsid w:val="00201566"/>
    <w:rPr>
      <w:rFonts w:ascii="Tahoma" w:hAnsi="Tahoma"/>
      <w:shd w:val="clear" w:color="auto" w:fill="000080"/>
      <w:lang w:val="x-none" w:eastAsia="x-none"/>
    </w:rPr>
  </w:style>
  <w:style w:type="character" w:styleId="aff">
    <w:name w:val="Strong"/>
    <w:uiPriority w:val="22"/>
    <w:qFormat/>
    <w:rsid w:val="00201566"/>
    <w:rPr>
      <w:b/>
      <w:bCs/>
    </w:rPr>
  </w:style>
  <w:style w:type="paragraph" w:styleId="aff0">
    <w:name w:val="annotation text"/>
    <w:basedOn w:val="a"/>
    <w:link w:val="aff1"/>
    <w:rsid w:val="00201566"/>
    <w:pPr>
      <w:spacing w:after="0" w:line="240" w:lineRule="auto"/>
    </w:pPr>
    <w:rPr>
      <w:rFonts w:ascii="a_FuturicaBs" w:eastAsia="Times New Roman" w:hAnsi="a_FuturicaBs"/>
      <w:sz w:val="14"/>
      <w:szCs w:val="20"/>
      <w:lang w:val="x-none" w:eastAsia="x-none"/>
    </w:rPr>
  </w:style>
  <w:style w:type="character" w:customStyle="1" w:styleId="aff1">
    <w:name w:val="Текст примечания Знак"/>
    <w:link w:val="aff0"/>
    <w:rsid w:val="00201566"/>
    <w:rPr>
      <w:rFonts w:ascii="a_FuturicaBs" w:hAnsi="a_FuturicaBs"/>
      <w:sz w:val="14"/>
      <w:lang w:val="x-none" w:eastAsia="x-none"/>
    </w:rPr>
  </w:style>
  <w:style w:type="paragraph" w:styleId="23">
    <w:name w:val="Body Text 2"/>
    <w:basedOn w:val="a"/>
    <w:link w:val="24"/>
    <w:rsid w:val="00201566"/>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201566"/>
    <w:rPr>
      <w:sz w:val="24"/>
      <w:szCs w:val="24"/>
      <w:lang w:val="x-none" w:eastAsia="x-none"/>
    </w:rPr>
  </w:style>
  <w:style w:type="paragraph" w:customStyle="1" w:styleId="ConsTitle">
    <w:name w:val="ConsTitle"/>
    <w:rsid w:val="00201566"/>
    <w:pPr>
      <w:widowControl w:val="0"/>
      <w:ind w:right="19772"/>
    </w:pPr>
    <w:rPr>
      <w:rFonts w:ascii="Arial" w:hAnsi="Arial"/>
      <w:b/>
      <w:snapToGrid w:val="0"/>
      <w:sz w:val="16"/>
    </w:rPr>
  </w:style>
  <w:style w:type="character" w:customStyle="1" w:styleId="style91">
    <w:name w:val="style91"/>
    <w:rsid w:val="00201566"/>
    <w:rPr>
      <w:sz w:val="21"/>
      <w:szCs w:val="21"/>
    </w:rPr>
  </w:style>
  <w:style w:type="paragraph" w:styleId="aff2">
    <w:name w:val="Normal (Web)"/>
    <w:basedOn w:val="a"/>
    <w:uiPriority w:val="99"/>
    <w:unhideWhenUsed/>
    <w:rsid w:val="00201566"/>
    <w:pPr>
      <w:spacing w:before="30" w:after="30" w:line="240" w:lineRule="auto"/>
    </w:pPr>
    <w:rPr>
      <w:rFonts w:ascii="Arial" w:eastAsia="Times New Roman" w:hAnsi="Arial" w:cs="Arial"/>
      <w:color w:val="332E2D"/>
      <w:spacing w:val="2"/>
      <w:sz w:val="24"/>
      <w:szCs w:val="24"/>
      <w:lang w:eastAsia="ru-RU"/>
    </w:rPr>
  </w:style>
  <w:style w:type="table" w:customStyle="1" w:styleId="12">
    <w:name w:val="Сетка таблицы1"/>
    <w:basedOn w:val="a2"/>
    <w:next w:val="af5"/>
    <w:uiPriority w:val="59"/>
    <w:rsid w:val="0020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3"/>
    <w:rsid w:val="00201566"/>
    <w:pPr>
      <w:numPr>
        <w:numId w:val="17"/>
      </w:numPr>
    </w:pPr>
  </w:style>
  <w:style w:type="paragraph" w:customStyle="1" w:styleId="ConsPlusNonformat">
    <w:name w:val="ConsPlusNonformat"/>
    <w:uiPriority w:val="99"/>
    <w:rsid w:val="00201566"/>
    <w:pPr>
      <w:widowControl w:val="0"/>
      <w:autoSpaceDE w:val="0"/>
      <w:autoSpaceDN w:val="0"/>
      <w:adjustRightInd w:val="0"/>
    </w:pPr>
    <w:rPr>
      <w:rFonts w:ascii="Courier New" w:hAnsi="Courier New" w:cs="Courier New"/>
    </w:rPr>
  </w:style>
  <w:style w:type="paragraph" w:customStyle="1" w:styleId="ConsPlusCell">
    <w:name w:val="ConsPlusCell"/>
    <w:uiPriority w:val="99"/>
    <w:rsid w:val="00201566"/>
    <w:pPr>
      <w:widowControl w:val="0"/>
      <w:autoSpaceDE w:val="0"/>
      <w:autoSpaceDN w:val="0"/>
      <w:adjustRightInd w:val="0"/>
    </w:pPr>
    <w:rPr>
      <w:rFonts w:ascii="Calibri" w:hAnsi="Calibri" w:cs="Calibri"/>
      <w:sz w:val="22"/>
      <w:szCs w:val="22"/>
    </w:rPr>
  </w:style>
  <w:style w:type="character" w:customStyle="1" w:styleId="ae">
    <w:name w:val="Без интервала Знак"/>
    <w:link w:val="ad"/>
    <w:uiPriority w:val="1"/>
    <w:locked/>
    <w:rsid w:val="00201566"/>
    <w:rPr>
      <w:b/>
      <w:caps/>
      <w:sz w:val="28"/>
      <w:lang w:eastAsia="zh-CN"/>
    </w:rPr>
  </w:style>
  <w:style w:type="character" w:styleId="aff3">
    <w:name w:val="FollowedHyperlink"/>
    <w:uiPriority w:val="99"/>
    <w:unhideWhenUsed/>
    <w:rsid w:val="00201566"/>
    <w:rPr>
      <w:color w:val="800080"/>
      <w:u w:val="single"/>
    </w:rPr>
  </w:style>
  <w:style w:type="paragraph" w:customStyle="1" w:styleId="xl63">
    <w:name w:val="xl63"/>
    <w:basedOn w:val="a"/>
    <w:rsid w:val="002015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64">
    <w:name w:val="xl64"/>
    <w:basedOn w:val="a"/>
    <w:rsid w:val="002015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65">
    <w:name w:val="xl65"/>
    <w:basedOn w:val="a"/>
    <w:rsid w:val="002015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66">
    <w:name w:val="xl66"/>
    <w:basedOn w:val="a"/>
    <w:rsid w:val="002015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7">
    <w:name w:val="xl67"/>
    <w:basedOn w:val="a"/>
    <w:rsid w:val="002015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8">
    <w:name w:val="xl68"/>
    <w:basedOn w:val="a"/>
    <w:rsid w:val="002015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69">
    <w:name w:val="xl69"/>
    <w:basedOn w:val="a"/>
    <w:rsid w:val="00201566"/>
    <w:pP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70">
    <w:name w:val="xl70"/>
    <w:basedOn w:val="a"/>
    <w:rsid w:val="0020156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
    <w:rsid w:val="0020156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2">
    <w:name w:val="xl72"/>
    <w:basedOn w:val="a"/>
    <w:rsid w:val="0020156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3">
    <w:name w:val="xl73"/>
    <w:basedOn w:val="a"/>
    <w:rsid w:val="0020156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4">
    <w:name w:val="xl74"/>
    <w:basedOn w:val="a"/>
    <w:rsid w:val="00201566"/>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5">
    <w:name w:val="xl75"/>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7">
    <w:name w:val="xl77"/>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963634"/>
      <w:sz w:val="24"/>
      <w:szCs w:val="24"/>
      <w:lang w:eastAsia="ru-RU"/>
    </w:rPr>
  </w:style>
  <w:style w:type="paragraph" w:customStyle="1" w:styleId="xl78">
    <w:name w:val="xl78"/>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963634"/>
      <w:sz w:val="24"/>
      <w:szCs w:val="24"/>
      <w:lang w:eastAsia="ru-RU"/>
    </w:rPr>
  </w:style>
  <w:style w:type="paragraph" w:customStyle="1" w:styleId="xl79">
    <w:name w:val="xl79"/>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80">
    <w:name w:val="xl80"/>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963634"/>
      <w:sz w:val="24"/>
      <w:szCs w:val="24"/>
      <w:lang w:eastAsia="ru-RU"/>
    </w:rPr>
  </w:style>
  <w:style w:type="paragraph" w:customStyle="1" w:styleId="xl81">
    <w:name w:val="xl81"/>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963634"/>
      <w:sz w:val="24"/>
      <w:szCs w:val="24"/>
      <w:lang w:eastAsia="ru-RU"/>
    </w:rPr>
  </w:style>
  <w:style w:type="paragraph" w:customStyle="1" w:styleId="xl82">
    <w:name w:val="xl82"/>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3">
    <w:name w:val="xl83"/>
    <w:basedOn w:val="a"/>
    <w:rsid w:val="002015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
    <w:rsid w:val="00201566"/>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2015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86">
    <w:name w:val="xl86"/>
    <w:basedOn w:val="a"/>
    <w:rsid w:val="0020156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87">
    <w:name w:val="xl87"/>
    <w:basedOn w:val="a"/>
    <w:rsid w:val="002015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88">
    <w:name w:val="xl88"/>
    <w:basedOn w:val="a"/>
    <w:rsid w:val="002015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89">
    <w:name w:val="xl89"/>
    <w:basedOn w:val="a"/>
    <w:rsid w:val="00201566"/>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90">
    <w:name w:val="xl90"/>
    <w:basedOn w:val="a"/>
    <w:rsid w:val="002015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91">
    <w:name w:val="xl91"/>
    <w:basedOn w:val="a"/>
    <w:rsid w:val="002015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92">
    <w:name w:val="xl92"/>
    <w:basedOn w:val="a"/>
    <w:rsid w:val="002015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93">
    <w:name w:val="xl93"/>
    <w:basedOn w:val="a"/>
    <w:rsid w:val="002015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94">
    <w:name w:val="xl94"/>
    <w:basedOn w:val="a"/>
    <w:rsid w:val="00201566"/>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95">
    <w:name w:val="xl95"/>
    <w:basedOn w:val="a"/>
    <w:rsid w:val="0020156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rsid w:val="00201566"/>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20156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8">
    <w:name w:val="xl98"/>
    <w:basedOn w:val="a"/>
    <w:rsid w:val="0020156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99">
    <w:name w:val="xl99"/>
    <w:basedOn w:val="a"/>
    <w:rsid w:val="00201566"/>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00">
    <w:name w:val="xl100"/>
    <w:basedOn w:val="a"/>
    <w:rsid w:val="0020156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1">
    <w:name w:val="xl101"/>
    <w:basedOn w:val="a"/>
    <w:rsid w:val="0020156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102">
    <w:name w:val="xl102"/>
    <w:basedOn w:val="a"/>
    <w:rsid w:val="00201566"/>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03">
    <w:name w:val="xl103"/>
    <w:basedOn w:val="a"/>
    <w:rsid w:val="00201566"/>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04">
    <w:name w:val="xl104"/>
    <w:basedOn w:val="a"/>
    <w:rsid w:val="00201566"/>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05">
    <w:name w:val="xl105"/>
    <w:basedOn w:val="a"/>
    <w:rsid w:val="0020156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character" w:customStyle="1" w:styleId="81">
    <w:name w:val="Основной текст (8)_"/>
    <w:link w:val="82"/>
    <w:locked/>
    <w:rsid w:val="00201566"/>
    <w:rPr>
      <w:sz w:val="23"/>
      <w:szCs w:val="23"/>
      <w:shd w:val="clear" w:color="auto" w:fill="FFFFFF"/>
    </w:rPr>
  </w:style>
  <w:style w:type="paragraph" w:customStyle="1" w:styleId="82">
    <w:name w:val="Основной текст (8)"/>
    <w:basedOn w:val="a"/>
    <w:link w:val="81"/>
    <w:rsid w:val="00201566"/>
    <w:pPr>
      <w:shd w:val="clear" w:color="auto" w:fill="FFFFFF"/>
      <w:spacing w:after="0" w:line="250" w:lineRule="exact"/>
      <w:ind w:hanging="640"/>
    </w:pPr>
    <w:rPr>
      <w:rFonts w:ascii="Times New Roman" w:eastAsia="Times New Roman" w:hAnsi="Times New Roman"/>
      <w:sz w:val="23"/>
      <w:szCs w:val="23"/>
      <w:lang w:eastAsia="ru-RU"/>
    </w:rPr>
  </w:style>
  <w:style w:type="character" w:customStyle="1" w:styleId="220">
    <w:name w:val="Основной текст (22)"/>
    <w:rsid w:val="00201566"/>
    <w:rPr>
      <w:b w:val="0"/>
      <w:bCs w:val="0"/>
      <w:i w:val="0"/>
      <w:iCs w:val="0"/>
      <w:smallCaps w:val="0"/>
      <w:strike w:val="0"/>
      <w:dstrike w:val="0"/>
      <w:spacing w:val="0"/>
      <w:sz w:val="20"/>
      <w:szCs w:val="20"/>
      <w:u w:val="none"/>
      <w:effect w:val="none"/>
    </w:rPr>
  </w:style>
  <w:style w:type="character" w:customStyle="1" w:styleId="100">
    <w:name w:val="Основной текст (10)_"/>
    <w:link w:val="101"/>
    <w:locked/>
    <w:rsid w:val="00201566"/>
    <w:rPr>
      <w:sz w:val="23"/>
      <w:szCs w:val="23"/>
      <w:shd w:val="clear" w:color="auto" w:fill="FFFFFF"/>
    </w:rPr>
  </w:style>
  <w:style w:type="paragraph" w:customStyle="1" w:styleId="101">
    <w:name w:val="Основной текст (10)"/>
    <w:basedOn w:val="a"/>
    <w:link w:val="100"/>
    <w:rsid w:val="00201566"/>
    <w:pPr>
      <w:shd w:val="clear" w:color="auto" w:fill="FFFFFF"/>
      <w:spacing w:before="180" w:after="300" w:line="0" w:lineRule="atLeast"/>
    </w:pPr>
    <w:rPr>
      <w:rFonts w:ascii="Times New Roman" w:eastAsia="Times New Roman" w:hAnsi="Times New Roman"/>
      <w:sz w:val="23"/>
      <w:szCs w:val="23"/>
      <w:lang w:eastAsia="ru-RU"/>
    </w:rPr>
  </w:style>
  <w:style w:type="character" w:customStyle="1" w:styleId="13">
    <w:name w:val="Основной текст (13)"/>
    <w:rsid w:val="00201566"/>
    <w:rPr>
      <w:b w:val="0"/>
      <w:bCs w:val="0"/>
      <w:i w:val="0"/>
      <w:iCs w:val="0"/>
      <w:smallCaps w:val="0"/>
      <w:strike w:val="0"/>
      <w:dstrike w:val="0"/>
      <w:spacing w:val="0"/>
      <w:sz w:val="21"/>
      <w:szCs w:val="21"/>
      <w:u w:val="none"/>
      <w:effect w:val="none"/>
    </w:rPr>
  </w:style>
  <w:style w:type="character" w:customStyle="1" w:styleId="130">
    <w:name w:val="Основной текст (13)_"/>
    <w:rsid w:val="00201566"/>
    <w:rPr>
      <w:b w:val="0"/>
      <w:bCs w:val="0"/>
      <w:i w:val="0"/>
      <w:iCs w:val="0"/>
      <w:smallCaps w:val="0"/>
      <w:strike w:val="0"/>
      <w:spacing w:val="0"/>
      <w:sz w:val="21"/>
      <w:szCs w:val="21"/>
    </w:rPr>
  </w:style>
  <w:style w:type="character" w:customStyle="1" w:styleId="18">
    <w:name w:val="Основной текст (18)_"/>
    <w:link w:val="180"/>
    <w:rsid w:val="00201566"/>
    <w:rPr>
      <w:sz w:val="8"/>
      <w:szCs w:val="8"/>
      <w:shd w:val="clear" w:color="auto" w:fill="FFFFFF"/>
    </w:rPr>
  </w:style>
  <w:style w:type="paragraph" w:customStyle="1" w:styleId="180">
    <w:name w:val="Основной текст (18)"/>
    <w:basedOn w:val="a"/>
    <w:link w:val="18"/>
    <w:rsid w:val="00201566"/>
    <w:pPr>
      <w:shd w:val="clear" w:color="auto" w:fill="FFFFFF"/>
      <w:spacing w:after="0" w:line="0" w:lineRule="atLeast"/>
    </w:pPr>
    <w:rPr>
      <w:rFonts w:ascii="Times New Roman" w:eastAsia="Times New Roman" w:hAnsi="Times New Roman"/>
      <w:sz w:val="8"/>
      <w:szCs w:val="8"/>
      <w:lang w:eastAsia="ru-RU"/>
    </w:rPr>
  </w:style>
  <w:style w:type="character" w:customStyle="1" w:styleId="200">
    <w:name w:val="Основной текст (20)_"/>
    <w:link w:val="201"/>
    <w:rsid w:val="00201566"/>
    <w:rPr>
      <w:sz w:val="8"/>
      <w:szCs w:val="8"/>
      <w:shd w:val="clear" w:color="auto" w:fill="FFFFFF"/>
    </w:rPr>
  </w:style>
  <w:style w:type="character" w:customStyle="1" w:styleId="210">
    <w:name w:val="Основной текст (21)_"/>
    <w:link w:val="211"/>
    <w:rsid w:val="00201566"/>
    <w:rPr>
      <w:sz w:val="8"/>
      <w:szCs w:val="8"/>
      <w:shd w:val="clear" w:color="auto" w:fill="FFFFFF"/>
    </w:rPr>
  </w:style>
  <w:style w:type="paragraph" w:customStyle="1" w:styleId="201">
    <w:name w:val="Основной текст (20)"/>
    <w:basedOn w:val="a"/>
    <w:link w:val="200"/>
    <w:rsid w:val="00201566"/>
    <w:pPr>
      <w:shd w:val="clear" w:color="auto" w:fill="FFFFFF"/>
      <w:spacing w:after="0" w:line="0" w:lineRule="atLeast"/>
    </w:pPr>
    <w:rPr>
      <w:rFonts w:ascii="Times New Roman" w:eastAsia="Times New Roman" w:hAnsi="Times New Roman"/>
      <w:sz w:val="8"/>
      <w:szCs w:val="8"/>
      <w:lang w:eastAsia="ru-RU"/>
    </w:rPr>
  </w:style>
  <w:style w:type="paragraph" w:customStyle="1" w:styleId="211">
    <w:name w:val="Основной текст (21)"/>
    <w:basedOn w:val="a"/>
    <w:link w:val="210"/>
    <w:rsid w:val="00201566"/>
    <w:pPr>
      <w:shd w:val="clear" w:color="auto" w:fill="FFFFFF"/>
      <w:spacing w:after="0" w:line="0" w:lineRule="atLeast"/>
    </w:pPr>
    <w:rPr>
      <w:rFonts w:ascii="Times New Roman" w:eastAsia="Times New Roman" w:hAnsi="Times New Roman"/>
      <w:sz w:val="8"/>
      <w:szCs w:val="8"/>
      <w:lang w:eastAsia="ru-RU"/>
    </w:rPr>
  </w:style>
  <w:style w:type="character" w:customStyle="1" w:styleId="25">
    <w:name w:val="Основной текст (25)_"/>
    <w:link w:val="250"/>
    <w:rsid w:val="00201566"/>
    <w:rPr>
      <w:sz w:val="23"/>
      <w:szCs w:val="23"/>
      <w:shd w:val="clear" w:color="auto" w:fill="FFFFFF"/>
    </w:rPr>
  </w:style>
  <w:style w:type="character" w:customStyle="1" w:styleId="230">
    <w:name w:val="Заголовок №2 (3)_"/>
    <w:link w:val="231"/>
    <w:rsid w:val="00201566"/>
    <w:rPr>
      <w:b/>
      <w:bCs/>
      <w:color w:val="000000"/>
      <w:sz w:val="28"/>
      <w:szCs w:val="23"/>
      <w:shd w:val="clear" w:color="auto" w:fill="FFFFFF"/>
    </w:rPr>
  </w:style>
  <w:style w:type="paragraph" w:customStyle="1" w:styleId="250">
    <w:name w:val="Основной текст (25)"/>
    <w:basedOn w:val="a"/>
    <w:link w:val="25"/>
    <w:rsid w:val="00201566"/>
    <w:pPr>
      <w:shd w:val="clear" w:color="auto" w:fill="FFFFFF"/>
      <w:spacing w:after="0" w:line="274" w:lineRule="exact"/>
    </w:pPr>
    <w:rPr>
      <w:rFonts w:ascii="Times New Roman" w:eastAsia="Times New Roman" w:hAnsi="Times New Roman"/>
      <w:sz w:val="23"/>
      <w:szCs w:val="23"/>
      <w:lang w:eastAsia="ru-RU"/>
    </w:rPr>
  </w:style>
  <w:style w:type="paragraph" w:customStyle="1" w:styleId="231">
    <w:name w:val="Заголовок №2 (3)"/>
    <w:basedOn w:val="a"/>
    <w:link w:val="230"/>
    <w:qFormat/>
    <w:rsid w:val="00201566"/>
    <w:pPr>
      <w:shd w:val="clear" w:color="auto" w:fill="FFFFFF"/>
      <w:spacing w:before="1080" w:after="180" w:line="278" w:lineRule="exact"/>
      <w:jc w:val="center"/>
      <w:outlineLvl w:val="1"/>
    </w:pPr>
    <w:rPr>
      <w:rFonts w:ascii="Times New Roman" w:eastAsia="Times New Roman" w:hAnsi="Times New Roman"/>
      <w:b/>
      <w:bCs/>
      <w:color w:val="000000"/>
      <w:sz w:val="28"/>
      <w:szCs w:val="23"/>
      <w:lang w:eastAsia="ru-RU"/>
    </w:rPr>
  </w:style>
  <w:style w:type="table" w:customStyle="1" w:styleId="31">
    <w:name w:val="Сетка таблицы3"/>
    <w:basedOn w:val="a2"/>
    <w:next w:val="af5"/>
    <w:uiPriority w:val="59"/>
    <w:rsid w:val="0020156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9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3B71C941B9EAFA384BAA8C8E397A9FF15D05D9E9372E011E27A72F6984B203160C5qAH" TargetMode="External"/><Relationship Id="rId4" Type="http://schemas.openxmlformats.org/officeDocument/2006/relationships/settings" Target="settings.xml"/><Relationship Id="rId9" Type="http://schemas.openxmlformats.org/officeDocument/2006/relationships/hyperlink" Target="consultantplus://offline/ref=33B71C941B9EAFA384BAA8C8E397A9FF15D05D9E9372E011E27A72F6984B203160C5qAH"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8222</Words>
  <Characters>46869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54982</CharactersWithSpaces>
  <SharedDoc>false</SharedDoc>
  <HLinks>
    <vt:vector size="48" baseType="variant">
      <vt:variant>
        <vt:i4>196679</vt:i4>
      </vt:variant>
      <vt:variant>
        <vt:i4>24</vt:i4>
      </vt:variant>
      <vt:variant>
        <vt:i4>0</vt:i4>
      </vt:variant>
      <vt:variant>
        <vt:i4>5</vt:i4>
      </vt:variant>
      <vt:variant>
        <vt:lpwstr/>
      </vt:variant>
      <vt:variant>
        <vt:lpwstr>P172</vt:lpwstr>
      </vt:variant>
      <vt:variant>
        <vt:i4>196679</vt:i4>
      </vt:variant>
      <vt:variant>
        <vt:i4>21</vt:i4>
      </vt:variant>
      <vt:variant>
        <vt:i4>0</vt:i4>
      </vt:variant>
      <vt:variant>
        <vt:i4>5</vt:i4>
      </vt:variant>
      <vt:variant>
        <vt:lpwstr/>
      </vt:variant>
      <vt:variant>
        <vt:lpwstr>P172</vt:lpwstr>
      </vt:variant>
      <vt:variant>
        <vt:i4>196679</vt:i4>
      </vt:variant>
      <vt:variant>
        <vt:i4>18</vt:i4>
      </vt:variant>
      <vt:variant>
        <vt:i4>0</vt:i4>
      </vt:variant>
      <vt:variant>
        <vt:i4>5</vt:i4>
      </vt:variant>
      <vt:variant>
        <vt:lpwstr/>
      </vt:variant>
      <vt:variant>
        <vt:lpwstr>P172</vt:lpwstr>
      </vt:variant>
      <vt:variant>
        <vt:i4>5636098</vt:i4>
      </vt:variant>
      <vt:variant>
        <vt:i4>15</vt:i4>
      </vt:variant>
      <vt:variant>
        <vt:i4>0</vt:i4>
      </vt:variant>
      <vt:variant>
        <vt:i4>5</vt:i4>
      </vt:variant>
      <vt:variant>
        <vt:lpwstr>consultantplus://offline/ref=33B71C941B9EAFA384BAA8C8E397A9FF15D05D9E9372E011E27A72F6984B203160C5qAH</vt:lpwstr>
      </vt:variant>
      <vt:variant>
        <vt:lpwstr/>
      </vt:variant>
      <vt:variant>
        <vt:i4>196679</vt:i4>
      </vt:variant>
      <vt:variant>
        <vt:i4>12</vt:i4>
      </vt:variant>
      <vt:variant>
        <vt:i4>0</vt:i4>
      </vt:variant>
      <vt:variant>
        <vt:i4>5</vt:i4>
      </vt:variant>
      <vt:variant>
        <vt:lpwstr/>
      </vt:variant>
      <vt:variant>
        <vt:lpwstr>P172</vt:lpwstr>
      </vt:variant>
      <vt:variant>
        <vt:i4>196679</vt:i4>
      </vt:variant>
      <vt:variant>
        <vt:i4>9</vt:i4>
      </vt:variant>
      <vt:variant>
        <vt:i4>0</vt:i4>
      </vt:variant>
      <vt:variant>
        <vt:i4>5</vt:i4>
      </vt:variant>
      <vt:variant>
        <vt:lpwstr/>
      </vt:variant>
      <vt:variant>
        <vt:lpwstr>P172</vt:lpwstr>
      </vt:variant>
      <vt:variant>
        <vt:i4>196679</vt:i4>
      </vt:variant>
      <vt:variant>
        <vt:i4>6</vt:i4>
      </vt:variant>
      <vt:variant>
        <vt:i4>0</vt:i4>
      </vt:variant>
      <vt:variant>
        <vt:i4>5</vt:i4>
      </vt:variant>
      <vt:variant>
        <vt:lpwstr/>
      </vt:variant>
      <vt:variant>
        <vt:lpwstr>P172</vt:lpwstr>
      </vt:variant>
      <vt:variant>
        <vt:i4>5636098</vt:i4>
      </vt:variant>
      <vt:variant>
        <vt:i4>3</vt:i4>
      </vt:variant>
      <vt:variant>
        <vt:i4>0</vt:i4>
      </vt:variant>
      <vt:variant>
        <vt:i4>5</vt:i4>
      </vt:variant>
      <vt:variant>
        <vt:lpwstr>consultantplus://offline/ref=33B71C941B9EAFA384BAA8C8E397A9FF15D05D9E9372E011E27A72F6984B203160C5qAH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2016-12-30T08:46:00Z</cp:lastPrinted>
  <dcterms:created xsi:type="dcterms:W3CDTF">2017-12-22T06:49:00Z</dcterms:created>
  <dcterms:modified xsi:type="dcterms:W3CDTF">2017-12-22T06:49:00Z</dcterms:modified>
</cp:coreProperties>
</file>