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D3" w:rsidRDefault="00686FB0" w:rsidP="000B51D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BA" w:rsidRPr="003A37BA" w:rsidRDefault="003A37BA" w:rsidP="000B51D3">
      <w:pPr>
        <w:jc w:val="center"/>
        <w:rPr>
          <w:sz w:val="24"/>
          <w:szCs w:val="24"/>
        </w:rPr>
      </w:pP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КРАСНОЯРСКИЙ КРАЙ</w:t>
      </w: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АДМИНИСТРАЦИЯ ИДРИНСКОГО РАЙОНА</w:t>
      </w:r>
    </w:p>
    <w:p w:rsidR="000B51D3" w:rsidRPr="003A37BA" w:rsidRDefault="000B51D3" w:rsidP="000B51D3">
      <w:pPr>
        <w:jc w:val="center"/>
        <w:rPr>
          <w:sz w:val="24"/>
          <w:szCs w:val="24"/>
        </w:rPr>
      </w:pPr>
    </w:p>
    <w:p w:rsidR="000B51D3" w:rsidRDefault="000B51D3" w:rsidP="000B51D3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0B51D3" w:rsidRPr="003A37BA" w:rsidRDefault="000B51D3" w:rsidP="000B51D3">
      <w:pPr>
        <w:jc w:val="both"/>
        <w:rPr>
          <w:sz w:val="24"/>
          <w:szCs w:val="24"/>
        </w:rPr>
      </w:pPr>
    </w:p>
    <w:p w:rsidR="000B51D3" w:rsidRDefault="00286DD6" w:rsidP="007B30BF">
      <w:pPr>
        <w:pStyle w:val="a3"/>
        <w:tabs>
          <w:tab w:val="left" w:pos="567"/>
        </w:tabs>
        <w:rPr>
          <w:b w:val="0"/>
          <w:sz w:val="28"/>
        </w:rPr>
      </w:pPr>
      <w:r>
        <w:rPr>
          <w:b w:val="0"/>
          <w:sz w:val="28"/>
        </w:rPr>
        <w:t>09</w:t>
      </w:r>
      <w:r w:rsidR="000B51D3" w:rsidRPr="00624FBF">
        <w:rPr>
          <w:b w:val="0"/>
          <w:sz w:val="28"/>
        </w:rPr>
        <w:t>.</w:t>
      </w:r>
      <w:r w:rsidR="00256031" w:rsidRPr="00624FBF">
        <w:rPr>
          <w:b w:val="0"/>
          <w:sz w:val="28"/>
        </w:rPr>
        <w:t>11</w:t>
      </w:r>
      <w:r w:rsidR="000B51D3" w:rsidRPr="00624FBF">
        <w:rPr>
          <w:b w:val="0"/>
          <w:sz w:val="28"/>
        </w:rPr>
        <w:t xml:space="preserve">.2015                     </w:t>
      </w:r>
      <w:r w:rsidR="007B42BA">
        <w:rPr>
          <w:b w:val="0"/>
          <w:sz w:val="28"/>
        </w:rPr>
        <w:t xml:space="preserve">         </w:t>
      </w:r>
      <w:r w:rsidR="000B51D3" w:rsidRPr="00624FBF">
        <w:rPr>
          <w:b w:val="0"/>
          <w:sz w:val="28"/>
        </w:rPr>
        <w:t xml:space="preserve">    </w:t>
      </w:r>
      <w:r w:rsidR="007B30BF">
        <w:rPr>
          <w:b w:val="0"/>
          <w:sz w:val="28"/>
        </w:rPr>
        <w:t>с. Идринское</w:t>
      </w:r>
      <w:r w:rsidR="000B51D3" w:rsidRPr="00624FBF">
        <w:rPr>
          <w:b w:val="0"/>
          <w:sz w:val="28"/>
        </w:rPr>
        <w:t xml:space="preserve">                                          </w:t>
      </w:r>
      <w:r w:rsidR="000B51D3">
        <w:rPr>
          <w:b w:val="0"/>
          <w:sz w:val="28"/>
        </w:rPr>
        <w:t xml:space="preserve">№  </w:t>
      </w:r>
      <w:r w:rsidR="007B42BA">
        <w:rPr>
          <w:b w:val="0"/>
          <w:sz w:val="28"/>
        </w:rPr>
        <w:t>4</w:t>
      </w:r>
      <w:r>
        <w:rPr>
          <w:b w:val="0"/>
          <w:sz w:val="28"/>
        </w:rPr>
        <w:t>5</w:t>
      </w:r>
      <w:r w:rsidR="00A6751C">
        <w:rPr>
          <w:b w:val="0"/>
          <w:sz w:val="28"/>
        </w:rPr>
        <w:t>5</w:t>
      </w:r>
      <w:r w:rsidR="000B51D3">
        <w:rPr>
          <w:b w:val="0"/>
          <w:sz w:val="28"/>
        </w:rPr>
        <w:t>- п</w:t>
      </w:r>
    </w:p>
    <w:p w:rsidR="000B51D3" w:rsidRPr="003A37BA" w:rsidRDefault="000B51D3" w:rsidP="000B51D3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286DD6" w:rsidRDefault="00C02EB4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Об </w:t>
      </w:r>
      <w:r w:rsidR="00286DD6">
        <w:rPr>
          <w:b w:val="0"/>
          <w:sz w:val="28"/>
        </w:rPr>
        <w:t>определении способа обнародования</w:t>
      </w:r>
    </w:p>
    <w:p w:rsidR="00286DD6" w:rsidRDefault="00286DD6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>постановлений</w:t>
      </w:r>
      <w:r w:rsidR="00A6751C">
        <w:rPr>
          <w:b w:val="0"/>
          <w:sz w:val="28"/>
        </w:rPr>
        <w:t xml:space="preserve"> и </w:t>
      </w:r>
      <w:r>
        <w:rPr>
          <w:b w:val="0"/>
          <w:sz w:val="28"/>
        </w:rPr>
        <w:t xml:space="preserve"> </w:t>
      </w:r>
      <w:r w:rsidR="00A6751C">
        <w:rPr>
          <w:b w:val="0"/>
          <w:sz w:val="28"/>
        </w:rPr>
        <w:t>распоряжений</w:t>
      </w:r>
    </w:p>
    <w:p w:rsidR="00286DD6" w:rsidRDefault="00286DD6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>администрации Идринского района</w:t>
      </w:r>
    </w:p>
    <w:p w:rsidR="00C02EB4" w:rsidRDefault="00C02EB4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:rsidR="00B8409C" w:rsidRPr="00E82B30" w:rsidRDefault="005F6590" w:rsidP="00D61C33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B06B3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09.02.2009 8-ФЗ «Об обеспечении доступа к информации о деятельности государственных органов и органов местного самоуправления», р</w:t>
      </w:r>
      <w:r w:rsidR="008F00FA" w:rsidRPr="00E82B30">
        <w:rPr>
          <w:sz w:val="28"/>
          <w:szCs w:val="28"/>
        </w:rPr>
        <w:t xml:space="preserve">уководствуясь  статьями </w:t>
      </w:r>
      <w:r w:rsidR="007400F1" w:rsidRPr="00E82B30">
        <w:rPr>
          <w:sz w:val="28"/>
          <w:szCs w:val="28"/>
        </w:rPr>
        <w:t xml:space="preserve">19, </w:t>
      </w:r>
      <w:r w:rsidR="008F00FA" w:rsidRPr="00E82B30">
        <w:rPr>
          <w:sz w:val="28"/>
          <w:szCs w:val="28"/>
        </w:rPr>
        <w:t xml:space="preserve"> 33</w:t>
      </w:r>
      <w:r w:rsidR="007400F1" w:rsidRPr="00E82B30">
        <w:rPr>
          <w:sz w:val="28"/>
          <w:szCs w:val="28"/>
        </w:rPr>
        <w:t xml:space="preserve"> </w:t>
      </w:r>
      <w:r w:rsidR="008F00FA" w:rsidRPr="00E82B30">
        <w:rPr>
          <w:sz w:val="28"/>
          <w:szCs w:val="28"/>
        </w:rPr>
        <w:t>Устава Идринского района</w:t>
      </w:r>
      <w:r w:rsidR="001A4619">
        <w:rPr>
          <w:sz w:val="28"/>
          <w:szCs w:val="28"/>
        </w:rPr>
        <w:t>, в целях</w:t>
      </w:r>
      <w:r w:rsidR="001A4619" w:rsidRPr="001A4619">
        <w:rPr>
          <w:sz w:val="28"/>
          <w:szCs w:val="28"/>
        </w:rPr>
        <w:t xml:space="preserve"> </w:t>
      </w:r>
      <w:r w:rsidR="001A4619">
        <w:rPr>
          <w:sz w:val="28"/>
          <w:szCs w:val="28"/>
        </w:rPr>
        <w:t>информировани</w:t>
      </w:r>
      <w:r w:rsidR="0012690F">
        <w:rPr>
          <w:sz w:val="28"/>
          <w:szCs w:val="28"/>
        </w:rPr>
        <w:t>я</w:t>
      </w:r>
      <w:r w:rsidR="001A4619" w:rsidRPr="005F6590">
        <w:rPr>
          <w:sz w:val="28"/>
          <w:szCs w:val="28"/>
        </w:rPr>
        <w:t xml:space="preserve"> </w:t>
      </w:r>
      <w:r w:rsidR="001A4619">
        <w:rPr>
          <w:sz w:val="28"/>
          <w:szCs w:val="28"/>
        </w:rPr>
        <w:t xml:space="preserve">о нормативных правовых актах, затрагивающих права, свободы и обязанности человека и гражданина Идринского района,  принятых  администрацией Идринского района,  </w:t>
      </w:r>
      <w:r w:rsidR="001D09AA" w:rsidRPr="00E82B30">
        <w:rPr>
          <w:sz w:val="28"/>
          <w:szCs w:val="28"/>
        </w:rPr>
        <w:t xml:space="preserve"> </w:t>
      </w:r>
      <w:r w:rsidR="001D09AA" w:rsidRPr="00E82B30">
        <w:rPr>
          <w:sz w:val="28"/>
        </w:rPr>
        <w:t>ПОСТАНОВЛЯЮ:</w:t>
      </w:r>
    </w:p>
    <w:p w:rsidR="00341C55" w:rsidRDefault="00C02EB4" w:rsidP="007B4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09C">
        <w:rPr>
          <w:sz w:val="28"/>
          <w:szCs w:val="28"/>
        </w:rPr>
        <w:t xml:space="preserve">1. </w:t>
      </w:r>
      <w:r w:rsidR="00286DD6">
        <w:rPr>
          <w:sz w:val="28"/>
          <w:szCs w:val="28"/>
        </w:rPr>
        <w:t>О</w:t>
      </w:r>
      <w:r w:rsidR="00341C55">
        <w:rPr>
          <w:sz w:val="28"/>
          <w:szCs w:val="28"/>
        </w:rPr>
        <w:t>пределить следующие способы обнародования  постановлений и распоряжений администрации района:</w:t>
      </w:r>
    </w:p>
    <w:p w:rsidR="00341C55" w:rsidRDefault="00286DD6" w:rsidP="007B4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 на официальном сайте муниципального образования Идринский район</w:t>
      </w:r>
      <w:r w:rsidRPr="00286DD6">
        <w:rPr>
          <w:sz w:val="28"/>
          <w:szCs w:val="28"/>
          <w:u w:val="single"/>
        </w:rPr>
        <w:t xml:space="preserve"> </w:t>
      </w:r>
      <w:hyperlink r:id="rId7" w:history="1">
        <w:r w:rsidRPr="004F0EC1">
          <w:rPr>
            <w:rStyle w:val="a5"/>
            <w:sz w:val="28"/>
            <w:szCs w:val="28"/>
            <w:lang w:val="en-US"/>
          </w:rPr>
          <w:t>www</w:t>
        </w:r>
        <w:r w:rsidRPr="004F0EC1">
          <w:rPr>
            <w:rStyle w:val="a5"/>
            <w:sz w:val="28"/>
            <w:szCs w:val="28"/>
          </w:rPr>
          <w:t>.</w:t>
        </w:r>
        <w:r w:rsidRPr="004F0EC1">
          <w:rPr>
            <w:rStyle w:val="a5"/>
            <w:sz w:val="28"/>
            <w:szCs w:val="28"/>
            <w:lang w:val="en-US"/>
          </w:rPr>
          <w:t>idra</w:t>
        </w:r>
        <w:r w:rsidRPr="004F0EC1">
          <w:rPr>
            <w:rStyle w:val="a5"/>
            <w:sz w:val="28"/>
            <w:szCs w:val="28"/>
          </w:rPr>
          <w:t>.</w:t>
        </w:r>
        <w:r w:rsidRPr="004F0EC1">
          <w:rPr>
            <w:rStyle w:val="a5"/>
            <w:sz w:val="28"/>
            <w:szCs w:val="28"/>
            <w:lang w:val="en-US"/>
          </w:rPr>
          <w:t>org</w:t>
        </w:r>
        <w:r w:rsidRPr="004F0EC1">
          <w:rPr>
            <w:rStyle w:val="a5"/>
            <w:sz w:val="28"/>
            <w:szCs w:val="28"/>
          </w:rPr>
          <w:t>.</w:t>
        </w:r>
        <w:r w:rsidRPr="004F0EC1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>.</w:t>
      </w:r>
      <w:r w:rsidR="00341C55">
        <w:rPr>
          <w:sz w:val="28"/>
          <w:szCs w:val="28"/>
        </w:rPr>
        <w:t>;</w:t>
      </w:r>
    </w:p>
    <w:p w:rsidR="007A3072" w:rsidRDefault="00286DD6" w:rsidP="007B4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администрации района расположенном</w:t>
      </w:r>
      <w:r w:rsidR="007A3072">
        <w:rPr>
          <w:sz w:val="28"/>
          <w:szCs w:val="28"/>
        </w:rPr>
        <w:t xml:space="preserve"> по адресу: ул.Мира 16, с.Идринское, Идринского рай</w:t>
      </w:r>
      <w:r w:rsidR="0012690F">
        <w:rPr>
          <w:sz w:val="28"/>
          <w:szCs w:val="28"/>
        </w:rPr>
        <w:t>она, Красноярского края, 1 этаж;</w:t>
      </w:r>
    </w:p>
    <w:p w:rsidR="007A3072" w:rsidRDefault="007A3072" w:rsidP="007A30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периодических печатных изданиях средствах массовой информации</w:t>
      </w:r>
      <w:r w:rsidR="005F6590">
        <w:rPr>
          <w:sz w:val="28"/>
          <w:szCs w:val="28"/>
        </w:rPr>
        <w:t>.</w:t>
      </w:r>
    </w:p>
    <w:p w:rsidR="00F1167D" w:rsidRDefault="003A37BA" w:rsidP="003A37BA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2690F">
        <w:rPr>
          <w:b w:val="0"/>
          <w:sz w:val="28"/>
          <w:szCs w:val="28"/>
        </w:rPr>
        <w:t>2</w:t>
      </w:r>
      <w:r w:rsidR="00F1167D">
        <w:rPr>
          <w:b w:val="0"/>
          <w:sz w:val="28"/>
          <w:szCs w:val="28"/>
        </w:rPr>
        <w:t xml:space="preserve">. Контроль за выполнением постановления возложить на </w:t>
      </w:r>
      <w:r w:rsidR="007A3072">
        <w:rPr>
          <w:b w:val="0"/>
          <w:sz w:val="28"/>
          <w:szCs w:val="28"/>
        </w:rPr>
        <w:t>заведующую отделом по организационной работе и архивным вопросам администрации района Н.В.Бадьину</w:t>
      </w:r>
      <w:r w:rsidR="00F1167D">
        <w:rPr>
          <w:b w:val="0"/>
          <w:sz w:val="28"/>
          <w:szCs w:val="28"/>
        </w:rPr>
        <w:t xml:space="preserve"> </w:t>
      </w:r>
    </w:p>
    <w:p w:rsidR="00F1167D" w:rsidRDefault="00F1167D" w:rsidP="003A37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90F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постановление в газете «Идринский вестник» и на  официальном сайте  муниципального образования Идринский район </w:t>
      </w:r>
      <w:r w:rsidR="007A3072">
        <w:rPr>
          <w:sz w:val="28"/>
          <w:szCs w:val="28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idra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  <w:r w:rsidR="007A3072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 </w:t>
      </w:r>
    </w:p>
    <w:p w:rsidR="00256031" w:rsidRDefault="0012690F" w:rsidP="003A3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1167D">
        <w:rPr>
          <w:sz w:val="28"/>
          <w:szCs w:val="28"/>
        </w:rPr>
        <w:t xml:space="preserve"> Постановление вступает в силу в день, следующий за днём его официального опубликования</w:t>
      </w:r>
    </w:p>
    <w:p w:rsidR="00256031" w:rsidRDefault="00256031" w:rsidP="003A37BA">
      <w:pPr>
        <w:ind w:firstLine="708"/>
        <w:jc w:val="both"/>
        <w:rPr>
          <w:sz w:val="28"/>
          <w:szCs w:val="28"/>
        </w:rPr>
      </w:pPr>
    </w:p>
    <w:p w:rsidR="00256031" w:rsidRDefault="00256031" w:rsidP="003A37BA">
      <w:pPr>
        <w:ind w:firstLine="708"/>
        <w:jc w:val="both"/>
        <w:rPr>
          <w:sz w:val="28"/>
          <w:szCs w:val="28"/>
        </w:rPr>
      </w:pPr>
    </w:p>
    <w:p w:rsidR="003A37BA" w:rsidRPr="003A37BA" w:rsidRDefault="003A37BA" w:rsidP="003A37BA">
      <w:pPr>
        <w:ind w:firstLine="708"/>
        <w:jc w:val="both"/>
        <w:rPr>
          <w:sz w:val="16"/>
          <w:szCs w:val="16"/>
        </w:rPr>
      </w:pPr>
    </w:p>
    <w:p w:rsidR="005F1E5E" w:rsidRDefault="005F1E5E" w:rsidP="003A3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</w:t>
      </w:r>
      <w:r w:rsidR="0051712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А. В. Киреев</w:t>
      </w:r>
    </w:p>
    <w:p w:rsidR="00256031" w:rsidRDefault="003A37BA" w:rsidP="003A37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sectPr w:rsidR="00256031" w:rsidSect="001D0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3"/>
    <w:rsid w:val="000434E8"/>
    <w:rsid w:val="00043FF0"/>
    <w:rsid w:val="000B51D3"/>
    <w:rsid w:val="000F46F4"/>
    <w:rsid w:val="00102F4B"/>
    <w:rsid w:val="0011619B"/>
    <w:rsid w:val="0012690F"/>
    <w:rsid w:val="001341D5"/>
    <w:rsid w:val="001A4619"/>
    <w:rsid w:val="001B61DF"/>
    <w:rsid w:val="001B7E10"/>
    <w:rsid w:val="001D09AA"/>
    <w:rsid w:val="001F3330"/>
    <w:rsid w:val="0020513A"/>
    <w:rsid w:val="00256031"/>
    <w:rsid w:val="00286DD6"/>
    <w:rsid w:val="002B3BB1"/>
    <w:rsid w:val="002D1508"/>
    <w:rsid w:val="00331269"/>
    <w:rsid w:val="003407E9"/>
    <w:rsid w:val="00341C55"/>
    <w:rsid w:val="00377583"/>
    <w:rsid w:val="00391EB4"/>
    <w:rsid w:val="003A37BA"/>
    <w:rsid w:val="003B5C55"/>
    <w:rsid w:val="003C6927"/>
    <w:rsid w:val="003C6C32"/>
    <w:rsid w:val="003D2F64"/>
    <w:rsid w:val="003E7F5E"/>
    <w:rsid w:val="00405D54"/>
    <w:rsid w:val="00421335"/>
    <w:rsid w:val="00462FB2"/>
    <w:rsid w:val="00477057"/>
    <w:rsid w:val="004971E7"/>
    <w:rsid w:val="004A5C42"/>
    <w:rsid w:val="004F1C67"/>
    <w:rsid w:val="00517122"/>
    <w:rsid w:val="005406B0"/>
    <w:rsid w:val="00564780"/>
    <w:rsid w:val="005F1E5E"/>
    <w:rsid w:val="005F6590"/>
    <w:rsid w:val="00624FBF"/>
    <w:rsid w:val="0063487C"/>
    <w:rsid w:val="00654FA0"/>
    <w:rsid w:val="00660960"/>
    <w:rsid w:val="00686FB0"/>
    <w:rsid w:val="006E1CEF"/>
    <w:rsid w:val="007400F1"/>
    <w:rsid w:val="00764436"/>
    <w:rsid w:val="007A3072"/>
    <w:rsid w:val="007B30BF"/>
    <w:rsid w:val="007B42BA"/>
    <w:rsid w:val="00837679"/>
    <w:rsid w:val="008D68F2"/>
    <w:rsid w:val="008E4976"/>
    <w:rsid w:val="008F00FA"/>
    <w:rsid w:val="0090143D"/>
    <w:rsid w:val="0099246F"/>
    <w:rsid w:val="00A66A68"/>
    <w:rsid w:val="00A6751C"/>
    <w:rsid w:val="00AA5B5F"/>
    <w:rsid w:val="00AB1A0D"/>
    <w:rsid w:val="00AD6317"/>
    <w:rsid w:val="00B06B37"/>
    <w:rsid w:val="00B216AF"/>
    <w:rsid w:val="00B8409C"/>
    <w:rsid w:val="00BD1B17"/>
    <w:rsid w:val="00C02EB4"/>
    <w:rsid w:val="00C07D27"/>
    <w:rsid w:val="00C148F6"/>
    <w:rsid w:val="00C223E5"/>
    <w:rsid w:val="00D34516"/>
    <w:rsid w:val="00D4101E"/>
    <w:rsid w:val="00D47A24"/>
    <w:rsid w:val="00D61C33"/>
    <w:rsid w:val="00D930FF"/>
    <w:rsid w:val="00D936AE"/>
    <w:rsid w:val="00DA66D8"/>
    <w:rsid w:val="00E67A56"/>
    <w:rsid w:val="00E8186D"/>
    <w:rsid w:val="00E82B30"/>
    <w:rsid w:val="00EB00F1"/>
    <w:rsid w:val="00EE7B11"/>
    <w:rsid w:val="00F1167D"/>
    <w:rsid w:val="00F356AD"/>
    <w:rsid w:val="00F6251C"/>
    <w:rsid w:val="00FB7662"/>
    <w:rsid w:val="00FD1A33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link w:val="a4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rsid w:val="00C02EB4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5603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link w:val="a4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rsid w:val="00C02EB4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5603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E0406-F892-430B-B596-B761774F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1713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Пользователь Windows</cp:lastModifiedBy>
  <cp:revision>2</cp:revision>
  <cp:lastPrinted>2015-11-18T02:25:00Z</cp:lastPrinted>
  <dcterms:created xsi:type="dcterms:W3CDTF">2015-11-18T08:16:00Z</dcterms:created>
  <dcterms:modified xsi:type="dcterms:W3CDTF">2015-11-18T08:16:00Z</dcterms:modified>
</cp:coreProperties>
</file>