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B" w:rsidRPr="00956DCE" w:rsidRDefault="004F012C" w:rsidP="0017253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CF" w:rsidRDefault="00AB2CCF" w:rsidP="005B7FCB">
      <w:pPr>
        <w:jc w:val="center"/>
        <w:rPr>
          <w:sz w:val="32"/>
          <w:szCs w:val="32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4A0A24" w:rsidP="00275D2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72535">
        <w:rPr>
          <w:sz w:val="28"/>
          <w:szCs w:val="28"/>
        </w:rPr>
        <w:t>4</w:t>
      </w:r>
      <w:r w:rsidR="00241C8D">
        <w:rPr>
          <w:sz w:val="28"/>
          <w:szCs w:val="28"/>
        </w:rPr>
        <w:t>.</w:t>
      </w:r>
      <w:r w:rsidR="00E8106C" w:rsidRPr="00956DCE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DA360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B7FCB" w:rsidRPr="00956DCE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326140">
        <w:rPr>
          <w:sz w:val="28"/>
          <w:szCs w:val="28"/>
        </w:rPr>
        <w:t>1</w:t>
      </w:r>
      <w:r w:rsidR="005B7FCB" w:rsidRPr="003B3F5F">
        <w:rPr>
          <w:sz w:val="28"/>
          <w:szCs w:val="28"/>
        </w:rPr>
        <w:t xml:space="preserve">                               с. Идринское                            </w:t>
      </w:r>
      <w:r w:rsidR="005B7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B7FCB">
        <w:rPr>
          <w:sz w:val="28"/>
          <w:szCs w:val="28"/>
        </w:rPr>
        <w:t xml:space="preserve">   </w:t>
      </w:r>
      <w:r w:rsidR="00275D28">
        <w:rPr>
          <w:sz w:val="28"/>
          <w:szCs w:val="28"/>
        </w:rPr>
        <w:t xml:space="preserve">         </w:t>
      </w:r>
      <w:r w:rsidR="005B7FCB" w:rsidRPr="003B3F5F">
        <w:rPr>
          <w:sz w:val="28"/>
          <w:szCs w:val="28"/>
        </w:rPr>
        <w:t xml:space="preserve"> №</w:t>
      </w:r>
      <w:r w:rsidR="00321E53">
        <w:rPr>
          <w:sz w:val="28"/>
          <w:szCs w:val="28"/>
        </w:rPr>
        <w:t xml:space="preserve"> </w:t>
      </w:r>
      <w:r w:rsidR="00172535">
        <w:rPr>
          <w:sz w:val="28"/>
          <w:szCs w:val="28"/>
        </w:rPr>
        <w:t>44</w:t>
      </w:r>
      <w:r w:rsidR="004E34DC">
        <w:rPr>
          <w:sz w:val="28"/>
          <w:szCs w:val="28"/>
        </w:rPr>
        <w:t xml:space="preserve"> </w:t>
      </w:r>
      <w:r w:rsidR="00321E53">
        <w:rPr>
          <w:sz w:val="28"/>
          <w:szCs w:val="28"/>
        </w:rPr>
        <w:t>-</w:t>
      </w:r>
      <w:r w:rsidR="004E34DC"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погребению, предоставляемых в соответствии со </w:t>
      </w:r>
      <w:r w:rsidR="00DA3609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 xml:space="preserve"> 9 Федерального закона</w:t>
      </w:r>
      <w:r w:rsidR="00176206">
        <w:rPr>
          <w:sz w:val="28"/>
          <w:szCs w:val="28"/>
        </w:rPr>
        <w:t xml:space="preserve"> от 12.01.1996 № 8 - ФЗ</w:t>
      </w:r>
      <w:r>
        <w:rPr>
          <w:sz w:val="28"/>
          <w:szCs w:val="28"/>
        </w:rPr>
        <w:t xml:space="preserve"> «О погребении и похоронном деле»</w:t>
      </w:r>
      <w:r w:rsidR="00DD058C">
        <w:rPr>
          <w:sz w:val="28"/>
          <w:szCs w:val="28"/>
        </w:rPr>
        <w:t xml:space="preserve">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A35F2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</w:t>
      </w:r>
      <w:r w:rsidR="00DA360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 </w:t>
      </w:r>
      <w:r w:rsidR="00DA3609">
        <w:rPr>
          <w:sz w:val="28"/>
          <w:szCs w:val="28"/>
        </w:rPr>
        <w:t xml:space="preserve"> </w:t>
      </w:r>
      <w:r w:rsidR="00176206">
        <w:rPr>
          <w:sz w:val="28"/>
          <w:szCs w:val="28"/>
        </w:rPr>
        <w:t xml:space="preserve">12.01. 1996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8 - ФЗ</w:t>
      </w:r>
      <w:r>
        <w:rPr>
          <w:sz w:val="28"/>
          <w:szCs w:val="28"/>
        </w:rPr>
        <w:t xml:space="preserve"> «О погребении и похоронном деле», </w:t>
      </w:r>
      <w:r w:rsidR="001916AE">
        <w:rPr>
          <w:sz w:val="28"/>
          <w:szCs w:val="28"/>
        </w:rPr>
        <w:t xml:space="preserve">статьи 6 Федерального закона от 19.12.2016 № 444 – ФЗ </w:t>
      </w:r>
      <w:r>
        <w:rPr>
          <w:sz w:val="28"/>
          <w:szCs w:val="28"/>
        </w:rPr>
        <w:t xml:space="preserve"> </w:t>
      </w:r>
      <w:r w:rsidR="001916AE">
        <w:rPr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 О дополнительных мерах государственной поддержки семей, имеющих детей</w:t>
      </w:r>
      <w:r w:rsidR="001916AE" w:rsidRPr="00A35F2B">
        <w:rPr>
          <w:sz w:val="28"/>
          <w:szCs w:val="28"/>
        </w:rPr>
        <w:t xml:space="preserve">», Постановлением Правительства Российской Федерации  от </w:t>
      </w:r>
      <w:r w:rsidR="00DA3658" w:rsidRPr="00DA3658">
        <w:rPr>
          <w:sz w:val="28"/>
          <w:szCs w:val="28"/>
        </w:rPr>
        <w:t>28</w:t>
      </w:r>
      <w:r w:rsidR="00013F61" w:rsidRPr="00A35F2B">
        <w:rPr>
          <w:sz w:val="28"/>
          <w:szCs w:val="28"/>
        </w:rPr>
        <w:t xml:space="preserve"> января 20</w:t>
      </w:r>
      <w:r w:rsidR="00E356A6">
        <w:rPr>
          <w:sz w:val="28"/>
          <w:szCs w:val="28"/>
        </w:rPr>
        <w:t>2</w:t>
      </w:r>
      <w:r w:rsidR="001B3F91">
        <w:rPr>
          <w:sz w:val="28"/>
          <w:szCs w:val="28"/>
        </w:rPr>
        <w:t>1</w:t>
      </w:r>
      <w:r w:rsidR="00013F61" w:rsidRPr="00A35F2B">
        <w:rPr>
          <w:sz w:val="28"/>
          <w:szCs w:val="28"/>
        </w:rPr>
        <w:t xml:space="preserve"> г. № </w:t>
      </w:r>
      <w:r w:rsidR="00DA3658" w:rsidRPr="00DA3658">
        <w:rPr>
          <w:sz w:val="28"/>
          <w:szCs w:val="28"/>
        </w:rPr>
        <w:t>73</w:t>
      </w:r>
      <w:r w:rsidR="00013F61" w:rsidRPr="00A35F2B">
        <w:rPr>
          <w:sz w:val="28"/>
          <w:szCs w:val="28"/>
        </w:rPr>
        <w:t xml:space="preserve"> «Об утверждении коэффициента индексации выплат, пособий, и компенсаций в 20</w:t>
      </w:r>
      <w:r w:rsidR="00E356A6">
        <w:rPr>
          <w:sz w:val="28"/>
          <w:szCs w:val="28"/>
        </w:rPr>
        <w:t>2</w:t>
      </w:r>
      <w:r w:rsidR="001B3F91">
        <w:rPr>
          <w:sz w:val="28"/>
          <w:szCs w:val="28"/>
        </w:rPr>
        <w:t>1</w:t>
      </w:r>
      <w:r w:rsidR="00013F61" w:rsidRPr="00A35F2B">
        <w:rPr>
          <w:sz w:val="28"/>
          <w:szCs w:val="28"/>
        </w:rPr>
        <w:t xml:space="preserve"> году»</w:t>
      </w:r>
      <w:r w:rsidR="009D4630"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33, </w:t>
      </w:r>
      <w:r w:rsidR="00AE4248" w:rsidRPr="00A35F2B">
        <w:rPr>
          <w:sz w:val="28"/>
          <w:szCs w:val="28"/>
        </w:rPr>
        <w:t>У</w:t>
      </w:r>
      <w:r w:rsidRPr="00A35F2B"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8F0E64">
      <w:pPr>
        <w:spacing w:line="276" w:lineRule="auto"/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0E3577" w:rsidP="00241C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2.</w:t>
      </w:r>
      <w:r w:rsidR="005B7FCB">
        <w:rPr>
          <w:sz w:val="28"/>
          <w:szCs w:val="28"/>
        </w:rPr>
        <w:t>Утвердить стоимость услуг по погребению, предоставляемых в соответстви</w:t>
      </w:r>
      <w:r w:rsidR="00275D28">
        <w:rPr>
          <w:sz w:val="28"/>
          <w:szCs w:val="28"/>
        </w:rPr>
        <w:t>е</w:t>
      </w:r>
      <w:r w:rsidR="005B7FCB">
        <w:rPr>
          <w:sz w:val="28"/>
          <w:szCs w:val="28"/>
        </w:rPr>
        <w:t xml:space="preserve"> с</w:t>
      </w:r>
      <w:r w:rsidR="00C821AA">
        <w:rPr>
          <w:sz w:val="28"/>
          <w:szCs w:val="28"/>
        </w:rPr>
        <w:t xml:space="preserve"> пунктом </w:t>
      </w:r>
      <w:r w:rsidR="005B7FCB">
        <w:rPr>
          <w:sz w:val="28"/>
          <w:szCs w:val="28"/>
        </w:rPr>
        <w:t xml:space="preserve"> </w:t>
      </w:r>
      <w:r w:rsidR="00C821AA">
        <w:rPr>
          <w:sz w:val="28"/>
          <w:szCs w:val="28"/>
        </w:rPr>
        <w:t xml:space="preserve">1 </w:t>
      </w:r>
      <w:r w:rsidR="005B7FCB">
        <w:rPr>
          <w:sz w:val="28"/>
          <w:szCs w:val="28"/>
        </w:rPr>
        <w:t>стать</w:t>
      </w:r>
      <w:r w:rsidR="00C821AA">
        <w:rPr>
          <w:sz w:val="28"/>
          <w:szCs w:val="28"/>
        </w:rPr>
        <w:t>и</w:t>
      </w:r>
      <w:r w:rsidR="004255F4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9</w:t>
      </w:r>
      <w:r w:rsidR="00551764">
        <w:rPr>
          <w:sz w:val="28"/>
          <w:szCs w:val="28"/>
        </w:rPr>
        <w:t xml:space="preserve"> и ст. 10</w:t>
      </w:r>
      <w:r w:rsidR="00DA3609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 w:rsidR="005B7FCB"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 w:rsidR="005B7FCB">
        <w:rPr>
          <w:sz w:val="28"/>
          <w:szCs w:val="28"/>
        </w:rPr>
        <w:t>.</w:t>
      </w:r>
    </w:p>
    <w:p w:rsidR="007C0364" w:rsidRPr="003B3F5F" w:rsidRDefault="005B7FCB" w:rsidP="008F0E64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 Признать утратившим силу постановление администрации района от </w:t>
      </w:r>
      <w:r w:rsidR="00301205">
        <w:rPr>
          <w:sz w:val="28"/>
          <w:szCs w:val="28"/>
        </w:rPr>
        <w:t>14</w:t>
      </w:r>
      <w:r w:rsidR="007C0364">
        <w:rPr>
          <w:sz w:val="28"/>
          <w:szCs w:val="28"/>
        </w:rPr>
        <w:t>.</w:t>
      </w:r>
      <w:r w:rsidR="005861FD">
        <w:rPr>
          <w:sz w:val="28"/>
          <w:szCs w:val="28"/>
        </w:rPr>
        <w:t>0</w:t>
      </w:r>
      <w:r w:rsidR="00301205">
        <w:rPr>
          <w:sz w:val="28"/>
          <w:szCs w:val="28"/>
        </w:rPr>
        <w:t>2</w:t>
      </w:r>
      <w:r w:rsidR="007C0364">
        <w:rPr>
          <w:sz w:val="28"/>
          <w:szCs w:val="28"/>
        </w:rPr>
        <w:t>.20</w:t>
      </w:r>
      <w:r w:rsidR="00301205">
        <w:rPr>
          <w:sz w:val="28"/>
          <w:szCs w:val="28"/>
        </w:rPr>
        <w:t>20</w:t>
      </w:r>
      <w:r w:rsidR="007C0364">
        <w:rPr>
          <w:sz w:val="28"/>
          <w:szCs w:val="28"/>
        </w:rPr>
        <w:t xml:space="preserve"> </w:t>
      </w:r>
      <w:r w:rsidR="00E356A6">
        <w:rPr>
          <w:sz w:val="28"/>
          <w:szCs w:val="28"/>
        </w:rPr>
        <w:t xml:space="preserve">№ </w:t>
      </w:r>
      <w:r w:rsidR="00955380">
        <w:rPr>
          <w:sz w:val="28"/>
          <w:szCs w:val="28"/>
        </w:rPr>
        <w:t>85</w:t>
      </w:r>
      <w:r w:rsidR="00E356A6">
        <w:rPr>
          <w:sz w:val="28"/>
          <w:szCs w:val="28"/>
        </w:rPr>
        <w:t xml:space="preserve"> – п </w:t>
      </w:r>
      <w:r w:rsidR="00241F89" w:rsidRPr="00241F89">
        <w:rPr>
          <w:sz w:val="28"/>
          <w:szCs w:val="28"/>
        </w:rPr>
        <w:t>«Об утверждении стоимости услуг по погребению, предоставляемых в соответствии со статьёй 9 Федерального закона от 12. 01.1996 № 8 - ФЗ «О погребении и похоронном деле»</w:t>
      </w:r>
      <w:r w:rsidR="005861FD">
        <w:rPr>
          <w:sz w:val="28"/>
          <w:szCs w:val="28"/>
        </w:rPr>
        <w:t>.</w:t>
      </w:r>
      <w:r w:rsidR="00241F89">
        <w:rPr>
          <w:sz w:val="28"/>
          <w:szCs w:val="28"/>
        </w:rPr>
        <w:t xml:space="preserve"> </w:t>
      </w:r>
    </w:p>
    <w:p w:rsidR="005B7FC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3577">
        <w:rPr>
          <w:sz w:val="28"/>
          <w:szCs w:val="28"/>
        </w:rPr>
        <w:t>.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 П. Антипову</w:t>
      </w:r>
      <w:r w:rsidR="00275D28">
        <w:rPr>
          <w:sz w:val="28"/>
          <w:szCs w:val="28"/>
        </w:rPr>
        <w:t>.</w:t>
      </w:r>
    </w:p>
    <w:p w:rsidR="005B7FCB" w:rsidRPr="004923DD" w:rsidRDefault="005B7FCB" w:rsidP="008F0E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Опубликовать  постановление в газете «Идринский вестник» и на официальном сайте муниципального образования Идринский район </w:t>
      </w:r>
      <w:r w:rsidR="00063B7F">
        <w:rPr>
          <w:sz w:val="28"/>
          <w:szCs w:val="28"/>
        </w:rPr>
        <w:t>(</w:t>
      </w:r>
      <w:hyperlink r:id="rId7" w:history="1">
        <w:r w:rsidR="00C07062" w:rsidRPr="000E3577">
          <w:rPr>
            <w:rStyle w:val="a5"/>
            <w:sz w:val="28"/>
            <w:szCs w:val="28"/>
            <w:u w:val="none"/>
            <w:lang w:val="en-US"/>
          </w:rPr>
          <w:t>www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idra</w:t>
        </w:r>
        <w:r w:rsidR="00C07062" w:rsidRPr="000E3577">
          <w:rPr>
            <w:rStyle w:val="a5"/>
            <w:sz w:val="28"/>
            <w:szCs w:val="28"/>
            <w:u w:val="none"/>
          </w:rPr>
          <w:t>-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rayon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063B7F">
        <w:rPr>
          <w:sz w:val="28"/>
          <w:szCs w:val="28"/>
        </w:rPr>
        <w:t>)</w:t>
      </w:r>
      <w:r w:rsidRPr="000E3577">
        <w:rPr>
          <w:sz w:val="28"/>
          <w:szCs w:val="28"/>
        </w:rPr>
        <w:t>.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923DD">
        <w:rPr>
          <w:sz w:val="28"/>
          <w:szCs w:val="28"/>
        </w:rPr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7311">
        <w:rPr>
          <w:sz w:val="28"/>
          <w:szCs w:val="28"/>
        </w:rPr>
        <w:t xml:space="preserve"> </w:t>
      </w:r>
      <w:r w:rsidR="00D26E31">
        <w:rPr>
          <w:sz w:val="28"/>
          <w:szCs w:val="28"/>
        </w:rPr>
        <w:t>Постановление вступает в силу в день, следующий за днём его официального опубликования, и применяется к правоотношениям, возникшим с 01.02.20</w:t>
      </w:r>
      <w:r w:rsidR="00C07062" w:rsidRPr="00C07062">
        <w:rPr>
          <w:sz w:val="28"/>
          <w:szCs w:val="28"/>
        </w:rPr>
        <w:t>2</w:t>
      </w:r>
      <w:r w:rsidR="00CD4FBC">
        <w:rPr>
          <w:sz w:val="28"/>
          <w:szCs w:val="28"/>
        </w:rPr>
        <w:t>1</w:t>
      </w:r>
      <w:r w:rsidR="00D26E31">
        <w:rPr>
          <w:sz w:val="28"/>
          <w:szCs w:val="28"/>
        </w:rPr>
        <w:t xml:space="preserve"> года. </w:t>
      </w:r>
      <w:r w:rsidR="00D26E31" w:rsidRPr="003B3F5F">
        <w:rPr>
          <w:sz w:val="28"/>
          <w:szCs w:val="28"/>
        </w:rPr>
        <w:t xml:space="preserve"> 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5B7FCB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982A79" w:rsidRPr="00C55204" w:rsidRDefault="00982A79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Pr="00C55204" w:rsidRDefault="003D6FBB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Default="00CD4FBC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А. Г. Букатов</w:t>
      </w:r>
    </w:p>
    <w:p w:rsidR="005B7FCB" w:rsidRPr="008F0E64" w:rsidRDefault="005B7FCB" w:rsidP="005B7FCB">
      <w:pPr>
        <w:jc w:val="both"/>
        <w:rPr>
          <w:sz w:val="28"/>
          <w:szCs w:val="28"/>
        </w:rPr>
      </w:pPr>
    </w:p>
    <w:p w:rsidR="005B7FCB" w:rsidRDefault="005B7FCB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374E2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E2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74E2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7FCB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>от</w:t>
      </w:r>
      <w:r w:rsidR="00172535">
        <w:rPr>
          <w:rFonts w:ascii="Times New Roman" w:hAnsi="Times New Roman" w:cs="Times New Roman"/>
          <w:sz w:val="28"/>
          <w:szCs w:val="28"/>
        </w:rPr>
        <w:t xml:space="preserve"> 04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405D28">
        <w:rPr>
          <w:rFonts w:ascii="Times New Roman" w:hAnsi="Times New Roman" w:cs="Times New Roman"/>
          <w:sz w:val="28"/>
          <w:szCs w:val="28"/>
        </w:rPr>
        <w:t>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5374E2">
        <w:rPr>
          <w:rFonts w:ascii="Times New Roman" w:hAnsi="Times New Roman" w:cs="Times New Roman"/>
          <w:sz w:val="28"/>
          <w:szCs w:val="28"/>
        </w:rPr>
        <w:t>1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275D28">
        <w:rPr>
          <w:rFonts w:ascii="Times New Roman" w:hAnsi="Times New Roman" w:cs="Times New Roman"/>
          <w:sz w:val="28"/>
          <w:szCs w:val="28"/>
        </w:rPr>
        <w:t>№</w:t>
      </w:r>
      <w:r w:rsidR="005B7FCB" w:rsidRPr="001441FA">
        <w:rPr>
          <w:rFonts w:ascii="Times New Roman" w:hAnsi="Times New Roman" w:cs="Times New Roman"/>
          <w:sz w:val="28"/>
          <w:szCs w:val="28"/>
        </w:rPr>
        <w:t xml:space="preserve"> </w:t>
      </w:r>
      <w:r w:rsidR="00172535" w:rsidRPr="00172535">
        <w:rPr>
          <w:rFonts w:ascii="Times New Roman" w:hAnsi="Times New Roman" w:cs="Times New Roman"/>
          <w:sz w:val="28"/>
          <w:szCs w:val="28"/>
        </w:rPr>
        <w:t>44</w:t>
      </w:r>
      <w:r w:rsidR="004E34DC">
        <w:rPr>
          <w:rFonts w:ascii="Times New Roman" w:hAnsi="Times New Roman" w:cs="Times New Roman"/>
          <w:sz w:val="28"/>
          <w:szCs w:val="28"/>
        </w:rPr>
        <w:t xml:space="preserve"> 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325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r w:rsidR="00DA7F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установка креста</w:t>
            </w:r>
            <w:r w:rsidR="00325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2F7" w:rsidRDefault="00321E53" w:rsidP="00321E53">
      <w:pPr>
        <w:pStyle w:val="9"/>
        <w:jc w:val="center"/>
      </w:pPr>
      <w:r>
        <w:t xml:space="preserve">                                                            </w:t>
      </w:r>
    </w:p>
    <w:p w:rsidR="003252F7" w:rsidRDefault="003252F7" w:rsidP="00321E53">
      <w:pPr>
        <w:pStyle w:val="9"/>
        <w:jc w:val="center"/>
      </w:pPr>
    </w:p>
    <w:p w:rsidR="00A07337" w:rsidRDefault="00A07337" w:rsidP="00A07337"/>
    <w:p w:rsidR="00A07337" w:rsidRPr="00A07337" w:rsidRDefault="00A07337" w:rsidP="00A07337"/>
    <w:p w:rsidR="003252F7" w:rsidRDefault="003252F7" w:rsidP="00321E53">
      <w:pPr>
        <w:pStyle w:val="9"/>
        <w:jc w:val="center"/>
      </w:pPr>
    </w:p>
    <w:p w:rsidR="00A07337" w:rsidRDefault="003252F7" w:rsidP="00321E53">
      <w:pPr>
        <w:pStyle w:val="9"/>
        <w:jc w:val="center"/>
      </w:pPr>
      <w:r>
        <w:t xml:space="preserve">                                                                                  </w:t>
      </w:r>
      <w:r w:rsidR="00321E53">
        <w:t xml:space="preserve"> </w:t>
      </w:r>
    </w:p>
    <w:p w:rsidR="005B7FCB" w:rsidRDefault="00A07337" w:rsidP="00A07337">
      <w:pPr>
        <w:pStyle w:val="9"/>
        <w:jc w:val="center"/>
      </w:pPr>
      <w:r>
        <w:br w:type="page"/>
      </w:r>
      <w:r>
        <w:lastRenderedPageBreak/>
        <w:t xml:space="preserve">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sz w:val="28"/>
          <w:szCs w:val="28"/>
        </w:rPr>
        <w:t>от</w:t>
      </w:r>
      <w:r w:rsidR="00036F45">
        <w:rPr>
          <w:sz w:val="28"/>
          <w:szCs w:val="28"/>
        </w:rPr>
        <w:t xml:space="preserve"> </w:t>
      </w:r>
      <w:r w:rsidR="00707DA6">
        <w:rPr>
          <w:sz w:val="28"/>
          <w:szCs w:val="28"/>
        </w:rPr>
        <w:t>04.</w:t>
      </w:r>
      <w:r w:rsidR="00036F45">
        <w:rPr>
          <w:sz w:val="28"/>
          <w:szCs w:val="28"/>
        </w:rPr>
        <w:t>02</w:t>
      </w:r>
      <w:r w:rsidR="005B7FCB">
        <w:rPr>
          <w:sz w:val="28"/>
          <w:szCs w:val="28"/>
        </w:rPr>
        <w:t>.20</w:t>
      </w:r>
      <w:r w:rsidR="00435EFF">
        <w:rPr>
          <w:sz w:val="28"/>
          <w:szCs w:val="28"/>
        </w:rPr>
        <w:t>2</w:t>
      </w:r>
      <w:r w:rsidR="00036F45">
        <w:rPr>
          <w:sz w:val="28"/>
          <w:szCs w:val="28"/>
        </w:rPr>
        <w:t>1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 xml:space="preserve">№ </w:t>
      </w:r>
      <w:r w:rsidR="00707DA6" w:rsidRPr="00707DA6">
        <w:rPr>
          <w:sz w:val="28"/>
          <w:szCs w:val="28"/>
        </w:rPr>
        <w:t>44</w:t>
      </w:r>
      <w:r w:rsidR="004E34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>Стоимость</w:t>
      </w:r>
    </w:p>
    <w:p w:rsidR="005B7FCB" w:rsidRDefault="00D108D3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гарантированного перечня услуг  по погребению, </w:t>
      </w:r>
      <w:r w:rsidR="00DA7F0A">
        <w:rPr>
          <w:sz w:val="28"/>
        </w:rPr>
        <w:t>предоставл</w:t>
      </w:r>
      <w:r>
        <w:rPr>
          <w:sz w:val="28"/>
        </w:rPr>
        <w:t>яемых в соответствии с п. 1 ст. 9 и ст. 10 Федерального закона от 12. 01. 1996 № 8 – ФЗ  «О погребении и похоронном 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ED0E4C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210,20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ED0E4C" w:rsidP="004D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3829,10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ED0E4C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577,05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ED0E4C" w:rsidP="00B53120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3093,63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ED0E4C" w:rsidP="00B53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7709,98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13F61"/>
    <w:rsid w:val="00036F45"/>
    <w:rsid w:val="00063B7F"/>
    <w:rsid w:val="000B45EB"/>
    <w:rsid w:val="000E3577"/>
    <w:rsid w:val="000F6BCF"/>
    <w:rsid w:val="0012589B"/>
    <w:rsid w:val="00132256"/>
    <w:rsid w:val="001627BF"/>
    <w:rsid w:val="00172535"/>
    <w:rsid w:val="00176206"/>
    <w:rsid w:val="00183577"/>
    <w:rsid w:val="001916AE"/>
    <w:rsid w:val="001B3F91"/>
    <w:rsid w:val="00241C8D"/>
    <w:rsid w:val="00241F89"/>
    <w:rsid w:val="002502BF"/>
    <w:rsid w:val="00275135"/>
    <w:rsid w:val="00275D28"/>
    <w:rsid w:val="002B141D"/>
    <w:rsid w:val="002C728F"/>
    <w:rsid w:val="002D5A06"/>
    <w:rsid w:val="00301205"/>
    <w:rsid w:val="00321E53"/>
    <w:rsid w:val="003252F7"/>
    <w:rsid w:val="00326140"/>
    <w:rsid w:val="00330E64"/>
    <w:rsid w:val="0033145E"/>
    <w:rsid w:val="003D6FBB"/>
    <w:rsid w:val="003E4881"/>
    <w:rsid w:val="003E518F"/>
    <w:rsid w:val="00405D28"/>
    <w:rsid w:val="004255F4"/>
    <w:rsid w:val="00435EFF"/>
    <w:rsid w:val="00486723"/>
    <w:rsid w:val="004A0A24"/>
    <w:rsid w:val="004B0048"/>
    <w:rsid w:val="004D6852"/>
    <w:rsid w:val="004E32FA"/>
    <w:rsid w:val="004E34DC"/>
    <w:rsid w:val="004F012C"/>
    <w:rsid w:val="005374E2"/>
    <w:rsid w:val="00551764"/>
    <w:rsid w:val="005861FD"/>
    <w:rsid w:val="005B7FCB"/>
    <w:rsid w:val="005D6501"/>
    <w:rsid w:val="00630126"/>
    <w:rsid w:val="00707DA6"/>
    <w:rsid w:val="007350F0"/>
    <w:rsid w:val="007809A1"/>
    <w:rsid w:val="007C0364"/>
    <w:rsid w:val="007D59AC"/>
    <w:rsid w:val="0081771B"/>
    <w:rsid w:val="00820E28"/>
    <w:rsid w:val="00823723"/>
    <w:rsid w:val="008B33D8"/>
    <w:rsid w:val="008D0D93"/>
    <w:rsid w:val="008F0E64"/>
    <w:rsid w:val="00913E8E"/>
    <w:rsid w:val="009345CF"/>
    <w:rsid w:val="00944E73"/>
    <w:rsid w:val="00955380"/>
    <w:rsid w:val="00956DCE"/>
    <w:rsid w:val="00982A79"/>
    <w:rsid w:val="009B2B15"/>
    <w:rsid w:val="009C4865"/>
    <w:rsid w:val="009D4630"/>
    <w:rsid w:val="00A07337"/>
    <w:rsid w:val="00A35F2B"/>
    <w:rsid w:val="00AB058E"/>
    <w:rsid w:val="00AB2CCF"/>
    <w:rsid w:val="00AB3730"/>
    <w:rsid w:val="00AE4248"/>
    <w:rsid w:val="00B53120"/>
    <w:rsid w:val="00B67B92"/>
    <w:rsid w:val="00BC1B95"/>
    <w:rsid w:val="00BF18AF"/>
    <w:rsid w:val="00C07062"/>
    <w:rsid w:val="00C55204"/>
    <w:rsid w:val="00C821AA"/>
    <w:rsid w:val="00CD4FBC"/>
    <w:rsid w:val="00CD7311"/>
    <w:rsid w:val="00D108D3"/>
    <w:rsid w:val="00D21417"/>
    <w:rsid w:val="00D26E31"/>
    <w:rsid w:val="00D9392A"/>
    <w:rsid w:val="00DA3587"/>
    <w:rsid w:val="00DA3609"/>
    <w:rsid w:val="00DA3658"/>
    <w:rsid w:val="00DA7F0A"/>
    <w:rsid w:val="00DC54A2"/>
    <w:rsid w:val="00DD058C"/>
    <w:rsid w:val="00DE3293"/>
    <w:rsid w:val="00E01597"/>
    <w:rsid w:val="00E117FC"/>
    <w:rsid w:val="00E356A6"/>
    <w:rsid w:val="00E8106C"/>
    <w:rsid w:val="00ED0E4C"/>
    <w:rsid w:val="00ED2881"/>
    <w:rsid w:val="00ED2C64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5469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2021-02-09T02:41:00Z</cp:lastPrinted>
  <dcterms:created xsi:type="dcterms:W3CDTF">2021-02-10T03:27:00Z</dcterms:created>
  <dcterms:modified xsi:type="dcterms:W3CDTF">2021-02-10T03:27:00Z</dcterms:modified>
</cp:coreProperties>
</file>