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FC0" w:rsidRDefault="000F3E92" w:rsidP="00AE6FC0">
      <w:pPr>
        <w:jc w:val="center"/>
      </w:pPr>
      <w:r>
        <w:rPr>
          <w:noProof/>
        </w:rPr>
        <w:drawing>
          <wp:inline distT="0" distB="0" distL="0" distR="0">
            <wp:extent cx="600075" cy="733425"/>
            <wp:effectExtent l="0" t="0" r="9525" b="9525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6FC0" w:rsidRDefault="00AE6FC0" w:rsidP="00AE6FC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31"/>
      </w:tblGrid>
      <w:tr w:rsidR="00AE6FC0" w:rsidTr="00274DD2"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:rsidR="00AE6FC0" w:rsidRDefault="00AE6FC0" w:rsidP="00274DD2">
            <w:pPr>
              <w:spacing w:line="360" w:lineRule="auto"/>
              <w:jc w:val="center"/>
              <w:rPr>
                <w:kern w:val="16"/>
                <w:sz w:val="28"/>
              </w:rPr>
            </w:pPr>
            <w:r>
              <w:rPr>
                <w:kern w:val="16"/>
                <w:sz w:val="28"/>
              </w:rPr>
              <w:t>КРАСНОЯРСКИЙ КРАЙ</w:t>
            </w:r>
          </w:p>
        </w:tc>
      </w:tr>
      <w:tr w:rsidR="00AE6FC0" w:rsidTr="00274DD2"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:rsidR="00AE6FC0" w:rsidRDefault="00AE6FC0" w:rsidP="00274DD2">
            <w:pPr>
              <w:spacing w:line="360" w:lineRule="auto"/>
              <w:jc w:val="center"/>
              <w:rPr>
                <w:kern w:val="16"/>
                <w:sz w:val="28"/>
              </w:rPr>
            </w:pPr>
            <w:r>
              <w:rPr>
                <w:kern w:val="16"/>
                <w:sz w:val="28"/>
              </w:rPr>
              <w:t>АДМИНИСТРАЦИЯ ИДРИНСКОГО РАЙОНА</w:t>
            </w:r>
          </w:p>
        </w:tc>
      </w:tr>
    </w:tbl>
    <w:p w:rsidR="00AE6FC0" w:rsidRDefault="00AE6FC0" w:rsidP="00AE6FC0"/>
    <w:p w:rsidR="00AE6FC0" w:rsidRPr="00FD4CBF" w:rsidRDefault="00AE6FC0" w:rsidP="00AE6FC0">
      <w:pPr>
        <w:jc w:val="center"/>
        <w:rPr>
          <w:b/>
          <w:sz w:val="28"/>
          <w:szCs w:val="28"/>
        </w:rPr>
      </w:pPr>
      <w:r w:rsidRPr="00FD4CBF">
        <w:rPr>
          <w:b/>
          <w:sz w:val="28"/>
          <w:szCs w:val="28"/>
        </w:rPr>
        <w:t>ПОСТАНОВЛЕНИЕ</w:t>
      </w:r>
    </w:p>
    <w:p w:rsidR="007B7F8B" w:rsidRDefault="007B7F8B" w:rsidP="007B7F8B">
      <w:pPr>
        <w:jc w:val="center"/>
        <w:rPr>
          <w:b/>
          <w:sz w:val="28"/>
        </w:rPr>
      </w:pPr>
    </w:p>
    <w:p w:rsidR="007B7F8B" w:rsidRDefault="001C62BB" w:rsidP="007B7F8B">
      <w:pPr>
        <w:jc w:val="both"/>
        <w:rPr>
          <w:sz w:val="28"/>
        </w:rPr>
      </w:pPr>
      <w:r>
        <w:rPr>
          <w:sz w:val="28"/>
        </w:rPr>
        <w:t>0</w:t>
      </w:r>
      <w:r w:rsidR="00B41790">
        <w:rPr>
          <w:sz w:val="28"/>
        </w:rPr>
        <w:t>1</w:t>
      </w:r>
      <w:r w:rsidR="007B7F8B">
        <w:rPr>
          <w:sz w:val="28"/>
        </w:rPr>
        <w:t>.0</w:t>
      </w:r>
      <w:r>
        <w:rPr>
          <w:sz w:val="28"/>
        </w:rPr>
        <w:t>2</w:t>
      </w:r>
      <w:r w:rsidR="007B7F8B">
        <w:rPr>
          <w:sz w:val="28"/>
        </w:rPr>
        <w:t>.20</w:t>
      </w:r>
      <w:r>
        <w:rPr>
          <w:sz w:val="28"/>
        </w:rPr>
        <w:t>21</w:t>
      </w:r>
      <w:r w:rsidR="007B7F8B">
        <w:rPr>
          <w:sz w:val="28"/>
        </w:rPr>
        <w:t xml:space="preserve">                        </w:t>
      </w:r>
      <w:r w:rsidR="00C46DB1">
        <w:rPr>
          <w:sz w:val="28"/>
        </w:rPr>
        <w:t xml:space="preserve">   </w:t>
      </w:r>
      <w:r w:rsidR="007B7F8B">
        <w:rPr>
          <w:sz w:val="28"/>
        </w:rPr>
        <w:t xml:space="preserve">            с. Идринское                                         </w:t>
      </w:r>
      <w:r w:rsidR="00C46DB1">
        <w:rPr>
          <w:sz w:val="28"/>
        </w:rPr>
        <w:t xml:space="preserve">№ </w:t>
      </w:r>
      <w:r>
        <w:rPr>
          <w:sz w:val="28"/>
        </w:rPr>
        <w:t>41</w:t>
      </w:r>
      <w:r w:rsidR="00C46DB1">
        <w:rPr>
          <w:sz w:val="28"/>
        </w:rPr>
        <w:t>-п</w:t>
      </w:r>
    </w:p>
    <w:p w:rsidR="007B7F8B" w:rsidRDefault="007B7F8B" w:rsidP="007B7F8B">
      <w:pPr>
        <w:jc w:val="both"/>
        <w:rPr>
          <w:sz w:val="28"/>
        </w:rPr>
      </w:pPr>
    </w:p>
    <w:p w:rsidR="001C62BB" w:rsidRPr="00CD54EE" w:rsidRDefault="001C62BB" w:rsidP="001C62BB">
      <w:pPr>
        <w:jc w:val="both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О внесении изменения в постановление администрации района</w:t>
      </w:r>
      <w:r>
        <w:rPr>
          <w:sz w:val="28"/>
          <w:szCs w:val="28"/>
        </w:rPr>
        <w:t xml:space="preserve"> от 11.03.2016 № 77-п «</w:t>
      </w:r>
      <w:r w:rsidRPr="00CD54EE">
        <w:rPr>
          <w:sz w:val="28"/>
          <w:szCs w:val="28"/>
        </w:rPr>
        <w:t>О</w:t>
      </w:r>
      <w:r>
        <w:rPr>
          <w:sz w:val="28"/>
          <w:szCs w:val="28"/>
        </w:rPr>
        <w:t>б утверждении состава комиссии по работе с резервом управленческих кадров Идринского района</w:t>
      </w:r>
      <w:r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D54EE">
        <w:rPr>
          <w:sz w:val="28"/>
          <w:szCs w:val="28"/>
        </w:rPr>
        <w:t xml:space="preserve"> </w:t>
      </w:r>
    </w:p>
    <w:bookmarkEnd w:id="0"/>
    <w:p w:rsidR="001C62BB" w:rsidRDefault="001C62BB" w:rsidP="001A6ACB">
      <w:pPr>
        <w:ind w:firstLine="357"/>
        <w:jc w:val="both"/>
        <w:rPr>
          <w:sz w:val="28"/>
        </w:rPr>
      </w:pPr>
    </w:p>
    <w:p w:rsidR="007B7F8B" w:rsidRPr="005A2868" w:rsidRDefault="001C62BB" w:rsidP="001A6ACB">
      <w:pPr>
        <w:ind w:firstLine="357"/>
        <w:jc w:val="both"/>
        <w:rPr>
          <w:b/>
          <w:sz w:val="28"/>
          <w:szCs w:val="28"/>
        </w:rPr>
      </w:pPr>
      <w:r>
        <w:rPr>
          <w:sz w:val="28"/>
        </w:rPr>
        <w:t xml:space="preserve">  </w:t>
      </w:r>
      <w:r w:rsidR="001F6C00">
        <w:rPr>
          <w:sz w:val="28"/>
        </w:rPr>
        <w:t>В</w:t>
      </w:r>
      <w:r w:rsidR="007B7F8B">
        <w:rPr>
          <w:sz w:val="28"/>
        </w:rPr>
        <w:t xml:space="preserve"> соответствии с </w:t>
      </w:r>
      <w:r w:rsidR="001A6ACB">
        <w:rPr>
          <w:sz w:val="28"/>
        </w:rPr>
        <w:t>решением Идринского районного Совета депутатов  от 22.02.2013 № 20-200-р «О резерве управленческих кадров Идринского района Красноярского края»</w:t>
      </w:r>
      <w:r w:rsidR="00AE6FC0">
        <w:rPr>
          <w:sz w:val="28"/>
        </w:rPr>
        <w:t xml:space="preserve">, </w:t>
      </w:r>
      <w:r>
        <w:rPr>
          <w:sz w:val="28"/>
        </w:rPr>
        <w:t xml:space="preserve">в связи с кадровыми изменениями, </w:t>
      </w:r>
      <w:r w:rsidR="00AE6FC0">
        <w:rPr>
          <w:sz w:val="28"/>
        </w:rPr>
        <w:t>руководствуясь статьями 19,</w:t>
      </w:r>
      <w:r w:rsidR="00C46DB1">
        <w:rPr>
          <w:sz w:val="28"/>
        </w:rPr>
        <w:t xml:space="preserve"> </w:t>
      </w:r>
      <w:r w:rsidR="00AE6FC0">
        <w:rPr>
          <w:sz w:val="28"/>
        </w:rPr>
        <w:t xml:space="preserve">33 </w:t>
      </w:r>
      <w:r w:rsidR="007B7F8B">
        <w:rPr>
          <w:sz w:val="28"/>
        </w:rPr>
        <w:t xml:space="preserve"> </w:t>
      </w:r>
      <w:r w:rsidR="00AE6FC0">
        <w:rPr>
          <w:sz w:val="28"/>
        </w:rPr>
        <w:t xml:space="preserve">Устава Идринского района </w:t>
      </w:r>
      <w:r w:rsidR="007B7F8B">
        <w:rPr>
          <w:sz w:val="28"/>
        </w:rPr>
        <w:t>ПОСТАНОВЛЯЮ:</w:t>
      </w:r>
    </w:p>
    <w:p w:rsidR="001C62BB" w:rsidRPr="001C62BB" w:rsidRDefault="001C62BB" w:rsidP="001C62BB">
      <w:pPr>
        <w:ind w:right="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07DB4">
        <w:rPr>
          <w:sz w:val="28"/>
          <w:szCs w:val="28"/>
        </w:rPr>
        <w:t xml:space="preserve"> </w:t>
      </w:r>
      <w:r w:rsidRPr="001C62BB">
        <w:rPr>
          <w:sz w:val="28"/>
          <w:szCs w:val="28"/>
        </w:rPr>
        <w:t>1.Внести в постановление администрации района  от 1</w:t>
      </w:r>
      <w:r>
        <w:rPr>
          <w:sz w:val="28"/>
          <w:szCs w:val="28"/>
        </w:rPr>
        <w:t>1</w:t>
      </w:r>
      <w:r w:rsidRPr="001C62BB">
        <w:rPr>
          <w:sz w:val="28"/>
          <w:szCs w:val="28"/>
        </w:rPr>
        <w:t>.</w:t>
      </w:r>
      <w:r>
        <w:rPr>
          <w:sz w:val="28"/>
          <w:szCs w:val="28"/>
        </w:rPr>
        <w:t>03</w:t>
      </w:r>
      <w:r w:rsidRPr="001C62BB">
        <w:rPr>
          <w:sz w:val="28"/>
          <w:szCs w:val="28"/>
        </w:rPr>
        <w:t>.201</w:t>
      </w:r>
      <w:r w:rsidR="00B07DB4">
        <w:rPr>
          <w:sz w:val="28"/>
          <w:szCs w:val="28"/>
        </w:rPr>
        <w:t>6</w:t>
      </w:r>
      <w:r w:rsidRPr="001C62BB">
        <w:rPr>
          <w:sz w:val="28"/>
          <w:szCs w:val="28"/>
        </w:rPr>
        <w:t xml:space="preserve"> № </w:t>
      </w:r>
      <w:r w:rsidR="00B07DB4">
        <w:rPr>
          <w:sz w:val="28"/>
          <w:szCs w:val="28"/>
        </w:rPr>
        <w:t>77</w:t>
      </w:r>
      <w:r w:rsidRPr="001C62BB">
        <w:rPr>
          <w:sz w:val="28"/>
          <w:szCs w:val="28"/>
        </w:rPr>
        <w:t xml:space="preserve">-п </w:t>
      </w:r>
      <w:r w:rsidR="00B07DB4" w:rsidRPr="00B07DB4">
        <w:rPr>
          <w:sz w:val="28"/>
          <w:szCs w:val="28"/>
        </w:rPr>
        <w:t xml:space="preserve">«Об утверждении состава комиссии по работе с резервом управленческих кадров Идринского района»  </w:t>
      </w:r>
      <w:r w:rsidRPr="001C62BB">
        <w:rPr>
          <w:sz w:val="28"/>
          <w:szCs w:val="28"/>
        </w:rPr>
        <w:t>следующее изменение:</w:t>
      </w:r>
    </w:p>
    <w:p w:rsidR="001C62BB" w:rsidRPr="001C62BB" w:rsidRDefault="001C62BB" w:rsidP="001C62BB">
      <w:pPr>
        <w:ind w:right="34" w:firstLine="567"/>
        <w:jc w:val="both"/>
        <w:rPr>
          <w:sz w:val="28"/>
          <w:szCs w:val="28"/>
        </w:rPr>
      </w:pPr>
      <w:r w:rsidRPr="001C62BB">
        <w:rPr>
          <w:sz w:val="28"/>
          <w:szCs w:val="28"/>
        </w:rPr>
        <w:t>приложение к постановлению изложить в новой редакции согласно приложению</w:t>
      </w:r>
      <w:r w:rsidR="00B07DB4">
        <w:rPr>
          <w:sz w:val="28"/>
          <w:szCs w:val="28"/>
        </w:rPr>
        <w:t xml:space="preserve"> к настоящему постановлению</w:t>
      </w:r>
      <w:r w:rsidRPr="001C62BB">
        <w:rPr>
          <w:sz w:val="28"/>
          <w:szCs w:val="28"/>
        </w:rPr>
        <w:t>.</w:t>
      </w:r>
    </w:p>
    <w:p w:rsidR="001C62BB" w:rsidRPr="001C62BB" w:rsidRDefault="00B07DB4" w:rsidP="00B07D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C62BB" w:rsidRPr="001C62BB">
        <w:rPr>
          <w:sz w:val="28"/>
          <w:szCs w:val="28"/>
        </w:rPr>
        <w:t>2.</w:t>
      </w:r>
      <w:proofErr w:type="gramStart"/>
      <w:r w:rsidR="001C62BB" w:rsidRPr="001C62BB">
        <w:rPr>
          <w:sz w:val="28"/>
          <w:szCs w:val="28"/>
        </w:rPr>
        <w:t>Контроль за</w:t>
      </w:r>
      <w:proofErr w:type="gramEnd"/>
      <w:r w:rsidR="001C62BB" w:rsidRPr="001C62BB">
        <w:rPr>
          <w:sz w:val="28"/>
          <w:szCs w:val="28"/>
        </w:rPr>
        <w:t xml:space="preserve"> выполнением постановления возложить на </w:t>
      </w:r>
      <w:r>
        <w:rPr>
          <w:sz w:val="28"/>
          <w:szCs w:val="28"/>
        </w:rPr>
        <w:t xml:space="preserve">первого </w:t>
      </w:r>
      <w:r w:rsidR="001C62BB" w:rsidRPr="001C62BB">
        <w:rPr>
          <w:sz w:val="28"/>
          <w:szCs w:val="28"/>
        </w:rPr>
        <w:t>заместителя главы района</w:t>
      </w:r>
      <w:r>
        <w:rPr>
          <w:sz w:val="28"/>
          <w:szCs w:val="28"/>
        </w:rPr>
        <w:t>,</w:t>
      </w:r>
      <w:r w:rsidR="001C62BB" w:rsidRPr="001C62BB">
        <w:rPr>
          <w:sz w:val="28"/>
          <w:szCs w:val="28"/>
        </w:rPr>
        <w:t xml:space="preserve"> </w:t>
      </w:r>
      <w:r>
        <w:rPr>
          <w:sz w:val="28"/>
          <w:szCs w:val="28"/>
        </w:rPr>
        <w:t>руководителя финансового управления</w:t>
      </w:r>
      <w:r w:rsidR="001C62BB" w:rsidRPr="001C62BB">
        <w:rPr>
          <w:sz w:val="28"/>
          <w:szCs w:val="28"/>
        </w:rPr>
        <w:t xml:space="preserve"> администрации района </w:t>
      </w:r>
      <w:proofErr w:type="spellStart"/>
      <w:r>
        <w:rPr>
          <w:sz w:val="28"/>
          <w:szCs w:val="28"/>
        </w:rPr>
        <w:t>Н.П.Антипову</w:t>
      </w:r>
      <w:proofErr w:type="spellEnd"/>
      <w:r w:rsidR="001C62BB" w:rsidRPr="001C62BB">
        <w:rPr>
          <w:sz w:val="28"/>
          <w:szCs w:val="28"/>
        </w:rPr>
        <w:t>.</w:t>
      </w:r>
    </w:p>
    <w:p w:rsidR="001C62BB" w:rsidRPr="001C62BB" w:rsidRDefault="001C62BB" w:rsidP="001C62BB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1C62BB">
        <w:rPr>
          <w:rFonts w:eastAsia="Calibri"/>
          <w:sz w:val="28"/>
          <w:szCs w:val="28"/>
          <w:lang w:eastAsia="en-US"/>
        </w:rPr>
        <w:t xml:space="preserve">      3.Опубликовать  постановление на официальном сайте муниципального образования Идринский район в сети интернет (</w:t>
      </w:r>
      <w:hyperlink r:id="rId8" w:history="1">
        <w:r w:rsidRPr="001C62BB">
          <w:rPr>
            <w:rFonts w:eastAsia="Calibri"/>
            <w:color w:val="0000FF"/>
            <w:sz w:val="28"/>
            <w:szCs w:val="28"/>
            <w:u w:val="single"/>
            <w:lang w:val="en-US" w:eastAsia="en-US"/>
          </w:rPr>
          <w:t>www</w:t>
        </w:r>
        <w:r w:rsidRPr="001C62BB">
          <w:rPr>
            <w:rFonts w:eastAsia="Calibri"/>
            <w:color w:val="0000FF"/>
            <w:sz w:val="28"/>
            <w:szCs w:val="28"/>
            <w:u w:val="single"/>
            <w:lang w:eastAsia="en-US"/>
          </w:rPr>
          <w:t>.</w:t>
        </w:r>
        <w:proofErr w:type="spellStart"/>
        <w:r w:rsidRPr="001C62BB">
          <w:rPr>
            <w:rFonts w:eastAsia="Calibri"/>
            <w:color w:val="0000FF"/>
            <w:sz w:val="28"/>
            <w:szCs w:val="28"/>
            <w:u w:val="single"/>
            <w:lang w:val="en-US" w:eastAsia="en-US"/>
          </w:rPr>
          <w:t>idra</w:t>
        </w:r>
        <w:proofErr w:type="spellEnd"/>
        <w:r w:rsidRPr="001C62BB">
          <w:rPr>
            <w:rFonts w:eastAsia="Calibri"/>
            <w:color w:val="0000FF"/>
            <w:sz w:val="28"/>
            <w:szCs w:val="28"/>
            <w:u w:val="single"/>
            <w:lang w:eastAsia="en-US"/>
          </w:rPr>
          <w:t>-rayon.ru</w:t>
        </w:r>
      </w:hyperlink>
      <w:r w:rsidRPr="001C62BB">
        <w:rPr>
          <w:rFonts w:eastAsia="Calibri"/>
          <w:sz w:val="28"/>
          <w:szCs w:val="28"/>
          <w:lang w:eastAsia="en-US"/>
        </w:rPr>
        <w:t>).</w:t>
      </w:r>
    </w:p>
    <w:p w:rsidR="001C62BB" w:rsidRPr="001C62BB" w:rsidRDefault="001C62BB" w:rsidP="001C62BB">
      <w:pPr>
        <w:shd w:val="clear" w:color="auto" w:fill="FFFFFF"/>
        <w:jc w:val="both"/>
        <w:rPr>
          <w:sz w:val="28"/>
          <w:szCs w:val="28"/>
        </w:rPr>
      </w:pPr>
      <w:r w:rsidRPr="001C62BB">
        <w:rPr>
          <w:sz w:val="28"/>
          <w:szCs w:val="28"/>
        </w:rPr>
        <w:t xml:space="preserve">      4.Постановление вступает в силу со дня подписания.</w:t>
      </w:r>
    </w:p>
    <w:p w:rsidR="001C62BB" w:rsidRPr="001C62BB" w:rsidRDefault="001C62BB" w:rsidP="001C62BB">
      <w:pPr>
        <w:shd w:val="clear" w:color="auto" w:fill="FFFFFF"/>
        <w:jc w:val="both"/>
        <w:rPr>
          <w:sz w:val="28"/>
          <w:szCs w:val="28"/>
        </w:rPr>
      </w:pPr>
    </w:p>
    <w:p w:rsidR="001C62BB" w:rsidRPr="001C62BB" w:rsidRDefault="001C62BB" w:rsidP="001C62BB">
      <w:pPr>
        <w:jc w:val="both"/>
        <w:rPr>
          <w:sz w:val="28"/>
          <w:szCs w:val="28"/>
        </w:rPr>
      </w:pPr>
    </w:p>
    <w:p w:rsidR="001C62BB" w:rsidRPr="001C62BB" w:rsidRDefault="001C62BB" w:rsidP="001C62BB">
      <w:pPr>
        <w:jc w:val="both"/>
        <w:rPr>
          <w:sz w:val="28"/>
          <w:szCs w:val="28"/>
        </w:rPr>
      </w:pPr>
      <w:r w:rsidRPr="001C62BB">
        <w:rPr>
          <w:sz w:val="28"/>
          <w:szCs w:val="28"/>
        </w:rPr>
        <w:t xml:space="preserve">Глава  района                                                                                   </w:t>
      </w:r>
      <w:proofErr w:type="spellStart"/>
      <w:r w:rsidRPr="001C62BB">
        <w:rPr>
          <w:sz w:val="28"/>
          <w:szCs w:val="28"/>
        </w:rPr>
        <w:t>А.Г.Букатов</w:t>
      </w:r>
      <w:proofErr w:type="spellEnd"/>
    </w:p>
    <w:p w:rsidR="001C62BB" w:rsidRPr="001C62BB" w:rsidRDefault="001C62BB" w:rsidP="001C62BB">
      <w:pPr>
        <w:rPr>
          <w:sz w:val="24"/>
          <w:szCs w:val="24"/>
        </w:rPr>
      </w:pPr>
    </w:p>
    <w:p w:rsidR="007B7F8B" w:rsidRDefault="007B7F8B" w:rsidP="00A67977">
      <w:pPr>
        <w:ind w:left="4536"/>
        <w:rPr>
          <w:b/>
          <w:i/>
          <w:sz w:val="28"/>
          <w:szCs w:val="28"/>
        </w:rPr>
      </w:pPr>
    </w:p>
    <w:p w:rsidR="007B7F8B" w:rsidRDefault="007B7F8B" w:rsidP="007B7F8B">
      <w:pPr>
        <w:ind w:left="4536"/>
        <w:jc w:val="center"/>
        <w:rPr>
          <w:b/>
          <w:i/>
          <w:sz w:val="28"/>
          <w:szCs w:val="28"/>
        </w:rPr>
      </w:pPr>
    </w:p>
    <w:p w:rsidR="00870ADB" w:rsidRDefault="00870ADB" w:rsidP="007B7F8B">
      <w:pPr>
        <w:ind w:left="4536"/>
        <w:jc w:val="center"/>
        <w:rPr>
          <w:b/>
          <w:i/>
          <w:sz w:val="28"/>
          <w:szCs w:val="28"/>
        </w:rPr>
      </w:pPr>
    </w:p>
    <w:p w:rsidR="007B7F8B" w:rsidRDefault="007B7F8B" w:rsidP="007B7F8B">
      <w:pPr>
        <w:ind w:left="4536"/>
        <w:jc w:val="center"/>
        <w:rPr>
          <w:b/>
          <w:i/>
          <w:sz w:val="28"/>
          <w:szCs w:val="28"/>
        </w:rPr>
      </w:pPr>
    </w:p>
    <w:p w:rsidR="001A6ACB" w:rsidRDefault="001A6ACB" w:rsidP="007B7F8B">
      <w:pPr>
        <w:ind w:left="4536"/>
        <w:jc w:val="center"/>
        <w:rPr>
          <w:b/>
          <w:i/>
          <w:sz w:val="28"/>
          <w:szCs w:val="28"/>
        </w:rPr>
      </w:pPr>
    </w:p>
    <w:p w:rsidR="001A6ACB" w:rsidRDefault="001A6ACB" w:rsidP="007B7F8B">
      <w:pPr>
        <w:ind w:left="4536"/>
        <w:jc w:val="center"/>
        <w:rPr>
          <w:b/>
          <w:i/>
          <w:sz w:val="28"/>
          <w:szCs w:val="28"/>
        </w:rPr>
      </w:pPr>
    </w:p>
    <w:p w:rsidR="001A6ACB" w:rsidRDefault="001A6ACB" w:rsidP="007B7F8B">
      <w:pPr>
        <w:ind w:left="4536"/>
        <w:jc w:val="center"/>
        <w:rPr>
          <w:b/>
          <w:i/>
          <w:sz w:val="28"/>
          <w:szCs w:val="28"/>
        </w:rPr>
      </w:pPr>
    </w:p>
    <w:p w:rsidR="001A6ACB" w:rsidRDefault="001A6ACB" w:rsidP="007B7F8B">
      <w:pPr>
        <w:ind w:left="4536"/>
        <w:jc w:val="center"/>
        <w:rPr>
          <w:b/>
          <w:i/>
          <w:sz w:val="28"/>
          <w:szCs w:val="28"/>
        </w:rPr>
      </w:pPr>
    </w:p>
    <w:p w:rsidR="001A6ACB" w:rsidRDefault="001A6ACB" w:rsidP="007B7F8B">
      <w:pPr>
        <w:ind w:left="4536"/>
        <w:jc w:val="center"/>
        <w:rPr>
          <w:b/>
          <w:i/>
          <w:sz w:val="28"/>
          <w:szCs w:val="28"/>
        </w:rPr>
      </w:pPr>
    </w:p>
    <w:p w:rsidR="001A6ACB" w:rsidRDefault="001A6ACB" w:rsidP="007B7F8B">
      <w:pPr>
        <w:ind w:left="4536"/>
        <w:jc w:val="center"/>
        <w:rPr>
          <w:b/>
          <w:i/>
          <w:sz w:val="28"/>
          <w:szCs w:val="28"/>
        </w:rPr>
      </w:pPr>
    </w:p>
    <w:p w:rsidR="001F6C00" w:rsidRPr="00870ADB" w:rsidRDefault="00AE6FC0" w:rsidP="00FA3C30">
      <w:pPr>
        <w:jc w:val="center"/>
        <w:rPr>
          <w:sz w:val="28"/>
          <w:szCs w:val="28"/>
        </w:rPr>
      </w:pPr>
      <w:r>
        <w:rPr>
          <w:sz w:val="24"/>
          <w:szCs w:val="24"/>
        </w:rPr>
        <w:lastRenderedPageBreak/>
        <w:t xml:space="preserve"> </w:t>
      </w:r>
      <w:r w:rsidR="00FA3C30">
        <w:rPr>
          <w:sz w:val="24"/>
          <w:szCs w:val="24"/>
        </w:rPr>
        <w:t xml:space="preserve">                                                         </w:t>
      </w:r>
      <w:r w:rsidR="00870ADB">
        <w:rPr>
          <w:sz w:val="24"/>
          <w:szCs w:val="24"/>
        </w:rPr>
        <w:t xml:space="preserve">                 </w:t>
      </w:r>
      <w:r w:rsidR="00FA3C30">
        <w:rPr>
          <w:sz w:val="24"/>
          <w:szCs w:val="24"/>
        </w:rPr>
        <w:t xml:space="preserve">   </w:t>
      </w:r>
      <w:r w:rsidR="00EB244F">
        <w:rPr>
          <w:sz w:val="24"/>
          <w:szCs w:val="24"/>
        </w:rPr>
        <w:t xml:space="preserve">  </w:t>
      </w:r>
      <w:r w:rsidR="003756DE" w:rsidRPr="00870ADB">
        <w:rPr>
          <w:sz w:val="28"/>
          <w:szCs w:val="28"/>
        </w:rPr>
        <w:t xml:space="preserve">Приложение </w:t>
      </w:r>
      <w:r w:rsidR="006577FA" w:rsidRPr="00870ADB">
        <w:rPr>
          <w:sz w:val="28"/>
          <w:szCs w:val="28"/>
        </w:rPr>
        <w:tab/>
      </w:r>
      <w:r w:rsidR="006577FA" w:rsidRPr="00870ADB">
        <w:rPr>
          <w:sz w:val="28"/>
          <w:szCs w:val="28"/>
        </w:rPr>
        <w:tab/>
      </w:r>
    </w:p>
    <w:p w:rsidR="00274DD2" w:rsidRPr="00870ADB" w:rsidRDefault="00274DD2" w:rsidP="00274DD2">
      <w:pPr>
        <w:jc w:val="center"/>
        <w:rPr>
          <w:sz w:val="28"/>
          <w:szCs w:val="28"/>
        </w:rPr>
      </w:pPr>
      <w:r w:rsidRPr="00870ADB">
        <w:rPr>
          <w:sz w:val="28"/>
          <w:szCs w:val="28"/>
        </w:rPr>
        <w:t xml:space="preserve">                                                     </w:t>
      </w:r>
      <w:r w:rsidR="00FA33DC">
        <w:rPr>
          <w:sz w:val="28"/>
          <w:szCs w:val="28"/>
        </w:rPr>
        <w:t xml:space="preserve">  </w:t>
      </w:r>
      <w:r w:rsidR="006577FA" w:rsidRPr="00870ADB">
        <w:rPr>
          <w:sz w:val="28"/>
          <w:szCs w:val="28"/>
        </w:rPr>
        <w:t>к</w:t>
      </w:r>
      <w:r w:rsidR="003756DE" w:rsidRPr="00870ADB">
        <w:rPr>
          <w:sz w:val="28"/>
          <w:szCs w:val="28"/>
        </w:rPr>
        <w:t xml:space="preserve"> постановлению </w:t>
      </w:r>
    </w:p>
    <w:p w:rsidR="003756DE" w:rsidRPr="00870ADB" w:rsidRDefault="00274DD2" w:rsidP="00274DD2">
      <w:pPr>
        <w:jc w:val="center"/>
        <w:rPr>
          <w:sz w:val="28"/>
          <w:szCs w:val="28"/>
        </w:rPr>
      </w:pPr>
      <w:r w:rsidRPr="00870ADB">
        <w:rPr>
          <w:sz w:val="28"/>
          <w:szCs w:val="28"/>
        </w:rPr>
        <w:t xml:space="preserve">                                                              </w:t>
      </w:r>
      <w:r w:rsidR="00FA33DC">
        <w:rPr>
          <w:sz w:val="28"/>
          <w:szCs w:val="28"/>
        </w:rPr>
        <w:t xml:space="preserve">  </w:t>
      </w:r>
      <w:r w:rsidRPr="00870ADB">
        <w:rPr>
          <w:sz w:val="28"/>
          <w:szCs w:val="28"/>
        </w:rPr>
        <w:t xml:space="preserve"> </w:t>
      </w:r>
      <w:r w:rsidR="00FA3C30" w:rsidRPr="00870ADB">
        <w:rPr>
          <w:sz w:val="28"/>
          <w:szCs w:val="28"/>
        </w:rPr>
        <w:t>администрации</w:t>
      </w:r>
      <w:r w:rsidR="003756DE" w:rsidRPr="00870ADB">
        <w:rPr>
          <w:sz w:val="28"/>
          <w:szCs w:val="28"/>
        </w:rPr>
        <w:t xml:space="preserve"> района</w:t>
      </w:r>
    </w:p>
    <w:p w:rsidR="003756DE" w:rsidRPr="00870ADB" w:rsidRDefault="00FA3C30" w:rsidP="00FA3C30">
      <w:pPr>
        <w:jc w:val="center"/>
        <w:rPr>
          <w:sz w:val="28"/>
          <w:szCs w:val="28"/>
        </w:rPr>
      </w:pPr>
      <w:r w:rsidRPr="00870ADB">
        <w:rPr>
          <w:sz w:val="28"/>
          <w:szCs w:val="28"/>
        </w:rPr>
        <w:t xml:space="preserve">                                                  </w:t>
      </w:r>
      <w:r w:rsidR="0094284A">
        <w:rPr>
          <w:sz w:val="28"/>
          <w:szCs w:val="28"/>
        </w:rPr>
        <w:t xml:space="preserve">        </w:t>
      </w:r>
      <w:r w:rsidRPr="00870ADB">
        <w:rPr>
          <w:sz w:val="28"/>
          <w:szCs w:val="28"/>
        </w:rPr>
        <w:t xml:space="preserve">    </w:t>
      </w:r>
      <w:r w:rsidR="00EB7CF7">
        <w:rPr>
          <w:sz w:val="28"/>
          <w:szCs w:val="28"/>
        </w:rPr>
        <w:t xml:space="preserve"> </w:t>
      </w:r>
      <w:r w:rsidRPr="00870ADB">
        <w:rPr>
          <w:sz w:val="28"/>
          <w:szCs w:val="28"/>
        </w:rPr>
        <w:t xml:space="preserve"> </w:t>
      </w:r>
      <w:r w:rsidR="0094284A">
        <w:rPr>
          <w:sz w:val="28"/>
          <w:szCs w:val="28"/>
        </w:rPr>
        <w:t>о</w:t>
      </w:r>
      <w:r w:rsidR="00AC5C84" w:rsidRPr="00870ADB">
        <w:rPr>
          <w:sz w:val="28"/>
          <w:szCs w:val="28"/>
        </w:rPr>
        <w:t xml:space="preserve">т </w:t>
      </w:r>
      <w:r w:rsidR="00E4566C">
        <w:rPr>
          <w:sz w:val="28"/>
          <w:szCs w:val="28"/>
        </w:rPr>
        <w:t>01</w:t>
      </w:r>
      <w:r w:rsidR="003756DE" w:rsidRPr="00870ADB">
        <w:rPr>
          <w:sz w:val="28"/>
          <w:szCs w:val="28"/>
        </w:rPr>
        <w:t>.0</w:t>
      </w:r>
      <w:r w:rsidR="00E4566C">
        <w:rPr>
          <w:sz w:val="28"/>
          <w:szCs w:val="28"/>
        </w:rPr>
        <w:t>2</w:t>
      </w:r>
      <w:r w:rsidR="003756DE" w:rsidRPr="00870ADB">
        <w:rPr>
          <w:sz w:val="28"/>
          <w:szCs w:val="28"/>
        </w:rPr>
        <w:t>.20</w:t>
      </w:r>
      <w:r w:rsidR="00E4566C">
        <w:rPr>
          <w:sz w:val="28"/>
          <w:szCs w:val="28"/>
        </w:rPr>
        <w:t>21</w:t>
      </w:r>
      <w:r w:rsidR="003756DE" w:rsidRPr="00870ADB">
        <w:rPr>
          <w:sz w:val="28"/>
          <w:szCs w:val="28"/>
        </w:rPr>
        <w:t xml:space="preserve"> №</w:t>
      </w:r>
      <w:r w:rsidR="00C46DB1" w:rsidRPr="00870ADB">
        <w:rPr>
          <w:sz w:val="28"/>
          <w:szCs w:val="28"/>
        </w:rPr>
        <w:t xml:space="preserve"> </w:t>
      </w:r>
      <w:r w:rsidR="00E4566C">
        <w:rPr>
          <w:sz w:val="28"/>
          <w:szCs w:val="28"/>
        </w:rPr>
        <w:t>41</w:t>
      </w:r>
      <w:r w:rsidR="003756DE" w:rsidRPr="00870ADB">
        <w:rPr>
          <w:sz w:val="28"/>
          <w:szCs w:val="28"/>
        </w:rPr>
        <w:t xml:space="preserve"> -</w:t>
      </w:r>
      <w:proofErr w:type="gramStart"/>
      <w:r w:rsidR="003756DE" w:rsidRPr="00870ADB">
        <w:rPr>
          <w:sz w:val="28"/>
          <w:szCs w:val="28"/>
        </w:rPr>
        <w:t>п</w:t>
      </w:r>
      <w:proofErr w:type="gramEnd"/>
      <w:r w:rsidR="006577FA" w:rsidRPr="00870ADB">
        <w:rPr>
          <w:sz w:val="28"/>
          <w:szCs w:val="28"/>
        </w:rPr>
        <w:tab/>
      </w:r>
    </w:p>
    <w:p w:rsidR="003756DE" w:rsidRPr="003756DE" w:rsidRDefault="003756DE" w:rsidP="001F6C00">
      <w:pPr>
        <w:jc w:val="right"/>
        <w:rPr>
          <w:sz w:val="24"/>
          <w:szCs w:val="24"/>
        </w:rPr>
      </w:pPr>
    </w:p>
    <w:p w:rsidR="00B07DB4" w:rsidRPr="00B07DB4" w:rsidRDefault="00B07DB4" w:rsidP="00B07DB4">
      <w:pPr>
        <w:tabs>
          <w:tab w:val="center" w:pos="4677"/>
          <w:tab w:val="left" w:pos="5640"/>
        </w:tabs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3756D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 w:rsidRPr="00B07DB4">
        <w:rPr>
          <w:sz w:val="28"/>
          <w:szCs w:val="28"/>
        </w:rPr>
        <w:t>Приложение</w:t>
      </w:r>
    </w:p>
    <w:p w:rsidR="00B07DB4" w:rsidRPr="00E4566C" w:rsidRDefault="00E4566C" w:rsidP="00E4566C">
      <w:pPr>
        <w:tabs>
          <w:tab w:val="left" w:pos="5730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</w:t>
      </w:r>
      <w:r w:rsidRPr="00E4566C">
        <w:rPr>
          <w:sz w:val="28"/>
          <w:szCs w:val="28"/>
        </w:rPr>
        <w:t>к постановлению</w:t>
      </w:r>
    </w:p>
    <w:p w:rsidR="00B07DB4" w:rsidRPr="00E4566C" w:rsidRDefault="00E4566C" w:rsidP="00E4566C">
      <w:pPr>
        <w:tabs>
          <w:tab w:val="left" w:pos="5715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</w:t>
      </w:r>
      <w:r w:rsidRPr="00E4566C">
        <w:rPr>
          <w:sz w:val="28"/>
          <w:szCs w:val="28"/>
        </w:rPr>
        <w:t>администрации района</w:t>
      </w:r>
    </w:p>
    <w:p w:rsidR="00E4566C" w:rsidRPr="00870ADB" w:rsidRDefault="00E4566C" w:rsidP="00E4566C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                               </w:t>
      </w:r>
      <w:r w:rsidR="00FA33DC">
        <w:rPr>
          <w:sz w:val="28"/>
          <w:szCs w:val="28"/>
        </w:rPr>
        <w:t xml:space="preserve">   </w:t>
      </w:r>
      <w:r>
        <w:rPr>
          <w:sz w:val="28"/>
          <w:szCs w:val="28"/>
        </w:rPr>
        <w:t>о</w:t>
      </w:r>
      <w:r w:rsidRPr="00870ADB">
        <w:rPr>
          <w:sz w:val="28"/>
          <w:szCs w:val="28"/>
        </w:rPr>
        <w:t xml:space="preserve">т </w:t>
      </w:r>
      <w:r>
        <w:rPr>
          <w:sz w:val="28"/>
          <w:szCs w:val="28"/>
        </w:rPr>
        <w:t>11</w:t>
      </w:r>
      <w:r w:rsidRPr="00870ADB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Pr="00870ADB">
        <w:rPr>
          <w:sz w:val="28"/>
          <w:szCs w:val="28"/>
        </w:rPr>
        <w:t xml:space="preserve">.2016 № </w:t>
      </w:r>
      <w:r>
        <w:rPr>
          <w:sz w:val="28"/>
          <w:szCs w:val="28"/>
        </w:rPr>
        <w:t>77</w:t>
      </w:r>
      <w:r w:rsidRPr="00870ADB">
        <w:rPr>
          <w:sz w:val="28"/>
          <w:szCs w:val="28"/>
        </w:rPr>
        <w:t xml:space="preserve"> -</w:t>
      </w:r>
      <w:proofErr w:type="gramStart"/>
      <w:r w:rsidRPr="00870ADB">
        <w:rPr>
          <w:sz w:val="28"/>
          <w:szCs w:val="28"/>
        </w:rPr>
        <w:t>п</w:t>
      </w:r>
      <w:proofErr w:type="gramEnd"/>
      <w:r w:rsidRPr="00870ADB">
        <w:rPr>
          <w:sz w:val="28"/>
          <w:szCs w:val="28"/>
        </w:rPr>
        <w:tab/>
      </w:r>
    </w:p>
    <w:p w:rsidR="00B07DB4" w:rsidRPr="00E4566C" w:rsidRDefault="00B07DB4" w:rsidP="00E4566C">
      <w:pPr>
        <w:tabs>
          <w:tab w:val="left" w:pos="5760"/>
        </w:tabs>
        <w:rPr>
          <w:sz w:val="28"/>
          <w:szCs w:val="28"/>
        </w:rPr>
      </w:pPr>
    </w:p>
    <w:p w:rsidR="007B7F8B" w:rsidRPr="00C46DB1" w:rsidRDefault="007B7F8B" w:rsidP="007B7F8B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C46DB1">
        <w:rPr>
          <w:sz w:val="28"/>
          <w:szCs w:val="28"/>
        </w:rPr>
        <w:t>СОСТАВ</w:t>
      </w:r>
    </w:p>
    <w:p w:rsidR="001A6ACB" w:rsidRDefault="001A6ACB" w:rsidP="00EB244F">
      <w:pPr>
        <w:rPr>
          <w:sz w:val="28"/>
          <w:szCs w:val="28"/>
        </w:rPr>
      </w:pPr>
      <w:r>
        <w:rPr>
          <w:sz w:val="28"/>
          <w:szCs w:val="28"/>
        </w:rPr>
        <w:t>комиссии по работе с резервом управленческих кадров Идринского района</w:t>
      </w:r>
    </w:p>
    <w:p w:rsidR="001A6ACB" w:rsidRDefault="001A6ACB" w:rsidP="00EB244F">
      <w:pPr>
        <w:rPr>
          <w:sz w:val="28"/>
          <w:szCs w:val="28"/>
        </w:rPr>
      </w:pPr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494"/>
      </w:tblGrid>
      <w:tr w:rsidR="001A6ACB" w:rsidTr="00EB7CF7">
        <w:tc>
          <w:tcPr>
            <w:tcW w:w="4077" w:type="dxa"/>
          </w:tcPr>
          <w:p w:rsidR="00EB7CF7" w:rsidRDefault="00E4566C" w:rsidP="00EB244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Букатов</w:t>
            </w:r>
            <w:proofErr w:type="spellEnd"/>
          </w:p>
          <w:p w:rsidR="001A6ACB" w:rsidRDefault="001A6ACB" w:rsidP="00EB2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Анатолий </w:t>
            </w:r>
            <w:r w:rsidR="00E4566C">
              <w:rPr>
                <w:sz w:val="28"/>
                <w:szCs w:val="28"/>
              </w:rPr>
              <w:t>Гаврилович</w:t>
            </w:r>
          </w:p>
          <w:p w:rsidR="00EB7CF7" w:rsidRDefault="00EB7CF7" w:rsidP="00EB244F">
            <w:pPr>
              <w:rPr>
                <w:sz w:val="28"/>
                <w:szCs w:val="28"/>
              </w:rPr>
            </w:pPr>
          </w:p>
        </w:tc>
        <w:tc>
          <w:tcPr>
            <w:tcW w:w="5494" w:type="dxa"/>
          </w:tcPr>
          <w:p w:rsidR="001A6ACB" w:rsidRDefault="001A6ACB" w:rsidP="00EB2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-глава Идринского района, председатель комиссии</w:t>
            </w:r>
          </w:p>
        </w:tc>
      </w:tr>
      <w:tr w:rsidR="001A6ACB" w:rsidTr="00EB7CF7">
        <w:tc>
          <w:tcPr>
            <w:tcW w:w="4077" w:type="dxa"/>
          </w:tcPr>
          <w:p w:rsidR="00EB7CF7" w:rsidRDefault="001A6ACB" w:rsidP="00EB2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Антипова </w:t>
            </w:r>
          </w:p>
          <w:p w:rsidR="001A6ACB" w:rsidRDefault="001A6ACB" w:rsidP="00EB2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Петровна</w:t>
            </w:r>
          </w:p>
        </w:tc>
        <w:tc>
          <w:tcPr>
            <w:tcW w:w="5494" w:type="dxa"/>
          </w:tcPr>
          <w:p w:rsidR="001A6ACB" w:rsidRDefault="001A6ACB" w:rsidP="00EB2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первый заместитель главы района, руководитель финансового управления администрации района, заместитель председателя комиссии</w:t>
            </w:r>
          </w:p>
          <w:p w:rsidR="00EB7CF7" w:rsidRDefault="00EB7CF7" w:rsidP="00EB244F">
            <w:pPr>
              <w:rPr>
                <w:sz w:val="28"/>
                <w:szCs w:val="28"/>
              </w:rPr>
            </w:pPr>
          </w:p>
        </w:tc>
      </w:tr>
      <w:tr w:rsidR="00573E5A" w:rsidTr="00EB7CF7">
        <w:tc>
          <w:tcPr>
            <w:tcW w:w="4077" w:type="dxa"/>
          </w:tcPr>
          <w:p w:rsidR="00573E5A" w:rsidRDefault="00573E5A" w:rsidP="00EB2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Епифанов</w:t>
            </w:r>
          </w:p>
          <w:p w:rsidR="00573E5A" w:rsidRDefault="00573E5A" w:rsidP="00573E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Виктор Васильевич </w:t>
            </w:r>
          </w:p>
        </w:tc>
        <w:tc>
          <w:tcPr>
            <w:tcW w:w="5494" w:type="dxa"/>
          </w:tcPr>
          <w:p w:rsidR="00573E5A" w:rsidRDefault="00573E5A" w:rsidP="00EB2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-председатель Идринского районного Совета депутатов, </w:t>
            </w:r>
            <w:r w:rsidRPr="00573E5A">
              <w:rPr>
                <w:sz w:val="28"/>
                <w:szCs w:val="28"/>
              </w:rPr>
              <w:t>заместитель председателя комиссии</w:t>
            </w:r>
          </w:p>
          <w:p w:rsidR="00573E5A" w:rsidRDefault="00573E5A" w:rsidP="00EB244F">
            <w:pPr>
              <w:rPr>
                <w:sz w:val="28"/>
                <w:szCs w:val="28"/>
              </w:rPr>
            </w:pPr>
          </w:p>
        </w:tc>
      </w:tr>
      <w:tr w:rsidR="001A6ACB" w:rsidTr="00EB7CF7">
        <w:tc>
          <w:tcPr>
            <w:tcW w:w="4077" w:type="dxa"/>
          </w:tcPr>
          <w:p w:rsidR="001A6ACB" w:rsidRDefault="00E4566C" w:rsidP="00EB2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Шадрина</w:t>
            </w:r>
          </w:p>
          <w:p w:rsidR="00E4566C" w:rsidRDefault="00E4566C" w:rsidP="00EB2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Олеся Юрьевна</w:t>
            </w:r>
          </w:p>
        </w:tc>
        <w:tc>
          <w:tcPr>
            <w:tcW w:w="5494" w:type="dxa"/>
          </w:tcPr>
          <w:p w:rsidR="001A6ACB" w:rsidRDefault="001A6ACB" w:rsidP="00EB2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E4566C">
              <w:rPr>
                <w:sz w:val="28"/>
                <w:szCs w:val="28"/>
              </w:rPr>
              <w:t>ведущий</w:t>
            </w:r>
            <w:r>
              <w:rPr>
                <w:sz w:val="28"/>
                <w:szCs w:val="28"/>
              </w:rPr>
              <w:t xml:space="preserve"> специалист</w:t>
            </w:r>
            <w:r w:rsidR="00E4566C">
              <w:rPr>
                <w:sz w:val="28"/>
                <w:szCs w:val="28"/>
              </w:rPr>
              <w:t xml:space="preserve"> отдела правового, кадрового обеспечения и делопроизводства</w:t>
            </w:r>
            <w:r>
              <w:rPr>
                <w:sz w:val="28"/>
                <w:szCs w:val="28"/>
              </w:rPr>
              <w:t xml:space="preserve"> администрации района, секретарь комиссии</w:t>
            </w:r>
          </w:p>
          <w:p w:rsidR="00EB7CF7" w:rsidRDefault="00EB7CF7" w:rsidP="00EB244F">
            <w:pPr>
              <w:rPr>
                <w:sz w:val="28"/>
                <w:szCs w:val="28"/>
              </w:rPr>
            </w:pPr>
          </w:p>
        </w:tc>
      </w:tr>
      <w:tr w:rsidR="001A6ACB" w:rsidTr="00EB7CF7">
        <w:tc>
          <w:tcPr>
            <w:tcW w:w="4077" w:type="dxa"/>
          </w:tcPr>
          <w:p w:rsidR="00EB7CF7" w:rsidRDefault="00EB7CF7" w:rsidP="00EB7C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  <w:p w:rsidR="00EB7CF7" w:rsidRDefault="00EB7CF7" w:rsidP="00EB7CF7">
            <w:pPr>
              <w:rPr>
                <w:sz w:val="28"/>
                <w:szCs w:val="28"/>
              </w:rPr>
            </w:pPr>
          </w:p>
        </w:tc>
        <w:tc>
          <w:tcPr>
            <w:tcW w:w="5494" w:type="dxa"/>
          </w:tcPr>
          <w:p w:rsidR="001A6ACB" w:rsidRDefault="001A6ACB" w:rsidP="00EB244F">
            <w:pPr>
              <w:rPr>
                <w:sz w:val="28"/>
                <w:szCs w:val="28"/>
              </w:rPr>
            </w:pPr>
          </w:p>
        </w:tc>
      </w:tr>
      <w:tr w:rsidR="001A6ACB" w:rsidTr="00EB7CF7">
        <w:tc>
          <w:tcPr>
            <w:tcW w:w="4077" w:type="dxa"/>
          </w:tcPr>
          <w:p w:rsidR="001A6ACB" w:rsidRDefault="00E4566C" w:rsidP="00EB244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Бахман</w:t>
            </w:r>
            <w:proofErr w:type="spellEnd"/>
          </w:p>
          <w:p w:rsidR="00E4566C" w:rsidRDefault="00E4566C" w:rsidP="00EB2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Андрей Александрович</w:t>
            </w:r>
          </w:p>
        </w:tc>
        <w:tc>
          <w:tcPr>
            <w:tcW w:w="5494" w:type="dxa"/>
          </w:tcPr>
          <w:p w:rsidR="00EB7CF7" w:rsidRDefault="00E4566C" w:rsidP="00E4566C">
            <w:pPr>
              <w:rPr>
                <w:sz w:val="28"/>
                <w:szCs w:val="28"/>
              </w:rPr>
            </w:pPr>
            <w:r w:rsidRPr="00E4566C">
              <w:rPr>
                <w:sz w:val="28"/>
                <w:szCs w:val="28"/>
              </w:rPr>
              <w:t xml:space="preserve">- заместитель главы района по </w:t>
            </w:r>
            <w:r>
              <w:rPr>
                <w:sz w:val="28"/>
                <w:szCs w:val="28"/>
              </w:rPr>
              <w:t xml:space="preserve">инвестиционной и жилищно-коммунальной политике </w:t>
            </w:r>
          </w:p>
          <w:p w:rsidR="00E4566C" w:rsidRDefault="00E4566C" w:rsidP="00E4566C">
            <w:pPr>
              <w:rPr>
                <w:sz w:val="28"/>
                <w:szCs w:val="28"/>
              </w:rPr>
            </w:pPr>
          </w:p>
        </w:tc>
      </w:tr>
      <w:tr w:rsidR="00E4566C" w:rsidTr="00EB7CF7">
        <w:tc>
          <w:tcPr>
            <w:tcW w:w="4077" w:type="dxa"/>
          </w:tcPr>
          <w:p w:rsidR="00E4566C" w:rsidRDefault="00E4566C" w:rsidP="00EB2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Безъязыкова</w:t>
            </w:r>
          </w:p>
          <w:p w:rsidR="00E4566C" w:rsidRDefault="00E4566C" w:rsidP="00EB2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Галина Викторовна</w:t>
            </w:r>
          </w:p>
        </w:tc>
        <w:tc>
          <w:tcPr>
            <w:tcW w:w="5494" w:type="dxa"/>
          </w:tcPr>
          <w:p w:rsidR="00E4566C" w:rsidRDefault="00E4566C" w:rsidP="00EB7C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-заместитель главы района по социальным вопросам - начальник отдела образования администрации района</w:t>
            </w:r>
          </w:p>
          <w:p w:rsidR="00E4566C" w:rsidRDefault="00E4566C" w:rsidP="00EB7CF7">
            <w:pPr>
              <w:rPr>
                <w:sz w:val="28"/>
                <w:szCs w:val="28"/>
              </w:rPr>
            </w:pPr>
          </w:p>
        </w:tc>
      </w:tr>
      <w:tr w:rsidR="00E4566C" w:rsidTr="00EB7CF7">
        <w:tc>
          <w:tcPr>
            <w:tcW w:w="4077" w:type="dxa"/>
          </w:tcPr>
          <w:p w:rsidR="00E4566C" w:rsidRDefault="00E4566C" w:rsidP="00EB244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Гизатуллин</w:t>
            </w:r>
            <w:proofErr w:type="spellEnd"/>
          </w:p>
          <w:p w:rsidR="00E4566C" w:rsidRDefault="00E4566C" w:rsidP="00EB2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Сергей </w:t>
            </w:r>
            <w:proofErr w:type="spellStart"/>
            <w:r>
              <w:rPr>
                <w:sz w:val="28"/>
                <w:szCs w:val="28"/>
              </w:rPr>
              <w:t>Шамиливич</w:t>
            </w:r>
            <w:proofErr w:type="spellEnd"/>
          </w:p>
          <w:p w:rsidR="00E4566C" w:rsidRDefault="00E4566C" w:rsidP="00EB244F">
            <w:pPr>
              <w:rPr>
                <w:sz w:val="28"/>
                <w:szCs w:val="28"/>
              </w:rPr>
            </w:pPr>
          </w:p>
        </w:tc>
        <w:tc>
          <w:tcPr>
            <w:tcW w:w="5494" w:type="dxa"/>
          </w:tcPr>
          <w:p w:rsidR="00E4566C" w:rsidRDefault="00E4566C" w:rsidP="00EB7C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-глава Идринского сельсовета</w:t>
            </w:r>
          </w:p>
        </w:tc>
      </w:tr>
      <w:tr w:rsidR="00EB7CF7" w:rsidTr="00EB7CF7">
        <w:tc>
          <w:tcPr>
            <w:tcW w:w="4077" w:type="dxa"/>
          </w:tcPr>
          <w:p w:rsidR="00EB7CF7" w:rsidRDefault="00EB7CF7" w:rsidP="00EB2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Денисенко</w:t>
            </w:r>
          </w:p>
          <w:p w:rsidR="00EB7CF7" w:rsidRDefault="00EB7CF7" w:rsidP="00EB2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Михаил Николаевич</w:t>
            </w:r>
          </w:p>
        </w:tc>
        <w:tc>
          <w:tcPr>
            <w:tcW w:w="5494" w:type="dxa"/>
          </w:tcPr>
          <w:p w:rsidR="00EB7CF7" w:rsidRDefault="00EB7CF7" w:rsidP="00FA2B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председатель Общественного совета</w:t>
            </w:r>
            <w:r w:rsidR="00FA2B64">
              <w:rPr>
                <w:sz w:val="28"/>
                <w:szCs w:val="28"/>
              </w:rPr>
              <w:t xml:space="preserve"> при администрации района</w:t>
            </w:r>
          </w:p>
          <w:p w:rsidR="00FA2B64" w:rsidRDefault="00FA2B64" w:rsidP="00FA2B64">
            <w:pPr>
              <w:rPr>
                <w:sz w:val="28"/>
                <w:szCs w:val="28"/>
              </w:rPr>
            </w:pPr>
          </w:p>
        </w:tc>
      </w:tr>
      <w:tr w:rsidR="00EB7CF7" w:rsidTr="00EB7CF7">
        <w:tc>
          <w:tcPr>
            <w:tcW w:w="4077" w:type="dxa"/>
          </w:tcPr>
          <w:p w:rsidR="00EB7CF7" w:rsidRDefault="00573E5A" w:rsidP="002B6F3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Лахаев</w:t>
            </w:r>
            <w:proofErr w:type="spellEnd"/>
          </w:p>
          <w:p w:rsidR="00573E5A" w:rsidRDefault="00573E5A" w:rsidP="002B6F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Вадим Николаевич</w:t>
            </w:r>
          </w:p>
          <w:p w:rsidR="00EB7CF7" w:rsidRDefault="00EB7CF7" w:rsidP="002B6F39">
            <w:pPr>
              <w:rPr>
                <w:sz w:val="28"/>
                <w:szCs w:val="28"/>
              </w:rPr>
            </w:pPr>
          </w:p>
        </w:tc>
        <w:tc>
          <w:tcPr>
            <w:tcW w:w="5494" w:type="dxa"/>
          </w:tcPr>
          <w:p w:rsidR="00EB7CF7" w:rsidRDefault="00EB7CF7" w:rsidP="00573E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573E5A">
              <w:rPr>
                <w:sz w:val="28"/>
                <w:szCs w:val="28"/>
              </w:rPr>
              <w:t xml:space="preserve">начальник </w:t>
            </w:r>
            <w:r w:rsidR="00573E5A" w:rsidRPr="00573E5A">
              <w:rPr>
                <w:sz w:val="28"/>
                <w:szCs w:val="28"/>
              </w:rPr>
              <w:t>отдела правового, кадрового обеспечения и делопроизводства администрации района</w:t>
            </w:r>
          </w:p>
          <w:p w:rsidR="00573E5A" w:rsidRDefault="00573E5A" w:rsidP="00573E5A">
            <w:pPr>
              <w:rPr>
                <w:sz w:val="28"/>
                <w:szCs w:val="28"/>
              </w:rPr>
            </w:pPr>
          </w:p>
        </w:tc>
      </w:tr>
    </w:tbl>
    <w:p w:rsidR="001A6ACB" w:rsidRDefault="001A6ACB" w:rsidP="00EB244F">
      <w:pPr>
        <w:rPr>
          <w:sz w:val="28"/>
          <w:szCs w:val="28"/>
        </w:rPr>
      </w:pPr>
    </w:p>
    <w:p w:rsidR="00EB244F" w:rsidRDefault="001A6ACB" w:rsidP="00EB244F">
      <w:pPr>
        <w:rPr>
          <w:sz w:val="28"/>
          <w:szCs w:val="28"/>
        </w:rPr>
      </w:pPr>
      <w:r w:rsidRPr="00CD54EE">
        <w:rPr>
          <w:sz w:val="28"/>
          <w:szCs w:val="28"/>
        </w:rPr>
        <w:t xml:space="preserve"> </w:t>
      </w:r>
    </w:p>
    <w:sectPr w:rsidR="00EB244F" w:rsidSect="00870ADB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94852"/>
    <w:multiLevelType w:val="singleLevel"/>
    <w:tmpl w:val="467C538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F8B"/>
    <w:rsid w:val="0008602E"/>
    <w:rsid w:val="000F3E92"/>
    <w:rsid w:val="00166499"/>
    <w:rsid w:val="001A6ACB"/>
    <w:rsid w:val="001B51CD"/>
    <w:rsid w:val="001C62BB"/>
    <w:rsid w:val="001F6C00"/>
    <w:rsid w:val="00274DD2"/>
    <w:rsid w:val="0029408A"/>
    <w:rsid w:val="002D0484"/>
    <w:rsid w:val="00301973"/>
    <w:rsid w:val="00351512"/>
    <w:rsid w:val="0035538C"/>
    <w:rsid w:val="003756DE"/>
    <w:rsid w:val="003F1E16"/>
    <w:rsid w:val="004529A7"/>
    <w:rsid w:val="00536DA2"/>
    <w:rsid w:val="00573E5A"/>
    <w:rsid w:val="0059476A"/>
    <w:rsid w:val="005C27B0"/>
    <w:rsid w:val="006577FA"/>
    <w:rsid w:val="00716F24"/>
    <w:rsid w:val="0073318B"/>
    <w:rsid w:val="00763282"/>
    <w:rsid w:val="007A642C"/>
    <w:rsid w:val="007B7F8B"/>
    <w:rsid w:val="007E32CD"/>
    <w:rsid w:val="00870ADB"/>
    <w:rsid w:val="008F4C96"/>
    <w:rsid w:val="00904881"/>
    <w:rsid w:val="0094284A"/>
    <w:rsid w:val="009C2D9A"/>
    <w:rsid w:val="009E663A"/>
    <w:rsid w:val="00A0162D"/>
    <w:rsid w:val="00A071D4"/>
    <w:rsid w:val="00A67977"/>
    <w:rsid w:val="00AC5C84"/>
    <w:rsid w:val="00AE6FC0"/>
    <w:rsid w:val="00B07DB4"/>
    <w:rsid w:val="00B41790"/>
    <w:rsid w:val="00B66600"/>
    <w:rsid w:val="00C22F4A"/>
    <w:rsid w:val="00C323F8"/>
    <w:rsid w:val="00C46DB1"/>
    <w:rsid w:val="00C569A5"/>
    <w:rsid w:val="00C868AE"/>
    <w:rsid w:val="00CD54EE"/>
    <w:rsid w:val="00D07C19"/>
    <w:rsid w:val="00D21160"/>
    <w:rsid w:val="00E4566C"/>
    <w:rsid w:val="00E55871"/>
    <w:rsid w:val="00E968CC"/>
    <w:rsid w:val="00EB244F"/>
    <w:rsid w:val="00EB7CF7"/>
    <w:rsid w:val="00EF1EF2"/>
    <w:rsid w:val="00F63C8E"/>
    <w:rsid w:val="00FA2B64"/>
    <w:rsid w:val="00FA33DC"/>
    <w:rsid w:val="00FA3C30"/>
    <w:rsid w:val="00FF4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7F8B"/>
  </w:style>
  <w:style w:type="paragraph" w:styleId="1">
    <w:name w:val="heading 1"/>
    <w:basedOn w:val="a"/>
    <w:next w:val="a"/>
    <w:qFormat/>
    <w:rsid w:val="007B7F8B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7B7F8B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7B7F8B"/>
    <w:pPr>
      <w:keepNext/>
      <w:jc w:val="center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B7F8B"/>
    <w:pPr>
      <w:jc w:val="center"/>
    </w:pPr>
    <w:rPr>
      <w:b/>
      <w:sz w:val="28"/>
      <w:szCs w:val="24"/>
    </w:rPr>
  </w:style>
  <w:style w:type="table" w:styleId="a4">
    <w:name w:val="Table Grid"/>
    <w:basedOn w:val="a1"/>
    <w:rsid w:val="007B7F8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9428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9428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7F8B"/>
  </w:style>
  <w:style w:type="paragraph" w:styleId="1">
    <w:name w:val="heading 1"/>
    <w:basedOn w:val="a"/>
    <w:next w:val="a"/>
    <w:qFormat/>
    <w:rsid w:val="007B7F8B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7B7F8B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7B7F8B"/>
    <w:pPr>
      <w:keepNext/>
      <w:jc w:val="center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B7F8B"/>
    <w:pPr>
      <w:jc w:val="center"/>
    </w:pPr>
    <w:rPr>
      <w:b/>
      <w:sz w:val="28"/>
      <w:szCs w:val="24"/>
    </w:rPr>
  </w:style>
  <w:style w:type="table" w:styleId="a4">
    <w:name w:val="Table Grid"/>
    <w:basedOn w:val="a1"/>
    <w:rsid w:val="007B7F8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9428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9428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9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dra.org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F11E3E-8F7B-4E65-8571-DC63802DE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3</Pages>
  <Words>280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Гордеев М.Ф.</dc:creator>
  <cp:lastModifiedBy>Admin</cp:lastModifiedBy>
  <cp:revision>5</cp:revision>
  <cp:lastPrinted>2021-04-01T06:33:00Z</cp:lastPrinted>
  <dcterms:created xsi:type="dcterms:W3CDTF">2016-03-07T07:17:00Z</dcterms:created>
  <dcterms:modified xsi:type="dcterms:W3CDTF">2021-04-01T06:34:00Z</dcterms:modified>
</cp:coreProperties>
</file>