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A75B56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4F45E0" w:rsidP="004F45E0">
            <w:pPr>
              <w:pStyle w:val="2"/>
              <w:jc w:val="both"/>
            </w:pPr>
            <w:r>
              <w:t>16.07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4F45E0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4F45E0">
              <w:t>417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AC7EC2" w:rsidRPr="00832806" w:rsidRDefault="00621A90" w:rsidP="004F45E0">
            <w:pPr>
              <w:jc w:val="both"/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A73225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</w:t>
            </w:r>
            <w:r w:rsidR="004C565F">
              <w:rPr>
                <w:sz w:val="28"/>
                <w:szCs w:val="28"/>
              </w:rPr>
              <w:t>й район, с. Идринское, пер</w:t>
            </w:r>
            <w:r w:rsidR="00D430B5" w:rsidRPr="00832806">
              <w:rPr>
                <w:sz w:val="28"/>
                <w:szCs w:val="28"/>
              </w:rPr>
              <w:t xml:space="preserve">. </w:t>
            </w:r>
            <w:r w:rsidR="004C565F">
              <w:rPr>
                <w:sz w:val="28"/>
                <w:szCs w:val="28"/>
              </w:rPr>
              <w:t>Широкий</w:t>
            </w:r>
            <w:r w:rsidR="00D430B5" w:rsidRPr="00832806">
              <w:rPr>
                <w:sz w:val="28"/>
                <w:szCs w:val="28"/>
              </w:rPr>
              <w:t xml:space="preserve">, </w:t>
            </w:r>
            <w:r w:rsidR="004C565F">
              <w:rPr>
                <w:sz w:val="28"/>
                <w:szCs w:val="28"/>
              </w:rPr>
              <w:t>д. 7 «А»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</w:t>
      </w:r>
      <w:r w:rsidR="004C565F">
        <w:rPr>
          <w:sz w:val="28"/>
          <w:szCs w:val="28"/>
        </w:rPr>
        <w:t xml:space="preserve"> </w:t>
      </w:r>
      <w:r w:rsidR="004C565F" w:rsidRPr="00C259E1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4C565F">
        <w:rPr>
          <w:sz w:val="28"/>
          <w:szCs w:val="28"/>
        </w:rPr>
        <w:t>Идринский</w:t>
      </w:r>
      <w:r w:rsidR="004C565F" w:rsidRPr="00C259E1">
        <w:rPr>
          <w:sz w:val="28"/>
          <w:szCs w:val="28"/>
        </w:rPr>
        <w:t xml:space="preserve"> сельсовет, утвержденными Решением Идринского</w:t>
      </w:r>
      <w:r w:rsidR="004C565F">
        <w:rPr>
          <w:sz w:val="28"/>
          <w:szCs w:val="28"/>
        </w:rPr>
        <w:t xml:space="preserve"> районного </w:t>
      </w:r>
      <w:r w:rsidR="004C565F" w:rsidRPr="00C259E1">
        <w:rPr>
          <w:sz w:val="28"/>
          <w:szCs w:val="28"/>
        </w:rPr>
        <w:t>Совета депутатов Идринского района Кра</w:t>
      </w:r>
      <w:r w:rsidR="004C565F">
        <w:rPr>
          <w:sz w:val="28"/>
          <w:szCs w:val="28"/>
        </w:rPr>
        <w:t>сноярского края от 20.06.2017 № 13-114-Р,</w:t>
      </w:r>
      <w:r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A73225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 xml:space="preserve">проект межевания территории земельного участка расположенного по адресу: Красноярский край, Идринский район, </w:t>
      </w:r>
    </w:p>
    <w:p w:rsidR="00CA76CE" w:rsidRPr="00351CCD" w:rsidRDefault="004C565F" w:rsidP="00A73225">
      <w:pPr>
        <w:jc w:val="both"/>
        <w:rPr>
          <w:sz w:val="28"/>
          <w:szCs w:val="28"/>
        </w:rPr>
      </w:pPr>
      <w:r>
        <w:rPr>
          <w:sz w:val="28"/>
          <w:szCs w:val="28"/>
        </w:rPr>
        <w:t>с. Идринское, пер</w:t>
      </w:r>
      <w:r w:rsidR="003E52B1" w:rsidRPr="00351CCD">
        <w:rPr>
          <w:sz w:val="28"/>
          <w:szCs w:val="28"/>
        </w:rPr>
        <w:t xml:space="preserve">. </w:t>
      </w:r>
      <w:r>
        <w:rPr>
          <w:sz w:val="28"/>
          <w:szCs w:val="28"/>
        </w:rPr>
        <w:t>Широкий, д. 7 «А»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1428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2.</w:t>
      </w:r>
      <w:r w:rsidR="004F45E0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</w:t>
      </w:r>
      <w:r w:rsidR="004F45E0" w:rsidRPr="00351CCD">
        <w:rPr>
          <w:sz w:val="28"/>
          <w:szCs w:val="28"/>
        </w:rPr>
        <w:t xml:space="preserve">Опубликовать настоящее постановление </w:t>
      </w:r>
      <w:r w:rsidR="004F45E0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4F45E0" w:rsidRPr="00947538">
        <w:rPr>
          <w:sz w:val="28"/>
          <w:szCs w:val="28"/>
        </w:rPr>
        <w:t>(</w:t>
      </w:r>
      <w:r w:rsidR="004F45E0" w:rsidRPr="004F45E0">
        <w:rPr>
          <w:sz w:val="28"/>
          <w:szCs w:val="28"/>
        </w:rPr>
        <w:t>www.idra-rayon.ru</w:t>
      </w:r>
      <w:r w:rsidR="004F45E0" w:rsidRPr="00947538">
        <w:rPr>
          <w:sz w:val="28"/>
          <w:szCs w:val="28"/>
        </w:rPr>
        <w:t>).</w:t>
      </w:r>
      <w:r w:rsidR="004F45E0" w:rsidRPr="00351CCD">
        <w:rPr>
          <w:sz w:val="28"/>
          <w:szCs w:val="28"/>
        </w:rPr>
        <w:t xml:space="preserve"> </w:t>
      </w:r>
    </w:p>
    <w:p w:rsidR="00A73225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4.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067BB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C565F"/>
    <w:rsid w:val="004E78CD"/>
    <w:rsid w:val="004F063E"/>
    <w:rsid w:val="004F32C6"/>
    <w:rsid w:val="004F45E0"/>
    <w:rsid w:val="00500CEC"/>
    <w:rsid w:val="0050348B"/>
    <w:rsid w:val="00510E8A"/>
    <w:rsid w:val="00513AA4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3225"/>
    <w:rsid w:val="00A759FC"/>
    <w:rsid w:val="00A75B56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1D46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F4CE-ECCD-440E-B97C-73CC5A74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2020-07-17T02:07:00Z</cp:lastPrinted>
  <dcterms:created xsi:type="dcterms:W3CDTF">2020-07-20T04:13:00Z</dcterms:created>
  <dcterms:modified xsi:type="dcterms:W3CDTF">2020-07-20T04:13:00Z</dcterms:modified>
</cp:coreProperties>
</file>