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8B" w:rsidRPr="0046108B" w:rsidRDefault="00BC3D98" w:rsidP="0046108B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8B" w:rsidRPr="0046108B" w:rsidRDefault="0046108B" w:rsidP="0046108B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6108B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46108B" w:rsidRPr="0046108B" w:rsidRDefault="0046108B" w:rsidP="0046108B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6108B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46108B" w:rsidRPr="00F61615" w:rsidRDefault="0046108B" w:rsidP="0046108B">
      <w:pPr>
        <w:shd w:val="clear" w:color="auto" w:fill="FFFFFF"/>
        <w:tabs>
          <w:tab w:val="left" w:pos="1397"/>
        </w:tabs>
        <w:spacing w:line="324" w:lineRule="exact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F61615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46108B" w:rsidRPr="0046108B" w:rsidRDefault="0046108B" w:rsidP="0046108B">
      <w:pPr>
        <w:shd w:val="clear" w:color="auto" w:fill="FFFFFF"/>
        <w:tabs>
          <w:tab w:val="left" w:pos="1397"/>
        </w:tabs>
        <w:spacing w:line="324" w:lineRule="exact"/>
        <w:rPr>
          <w:rFonts w:ascii="Times New Roman" w:hAnsi="Times New Roman"/>
        </w:rPr>
      </w:pPr>
      <w:r w:rsidRPr="0046108B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C17D1B">
        <w:rPr>
          <w:rFonts w:ascii="Times New Roman" w:hAnsi="Times New Roman"/>
          <w:color w:val="000000"/>
          <w:spacing w:val="-15"/>
          <w:sz w:val="28"/>
          <w:szCs w:val="28"/>
        </w:rPr>
        <w:t>8</w:t>
      </w:r>
      <w:r w:rsidRPr="0046108B">
        <w:rPr>
          <w:rFonts w:ascii="Times New Roman" w:hAnsi="Times New Roman"/>
          <w:color w:val="000000"/>
          <w:spacing w:val="-15"/>
          <w:sz w:val="28"/>
          <w:szCs w:val="28"/>
        </w:rPr>
        <w:t xml:space="preserve">.11.2016                                                   с. Идринское                                                    </w:t>
      </w:r>
      <w:r w:rsidR="00F61615">
        <w:rPr>
          <w:rFonts w:ascii="Times New Roman" w:hAnsi="Times New Roman"/>
          <w:color w:val="000000"/>
          <w:spacing w:val="-15"/>
          <w:sz w:val="28"/>
          <w:szCs w:val="28"/>
        </w:rPr>
        <w:t xml:space="preserve">  </w:t>
      </w:r>
      <w:r w:rsidRPr="0046108B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94811">
        <w:rPr>
          <w:rFonts w:ascii="Times New Roman" w:hAnsi="Times New Roman"/>
          <w:color w:val="000000"/>
          <w:spacing w:val="-15"/>
          <w:sz w:val="28"/>
          <w:szCs w:val="28"/>
        </w:rPr>
        <w:t xml:space="preserve">№  </w:t>
      </w:r>
      <w:r w:rsidR="00C17D1B">
        <w:rPr>
          <w:rFonts w:ascii="Times New Roman" w:hAnsi="Times New Roman"/>
          <w:color w:val="000000"/>
          <w:spacing w:val="-15"/>
          <w:sz w:val="28"/>
          <w:szCs w:val="28"/>
        </w:rPr>
        <w:t>404</w:t>
      </w:r>
      <w:r w:rsidRPr="0046108B">
        <w:rPr>
          <w:rFonts w:ascii="Times New Roman" w:hAnsi="Times New Roman"/>
          <w:color w:val="000000"/>
          <w:spacing w:val="-15"/>
          <w:sz w:val="28"/>
          <w:szCs w:val="28"/>
        </w:rPr>
        <w:t>- п</w:t>
      </w:r>
    </w:p>
    <w:p w:rsidR="0046108B" w:rsidRPr="0046108B" w:rsidRDefault="0046108B" w:rsidP="00461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46108B" w:rsidRPr="0046108B" w:rsidTr="00F61615">
        <w:trPr>
          <w:trHeight w:val="360"/>
        </w:trPr>
        <w:tc>
          <w:tcPr>
            <w:tcW w:w="9747" w:type="dxa"/>
          </w:tcPr>
          <w:p w:rsidR="0046108B" w:rsidRPr="0046108B" w:rsidRDefault="0046108B" w:rsidP="00461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08B"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района от 10.11.2015 № 466-п «Об   утверждении  муниципальной   программы  Идринского   района «</w:t>
            </w:r>
            <w:hyperlink r:id="rId10" w:history="1">
              <w:r w:rsidRPr="0046108B">
                <w:rPr>
                  <w:rFonts w:ascii="Times New Roman" w:eastAsia="Calibri" w:hAnsi="Times New Roman"/>
                  <w:sz w:val="28"/>
                  <w:szCs w:val="28"/>
                  <w:lang w:eastAsia="ru-RU"/>
                </w:rPr>
                <w:t>Стимулирование</w:t>
              </w:r>
            </w:hyperlink>
            <w:r w:rsidRPr="0046108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жилищного строительства на территории </w:t>
            </w:r>
            <w:r w:rsidRPr="0046108B">
              <w:rPr>
                <w:rFonts w:ascii="Times New Roman" w:hAnsi="Times New Roman"/>
                <w:sz w:val="28"/>
                <w:szCs w:val="28"/>
              </w:rPr>
              <w:t xml:space="preserve">Идринского района» </w:t>
            </w:r>
          </w:p>
        </w:tc>
      </w:tr>
    </w:tbl>
    <w:p w:rsidR="0046108B" w:rsidRPr="0046108B" w:rsidRDefault="0046108B" w:rsidP="004610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108B" w:rsidRPr="0046108B" w:rsidRDefault="0046108B" w:rsidP="004610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108B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руководствуясь статьями 19, 33,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 ПОСТАНОВЛЯЮ:</w:t>
      </w:r>
    </w:p>
    <w:p w:rsidR="0046108B" w:rsidRPr="0046108B" w:rsidRDefault="0046108B" w:rsidP="0046108B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08B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района от 10.11.2015 № 466-п «Об   утверждении  муниципальной   программы  Идринского   района «</w:t>
      </w:r>
      <w:hyperlink r:id="rId11" w:history="1">
        <w:r w:rsidRPr="0046108B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46108B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46108B">
        <w:rPr>
          <w:rFonts w:ascii="Times New Roman" w:hAnsi="Times New Roman"/>
          <w:sz w:val="28"/>
          <w:szCs w:val="28"/>
          <w:lang w:eastAsia="ru-RU"/>
        </w:rPr>
        <w:t>Идринского района» следующее изменение:</w:t>
      </w:r>
    </w:p>
    <w:p w:rsidR="0046108B" w:rsidRPr="0046108B" w:rsidRDefault="005C7CDF" w:rsidP="0046108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к постановлению </w:t>
      </w:r>
      <w:r w:rsidR="0046108B" w:rsidRPr="0046108B">
        <w:rPr>
          <w:rFonts w:ascii="Times New Roman" w:hAnsi="Times New Roman"/>
          <w:sz w:val="28"/>
          <w:szCs w:val="28"/>
          <w:lang w:eastAsia="ru-RU"/>
        </w:rPr>
        <w:t>изложить в редакции согласно приложению.</w:t>
      </w:r>
    </w:p>
    <w:p w:rsidR="0046108B" w:rsidRPr="0046108B" w:rsidRDefault="0046108B" w:rsidP="0046108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08B"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постановления возложить на  заместителя главы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C7CDF">
        <w:rPr>
          <w:rFonts w:ascii="Times New Roman" w:hAnsi="Times New Roman"/>
          <w:sz w:val="28"/>
          <w:szCs w:val="28"/>
          <w:lang w:eastAsia="ru-RU"/>
        </w:rPr>
        <w:t>обеспечению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жизне</w:t>
      </w:r>
      <w:r w:rsidR="005C7CDF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А.А. Орешкова.</w:t>
      </w:r>
    </w:p>
    <w:p w:rsidR="0046108B" w:rsidRPr="0046108B" w:rsidRDefault="0046108B" w:rsidP="0046108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4610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3. Опубликовать постановление на официальном сайте муниципального образования  Идринский  район (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val="en-US" w:eastAsia="ru-RU"/>
        </w:rPr>
        <w:t>www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val="en-US" w:eastAsia="ru-RU"/>
        </w:rPr>
        <w:t>idra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val="en-US" w:eastAsia="ru-RU"/>
        </w:rPr>
        <w:t>org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val="en-US" w:eastAsia="ru-RU"/>
        </w:rPr>
        <w:t>ru</w:t>
      </w:r>
      <w:r w:rsidRPr="004610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).</w:t>
      </w:r>
    </w:p>
    <w:p w:rsidR="0046108B" w:rsidRPr="0046108B" w:rsidRDefault="0046108B" w:rsidP="004610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0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4. </w:t>
      </w:r>
      <w:r w:rsidRPr="0046108B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Постановление вступает в силу </w:t>
      </w:r>
      <w:r w:rsidR="005C7CDF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со дня подписания</w:t>
      </w:r>
      <w:r w:rsidRPr="0046108B">
        <w:rPr>
          <w:rFonts w:ascii="Times New Roman" w:hAnsi="Times New Roman"/>
          <w:sz w:val="28"/>
          <w:szCs w:val="28"/>
          <w:lang w:eastAsia="ru-RU"/>
        </w:rPr>
        <w:t>.</w:t>
      </w:r>
    </w:p>
    <w:p w:rsidR="0046108B" w:rsidRPr="0046108B" w:rsidRDefault="0046108B" w:rsidP="004610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08B" w:rsidRPr="0046108B" w:rsidRDefault="0046108B" w:rsidP="0046108B">
      <w:pPr>
        <w:widowControl w:val="0"/>
        <w:autoSpaceDE w:val="0"/>
        <w:autoSpaceDN w:val="0"/>
        <w:adjustRightInd w:val="0"/>
        <w:spacing w:after="0" w:line="240" w:lineRule="auto"/>
        <w:ind w:left="92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108B" w:rsidRPr="0046108B" w:rsidRDefault="0046108B" w:rsidP="0046108B">
      <w:pPr>
        <w:jc w:val="both"/>
      </w:pPr>
      <w:r w:rsidRPr="0046108B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А.В. Киреев</w:t>
      </w:r>
    </w:p>
    <w:p w:rsidR="00DC77A7" w:rsidRDefault="004628BE" w:rsidP="004628BE">
      <w:pPr>
        <w:rPr>
          <w:bCs/>
        </w:rPr>
      </w:pPr>
      <w:r>
        <w:rPr>
          <w:bCs/>
        </w:rPr>
        <w:br w:type="page"/>
      </w:r>
    </w:p>
    <w:p w:rsidR="004628BE" w:rsidRPr="00BE0165" w:rsidRDefault="00BC3D98" w:rsidP="00462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-436880</wp:posOffset>
                </wp:positionV>
                <wp:extent cx="2047875" cy="1262380"/>
                <wp:effectExtent l="0" t="127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72E" w:rsidRPr="00BE0165" w:rsidRDefault="006D472E" w:rsidP="006A19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 </w:t>
                            </w:r>
                          </w:p>
                          <w:p w:rsidR="006D472E" w:rsidRPr="00BE0165" w:rsidRDefault="006D472E" w:rsidP="003961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постановлению </w:t>
                            </w:r>
                            <w:r w:rsidR="003961E9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администрации Идринского района</w:t>
                            </w:r>
                          </w:p>
                          <w:p w:rsidR="006D472E" w:rsidRPr="00BE0165" w:rsidRDefault="006D472E" w:rsidP="006A19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596C59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794811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96C59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.11.201</w:t>
                            </w:r>
                            <w:r w:rsidR="00794811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CD0364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596C59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4811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397</w:t>
                            </w:r>
                            <w:r w:rsidR="00596C59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-п</w:t>
                            </w:r>
                            <w:r w:rsidR="00CD0364" w:rsidRPr="00BE01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D472E" w:rsidRPr="00BE0165" w:rsidRDefault="006D472E" w:rsidP="006A191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pt;margin-top:-34.4pt;width:161.25pt;height:9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5V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" filled="f" stroked="f">
                <v:textbox>
                  <w:txbxContent>
                    <w:p w:rsidR="006D472E" w:rsidRPr="00BE0165" w:rsidRDefault="006D472E" w:rsidP="006A19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 </w:t>
                      </w:r>
                    </w:p>
                    <w:p w:rsidR="006D472E" w:rsidRPr="00BE0165" w:rsidRDefault="006D472E" w:rsidP="003961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постановлению </w:t>
                      </w:r>
                      <w:r w:rsidR="003961E9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администрации Идринского района</w:t>
                      </w:r>
                    </w:p>
                    <w:p w:rsidR="006D472E" w:rsidRPr="00BE0165" w:rsidRDefault="006D472E" w:rsidP="006A19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 w:rsidR="00596C59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0</w:t>
                      </w:r>
                      <w:r w:rsidR="00794811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596C59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.11.201</w:t>
                      </w:r>
                      <w:r w:rsidR="00794811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6 </w:t>
                      </w:r>
                      <w:r w:rsidR="00CD0364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596C59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794811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397</w:t>
                      </w:r>
                      <w:r w:rsidR="00596C59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-п</w:t>
                      </w:r>
                      <w:r w:rsidR="00CD0364" w:rsidRPr="00BE01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D472E" w:rsidRPr="00BE0165" w:rsidRDefault="006D472E" w:rsidP="006A191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165" w:rsidRDefault="00BE0165" w:rsidP="00C5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165" w:rsidRDefault="00BE0165" w:rsidP="00C5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4FB1" w:rsidRPr="00BE0165" w:rsidRDefault="009C7C93" w:rsidP="00C5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1.</w:t>
      </w:r>
      <w:r w:rsidR="00114FB1" w:rsidRPr="00BE0165">
        <w:rPr>
          <w:rFonts w:ascii="Times New Roman" w:hAnsi="Times New Roman"/>
          <w:sz w:val="28"/>
          <w:szCs w:val="28"/>
        </w:rPr>
        <w:t>Паспорт</w:t>
      </w:r>
    </w:p>
    <w:p w:rsidR="00BD22FB" w:rsidRPr="00BE0165" w:rsidRDefault="003961E9" w:rsidP="00C5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E0165">
        <w:rPr>
          <w:rFonts w:ascii="Times New Roman" w:hAnsi="Times New Roman"/>
          <w:sz w:val="28"/>
          <w:szCs w:val="28"/>
        </w:rPr>
        <w:t>муниципальной</w:t>
      </w:r>
      <w:r w:rsidR="00114FB1" w:rsidRPr="00BE0165">
        <w:rPr>
          <w:rFonts w:ascii="Times New Roman" w:hAnsi="Times New Roman"/>
          <w:sz w:val="28"/>
          <w:szCs w:val="28"/>
        </w:rPr>
        <w:t xml:space="preserve"> программы </w:t>
      </w:r>
      <w:r w:rsidRPr="00BE0165">
        <w:rPr>
          <w:rFonts w:ascii="Times New Roman" w:hAnsi="Times New Roman"/>
          <w:sz w:val="28"/>
          <w:szCs w:val="28"/>
        </w:rPr>
        <w:t>Идринского района</w:t>
      </w:r>
      <w:r w:rsidR="00773F2C" w:rsidRPr="00BE0165">
        <w:rPr>
          <w:rFonts w:ascii="Times New Roman" w:hAnsi="Times New Roman"/>
          <w:sz w:val="28"/>
          <w:szCs w:val="28"/>
        </w:rPr>
        <w:t xml:space="preserve"> </w:t>
      </w:r>
      <w:r w:rsidR="00BD22FB" w:rsidRPr="00BE0165">
        <w:rPr>
          <w:rFonts w:ascii="Times New Roman" w:eastAsia="Calibri" w:hAnsi="Times New Roman"/>
          <w:sz w:val="28"/>
          <w:szCs w:val="28"/>
          <w:lang w:eastAsia="ru-RU"/>
        </w:rPr>
        <w:t>"</w:t>
      </w:r>
      <w:hyperlink r:id="rId12" w:history="1">
        <w:r w:rsidR="00BD22FB" w:rsidRPr="00BE016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="00BD22FB" w:rsidRPr="00BE016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="00BD22FB" w:rsidRPr="00BE0165">
        <w:rPr>
          <w:rFonts w:ascii="Times New Roman" w:hAnsi="Times New Roman"/>
          <w:sz w:val="28"/>
          <w:szCs w:val="28"/>
        </w:rPr>
        <w:t xml:space="preserve">Идринского района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454"/>
      </w:tblGrid>
      <w:tr w:rsidR="00DC77A7" w:rsidRPr="00BE0165" w:rsidTr="00C17D1B"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54" w:type="dxa"/>
          </w:tcPr>
          <w:p w:rsidR="00DC77A7" w:rsidRPr="00BE0165" w:rsidRDefault="00BD22FB" w:rsidP="00C17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"</w:t>
            </w:r>
            <w:hyperlink r:id="rId13" w:history="1">
              <w:r w:rsidRPr="00BE0165">
                <w:rPr>
                  <w:rFonts w:ascii="Times New Roman" w:eastAsia="Calibri" w:hAnsi="Times New Roman"/>
                  <w:sz w:val="28"/>
                  <w:szCs w:val="28"/>
                  <w:lang w:eastAsia="ru-RU"/>
                </w:rPr>
                <w:t>Стимулирование</w:t>
              </w:r>
            </w:hyperlink>
            <w:r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жилищного строительства на территории 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 xml:space="preserve">Идринского района </w:t>
            </w:r>
            <w:r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" </w:t>
            </w:r>
            <w:r w:rsidR="00DC77A7" w:rsidRPr="00BE0165">
              <w:rPr>
                <w:rFonts w:ascii="Times New Roman" w:hAnsi="Times New Roman"/>
                <w:bCs/>
                <w:sz w:val="28"/>
                <w:szCs w:val="28"/>
              </w:rPr>
              <w:t>(далее – программа)</w:t>
            </w:r>
          </w:p>
        </w:tc>
      </w:tr>
      <w:tr w:rsidR="00DC77A7" w:rsidRPr="00BE0165" w:rsidTr="00C17D1B"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454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 постановление администрации Идринского района от 09.08.2013 № 303</w:t>
            </w:r>
            <w:r w:rsidR="002E690C" w:rsidRPr="00BE0165">
              <w:rPr>
                <w:rFonts w:ascii="Times New Roman" w:hAnsi="Times New Roman"/>
                <w:sz w:val="28"/>
                <w:szCs w:val="28"/>
              </w:rPr>
              <w:t>-п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реализации»; </w:t>
            </w:r>
          </w:p>
        </w:tc>
      </w:tr>
      <w:tr w:rsidR="00DC77A7" w:rsidRPr="00BE0165" w:rsidTr="00C17D1B">
        <w:trPr>
          <w:trHeight w:val="659"/>
        </w:trPr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54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DC77A7" w:rsidRPr="00BE0165" w:rsidTr="00C17D1B">
        <w:trPr>
          <w:trHeight w:val="670"/>
        </w:trPr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454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B46" w:rsidRPr="00BE0165" w:rsidTr="00C17D1B">
        <w:trPr>
          <w:trHeight w:val="670"/>
        </w:trPr>
        <w:tc>
          <w:tcPr>
            <w:tcW w:w="3043" w:type="dxa"/>
          </w:tcPr>
          <w:p w:rsidR="00B71B46" w:rsidRPr="00BE0165" w:rsidRDefault="00B71B46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454" w:type="dxa"/>
          </w:tcPr>
          <w:p w:rsidR="00B71B46" w:rsidRPr="00BE0165" w:rsidRDefault="00B71B46" w:rsidP="00C17D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Мероприятия программы</w:t>
            </w:r>
            <w:r w:rsidRPr="00BE0165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B318D0" w:rsidRPr="00BE0165" w:rsidRDefault="00B318D0" w:rsidP="00C17D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1.Строительство многоквартирного жилого дома с квартирами экономкласса.</w:t>
            </w:r>
          </w:p>
          <w:p w:rsidR="00B71B46" w:rsidRPr="00BE0165" w:rsidRDefault="00B318D0" w:rsidP="00C17D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2.Разработка проекта планировки микрорайона Южный</w:t>
            </w:r>
          </w:p>
          <w:p w:rsidR="00B318D0" w:rsidRPr="00BE0165" w:rsidRDefault="00B318D0" w:rsidP="00C17D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3. Строительство сетей наружного водопровода.</w:t>
            </w:r>
          </w:p>
          <w:p w:rsidR="00B318D0" w:rsidRPr="00BE0165" w:rsidRDefault="00B318D0" w:rsidP="00C17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EF69C0" w:rsidRPr="00BE0165">
              <w:rPr>
                <w:rFonts w:ascii="Times New Roman" w:hAnsi="Times New Roman"/>
                <w:sz w:val="28"/>
                <w:szCs w:val="28"/>
              </w:rPr>
              <w:t>Актуализация документов территориального планирования и градостроительного зонирования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77A7" w:rsidRPr="00BE0165" w:rsidTr="00C17D1B"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54" w:type="dxa"/>
          </w:tcPr>
          <w:p w:rsidR="00DC77A7" w:rsidRPr="00BE0165" w:rsidRDefault="00BD22FB" w:rsidP="00C1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Создание условий для увеличения объемов ввода жилья, в том числе экономического класса</w:t>
            </w:r>
            <w:r w:rsidR="004E6A3D"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7A7" w:rsidRPr="00BE0165" w:rsidTr="00C17D1B"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54" w:type="dxa"/>
          </w:tcPr>
          <w:p w:rsidR="00066A79" w:rsidRPr="00BE0165" w:rsidRDefault="00066A79" w:rsidP="00C1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1.Обеспечение строительств</w:t>
            </w:r>
            <w:r w:rsidR="00150AEE"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="00D9373B"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жилья, в том числе эконом</w:t>
            </w:r>
            <w:r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класса;</w:t>
            </w:r>
            <w:r w:rsidR="00BD22FB" w:rsidRPr="00BE016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E6A3D" w:rsidRPr="00BE0165" w:rsidRDefault="00532744" w:rsidP="00C1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016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  <w:r w:rsidR="00066A79" w:rsidRPr="00BE016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  <w:r w:rsidR="004E6A3D" w:rsidRPr="00BE016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Обеспечение разработки проект</w:t>
            </w:r>
            <w:r w:rsidR="00033711" w:rsidRPr="00BE016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</w:t>
            </w:r>
            <w:r w:rsidR="004E6A3D" w:rsidRPr="00BE016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пла</w:t>
            </w:r>
            <w:r w:rsidR="00033711" w:rsidRPr="00BE016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нировки и межевания микрорайона </w:t>
            </w:r>
            <w:r w:rsidR="004E6A3D" w:rsidRPr="00BE016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Южный с. Идринского;</w:t>
            </w:r>
          </w:p>
          <w:p w:rsidR="00DC77A7" w:rsidRPr="00BE0165" w:rsidRDefault="009014B0" w:rsidP="00C1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3.</w:t>
            </w:r>
            <w:r w:rsidR="005C0969" w:rsidRPr="00BE0165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 xml:space="preserve"> земельных участков </w:t>
            </w:r>
            <w:r w:rsidR="005C0969" w:rsidRPr="00BE0165">
              <w:rPr>
                <w:rFonts w:ascii="Times New Roman" w:hAnsi="Times New Roman"/>
                <w:sz w:val="28"/>
                <w:szCs w:val="28"/>
              </w:rPr>
              <w:t xml:space="preserve">для жилищного строительства с обеспечением их 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>коммунальной и транспортной инфраструктурой.</w:t>
            </w:r>
          </w:p>
          <w:p w:rsidR="00F662CE" w:rsidRPr="00BE0165" w:rsidRDefault="00F662CE" w:rsidP="00C1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C0969" w:rsidRPr="00BE0165">
              <w:rPr>
                <w:rFonts w:ascii="Times New Roman" w:hAnsi="Times New Roman"/>
                <w:sz w:val="28"/>
                <w:szCs w:val="28"/>
              </w:rPr>
              <w:t xml:space="preserve">Актуализация документов территориального </w:t>
            </w:r>
            <w:r w:rsidR="005C0969" w:rsidRPr="00BE0165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планирования</w:t>
            </w:r>
          </w:p>
        </w:tc>
      </w:tr>
      <w:tr w:rsidR="00DC77A7" w:rsidRPr="00BE0165" w:rsidTr="00C17D1B">
        <w:trPr>
          <w:trHeight w:val="1218"/>
        </w:trPr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54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срок реализации программы 201</w:t>
            </w:r>
            <w:r w:rsidR="00BD22FB" w:rsidRPr="00BE0165">
              <w:rPr>
                <w:rFonts w:ascii="Times New Roman" w:hAnsi="Times New Roman"/>
                <w:sz w:val="28"/>
                <w:szCs w:val="28"/>
              </w:rPr>
              <w:t>6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>-20</w:t>
            </w:r>
            <w:r w:rsidR="001F39FF" w:rsidRPr="00BE0165">
              <w:rPr>
                <w:rFonts w:ascii="Times New Roman" w:hAnsi="Times New Roman"/>
                <w:sz w:val="28"/>
                <w:szCs w:val="28"/>
              </w:rPr>
              <w:t>1</w:t>
            </w:r>
            <w:r w:rsidR="00066A79" w:rsidRPr="00BE0165">
              <w:rPr>
                <w:rFonts w:ascii="Times New Roman" w:hAnsi="Times New Roman"/>
                <w:sz w:val="28"/>
                <w:szCs w:val="28"/>
              </w:rPr>
              <w:t>8</w:t>
            </w:r>
            <w:r w:rsidR="001F39FF" w:rsidRPr="00BE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C77A7" w:rsidRPr="00BE0165" w:rsidTr="00C17D1B">
        <w:trPr>
          <w:trHeight w:val="1657"/>
        </w:trPr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454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DC77A7" w:rsidRPr="00BE0165" w:rsidTr="00C17D1B">
        <w:tc>
          <w:tcPr>
            <w:tcW w:w="3043" w:type="dxa"/>
          </w:tcPr>
          <w:p w:rsidR="00DC77A7" w:rsidRPr="00BE0165" w:rsidRDefault="00DC77A7" w:rsidP="00C17D1B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454" w:type="dxa"/>
          </w:tcPr>
          <w:p w:rsidR="00837C05" w:rsidRPr="00BE0165" w:rsidRDefault="00DC77A7" w:rsidP="00C17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–</w:t>
            </w:r>
            <w:r w:rsidR="00BD22FB" w:rsidRPr="00BE01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C1777" w:rsidRPr="00BE0165">
              <w:rPr>
                <w:rFonts w:ascii="Times New Roman" w:hAnsi="Times New Roman"/>
                <w:sz w:val="28"/>
                <w:szCs w:val="28"/>
              </w:rPr>
              <w:t>7533,00</w:t>
            </w:r>
            <w:r w:rsidR="0097493E" w:rsidRPr="00BE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7C1777" w:rsidRPr="00BE0165">
              <w:rPr>
                <w:rFonts w:ascii="Times New Roman" w:hAnsi="Times New Roman"/>
                <w:sz w:val="28"/>
                <w:szCs w:val="28"/>
              </w:rPr>
              <w:t>, в т.ч.</w:t>
            </w:r>
            <w:r w:rsidR="00837C05" w:rsidRPr="00BE01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37C05" w:rsidRPr="00BE0165" w:rsidRDefault="00837C05" w:rsidP="00C17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за счет средств краевого бюджета – 5220,00 тыс.руб.:</w:t>
            </w:r>
          </w:p>
          <w:p w:rsidR="00837C05" w:rsidRPr="00BE0165" w:rsidRDefault="00837C05" w:rsidP="00C17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в 2016 году – 5220,00тыс. руб.;</w:t>
            </w:r>
            <w:r w:rsidR="00DC77A7" w:rsidRPr="00BE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77A7" w:rsidRPr="00BE0165" w:rsidRDefault="00DC77A7" w:rsidP="00C17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за</w:t>
            </w:r>
            <w:r w:rsidR="00837C05" w:rsidRPr="00BE0165">
              <w:rPr>
                <w:rFonts w:ascii="Times New Roman" w:hAnsi="Times New Roman"/>
                <w:sz w:val="28"/>
                <w:szCs w:val="28"/>
              </w:rPr>
              <w:t xml:space="preserve"> счет средств районного бюджета – 2313,00 т. р.</w:t>
            </w:r>
          </w:p>
          <w:p w:rsidR="00DC77A7" w:rsidRPr="00BE0165" w:rsidRDefault="00DC77A7" w:rsidP="00C17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 xml:space="preserve"> в том числе: в 201</w:t>
            </w:r>
            <w:r w:rsidR="00BD22FB" w:rsidRPr="00BE0165">
              <w:rPr>
                <w:rFonts w:ascii="Times New Roman" w:hAnsi="Times New Roman"/>
                <w:sz w:val="28"/>
                <w:szCs w:val="28"/>
              </w:rPr>
              <w:t>6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837C05" w:rsidRPr="00BE0165">
              <w:rPr>
                <w:rFonts w:ascii="Times New Roman" w:hAnsi="Times New Roman"/>
                <w:sz w:val="28"/>
                <w:szCs w:val="28"/>
              </w:rPr>
              <w:t xml:space="preserve">1008,00 </w:t>
            </w:r>
            <w:r w:rsidR="00D9373B" w:rsidRPr="00BE0165">
              <w:rPr>
                <w:rFonts w:ascii="Times New Roman" w:hAnsi="Times New Roman"/>
                <w:sz w:val="28"/>
                <w:szCs w:val="28"/>
              </w:rPr>
              <w:t>т.р.</w:t>
            </w:r>
          </w:p>
          <w:p w:rsidR="00DC77A7" w:rsidRPr="00BE0165" w:rsidRDefault="00DC77A7" w:rsidP="00C17D1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>в 201</w:t>
            </w:r>
            <w:r w:rsidR="00BD22FB" w:rsidRPr="00BE0165">
              <w:rPr>
                <w:rFonts w:ascii="Times New Roman" w:hAnsi="Times New Roman"/>
                <w:sz w:val="28"/>
                <w:szCs w:val="28"/>
              </w:rPr>
              <w:t>7</w:t>
            </w:r>
            <w:r w:rsidRPr="00BE0165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C339ED" w:rsidRPr="00BE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C05" w:rsidRPr="00BE0165">
              <w:rPr>
                <w:rFonts w:ascii="Times New Roman" w:hAnsi="Times New Roman"/>
                <w:sz w:val="28"/>
                <w:szCs w:val="28"/>
              </w:rPr>
              <w:t>640,00</w:t>
            </w:r>
            <w:r w:rsidR="00D9373B" w:rsidRPr="00BE0165"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  <w:p w:rsidR="00D9373B" w:rsidRPr="00BE0165" w:rsidRDefault="00A53D23" w:rsidP="00C17D1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E0165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 w:rsidR="00837C05" w:rsidRPr="00BE0165">
              <w:rPr>
                <w:rFonts w:ascii="Times New Roman" w:hAnsi="Times New Roman"/>
                <w:sz w:val="28"/>
                <w:szCs w:val="28"/>
              </w:rPr>
              <w:t>665,00</w:t>
            </w:r>
            <w:r w:rsidR="00D9373B" w:rsidRPr="00BE0165"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  <w:p w:rsidR="00D9373B" w:rsidRPr="00BE0165" w:rsidRDefault="00D9373B" w:rsidP="00C17D1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D22FB" w:rsidRPr="00BE0165" w:rsidRDefault="00BD22FB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22FB" w:rsidRPr="00BE0165" w:rsidRDefault="00BD22FB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4A99" w:rsidRPr="00BE0165" w:rsidRDefault="009C7C93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2.</w:t>
      </w:r>
      <w:r w:rsidR="00034A99" w:rsidRPr="00BE0165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 w:rsidR="00D024B2" w:rsidRPr="00BE0165">
        <w:rPr>
          <w:rFonts w:ascii="Times New Roman" w:hAnsi="Times New Roman"/>
          <w:sz w:val="28"/>
          <w:szCs w:val="28"/>
        </w:rPr>
        <w:t>жилищной с</w:t>
      </w:r>
      <w:r w:rsidR="00034A99" w:rsidRPr="00BE0165">
        <w:rPr>
          <w:rFonts w:ascii="Times New Roman" w:hAnsi="Times New Roman"/>
          <w:sz w:val="28"/>
          <w:szCs w:val="28"/>
        </w:rPr>
        <w:t xml:space="preserve">феры с указанием основных показателей социально-экономического развития </w:t>
      </w:r>
      <w:r w:rsidR="00537518" w:rsidRPr="00BE0165">
        <w:rPr>
          <w:rFonts w:ascii="Times New Roman" w:hAnsi="Times New Roman"/>
          <w:sz w:val="28"/>
          <w:szCs w:val="28"/>
        </w:rPr>
        <w:t>Идринского района</w:t>
      </w:r>
      <w:r w:rsidR="00034A99" w:rsidRPr="00BE0165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54450C" w:rsidRPr="00BE0165" w:rsidRDefault="0054450C" w:rsidP="00B95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1E19" w:rsidRPr="00BE0165" w:rsidRDefault="00D81E19" w:rsidP="00D81E1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E0165">
        <w:rPr>
          <w:rFonts w:ascii="Times New Roman" w:eastAsia="MS Mincho" w:hAnsi="Times New Roman" w:cs="Times New Roman"/>
          <w:sz w:val="28"/>
          <w:szCs w:val="28"/>
          <w:lang w:eastAsia="ja-JP"/>
        </w:rPr>
        <w:t>Жилищная политика, проводимая Правительством края,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Указа Президента Российской Федерации от 07.05.2012 № 600, федеральной целевой программы «Жилище», региональных долгосрочных целевых программ и в соответствии со специальными краевыми законами.</w:t>
      </w:r>
    </w:p>
    <w:p w:rsidR="0047382B" w:rsidRPr="00BE0165" w:rsidRDefault="0047382B" w:rsidP="0047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Ежегодно увеличиваются объемы вводимого в эксплуатацию жилья, постоянно повышается его качество.</w:t>
      </w:r>
    </w:p>
    <w:p w:rsidR="0047382B" w:rsidRPr="00BE0165" w:rsidRDefault="0047382B" w:rsidP="0047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 xml:space="preserve">Вместе с тем в сфере жилищного обеспечения населения </w:t>
      </w:r>
      <w:r w:rsidR="00A32DC3" w:rsidRPr="00BE0165">
        <w:rPr>
          <w:rFonts w:ascii="Times New Roman" w:hAnsi="Times New Roman"/>
          <w:sz w:val="28"/>
          <w:szCs w:val="28"/>
        </w:rPr>
        <w:t>района</w:t>
      </w:r>
      <w:r w:rsidRPr="00BE0165">
        <w:rPr>
          <w:rFonts w:ascii="Times New Roman" w:hAnsi="Times New Roman"/>
          <w:sz w:val="28"/>
          <w:szCs w:val="28"/>
        </w:rPr>
        <w:t xml:space="preserve"> имеется ряд проблем:</w:t>
      </w:r>
    </w:p>
    <w:p w:rsidR="0047382B" w:rsidRPr="00BE0165" w:rsidRDefault="0047382B" w:rsidP="00A32D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165">
        <w:rPr>
          <w:rFonts w:ascii="Times New Roman" w:hAnsi="Times New Roman" w:cs="Times New Roman"/>
          <w:sz w:val="28"/>
          <w:szCs w:val="28"/>
        </w:rPr>
        <w:t>Показатель жилищной обеспеченности в соответствии с Концепцией долгосрочного социально-экономического развития РФ до 2020 года к 2020 году должен составлять 28-30 м</w:t>
      </w:r>
      <w:r w:rsidRPr="00BE016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E0165">
        <w:rPr>
          <w:rFonts w:ascii="Times New Roman" w:hAnsi="Times New Roman" w:cs="Times New Roman"/>
          <w:sz w:val="28"/>
          <w:szCs w:val="28"/>
        </w:rPr>
        <w:t xml:space="preserve">на одного жителя. В </w:t>
      </w:r>
      <w:r w:rsidR="00A32DC3" w:rsidRPr="00BE0165">
        <w:rPr>
          <w:rFonts w:ascii="Times New Roman" w:hAnsi="Times New Roman" w:cs="Times New Roman"/>
          <w:sz w:val="28"/>
          <w:szCs w:val="28"/>
        </w:rPr>
        <w:t xml:space="preserve">Идринском района </w:t>
      </w:r>
      <w:r w:rsidRPr="00BE0165">
        <w:rPr>
          <w:rFonts w:ascii="Times New Roman" w:hAnsi="Times New Roman" w:cs="Times New Roman"/>
          <w:sz w:val="28"/>
          <w:szCs w:val="28"/>
        </w:rPr>
        <w:t xml:space="preserve"> в 201</w:t>
      </w:r>
      <w:r w:rsidR="004934AD" w:rsidRPr="00BE0165">
        <w:rPr>
          <w:rFonts w:ascii="Times New Roman" w:hAnsi="Times New Roman" w:cs="Times New Roman"/>
          <w:sz w:val="28"/>
          <w:szCs w:val="28"/>
        </w:rPr>
        <w:t>4</w:t>
      </w:r>
      <w:r w:rsidRPr="00BE0165">
        <w:rPr>
          <w:rFonts w:ascii="Times New Roman" w:hAnsi="Times New Roman" w:cs="Times New Roman"/>
          <w:sz w:val="28"/>
          <w:szCs w:val="28"/>
        </w:rPr>
        <w:t xml:space="preserve"> году указанный показатель составил </w:t>
      </w:r>
      <w:r w:rsidR="00A32DC3" w:rsidRPr="00BE0165">
        <w:rPr>
          <w:rFonts w:ascii="Times New Roman" w:hAnsi="Times New Roman" w:cs="Times New Roman"/>
          <w:sz w:val="28"/>
          <w:szCs w:val="28"/>
        </w:rPr>
        <w:t>24,7</w:t>
      </w:r>
      <w:r w:rsidRPr="00BE0165">
        <w:rPr>
          <w:rFonts w:ascii="Times New Roman" w:hAnsi="Times New Roman" w:cs="Times New Roman"/>
          <w:sz w:val="28"/>
          <w:szCs w:val="28"/>
        </w:rPr>
        <w:t xml:space="preserve"> м</w:t>
      </w:r>
      <w:r w:rsidRPr="00BE01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0165">
        <w:rPr>
          <w:rFonts w:ascii="Times New Roman" w:hAnsi="Times New Roman" w:cs="Times New Roman"/>
          <w:sz w:val="28"/>
          <w:szCs w:val="28"/>
        </w:rPr>
        <w:t xml:space="preserve"> на одного жителя. Этот показатель </w:t>
      </w:r>
      <w:r w:rsidRPr="00BE0165">
        <w:rPr>
          <w:rFonts w:ascii="Times New Roman" w:hAnsi="Times New Roman" w:cs="Times New Roman"/>
          <w:sz w:val="28"/>
          <w:szCs w:val="28"/>
        </w:rPr>
        <w:lastRenderedPageBreak/>
        <w:t>в целом соответствует среднероссийскому значению (23</w:t>
      </w:r>
      <w:r w:rsidR="00693368" w:rsidRPr="00BE0165">
        <w:rPr>
          <w:rFonts w:ascii="Times New Roman" w:hAnsi="Times New Roman" w:cs="Times New Roman"/>
          <w:sz w:val="28"/>
          <w:szCs w:val="28"/>
        </w:rPr>
        <w:t xml:space="preserve">,4 </w:t>
      </w:r>
      <w:r w:rsidRPr="00BE0165">
        <w:rPr>
          <w:rFonts w:ascii="Times New Roman" w:hAnsi="Times New Roman" w:cs="Times New Roman"/>
          <w:sz w:val="28"/>
          <w:szCs w:val="28"/>
        </w:rPr>
        <w:t>м</w:t>
      </w:r>
      <w:r w:rsidRPr="00BE01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0165">
        <w:rPr>
          <w:rFonts w:ascii="Times New Roman" w:hAnsi="Times New Roman" w:cs="Times New Roman"/>
          <w:sz w:val="28"/>
          <w:szCs w:val="28"/>
        </w:rPr>
        <w:t>) и выше среднего показателя по СФО (2</w:t>
      </w:r>
      <w:r w:rsidR="006D472E" w:rsidRPr="00BE0165">
        <w:rPr>
          <w:rFonts w:ascii="Times New Roman" w:hAnsi="Times New Roman" w:cs="Times New Roman"/>
          <w:sz w:val="28"/>
          <w:szCs w:val="28"/>
        </w:rPr>
        <w:t>1</w:t>
      </w:r>
      <w:r w:rsidRPr="00BE0165">
        <w:rPr>
          <w:rFonts w:ascii="Times New Roman" w:hAnsi="Times New Roman" w:cs="Times New Roman"/>
          <w:sz w:val="28"/>
          <w:szCs w:val="28"/>
        </w:rPr>
        <w:t>,</w:t>
      </w:r>
      <w:r w:rsidR="006D472E" w:rsidRPr="00BE0165">
        <w:rPr>
          <w:rFonts w:ascii="Times New Roman" w:hAnsi="Times New Roman" w:cs="Times New Roman"/>
          <w:sz w:val="28"/>
          <w:szCs w:val="28"/>
        </w:rPr>
        <w:t>7</w:t>
      </w:r>
      <w:r w:rsidRPr="00BE0165">
        <w:rPr>
          <w:rFonts w:ascii="Times New Roman" w:hAnsi="Times New Roman" w:cs="Times New Roman"/>
          <w:sz w:val="28"/>
          <w:szCs w:val="28"/>
        </w:rPr>
        <w:t xml:space="preserve"> м</w:t>
      </w:r>
      <w:r w:rsidRPr="00BE01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0165">
        <w:rPr>
          <w:rFonts w:ascii="Times New Roman" w:hAnsi="Times New Roman" w:cs="Times New Roman"/>
          <w:sz w:val="28"/>
          <w:szCs w:val="28"/>
        </w:rPr>
        <w:t>).</w:t>
      </w:r>
    </w:p>
    <w:p w:rsidR="0047382B" w:rsidRPr="00BE0165" w:rsidRDefault="00A32DC3" w:rsidP="00473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E0165">
        <w:rPr>
          <w:rFonts w:ascii="Times New Roman" w:eastAsia="MS Mincho" w:hAnsi="Times New Roman"/>
          <w:sz w:val="28"/>
          <w:szCs w:val="28"/>
          <w:lang w:eastAsia="ja-JP"/>
        </w:rPr>
        <w:t>Объем ввода жилья в районе стабильно растет, т</w:t>
      </w:r>
      <w:r w:rsidR="0047382B" w:rsidRPr="00BE0165">
        <w:rPr>
          <w:rFonts w:ascii="Times New Roman" w:eastAsia="MS Mincho" w:hAnsi="Times New Roman"/>
          <w:sz w:val="28"/>
          <w:szCs w:val="28"/>
          <w:lang w:eastAsia="ja-JP"/>
        </w:rPr>
        <w:t xml:space="preserve">ем не менее, указанных объемов ввода жилья недостаточно для достижения показателя жилищной обеспеченности, </w:t>
      </w:r>
      <w:r w:rsidR="0047382B" w:rsidRPr="00BE0165">
        <w:rPr>
          <w:rFonts w:ascii="Times New Roman" w:hAnsi="Times New Roman"/>
          <w:sz w:val="28"/>
          <w:szCs w:val="28"/>
        </w:rPr>
        <w:t>установленного Концепцией долгосрочного социально-экономического развития РФ до 2020 года.</w:t>
      </w:r>
      <w:r w:rsidR="0047382B" w:rsidRPr="00BE016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A32DC3" w:rsidRDefault="00A32DC3" w:rsidP="00A32DC3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BE0165">
        <w:rPr>
          <w:rFonts w:ascii="Times New Roman CYR" w:hAnsi="Times New Roman CYR" w:cs="Times New Roman CYR"/>
          <w:kern w:val="16"/>
          <w:sz w:val="28"/>
          <w:szCs w:val="28"/>
        </w:rPr>
        <w:t>На территории района нет предприятий, имеющих свидетельство о д</w:t>
      </w:r>
      <w:r w:rsidRPr="00BE0165">
        <w:rPr>
          <w:rFonts w:ascii="Times New Roman CYR" w:hAnsi="Times New Roman CYR" w:cs="Times New Roman CYR"/>
          <w:kern w:val="16"/>
          <w:sz w:val="28"/>
          <w:szCs w:val="28"/>
        </w:rPr>
        <w:t>о</w:t>
      </w:r>
      <w:r w:rsidRPr="00BE0165">
        <w:rPr>
          <w:rFonts w:ascii="Times New Roman CYR" w:hAnsi="Times New Roman CYR" w:cs="Times New Roman CYR"/>
          <w:kern w:val="16"/>
          <w:sz w:val="28"/>
          <w:szCs w:val="28"/>
        </w:rPr>
        <w:t>пуске к строительным работам от саморегулирующей организации, все работы строит</w:t>
      </w:r>
      <w:r>
        <w:rPr>
          <w:rFonts w:ascii="Times New Roman CYR" w:hAnsi="Times New Roman CYR" w:cs="Times New Roman CYR"/>
          <w:kern w:val="16"/>
          <w:sz w:val="28"/>
          <w:szCs w:val="28"/>
        </w:rPr>
        <w:t>ельного и капитального хара</w:t>
      </w:r>
      <w:r w:rsidR="00DC77A7">
        <w:rPr>
          <w:rFonts w:ascii="Times New Roman CYR" w:hAnsi="Times New Roman CYR" w:cs="Times New Roman CYR"/>
          <w:kern w:val="16"/>
          <w:sz w:val="28"/>
          <w:szCs w:val="28"/>
        </w:rPr>
        <w:t>ктера производят предприятиями</w:t>
      </w:r>
      <w:r w:rsidR="00BD22FB">
        <w:rPr>
          <w:rFonts w:ascii="Times New Roman CYR" w:hAnsi="Times New Roman CYR" w:cs="Times New Roman CYR"/>
          <w:kern w:val="16"/>
          <w:sz w:val="28"/>
          <w:szCs w:val="28"/>
        </w:rPr>
        <w:t>,</w:t>
      </w:r>
      <w:r w:rsidR="00DC77A7">
        <w:rPr>
          <w:rFonts w:ascii="Times New Roman CYR" w:hAnsi="Times New Roman CYR" w:cs="Times New Roman CYR"/>
          <w:kern w:val="16"/>
          <w:sz w:val="28"/>
          <w:szCs w:val="28"/>
        </w:rPr>
        <w:t xml:space="preserve"> не осуществляющими деятельность на территории</w:t>
      </w: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ра</w:t>
      </w:r>
      <w:r>
        <w:rPr>
          <w:rFonts w:ascii="Times New Roman CYR" w:hAnsi="Times New Roman CYR" w:cs="Times New Roman CYR"/>
          <w:kern w:val="16"/>
          <w:sz w:val="28"/>
          <w:szCs w:val="28"/>
        </w:rPr>
        <w:t>й</w:t>
      </w: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она. </w:t>
      </w:r>
    </w:p>
    <w:p w:rsidR="0047382B" w:rsidRPr="00BD589B" w:rsidRDefault="0047382B" w:rsidP="006C7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D589B">
        <w:rPr>
          <w:rFonts w:ascii="Times New Roman" w:eastAsia="MS Mincho" w:hAnsi="Times New Roman"/>
          <w:sz w:val="28"/>
          <w:szCs w:val="28"/>
          <w:lang w:eastAsia="ja-JP"/>
        </w:rPr>
        <w:t xml:space="preserve">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деятельность, связанную с подготовкой земельных участков к строительству, но и даст возможность принимать взвешенные и эффективные решения по привязке и размещению объектов, улучшающих условия проживания населения и позволит планировать этапность их реализации. </w:t>
      </w:r>
    </w:p>
    <w:p w:rsidR="006C7C41" w:rsidRPr="00BD589B" w:rsidRDefault="0047382B" w:rsidP="006C7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 xml:space="preserve">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жильем, включая строительство нового и капитальный ремонт старого жилья, снос ветхого и аварийного жилья. </w:t>
      </w:r>
    </w:p>
    <w:p w:rsidR="006C7C41" w:rsidRPr="00BD589B" w:rsidRDefault="0047382B" w:rsidP="006C7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D589B">
        <w:rPr>
          <w:rFonts w:ascii="Times New Roman" w:eastAsia="MS Mincho" w:hAnsi="Times New Roman"/>
          <w:sz w:val="28"/>
          <w:szCs w:val="28"/>
          <w:lang w:eastAsia="ja-JP"/>
        </w:rPr>
        <w:t xml:space="preserve">Жилищное и связанное с ним социальное строительство будет опираться на перспективы социально-экономического развития конкретных населенных пунктов, перспективный спрос на жилье и социальные услуги. </w:t>
      </w:r>
    </w:p>
    <w:p w:rsidR="0047382B" w:rsidRDefault="0047382B" w:rsidP="006C7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D589B">
        <w:rPr>
          <w:rFonts w:ascii="Times New Roman" w:eastAsia="MS Mincho" w:hAnsi="Times New Roman"/>
          <w:sz w:val="28"/>
          <w:szCs w:val="28"/>
          <w:lang w:eastAsia="ja-JP"/>
        </w:rPr>
        <w:t>В развивающихся населенных пунктах с растущей численностью населения освоение новых земельных участко</w:t>
      </w:r>
      <w:r w:rsidR="00773F2C" w:rsidRPr="00BD589B">
        <w:rPr>
          <w:rFonts w:ascii="Times New Roman" w:eastAsia="MS Mincho" w:hAnsi="Times New Roman"/>
          <w:sz w:val="28"/>
          <w:szCs w:val="28"/>
          <w:lang w:eastAsia="ja-JP"/>
        </w:rPr>
        <w:t>в</w:t>
      </w:r>
      <w:r w:rsidRPr="00BD589B">
        <w:rPr>
          <w:rFonts w:ascii="Times New Roman" w:eastAsia="MS Mincho" w:hAnsi="Times New Roman"/>
          <w:sz w:val="28"/>
          <w:szCs w:val="28"/>
          <w:lang w:eastAsia="ja-JP"/>
        </w:rPr>
        <w:t xml:space="preserve"> будет сочетаться с реконструкцией застроенных. В тех же населенных пунктах, численность населения которых стагнирует, приоритетом будет являться реконструкция уже застроенных территорий,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</w:t>
      </w:r>
      <w:r w:rsidR="00D81E19" w:rsidRPr="00BD589B">
        <w:rPr>
          <w:rFonts w:ascii="Times New Roman" w:eastAsia="MS Mincho" w:hAnsi="Times New Roman"/>
          <w:sz w:val="28"/>
          <w:szCs w:val="28"/>
          <w:lang w:eastAsia="ja-JP"/>
        </w:rPr>
        <w:t xml:space="preserve">иальных </w:t>
      </w:r>
      <w:r w:rsidRPr="00BD589B">
        <w:rPr>
          <w:rFonts w:ascii="Times New Roman" w:eastAsia="MS Mincho" w:hAnsi="Times New Roman"/>
          <w:sz w:val="28"/>
          <w:szCs w:val="28"/>
          <w:lang w:eastAsia="ja-JP"/>
        </w:rPr>
        <w:t>объектов.</w:t>
      </w:r>
      <w:r w:rsidR="001F39F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066A79" w:rsidRPr="00066A79" w:rsidRDefault="001F39FF" w:rsidP="00066A7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По состоянию на 01.01.2015г. потребность в жилых квартирах для работников бюджетной сферы составляет 108 квартир (в том числе в с. Идринском -</w:t>
      </w:r>
      <w:r w:rsidR="00CE515A">
        <w:rPr>
          <w:rFonts w:ascii="Times New Roman" w:eastAsia="MS Mincho" w:hAnsi="Times New Roman"/>
          <w:sz w:val="28"/>
          <w:szCs w:val="28"/>
          <w:lang w:eastAsia="ja-JP"/>
        </w:rPr>
        <w:t xml:space="preserve"> 95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). Составлен список многодетных семей, подавших заявления о предоставлении </w:t>
      </w:r>
      <w:r w:rsidR="00066A79">
        <w:rPr>
          <w:rFonts w:ascii="Times New Roman" w:eastAsia="MS Mincho" w:hAnsi="Times New Roman"/>
          <w:sz w:val="28"/>
          <w:szCs w:val="28"/>
          <w:lang w:eastAsia="ja-JP"/>
        </w:rPr>
        <w:t xml:space="preserve">сформированных </w:t>
      </w:r>
      <w:r>
        <w:rPr>
          <w:rFonts w:ascii="Times New Roman" w:eastAsia="MS Mincho" w:hAnsi="Times New Roman"/>
          <w:sz w:val="28"/>
          <w:szCs w:val="28"/>
          <w:lang w:eastAsia="ja-JP"/>
        </w:rPr>
        <w:t>земельн</w:t>
      </w:r>
      <w:r w:rsidR="00066A79">
        <w:rPr>
          <w:rFonts w:ascii="Times New Roman" w:eastAsia="MS Mincho" w:hAnsi="Times New Roman"/>
          <w:sz w:val="28"/>
          <w:szCs w:val="28"/>
          <w:lang w:eastAsia="ja-JP"/>
        </w:rPr>
        <w:t>ых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участк</w:t>
      </w:r>
      <w:r w:rsidR="00066A79">
        <w:rPr>
          <w:rFonts w:ascii="Times New Roman" w:eastAsia="MS Mincho" w:hAnsi="Times New Roman"/>
          <w:sz w:val="28"/>
          <w:szCs w:val="28"/>
          <w:lang w:eastAsia="ja-JP"/>
        </w:rPr>
        <w:t>ов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в с. Идринском – 21 человек.</w:t>
      </w:r>
      <w:r w:rsidR="00066A79" w:rsidRPr="0006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Идринском  районе строительство малоэтажного жилья  в настоящее время ведется только индивидуальными застройщиками.</w:t>
      </w:r>
    </w:p>
    <w:p w:rsidR="00066A79" w:rsidRPr="00066A79" w:rsidRDefault="00066A79" w:rsidP="00066A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A79">
        <w:rPr>
          <w:rFonts w:ascii="Times New Roman" w:hAnsi="Times New Roman"/>
          <w:color w:val="000000"/>
          <w:sz w:val="28"/>
          <w:szCs w:val="28"/>
          <w:lang w:eastAsia="ru-RU"/>
        </w:rPr>
        <w:t>Более 50 семей 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6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стоят на очереди в  на улучшение жилищных условий, по различным основаниям. У большинства молодых семей вообще отсутствует жилье. Многие молодые семьи живут в стесненных условиях.</w:t>
      </w:r>
    </w:p>
    <w:p w:rsidR="00066A79" w:rsidRPr="00066A79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 xml:space="preserve">Сохраняется низкий уровень жизни и социального комфорта в районе, отсутствие доступного и комфортного жилья, отвечающего современным </w:t>
      </w:r>
      <w:r w:rsidRPr="00066A79">
        <w:rPr>
          <w:rFonts w:ascii="Times New Roman" w:hAnsi="Times New Roman"/>
          <w:sz w:val="28"/>
          <w:szCs w:val="28"/>
          <w:lang w:eastAsia="ru-RU"/>
        </w:rPr>
        <w:lastRenderedPageBreak/>
        <w:t>требованиям, ведет к вынужденной миграции сельского населения, в структуре которого преобладает молодое трудоспособное население с высшим образованием. Ухудшается демографическая ситуация на селе, вследствие которой прогрессирует сокращение численности сельского населения, в том числе и трудоспособной его части, усугубляется положение с трудовыми кадрами на селе.</w:t>
      </w:r>
    </w:p>
    <w:p w:rsidR="00066A79" w:rsidRPr="00066A79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развития сельской экономики. Эти проблемы можно решать за счет привлечения в село молодежи.</w:t>
      </w:r>
    </w:p>
    <w:p w:rsidR="00066A79" w:rsidRPr="00066A79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Только по здравоохранению количество специалистов составляет 50% от нормативного. В других отраслях примерно такое же положение. Количество работников пенсионного возраста доходит до 50%.</w:t>
      </w:r>
    </w:p>
    <w:p w:rsidR="00066A79" w:rsidRPr="00066A79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Привлечение специалистов на условиях обеспечения жильем явится самым эффективным способом решения проблемы. Кроме этого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66A79">
        <w:rPr>
          <w:rFonts w:ascii="Times New Roman" w:hAnsi="Times New Roman"/>
          <w:sz w:val="28"/>
          <w:szCs w:val="28"/>
          <w:lang w:eastAsia="ru-RU"/>
        </w:rPr>
        <w:t xml:space="preserve"> по сравнению с городскими квартирами, стоимость жилья в районе намного ниже, что создает реальную возможность молодым специалистам выкупить жилье в собственность, отработав договорной срок.</w:t>
      </w:r>
    </w:p>
    <w:p w:rsidR="00066A79" w:rsidRPr="00066A79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В 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«под ключ» подрядными организациями.</w:t>
      </w:r>
    </w:p>
    <w:p w:rsidR="00066A79" w:rsidRPr="00066A79" w:rsidRDefault="00066A79" w:rsidP="00066A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Современный рынок жилья в Идринском районе характеризуется высокой стоимостью и ограниченным предложением жилья на вторичном рынке. К продаже предлагаются жилые дома срока постройки 20 и более лет с большим физическим износом.</w:t>
      </w:r>
    </w:p>
    <w:p w:rsidR="00066A79" w:rsidRPr="00066A79" w:rsidRDefault="00066A79" w:rsidP="00066A7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Основной градообразующей отраслью района является отрасль сельское хозяйство. Производством сельскохозяйственной продукции в районе занимаются 22 сельхозтоваропроизводителя. В сельском хозяйстве занято 68,9% экономически активного населения, поэтому от состояния и дальнейшего развития аграрного сектора и зависит во многом социальная стабильность района. За последние два года не происходит роста сельскохозяйственных предприятий. Кроме того, существенный вклад производства вносит личное подворье и развитие сельскохозяйственной кооперации. На территории Идринского района осуществляют деятельность 5240 личных подсобных хозяйств и три сельскохозяйственных потребительских кооператива, которые осуществляют закуп и сбыт продукции,  закупленной у личных подсобных хозяйств.</w:t>
      </w:r>
    </w:p>
    <w:p w:rsidR="00066A79" w:rsidRPr="00066A79" w:rsidRDefault="00066A79" w:rsidP="00066A7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Остальное население района работает в бюджетной сфере.</w:t>
      </w:r>
    </w:p>
    <w:p w:rsidR="00066A79" w:rsidRPr="00066A79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t>Уровень доходов большинства семей и молодых специалистов, работающих в организациях агропромышленного комплекса и социальной сферы на селе, не позволяет им решить проблему обеспечения жильем самостоятельно, даже с привлечением кредитных ресурсов.</w:t>
      </w:r>
    </w:p>
    <w:p w:rsidR="00066A79" w:rsidRPr="00066A79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A79">
        <w:rPr>
          <w:rFonts w:ascii="Times New Roman" w:hAnsi="Times New Roman"/>
          <w:sz w:val="28"/>
          <w:szCs w:val="28"/>
          <w:lang w:eastAsia="ru-RU"/>
        </w:rPr>
        <w:lastRenderedPageBreak/>
        <w:t>По данным статистики, среднемесячная заработная плата в сельскохозяйственной отрасли края за 201</w:t>
      </w:r>
      <w:r w:rsidR="00C74FB2">
        <w:rPr>
          <w:rFonts w:ascii="Times New Roman" w:hAnsi="Times New Roman"/>
          <w:sz w:val="28"/>
          <w:szCs w:val="28"/>
          <w:lang w:eastAsia="ru-RU"/>
        </w:rPr>
        <w:t>4</w:t>
      </w:r>
      <w:r w:rsidRPr="00066A79">
        <w:rPr>
          <w:rFonts w:ascii="Times New Roman" w:hAnsi="Times New Roman"/>
          <w:sz w:val="28"/>
          <w:szCs w:val="28"/>
          <w:lang w:eastAsia="ru-RU"/>
        </w:rPr>
        <w:t xml:space="preserve"> год составила </w:t>
      </w:r>
      <w:r w:rsidR="00C74FB2">
        <w:rPr>
          <w:rFonts w:ascii="Times New Roman" w:hAnsi="Times New Roman"/>
          <w:sz w:val="28"/>
          <w:szCs w:val="28"/>
          <w:lang w:eastAsia="ru-RU"/>
        </w:rPr>
        <w:t>12985</w:t>
      </w:r>
      <w:r w:rsidRPr="00066A79">
        <w:rPr>
          <w:rFonts w:ascii="Times New Roman" w:hAnsi="Times New Roman"/>
          <w:sz w:val="28"/>
          <w:szCs w:val="28"/>
          <w:lang w:eastAsia="ru-RU"/>
        </w:rPr>
        <w:t xml:space="preserve"> рублей, при этом средняя рыночная стоимость 1 квадратного метра общей площади жилья в Идринском районе на </w:t>
      </w:r>
      <w:r w:rsidR="00C74FB2">
        <w:rPr>
          <w:rFonts w:ascii="Times New Roman" w:hAnsi="Times New Roman"/>
          <w:sz w:val="28"/>
          <w:szCs w:val="28"/>
          <w:lang w:eastAsia="ru-RU"/>
        </w:rPr>
        <w:t xml:space="preserve">первое полугодие </w:t>
      </w:r>
      <w:r w:rsidRPr="00066A79">
        <w:rPr>
          <w:rFonts w:ascii="Times New Roman" w:hAnsi="Times New Roman"/>
          <w:sz w:val="28"/>
          <w:szCs w:val="28"/>
          <w:lang w:eastAsia="ru-RU"/>
        </w:rPr>
        <w:t>201</w:t>
      </w:r>
      <w:r w:rsidR="00C74FB2">
        <w:rPr>
          <w:rFonts w:ascii="Times New Roman" w:hAnsi="Times New Roman"/>
          <w:sz w:val="28"/>
          <w:szCs w:val="28"/>
          <w:lang w:eastAsia="ru-RU"/>
        </w:rPr>
        <w:t>5</w:t>
      </w:r>
      <w:r w:rsidRPr="00066A79">
        <w:rPr>
          <w:rFonts w:ascii="Times New Roman" w:hAnsi="Times New Roman"/>
          <w:sz w:val="28"/>
          <w:szCs w:val="28"/>
          <w:lang w:eastAsia="ru-RU"/>
        </w:rPr>
        <w:t xml:space="preserve"> года составляет </w:t>
      </w:r>
      <w:r w:rsidR="00C74FB2">
        <w:rPr>
          <w:rFonts w:ascii="Times New Roman" w:hAnsi="Times New Roman"/>
          <w:sz w:val="28"/>
          <w:szCs w:val="28"/>
          <w:lang w:eastAsia="ru-RU"/>
        </w:rPr>
        <w:t>30050</w:t>
      </w:r>
      <w:r w:rsidRPr="00066A79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066A79" w:rsidRPr="00066A79" w:rsidRDefault="00066A79" w:rsidP="00066A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6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Для развития  планов  малоэтажного строительства в районе  необходимо вложение бюджетных средств на обустройство земельных участков, которые будут предоставляться </w:t>
      </w:r>
      <w:r w:rsidR="00C74FB2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потенциальным застройщикам.</w:t>
      </w:r>
    </w:p>
    <w:p w:rsidR="0047382B" w:rsidRPr="00BD589B" w:rsidRDefault="0047382B" w:rsidP="00473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8BE" w:rsidRDefault="004628BE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3826" w:rsidRPr="00BE0165" w:rsidRDefault="008C4A59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3.</w:t>
      </w:r>
      <w:r w:rsidR="007B352D" w:rsidRPr="00BE0165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в </w:t>
      </w:r>
      <w:r w:rsidR="00B4271E" w:rsidRPr="00BE0165">
        <w:rPr>
          <w:rFonts w:ascii="Times New Roman" w:hAnsi="Times New Roman"/>
          <w:sz w:val="28"/>
          <w:szCs w:val="28"/>
        </w:rPr>
        <w:t xml:space="preserve">жилищной </w:t>
      </w:r>
      <w:r w:rsidR="007B352D" w:rsidRPr="00BE0165">
        <w:rPr>
          <w:rFonts w:ascii="Times New Roman" w:hAnsi="Times New Roman"/>
          <w:sz w:val="28"/>
          <w:szCs w:val="28"/>
        </w:rPr>
        <w:t xml:space="preserve"> сфере, описание основных целей и задач программы, прогноз развития соответствующей сферы</w:t>
      </w:r>
    </w:p>
    <w:p w:rsidR="003564A6" w:rsidRPr="00BD589B" w:rsidRDefault="003564A6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>Важнейшими целями в сфере жилищного строительства до 20</w:t>
      </w:r>
      <w:r w:rsidR="00A210F7"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C74FB2">
        <w:rPr>
          <w:rFonts w:ascii="Times New Roman" w:eastAsia="MS Mincho" w:hAnsi="Times New Roman" w:cs="Times New Roman"/>
          <w:sz w:val="28"/>
          <w:szCs w:val="28"/>
          <w:lang w:eastAsia="ja-JP"/>
        </w:rPr>
        <w:t>9</w:t>
      </w: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года являются </w:t>
      </w:r>
      <w:r w:rsidRPr="00BD589B">
        <w:rPr>
          <w:rFonts w:ascii="Times New Roman" w:hAnsi="Times New Roman" w:cs="Times New Roman"/>
          <w:sz w:val="28"/>
          <w:szCs w:val="28"/>
        </w:rPr>
        <w:t xml:space="preserve">формирование рынка доступного жилья, отвечающего требованиям энергоэффективности и экологичности, и обеспечение комфортных условий проживания населения на территории </w:t>
      </w:r>
      <w:r w:rsidR="00A32DC3">
        <w:rPr>
          <w:rFonts w:ascii="Times New Roman" w:hAnsi="Times New Roman" w:cs="Times New Roman"/>
          <w:sz w:val="28"/>
          <w:szCs w:val="28"/>
        </w:rPr>
        <w:t>района</w:t>
      </w:r>
      <w:r w:rsidRPr="00BD589B">
        <w:rPr>
          <w:rFonts w:ascii="Times New Roman" w:hAnsi="Times New Roman" w:cs="Times New Roman"/>
          <w:sz w:val="28"/>
          <w:szCs w:val="28"/>
        </w:rPr>
        <w:t>.</w:t>
      </w:r>
    </w:p>
    <w:p w:rsidR="006C7C41" w:rsidRPr="00BD589B" w:rsidRDefault="00A32DC3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населения района</w:t>
      </w:r>
      <w:r w:rsidR="006C7C41" w:rsidRPr="00BD589B">
        <w:rPr>
          <w:rFonts w:ascii="Times New Roman" w:hAnsi="Times New Roman"/>
          <w:sz w:val="28"/>
          <w:szCs w:val="28"/>
        </w:rPr>
        <w:t xml:space="preserve"> доступным и комфортным жильем определены плановые показатели по вводу объектов жилищного строительства, которые являются основой построения прогнозов деятельности отрасли.</w:t>
      </w:r>
    </w:p>
    <w:p w:rsidR="006C7C41" w:rsidRPr="00BD589B" w:rsidRDefault="006C7C41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>Объем ввода жилых домов:</w:t>
      </w:r>
    </w:p>
    <w:p w:rsidR="00615253" w:rsidRPr="00BD589B" w:rsidRDefault="00615253" w:rsidP="00615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2250</w:t>
      </w:r>
      <w:r w:rsidRPr="00BD589B">
        <w:rPr>
          <w:rFonts w:ascii="Times New Roman" w:hAnsi="Times New Roman"/>
          <w:sz w:val="28"/>
          <w:szCs w:val="28"/>
        </w:rPr>
        <w:t xml:space="preserve"> кв. м;</w:t>
      </w:r>
    </w:p>
    <w:p w:rsidR="00615253" w:rsidRDefault="00615253" w:rsidP="00615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1830</w:t>
      </w:r>
      <w:r w:rsidRPr="00BD589B">
        <w:rPr>
          <w:rFonts w:ascii="Times New Roman" w:hAnsi="Times New Roman"/>
          <w:sz w:val="28"/>
          <w:szCs w:val="28"/>
        </w:rPr>
        <w:t xml:space="preserve"> кв. м;</w:t>
      </w:r>
    </w:p>
    <w:p w:rsidR="00615253" w:rsidRDefault="00615253" w:rsidP="00615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1950 кв.м.;</w:t>
      </w:r>
    </w:p>
    <w:p w:rsidR="00615253" w:rsidRDefault="00615253" w:rsidP="00615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2000 кв.м.;</w:t>
      </w:r>
    </w:p>
    <w:p w:rsidR="00615253" w:rsidRPr="00BD589B" w:rsidRDefault="00615253" w:rsidP="00615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2100 кв.м.</w:t>
      </w:r>
    </w:p>
    <w:p w:rsidR="003564A6" w:rsidRPr="00BD589B" w:rsidRDefault="003564A6" w:rsidP="00954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>Для достижения цел</w:t>
      </w:r>
      <w:r w:rsidR="0095432F" w:rsidRPr="00BD589B">
        <w:rPr>
          <w:rFonts w:ascii="Times New Roman" w:hAnsi="Times New Roman"/>
          <w:sz w:val="28"/>
          <w:szCs w:val="28"/>
        </w:rPr>
        <w:t xml:space="preserve">и программы – повышение доступности жилья и улучшение жилищных условий граждан, проживающих на территории </w:t>
      </w:r>
      <w:r w:rsidR="008114B1">
        <w:rPr>
          <w:rFonts w:ascii="Times New Roman" w:hAnsi="Times New Roman"/>
          <w:sz w:val="28"/>
          <w:szCs w:val="28"/>
        </w:rPr>
        <w:t>Идринского района</w:t>
      </w:r>
      <w:r w:rsidR="0095432F" w:rsidRPr="00BD589B">
        <w:rPr>
          <w:rFonts w:ascii="Times New Roman" w:hAnsi="Times New Roman"/>
          <w:sz w:val="28"/>
          <w:szCs w:val="28"/>
        </w:rPr>
        <w:t xml:space="preserve">, </w:t>
      </w:r>
      <w:r w:rsidRPr="00BD589B">
        <w:rPr>
          <w:rFonts w:ascii="Times New Roman" w:hAnsi="Times New Roman"/>
          <w:sz w:val="28"/>
          <w:szCs w:val="28"/>
        </w:rPr>
        <w:t xml:space="preserve">необходимо реализовать следующие направления: </w:t>
      </w:r>
    </w:p>
    <w:p w:rsidR="003564A6" w:rsidRPr="00BD589B" w:rsidRDefault="001F39FF" w:rsidP="00356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разработку проекта планировки и межевания кварталов Южный – </w:t>
      </w:r>
      <w:r w:rsidR="00EF69C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га.</w:t>
      </w:r>
      <w:r w:rsidR="006A59FF">
        <w:rPr>
          <w:rFonts w:ascii="Times New Roman" w:hAnsi="Times New Roman"/>
          <w:sz w:val="28"/>
          <w:szCs w:val="28"/>
        </w:rPr>
        <w:t>;</w:t>
      </w:r>
      <w:r w:rsidR="003564A6" w:rsidRPr="00BD589B">
        <w:rPr>
          <w:rFonts w:ascii="Times New Roman" w:hAnsi="Times New Roman"/>
          <w:sz w:val="28"/>
          <w:szCs w:val="28"/>
        </w:rPr>
        <w:t xml:space="preserve"> </w:t>
      </w:r>
    </w:p>
    <w:p w:rsidR="003564A6" w:rsidRDefault="003564A6" w:rsidP="00CE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15A">
        <w:rPr>
          <w:rFonts w:ascii="Times New Roman" w:hAnsi="Times New Roman"/>
          <w:sz w:val="28"/>
          <w:szCs w:val="28"/>
        </w:rPr>
        <w:t xml:space="preserve">обеспечить </w:t>
      </w:r>
      <w:r w:rsidR="00CE515A" w:rsidRPr="00CE515A">
        <w:rPr>
          <w:rFonts w:ascii="Times New Roman" w:hAnsi="Times New Roman"/>
          <w:sz w:val="28"/>
          <w:szCs w:val="28"/>
        </w:rPr>
        <w:t>ф</w:t>
      </w:r>
      <w:r w:rsidR="00CE515A" w:rsidRPr="00CE515A">
        <w:rPr>
          <w:rFonts w:ascii="Times New Roman" w:eastAsia="Calibri" w:hAnsi="Times New Roman"/>
          <w:sz w:val="28"/>
          <w:szCs w:val="28"/>
          <w:lang w:eastAsia="ru-RU"/>
        </w:rPr>
        <w:t xml:space="preserve">ормирование земельных участков для жилищного </w:t>
      </w:r>
      <w:r w:rsidR="00CE515A" w:rsidRPr="00033711">
        <w:rPr>
          <w:rFonts w:ascii="Times New Roman" w:eastAsia="Calibri" w:hAnsi="Times New Roman"/>
          <w:sz w:val="28"/>
          <w:szCs w:val="28"/>
          <w:lang w:eastAsia="ru-RU"/>
        </w:rPr>
        <w:t>строительства в с. Идринском с обеспечением их коммунальной и транспортной инфраструктурой</w:t>
      </w:r>
      <w:r w:rsidRPr="00033711">
        <w:rPr>
          <w:rFonts w:ascii="Times New Roman" w:hAnsi="Times New Roman"/>
          <w:sz w:val="28"/>
          <w:szCs w:val="28"/>
        </w:rPr>
        <w:t>;</w:t>
      </w:r>
    </w:p>
    <w:p w:rsidR="00127A44" w:rsidRPr="00033711" w:rsidRDefault="00127A44" w:rsidP="00CE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27A44">
        <w:rPr>
          <w:rFonts w:ascii="Times New Roman" w:hAnsi="Times New Roman"/>
          <w:sz w:val="28"/>
          <w:szCs w:val="28"/>
        </w:rPr>
        <w:t>ктуализ</w:t>
      </w:r>
      <w:r>
        <w:rPr>
          <w:rFonts w:ascii="Times New Roman" w:hAnsi="Times New Roman"/>
          <w:sz w:val="28"/>
          <w:szCs w:val="28"/>
        </w:rPr>
        <w:t>ировать</w:t>
      </w:r>
      <w:r w:rsidRPr="00127A44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127A44">
        <w:rPr>
          <w:rFonts w:ascii="Times New Roman" w:hAnsi="Times New Roman"/>
          <w:sz w:val="28"/>
          <w:szCs w:val="28"/>
        </w:rPr>
        <w:t xml:space="preserve"> территориального планирования и градостроительного зонирования поселений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94D34" w:rsidRPr="00033711" w:rsidRDefault="00994D34" w:rsidP="00FD0E7F">
      <w:pPr>
        <w:pStyle w:val="a"/>
        <w:numPr>
          <w:ilvl w:val="0"/>
          <w:numId w:val="0"/>
        </w:numPr>
        <w:spacing w:before="0"/>
        <w:ind w:firstLine="540"/>
        <w:rPr>
          <w:rFonts w:ascii="Times New Roman" w:hAnsi="Times New Roman"/>
          <w:sz w:val="28"/>
          <w:szCs w:val="28"/>
        </w:rPr>
      </w:pPr>
      <w:r w:rsidRPr="00033711">
        <w:rPr>
          <w:rFonts w:ascii="Times New Roman" w:hAnsi="Times New Roman"/>
          <w:sz w:val="28"/>
          <w:szCs w:val="28"/>
        </w:rPr>
        <w:t>Реализация программы направлена на решение основных задач:</w:t>
      </w:r>
    </w:p>
    <w:p w:rsidR="00127A44" w:rsidRDefault="00994D34" w:rsidP="0099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3711">
        <w:rPr>
          <w:rFonts w:ascii="Times New Roman" w:hAnsi="Times New Roman"/>
          <w:bCs/>
          <w:sz w:val="28"/>
          <w:szCs w:val="28"/>
        </w:rPr>
        <w:t>создание условий для увеличения объемов ввода жилья, в том числе жилья экономического класса;</w:t>
      </w:r>
    </w:p>
    <w:p w:rsidR="00994D34" w:rsidRPr="00033711" w:rsidRDefault="00127A44" w:rsidP="0099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127A44">
        <w:rPr>
          <w:rFonts w:ascii="Times New Roman" w:hAnsi="Times New Roman"/>
          <w:bCs/>
          <w:sz w:val="28"/>
          <w:szCs w:val="28"/>
        </w:rPr>
        <w:t>ктуализация документов территориального планирования и градостроительного зонирования поселений</w:t>
      </w:r>
      <w:r w:rsidR="00994D34" w:rsidRPr="000337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района.</w:t>
      </w:r>
    </w:p>
    <w:p w:rsidR="00994D34" w:rsidRPr="00BD589B" w:rsidRDefault="00994D34" w:rsidP="001F32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>По итогам р</w:t>
      </w:r>
      <w:r w:rsidR="009F42D6">
        <w:rPr>
          <w:rFonts w:ascii="Times New Roman" w:hAnsi="Times New Roman"/>
          <w:sz w:val="28"/>
          <w:szCs w:val="28"/>
        </w:rPr>
        <w:t>еализации программы планируется увеличить</w:t>
      </w:r>
    </w:p>
    <w:p w:rsidR="009F42D6" w:rsidRPr="009F42D6" w:rsidRDefault="009F42D6" w:rsidP="009F42D6">
      <w:pPr>
        <w:pStyle w:val="ConsPlusCel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</w:t>
      </w:r>
      <w:r w:rsidRPr="005B6210">
        <w:rPr>
          <w:bCs/>
          <w:sz w:val="28"/>
          <w:szCs w:val="28"/>
        </w:rPr>
        <w:t>вод в эксплуатацию жилых домов за счет всех источников</w:t>
      </w:r>
      <w:r>
        <w:rPr>
          <w:bCs/>
          <w:sz w:val="28"/>
          <w:szCs w:val="28"/>
        </w:rPr>
        <w:t xml:space="preserve"> с </w:t>
      </w:r>
      <w:r w:rsidR="00CE515A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кв.м</w:t>
      </w:r>
      <w:r w:rsidR="00C74F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201</w:t>
      </w:r>
      <w:r w:rsidR="00CE515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до </w:t>
      </w:r>
      <w:r w:rsidR="007C1777">
        <w:rPr>
          <w:bCs/>
          <w:sz w:val="28"/>
          <w:szCs w:val="28"/>
        </w:rPr>
        <w:t>2</w:t>
      </w:r>
      <w:r w:rsidR="006A59F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00 кв.м</w:t>
      </w:r>
      <w:r w:rsidR="00E06F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 201</w:t>
      </w:r>
      <w:r w:rsidR="006A59F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 </w:t>
      </w:r>
      <w:r w:rsidRPr="009F42D6">
        <w:rPr>
          <w:bCs/>
          <w:sz w:val="28"/>
          <w:szCs w:val="28"/>
        </w:rPr>
        <w:t>;</w:t>
      </w:r>
    </w:p>
    <w:p w:rsidR="009F42D6" w:rsidRDefault="009F42D6" w:rsidP="009F42D6">
      <w:pPr>
        <w:pStyle w:val="ConsPlusCel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-общую</w:t>
      </w:r>
      <w:r w:rsidRPr="005B6210">
        <w:rPr>
          <w:bCs/>
          <w:sz w:val="28"/>
          <w:szCs w:val="28"/>
        </w:rPr>
        <w:t xml:space="preserve"> площад</w:t>
      </w:r>
      <w:r>
        <w:rPr>
          <w:bCs/>
          <w:sz w:val="28"/>
          <w:szCs w:val="28"/>
        </w:rPr>
        <w:t>ь</w:t>
      </w:r>
      <w:r w:rsidRPr="005B6210">
        <w:rPr>
          <w:bCs/>
          <w:sz w:val="28"/>
          <w:szCs w:val="28"/>
        </w:rPr>
        <w:t xml:space="preserve"> жилищного фонда</w:t>
      </w:r>
      <w:r w:rsidR="006A59FF">
        <w:rPr>
          <w:bCs/>
          <w:sz w:val="28"/>
          <w:szCs w:val="28"/>
        </w:rPr>
        <w:t>,</w:t>
      </w:r>
      <w:r w:rsidRPr="005B6210">
        <w:rPr>
          <w:bCs/>
          <w:sz w:val="28"/>
          <w:szCs w:val="28"/>
        </w:rPr>
        <w:t xml:space="preserve"> введенн</w:t>
      </w:r>
      <w:r>
        <w:rPr>
          <w:bCs/>
          <w:sz w:val="28"/>
          <w:szCs w:val="28"/>
        </w:rPr>
        <w:t>о</w:t>
      </w:r>
      <w:r w:rsidR="006A59FF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за год, приходящейся</w:t>
      </w:r>
      <w:r w:rsidRPr="005B6210">
        <w:rPr>
          <w:bCs/>
          <w:sz w:val="28"/>
          <w:szCs w:val="28"/>
        </w:rPr>
        <w:t xml:space="preserve"> на 1 человека населения</w:t>
      </w:r>
      <w:r>
        <w:rPr>
          <w:bCs/>
          <w:sz w:val="28"/>
          <w:szCs w:val="28"/>
        </w:rPr>
        <w:t xml:space="preserve"> с 0,1</w:t>
      </w:r>
      <w:r w:rsidR="007E3B4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кв.м</w:t>
      </w:r>
      <w:r w:rsidR="00E06F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201</w:t>
      </w:r>
      <w:r w:rsidR="00CE515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до 0,20 кв.м. к 201</w:t>
      </w:r>
      <w:r w:rsidR="006A59F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году.</w:t>
      </w:r>
    </w:p>
    <w:p w:rsidR="009F42D6" w:rsidRDefault="009F42D6" w:rsidP="009F42D6">
      <w:pPr>
        <w:pStyle w:val="ConsPlusCel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5B6210">
        <w:rPr>
          <w:bCs/>
          <w:sz w:val="28"/>
          <w:szCs w:val="28"/>
        </w:rPr>
        <w:t xml:space="preserve">бщая площадь жилищного фонда всех форм собственности, приходящаяся на </w:t>
      </w:r>
      <w:r w:rsidRPr="005B6210">
        <w:rPr>
          <w:bCs/>
          <w:sz w:val="28"/>
          <w:szCs w:val="28"/>
        </w:rPr>
        <w:lastRenderedPageBreak/>
        <w:t>1 человека населения</w:t>
      </w:r>
      <w:r>
        <w:rPr>
          <w:bCs/>
          <w:sz w:val="28"/>
          <w:szCs w:val="28"/>
        </w:rPr>
        <w:t xml:space="preserve"> с 24,7 кв.м</w:t>
      </w:r>
      <w:r w:rsidR="00E06F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201</w:t>
      </w:r>
      <w:r w:rsidR="00CE515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до 25,3 к 201</w:t>
      </w:r>
      <w:r w:rsidR="006A59F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году.</w:t>
      </w:r>
    </w:p>
    <w:p w:rsidR="009F42D6" w:rsidRDefault="009F42D6" w:rsidP="009F42D6">
      <w:pPr>
        <w:pStyle w:val="ConsPlusCel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E515A">
        <w:rPr>
          <w:bCs/>
          <w:sz w:val="28"/>
          <w:szCs w:val="28"/>
        </w:rPr>
        <w:t>п</w:t>
      </w:r>
      <w:r w:rsidRPr="005B6210">
        <w:rPr>
          <w:bCs/>
          <w:sz w:val="28"/>
          <w:szCs w:val="28"/>
        </w:rPr>
        <w:t>лощадь земельных участков, предоставленных для строительства</w:t>
      </w:r>
      <w:r>
        <w:rPr>
          <w:bCs/>
          <w:sz w:val="28"/>
          <w:szCs w:val="28"/>
        </w:rPr>
        <w:t xml:space="preserve"> с 6,10 га в 201</w:t>
      </w:r>
      <w:r w:rsidR="00CE515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до </w:t>
      </w:r>
      <w:r w:rsidR="00CE515A">
        <w:rPr>
          <w:bCs/>
          <w:sz w:val="28"/>
          <w:szCs w:val="28"/>
        </w:rPr>
        <w:t>1</w:t>
      </w:r>
      <w:r w:rsidR="006A59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га к 201</w:t>
      </w:r>
      <w:r w:rsidR="006A59F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году.</w:t>
      </w:r>
    </w:p>
    <w:p w:rsidR="00994D34" w:rsidRPr="00BD589B" w:rsidRDefault="00994D34" w:rsidP="00994D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5680" w:rsidRPr="00BE0165" w:rsidRDefault="008C4A59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4.</w:t>
      </w:r>
      <w:r w:rsidR="00E27AE3" w:rsidRPr="00BE0165">
        <w:rPr>
          <w:rFonts w:ascii="Times New Roman" w:hAnsi="Times New Roman"/>
          <w:sz w:val="28"/>
          <w:szCs w:val="28"/>
        </w:rPr>
        <w:t>Механизм реализации отдельных мероприятий программы</w:t>
      </w:r>
    </w:p>
    <w:p w:rsidR="00875680" w:rsidRPr="00BD589B" w:rsidRDefault="00875680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3711" w:rsidRDefault="00227A52" w:rsidP="0003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57188">
        <w:rPr>
          <w:rFonts w:ascii="Times New Roman" w:hAnsi="Times New Roman"/>
          <w:sz w:val="28"/>
          <w:szCs w:val="28"/>
          <w:u w:val="single"/>
        </w:rPr>
        <w:t>Мероприятие 1.</w:t>
      </w:r>
      <w:r>
        <w:rPr>
          <w:rFonts w:ascii="Times New Roman" w:hAnsi="Times New Roman"/>
          <w:sz w:val="28"/>
          <w:szCs w:val="28"/>
        </w:rPr>
        <w:t xml:space="preserve"> </w:t>
      </w:r>
      <w:r w:rsidR="00033711">
        <w:rPr>
          <w:rFonts w:ascii="Times New Roman" w:eastAsia="Calibri" w:hAnsi="Times New Roman"/>
          <w:sz w:val="28"/>
          <w:szCs w:val="28"/>
          <w:lang w:eastAsia="ru-RU"/>
        </w:rPr>
        <w:t xml:space="preserve">Строительство многоквартирного жилого дома </w:t>
      </w:r>
      <w:r w:rsidR="0007201F">
        <w:rPr>
          <w:rFonts w:ascii="Times New Roman" w:eastAsia="Calibri" w:hAnsi="Times New Roman"/>
          <w:sz w:val="28"/>
          <w:szCs w:val="28"/>
          <w:lang w:eastAsia="ru-RU"/>
        </w:rPr>
        <w:t>с квартирами экономкласса</w:t>
      </w:r>
      <w:r w:rsidR="00033711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93C1F" w:rsidRDefault="00227A52" w:rsidP="00A93C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57188">
        <w:rPr>
          <w:rFonts w:ascii="Times New Roman" w:hAnsi="Times New Roman"/>
          <w:sz w:val="28"/>
          <w:szCs w:val="28"/>
          <w:u w:val="single"/>
        </w:rPr>
        <w:t>Мероприятие 2.</w:t>
      </w:r>
      <w:r>
        <w:rPr>
          <w:rFonts w:ascii="Times New Roman" w:hAnsi="Times New Roman"/>
          <w:sz w:val="28"/>
          <w:szCs w:val="28"/>
        </w:rPr>
        <w:t xml:space="preserve"> </w:t>
      </w:r>
      <w:r w:rsidR="00A93C1F">
        <w:rPr>
          <w:rFonts w:ascii="Times New Roman" w:hAnsi="Times New Roman"/>
          <w:sz w:val="28"/>
          <w:szCs w:val="28"/>
        </w:rPr>
        <w:t>Разработка проекта планировки микрорайона Южный.</w:t>
      </w:r>
    </w:p>
    <w:p w:rsidR="00B57188" w:rsidRDefault="00B57188" w:rsidP="00BD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57188">
        <w:rPr>
          <w:rFonts w:ascii="Times New Roman" w:eastAsia="Calibri" w:hAnsi="Times New Roman"/>
          <w:sz w:val="28"/>
          <w:szCs w:val="28"/>
          <w:u w:val="single"/>
          <w:lang w:eastAsia="ru-RU"/>
        </w:rPr>
        <w:t>Мероприятие 3.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93C1F">
        <w:rPr>
          <w:rFonts w:ascii="Times New Roman" w:hAnsi="Times New Roman"/>
          <w:sz w:val="28"/>
          <w:szCs w:val="28"/>
        </w:rPr>
        <w:t>С</w:t>
      </w:r>
      <w:r w:rsidR="00033711">
        <w:rPr>
          <w:rFonts w:ascii="Times New Roman" w:eastAsia="Calibri" w:hAnsi="Times New Roman"/>
          <w:sz w:val="28"/>
          <w:szCs w:val="28"/>
          <w:lang w:eastAsia="ru-RU"/>
        </w:rPr>
        <w:t>троительств</w:t>
      </w:r>
      <w:r w:rsidR="00A93C1F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03371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93C1F">
        <w:rPr>
          <w:rFonts w:ascii="Times New Roman" w:eastAsia="Calibri" w:hAnsi="Times New Roman"/>
          <w:sz w:val="28"/>
          <w:szCs w:val="28"/>
          <w:lang w:eastAsia="ru-RU"/>
        </w:rPr>
        <w:t>сетей наружного водопровода</w:t>
      </w:r>
      <w:r w:rsidR="00265A0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93C1F" w:rsidRDefault="0007201F" w:rsidP="0007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7201F">
        <w:rPr>
          <w:rFonts w:ascii="Times New Roman" w:eastAsia="Calibri" w:hAnsi="Times New Roman"/>
          <w:sz w:val="28"/>
          <w:szCs w:val="28"/>
          <w:u w:val="single"/>
          <w:lang w:eastAsia="ru-RU"/>
        </w:rPr>
        <w:t>Мероприятие 4</w:t>
      </w:r>
      <w:r w:rsidR="005A6010">
        <w:rPr>
          <w:rFonts w:ascii="Times New Roman" w:eastAsia="Calibri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A6010" w:rsidRPr="005A6010">
        <w:rPr>
          <w:rFonts w:ascii="Times New Roman" w:eastAsia="Calibri" w:hAnsi="Times New Roman"/>
          <w:sz w:val="28"/>
          <w:szCs w:val="28"/>
          <w:lang w:eastAsia="ru-RU"/>
        </w:rPr>
        <w:t>Актуализация документов территориального планирования и градостроительного зонирования поселений муниципального образования Идринский район (Правила землепользования и застройки поселений)</w:t>
      </w:r>
      <w:r w:rsidR="005A601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Реализация программы осуществляется за счет средств районного и краевого бюджета. Всего на реализацию программных мероприятий</w:t>
      </w:r>
      <w:r w:rsidR="006A59FF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837C05">
        <w:rPr>
          <w:rFonts w:ascii="Times New Roman" w:hAnsi="Times New Roman"/>
          <w:sz w:val="28"/>
          <w:szCs w:val="28"/>
          <w:lang w:eastAsia="ru-RU"/>
        </w:rPr>
        <w:t xml:space="preserve">краевого бюджета предусмотрено 5220 тыс. руб., в т.ч. по годам: 2016 год – 5220 тыс.руб, из </w:t>
      </w:r>
      <w:r w:rsidR="006A59FF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 w:rsidR="00837C05">
        <w:rPr>
          <w:rFonts w:ascii="Times New Roman" w:hAnsi="Times New Roman"/>
          <w:sz w:val="28"/>
          <w:szCs w:val="28"/>
          <w:lang w:eastAsia="ru-RU"/>
        </w:rPr>
        <w:t>2313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по годам: 201</w:t>
      </w:r>
      <w:r w:rsidR="006A59FF">
        <w:rPr>
          <w:rFonts w:ascii="Times New Roman" w:hAnsi="Times New Roman"/>
          <w:sz w:val="28"/>
          <w:szCs w:val="28"/>
          <w:lang w:eastAsia="ru-RU"/>
        </w:rPr>
        <w:t>6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год -  </w:t>
      </w:r>
      <w:r w:rsidR="00D9373B">
        <w:rPr>
          <w:rFonts w:ascii="Times New Roman" w:hAnsi="Times New Roman"/>
          <w:sz w:val="28"/>
          <w:szCs w:val="28"/>
          <w:lang w:eastAsia="ru-RU"/>
        </w:rPr>
        <w:t>1008</w:t>
      </w:r>
      <w:r w:rsidR="007E3B43">
        <w:rPr>
          <w:rFonts w:ascii="Times New Roman" w:hAnsi="Times New Roman"/>
          <w:sz w:val="28"/>
          <w:szCs w:val="28"/>
          <w:lang w:eastAsia="ru-RU"/>
        </w:rPr>
        <w:t xml:space="preserve"> тыс. рублей, 2017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год -  </w:t>
      </w:r>
      <w:r w:rsidR="00837C05">
        <w:rPr>
          <w:rFonts w:ascii="Times New Roman" w:hAnsi="Times New Roman"/>
          <w:sz w:val="28"/>
          <w:szCs w:val="28"/>
          <w:lang w:eastAsia="ru-RU"/>
        </w:rPr>
        <w:t>640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тыс. рублей, 201</w:t>
      </w:r>
      <w:r w:rsidR="007E3B43">
        <w:rPr>
          <w:rFonts w:ascii="Times New Roman" w:hAnsi="Times New Roman"/>
          <w:sz w:val="28"/>
          <w:szCs w:val="28"/>
          <w:lang w:eastAsia="ru-RU"/>
        </w:rPr>
        <w:t>8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7E3B43">
        <w:rPr>
          <w:rFonts w:ascii="Times New Roman" w:hAnsi="Times New Roman"/>
          <w:sz w:val="28"/>
          <w:szCs w:val="28"/>
          <w:lang w:eastAsia="ru-RU"/>
        </w:rPr>
        <w:t>–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C05">
        <w:rPr>
          <w:rFonts w:ascii="Times New Roman" w:hAnsi="Times New Roman"/>
          <w:sz w:val="28"/>
          <w:szCs w:val="28"/>
          <w:lang w:eastAsia="ru-RU"/>
        </w:rPr>
        <w:t>66</w:t>
      </w:r>
      <w:r w:rsidR="00D9373B">
        <w:rPr>
          <w:rFonts w:ascii="Times New Roman" w:hAnsi="Times New Roman"/>
          <w:sz w:val="28"/>
          <w:szCs w:val="28"/>
          <w:lang w:eastAsia="ru-RU"/>
        </w:rPr>
        <w:t>5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Главными распорядителями бюджетных средств являются: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Министерство строительства </w:t>
      </w:r>
      <w:r w:rsidR="00A93C1F">
        <w:rPr>
          <w:rFonts w:ascii="Times New Roman" w:hAnsi="Times New Roman"/>
          <w:sz w:val="28"/>
          <w:szCs w:val="28"/>
          <w:lang w:eastAsia="ru-RU"/>
        </w:rPr>
        <w:t xml:space="preserve">и ЖКХ </w:t>
      </w:r>
      <w:r w:rsidRPr="00C74FB2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E06F85">
        <w:rPr>
          <w:rFonts w:ascii="Times New Roman" w:hAnsi="Times New Roman"/>
          <w:sz w:val="28"/>
          <w:szCs w:val="28"/>
          <w:lang w:eastAsia="ru-RU"/>
        </w:rPr>
        <w:t>;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E06F85">
        <w:rPr>
          <w:rFonts w:ascii="Times New Roman" w:hAnsi="Times New Roman"/>
          <w:sz w:val="28"/>
          <w:szCs w:val="28"/>
          <w:lang w:eastAsia="ru-RU"/>
        </w:rPr>
        <w:t xml:space="preserve">Идринского </w:t>
      </w:r>
      <w:r w:rsidRPr="00C74FB2">
        <w:rPr>
          <w:rFonts w:ascii="Times New Roman" w:hAnsi="Times New Roman"/>
          <w:sz w:val="28"/>
          <w:szCs w:val="28"/>
          <w:lang w:eastAsia="ru-RU"/>
        </w:rPr>
        <w:t>района</w:t>
      </w:r>
      <w:r w:rsidR="00E06F85">
        <w:rPr>
          <w:rFonts w:ascii="Times New Roman" w:hAnsi="Times New Roman"/>
          <w:sz w:val="28"/>
          <w:szCs w:val="28"/>
          <w:lang w:eastAsia="ru-RU"/>
        </w:rPr>
        <w:t>;</w:t>
      </w:r>
    </w:p>
    <w:p w:rsid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Главные распорядители бюджетных средств осуществляют: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- организацию выполнения мероприятий программы</w:t>
      </w:r>
      <w:r w:rsidR="00265A0D">
        <w:rPr>
          <w:rFonts w:ascii="Times New Roman" w:hAnsi="Times New Roman"/>
          <w:sz w:val="28"/>
          <w:szCs w:val="28"/>
          <w:lang w:eastAsia="ru-RU"/>
        </w:rPr>
        <w:t>,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как за счет средств краевого бюджета,  </w:t>
      </w:r>
      <w:r w:rsidR="006A59FF">
        <w:rPr>
          <w:rFonts w:ascii="Times New Roman" w:hAnsi="Times New Roman"/>
          <w:sz w:val="28"/>
          <w:szCs w:val="28"/>
          <w:lang w:eastAsia="ru-RU"/>
        </w:rPr>
        <w:t xml:space="preserve">так и </w:t>
      </w:r>
      <w:r w:rsidRPr="00C74FB2">
        <w:rPr>
          <w:rFonts w:ascii="Times New Roman" w:hAnsi="Times New Roman"/>
          <w:sz w:val="28"/>
          <w:szCs w:val="28"/>
          <w:lang w:eastAsia="ru-RU"/>
        </w:rPr>
        <w:t>за счет средств районного бюджета;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- подготовку и представление в Финансово</w:t>
      </w:r>
      <w:r w:rsidR="00E06F85">
        <w:rPr>
          <w:rFonts w:ascii="Times New Roman" w:hAnsi="Times New Roman"/>
          <w:sz w:val="28"/>
          <w:szCs w:val="28"/>
          <w:lang w:eastAsia="ru-RU"/>
        </w:rPr>
        <w:t>е упр</w:t>
      </w:r>
      <w:r w:rsidRPr="00C74FB2">
        <w:rPr>
          <w:rFonts w:ascii="Times New Roman" w:hAnsi="Times New Roman"/>
          <w:sz w:val="28"/>
          <w:szCs w:val="28"/>
          <w:lang w:eastAsia="ru-RU"/>
        </w:rPr>
        <w:t>авление администрации Идринского района сведений и отчетов о выполнении программных мероприятий ежеквартально до 10 числа месяца, следующего за отчетным, и по итогам года - до 20 января очередного финансового года;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- подготовку предложений по корректировке программы;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-подготовку предложений по совершенствованию механизма реализации программы.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Средства краевого бюджета на реализацию программы предоставляются в форме субсидий бюджету муниципального образования Идринский район.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отбора: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наличие потребности муниципального образования Идринский район в формировании земельных участков под малоэтажное жилищное строительство, в том числе с целью последующего предоставления многодетным семьям;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инвестиционная активность субъектов предпринимательской деятельности на территории муниципального образования Идринский район.</w:t>
      </w:r>
    </w:p>
    <w:p w:rsidR="00B57188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 Субсидии мероприятий </w:t>
      </w:r>
      <w:r w:rsidR="00B57188">
        <w:rPr>
          <w:rFonts w:ascii="Times New Roman" w:hAnsi="Times New Roman"/>
          <w:sz w:val="28"/>
          <w:szCs w:val="28"/>
          <w:lang w:eastAsia="ru-RU"/>
        </w:rPr>
        <w:t>программы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выделяются муниципальным образованиям Красноярского края при наличии софинансирования из средств местного бюджета</w:t>
      </w:r>
      <w:r w:rsidR="00B57188">
        <w:rPr>
          <w:rFonts w:ascii="Times New Roman" w:hAnsi="Times New Roman"/>
          <w:sz w:val="28"/>
          <w:szCs w:val="28"/>
          <w:lang w:eastAsia="ru-RU"/>
        </w:rPr>
        <w:t>:</w:t>
      </w:r>
    </w:p>
    <w:p w:rsidR="00C74FB2" w:rsidRDefault="00B57188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мероприятию 1 - </w:t>
      </w:r>
      <w:r w:rsidR="00C74FB2" w:rsidRPr="00C74FB2">
        <w:rPr>
          <w:rFonts w:ascii="Times New Roman" w:hAnsi="Times New Roman"/>
          <w:sz w:val="28"/>
          <w:szCs w:val="28"/>
          <w:lang w:eastAsia="ru-RU"/>
        </w:rPr>
        <w:t xml:space="preserve"> в размере не менее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74FB2" w:rsidRPr="00C74FB2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hAnsi="Times New Roman"/>
          <w:sz w:val="28"/>
          <w:szCs w:val="28"/>
          <w:lang w:eastAsia="ru-RU"/>
        </w:rPr>
        <w:t>ов от суммы;</w:t>
      </w:r>
    </w:p>
    <w:p w:rsidR="00B57188" w:rsidRDefault="00B57188" w:rsidP="00B57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мероприятию 2 - 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в размере не менее 1 процент</w:t>
      </w:r>
      <w:r>
        <w:rPr>
          <w:rFonts w:ascii="Times New Roman" w:hAnsi="Times New Roman"/>
          <w:sz w:val="28"/>
          <w:szCs w:val="28"/>
          <w:lang w:eastAsia="ru-RU"/>
        </w:rPr>
        <w:t>а от суммы;</w:t>
      </w:r>
    </w:p>
    <w:p w:rsidR="00B57188" w:rsidRDefault="00B57188" w:rsidP="00B57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мероприятию 3 - 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в размере не менее 1 процент</w:t>
      </w:r>
      <w:r>
        <w:rPr>
          <w:rFonts w:ascii="Times New Roman" w:hAnsi="Times New Roman"/>
          <w:sz w:val="28"/>
          <w:szCs w:val="28"/>
          <w:lang w:eastAsia="ru-RU"/>
        </w:rPr>
        <w:t>а от суммы;</w:t>
      </w:r>
    </w:p>
    <w:p w:rsidR="0007201F" w:rsidRDefault="0007201F" w:rsidP="00B57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мероприятию 4 – в размере не менее 10 процентов от суммы;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на основании соглашения о предоставлении субсидии, заключенного между министерством строительства и </w:t>
      </w:r>
      <w:r w:rsidR="00A93C1F">
        <w:rPr>
          <w:rFonts w:ascii="Times New Roman" w:hAnsi="Times New Roman"/>
          <w:sz w:val="28"/>
          <w:szCs w:val="28"/>
          <w:lang w:eastAsia="ru-RU"/>
        </w:rPr>
        <w:t xml:space="preserve">ЖКХ </w:t>
      </w:r>
      <w:r w:rsidRPr="00C74FB2">
        <w:rPr>
          <w:rFonts w:ascii="Times New Roman" w:hAnsi="Times New Roman"/>
          <w:sz w:val="28"/>
          <w:szCs w:val="28"/>
          <w:lang w:eastAsia="ru-RU"/>
        </w:rPr>
        <w:t>Красноярского края и администрацией района, в пределах бюджетных ассигнований краевого бюджета на текущий финансовый год.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Соглашение о предоставлении средств субсидий между министерством строительства и </w:t>
      </w:r>
      <w:r w:rsidR="00A93C1F">
        <w:rPr>
          <w:rFonts w:ascii="Times New Roman" w:hAnsi="Times New Roman"/>
          <w:sz w:val="28"/>
          <w:szCs w:val="28"/>
          <w:lang w:eastAsia="ru-RU"/>
        </w:rPr>
        <w:t>ЖКХ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и администрацией района заключается в течении 20 рабочих дней с даты предоставления качественно оформленных документов.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Получателем субсидии является администрация Идринского района.</w:t>
      </w:r>
    </w:p>
    <w:p w:rsidR="005A6010" w:rsidRDefault="00C74FB2" w:rsidP="00C74F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  Механизм реализации программы определяется ее муниципальным </w:t>
      </w:r>
    </w:p>
    <w:p w:rsidR="00C74FB2" w:rsidRPr="00C74FB2" w:rsidRDefault="00C74FB2" w:rsidP="005A6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статусом, включает в себя порядок взаимодействия Администрации района с предприятиями, проведение торгов на определение подрядной организации на </w:t>
      </w:r>
      <w:r w:rsidR="00127A44">
        <w:rPr>
          <w:rFonts w:ascii="Times New Roman" w:hAnsi="Times New Roman"/>
          <w:sz w:val="28"/>
          <w:szCs w:val="28"/>
          <w:lang w:eastAsia="ru-RU"/>
        </w:rPr>
        <w:t>выполнения запланированных мероприятий программы</w:t>
      </w:r>
      <w:r w:rsidRPr="00C74FB2">
        <w:rPr>
          <w:rFonts w:ascii="Times New Roman" w:hAnsi="Times New Roman"/>
          <w:sz w:val="28"/>
          <w:szCs w:val="28"/>
          <w:lang w:eastAsia="ru-RU"/>
        </w:rPr>
        <w:t>, как в индивидуальном порядке, так и по договору с заказчиками.</w:t>
      </w:r>
    </w:p>
    <w:p w:rsidR="00C74FB2" w:rsidRPr="00C74FB2" w:rsidRDefault="00C74FB2" w:rsidP="00C74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        В реализации программы принимают непосредственное участие </w:t>
      </w:r>
      <w:r w:rsidR="00127A44">
        <w:rPr>
          <w:rFonts w:ascii="Times New Roman" w:hAnsi="Times New Roman"/>
          <w:sz w:val="28"/>
          <w:szCs w:val="28"/>
          <w:lang w:eastAsia="ru-RU"/>
        </w:rPr>
        <w:t xml:space="preserve">проектные, </w:t>
      </w:r>
      <w:r w:rsidRPr="00C74FB2">
        <w:rPr>
          <w:rFonts w:ascii="Times New Roman" w:hAnsi="Times New Roman"/>
          <w:sz w:val="28"/>
          <w:szCs w:val="28"/>
          <w:lang w:eastAsia="ru-RU"/>
        </w:rPr>
        <w:t>строительные предприятия, заказчики застройщики, крупные сельхозпроизводители, заинтересованные в привлечении квалифицированных кадров на договорных условиях с предоставлением жилья.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Система управленческих действий включает в себя координирование действий между предприятиями при реализации программы, своевременную корректировку сроков и объемов выполнения мероприятий в связи с изменяющейся обстановкой, проведение совещаний при заместителе главы района. Для предоставления средств субсидии администрация Идринского района по завершении мероприятий, предусмотренных пунктами 1.2 и 2.2 программы (но не позднее 10 декабря текущего финансового года) предоставляет в министерство строительства и </w:t>
      </w:r>
      <w:r w:rsidR="00F54FBD">
        <w:rPr>
          <w:rFonts w:ascii="Times New Roman" w:hAnsi="Times New Roman"/>
          <w:sz w:val="28"/>
          <w:szCs w:val="28"/>
          <w:lang w:eastAsia="ru-RU"/>
        </w:rPr>
        <w:t>ЖКХ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отчет о произведенных расходах по форме, предусмотренной соглашением.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 xml:space="preserve">К отчету прилагаются копии платежных поручений, подтверждающих оплату товаров, работ, услуг за счет средств местного бюджета, заверенные главой </w:t>
      </w:r>
      <w:r w:rsidR="00C17D1B">
        <w:rPr>
          <w:rFonts w:ascii="Times New Roman" w:hAnsi="Times New Roman"/>
          <w:sz w:val="28"/>
          <w:szCs w:val="28"/>
          <w:lang w:eastAsia="ru-RU"/>
        </w:rPr>
        <w:t>района</w:t>
      </w:r>
      <w:r w:rsidRPr="00C74FB2">
        <w:rPr>
          <w:rFonts w:ascii="Times New Roman" w:hAnsi="Times New Roman"/>
          <w:sz w:val="28"/>
          <w:szCs w:val="28"/>
          <w:lang w:eastAsia="ru-RU"/>
        </w:rPr>
        <w:t xml:space="preserve"> или уполномоченным им лицом.</w:t>
      </w:r>
    </w:p>
    <w:p w:rsidR="00C74FB2" w:rsidRPr="00C74FB2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FB2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средств субсидии или предоставление недостоверных данных, субсидия подлежит возврату в краевой бюджет.</w:t>
      </w:r>
    </w:p>
    <w:p w:rsidR="00E27AE3" w:rsidRPr="00BE0165" w:rsidRDefault="00875680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 xml:space="preserve">  </w:t>
      </w:r>
    </w:p>
    <w:p w:rsidR="00A8406B" w:rsidRPr="00BE0165" w:rsidRDefault="008C4A59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5.</w:t>
      </w:r>
      <w:r w:rsidR="00A8406B" w:rsidRPr="00BE0165">
        <w:rPr>
          <w:rFonts w:ascii="Times New Roman" w:hAnsi="Times New Roman"/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</w:t>
      </w:r>
      <w:r w:rsidR="00A8406B" w:rsidRPr="00C17D1B">
        <w:rPr>
          <w:rFonts w:ascii="Times New Roman" w:hAnsi="Times New Roman"/>
          <w:sz w:val="28"/>
          <w:szCs w:val="28"/>
        </w:rPr>
        <w:t xml:space="preserve">других </w:t>
      </w:r>
      <w:r w:rsidR="00CC3FDA" w:rsidRPr="00C17D1B">
        <w:rPr>
          <w:rFonts w:ascii="Times New Roman" w:hAnsi="Times New Roman"/>
          <w:sz w:val="28"/>
          <w:szCs w:val="28"/>
        </w:rPr>
        <w:t>общественно</w:t>
      </w:r>
      <w:r w:rsidR="00CC3FDA" w:rsidRPr="00CD0364">
        <w:rPr>
          <w:rFonts w:ascii="Times New Roman" w:hAnsi="Times New Roman"/>
          <w:b/>
          <w:sz w:val="28"/>
          <w:szCs w:val="28"/>
        </w:rPr>
        <w:t xml:space="preserve"> </w:t>
      </w:r>
      <w:r w:rsidR="00CC3FDA" w:rsidRPr="00BE0165">
        <w:rPr>
          <w:rFonts w:ascii="Times New Roman" w:hAnsi="Times New Roman"/>
          <w:sz w:val="28"/>
          <w:szCs w:val="28"/>
        </w:rPr>
        <w:t>значимых интересов и потребностей в</w:t>
      </w:r>
      <w:r w:rsidR="00D024B2" w:rsidRPr="00BE0165">
        <w:rPr>
          <w:rFonts w:ascii="Times New Roman" w:hAnsi="Times New Roman"/>
          <w:sz w:val="28"/>
          <w:szCs w:val="28"/>
        </w:rPr>
        <w:t xml:space="preserve"> жилищной </w:t>
      </w:r>
      <w:r w:rsidR="00CC3FDA" w:rsidRPr="00BE0165">
        <w:rPr>
          <w:rFonts w:ascii="Times New Roman" w:hAnsi="Times New Roman"/>
          <w:sz w:val="28"/>
          <w:szCs w:val="28"/>
        </w:rPr>
        <w:t>сфере на территории</w:t>
      </w:r>
      <w:r w:rsidR="008114B1" w:rsidRPr="00BE0165">
        <w:rPr>
          <w:rFonts w:ascii="Times New Roman" w:hAnsi="Times New Roman"/>
          <w:sz w:val="28"/>
          <w:szCs w:val="28"/>
        </w:rPr>
        <w:t xml:space="preserve"> Идринского района</w:t>
      </w:r>
    </w:p>
    <w:p w:rsidR="0058101A" w:rsidRPr="00BD589B" w:rsidRDefault="0058101A" w:rsidP="00011C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 xml:space="preserve">Ввод жилья в </w:t>
      </w:r>
      <w:r w:rsidR="008C4A59">
        <w:rPr>
          <w:rFonts w:ascii="Times New Roman" w:hAnsi="Times New Roman"/>
          <w:sz w:val="28"/>
          <w:szCs w:val="28"/>
        </w:rPr>
        <w:t xml:space="preserve">Идринском районе </w:t>
      </w:r>
      <w:r w:rsidRPr="00BD589B">
        <w:rPr>
          <w:rFonts w:ascii="Times New Roman" w:hAnsi="Times New Roman"/>
          <w:sz w:val="28"/>
          <w:szCs w:val="28"/>
        </w:rPr>
        <w:t>по итогам 201</w:t>
      </w:r>
      <w:r w:rsidR="00F54FBD">
        <w:rPr>
          <w:rFonts w:ascii="Times New Roman" w:hAnsi="Times New Roman"/>
          <w:sz w:val="28"/>
          <w:szCs w:val="28"/>
        </w:rPr>
        <w:t>2</w:t>
      </w:r>
      <w:r w:rsidRPr="00BD589B">
        <w:rPr>
          <w:rFonts w:ascii="Times New Roman" w:hAnsi="Times New Roman"/>
          <w:sz w:val="28"/>
          <w:szCs w:val="28"/>
        </w:rPr>
        <w:t>-201</w:t>
      </w:r>
      <w:r w:rsidR="00083E7E">
        <w:rPr>
          <w:rFonts w:ascii="Times New Roman" w:hAnsi="Times New Roman"/>
          <w:sz w:val="28"/>
          <w:szCs w:val="28"/>
        </w:rPr>
        <w:t>4</w:t>
      </w:r>
      <w:r w:rsidRPr="00BD589B">
        <w:rPr>
          <w:rFonts w:ascii="Times New Roman" w:hAnsi="Times New Roman"/>
          <w:sz w:val="28"/>
          <w:szCs w:val="28"/>
        </w:rPr>
        <w:t xml:space="preserve"> гг. демонстрирует устойчивые тенденции к росту. </w:t>
      </w:r>
    </w:p>
    <w:p w:rsidR="0058101A" w:rsidRPr="00BD589B" w:rsidRDefault="0058101A" w:rsidP="00011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bCs/>
          <w:sz w:val="28"/>
          <w:szCs w:val="28"/>
        </w:rPr>
        <w:t>По итогам 201</w:t>
      </w:r>
      <w:r w:rsidR="00F54FBD">
        <w:rPr>
          <w:rFonts w:ascii="Times New Roman" w:hAnsi="Times New Roman"/>
          <w:bCs/>
          <w:sz w:val="28"/>
          <w:szCs w:val="28"/>
        </w:rPr>
        <w:t>4</w:t>
      </w:r>
      <w:r w:rsidRPr="00BD589B">
        <w:rPr>
          <w:rFonts w:ascii="Times New Roman" w:hAnsi="Times New Roman"/>
          <w:bCs/>
          <w:sz w:val="28"/>
          <w:szCs w:val="28"/>
        </w:rPr>
        <w:t xml:space="preserve"> года введено в эксплуатацию</w:t>
      </w:r>
      <w:r w:rsidR="008C4A59">
        <w:rPr>
          <w:rFonts w:ascii="Times New Roman" w:hAnsi="Times New Roman"/>
          <w:bCs/>
          <w:sz w:val="28"/>
          <w:szCs w:val="28"/>
        </w:rPr>
        <w:t xml:space="preserve"> </w:t>
      </w:r>
      <w:r w:rsidR="00F54FBD">
        <w:rPr>
          <w:rFonts w:ascii="Times New Roman" w:hAnsi="Times New Roman"/>
          <w:bCs/>
          <w:sz w:val="28"/>
          <w:szCs w:val="28"/>
        </w:rPr>
        <w:t>2019</w:t>
      </w:r>
      <w:r w:rsidR="008C4A59">
        <w:rPr>
          <w:rFonts w:ascii="Times New Roman" w:hAnsi="Times New Roman"/>
          <w:bCs/>
          <w:sz w:val="28"/>
          <w:szCs w:val="28"/>
        </w:rPr>
        <w:t xml:space="preserve"> </w:t>
      </w:r>
      <w:r w:rsidRPr="00BD589B">
        <w:rPr>
          <w:rFonts w:ascii="Times New Roman" w:hAnsi="Times New Roman"/>
          <w:bCs/>
          <w:sz w:val="28"/>
          <w:szCs w:val="28"/>
        </w:rPr>
        <w:t>кв. м. общей площади жилья. Темп роста ввода жилья составил 1</w:t>
      </w:r>
      <w:r w:rsidR="008C4A59">
        <w:rPr>
          <w:rFonts w:ascii="Times New Roman" w:hAnsi="Times New Roman"/>
          <w:bCs/>
          <w:sz w:val="28"/>
          <w:szCs w:val="28"/>
        </w:rPr>
        <w:t>6</w:t>
      </w:r>
      <w:r w:rsidR="00F54FBD">
        <w:rPr>
          <w:rFonts w:ascii="Times New Roman" w:hAnsi="Times New Roman"/>
          <w:bCs/>
          <w:sz w:val="28"/>
          <w:szCs w:val="28"/>
        </w:rPr>
        <w:t>0</w:t>
      </w:r>
      <w:r w:rsidRPr="00BD589B">
        <w:rPr>
          <w:rFonts w:ascii="Times New Roman" w:hAnsi="Times New Roman"/>
          <w:bCs/>
          <w:sz w:val="28"/>
          <w:szCs w:val="28"/>
        </w:rPr>
        <w:t>,</w:t>
      </w:r>
      <w:r w:rsidR="00F54FBD">
        <w:rPr>
          <w:rFonts w:ascii="Times New Roman" w:hAnsi="Times New Roman"/>
          <w:bCs/>
          <w:sz w:val="28"/>
          <w:szCs w:val="28"/>
        </w:rPr>
        <w:t>3</w:t>
      </w:r>
      <w:r w:rsidRPr="00BD589B">
        <w:rPr>
          <w:rFonts w:ascii="Times New Roman" w:hAnsi="Times New Roman"/>
          <w:bCs/>
          <w:sz w:val="28"/>
          <w:szCs w:val="28"/>
        </w:rPr>
        <w:t>%, по отношению к 201</w:t>
      </w:r>
      <w:r w:rsidR="00F54FBD">
        <w:rPr>
          <w:rFonts w:ascii="Times New Roman" w:hAnsi="Times New Roman"/>
          <w:bCs/>
          <w:sz w:val="28"/>
          <w:szCs w:val="28"/>
        </w:rPr>
        <w:t>2</w:t>
      </w:r>
      <w:r w:rsidRPr="00BD589B">
        <w:rPr>
          <w:rFonts w:ascii="Times New Roman" w:hAnsi="Times New Roman"/>
          <w:bCs/>
          <w:sz w:val="28"/>
          <w:szCs w:val="28"/>
        </w:rPr>
        <w:t xml:space="preserve"> году. </w:t>
      </w:r>
    </w:p>
    <w:p w:rsidR="0058101A" w:rsidRPr="00033711" w:rsidRDefault="008C4A59" w:rsidP="00581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прогнозом  социально-экономического развития района</w:t>
      </w:r>
      <w:r w:rsidR="0058101A" w:rsidRPr="00BD589B">
        <w:rPr>
          <w:rFonts w:ascii="Times New Roman" w:hAnsi="Times New Roman"/>
          <w:sz w:val="28"/>
          <w:szCs w:val="28"/>
        </w:rPr>
        <w:t xml:space="preserve">, </w:t>
      </w:r>
      <w:r w:rsidR="0058101A" w:rsidRPr="00033711">
        <w:rPr>
          <w:rFonts w:ascii="Times New Roman" w:hAnsi="Times New Roman"/>
          <w:sz w:val="28"/>
          <w:szCs w:val="28"/>
        </w:rPr>
        <w:t>с учетом тенденций</w:t>
      </w:r>
      <w:r w:rsidRPr="00033711">
        <w:rPr>
          <w:rFonts w:ascii="Times New Roman" w:hAnsi="Times New Roman"/>
          <w:sz w:val="28"/>
          <w:szCs w:val="28"/>
        </w:rPr>
        <w:t xml:space="preserve"> </w:t>
      </w:r>
      <w:r w:rsidR="0058101A" w:rsidRPr="00033711">
        <w:rPr>
          <w:rFonts w:ascii="Times New Roman" w:hAnsi="Times New Roman"/>
          <w:sz w:val="28"/>
          <w:szCs w:val="28"/>
        </w:rPr>
        <w:t>к увеличению объемов ввода, итоговый показатель ввода жилья по итогам 201</w:t>
      </w:r>
      <w:r w:rsidR="007E3B43" w:rsidRPr="00033711">
        <w:rPr>
          <w:rFonts w:ascii="Times New Roman" w:hAnsi="Times New Roman"/>
          <w:sz w:val="28"/>
          <w:szCs w:val="28"/>
        </w:rPr>
        <w:t>4</w:t>
      </w:r>
      <w:r w:rsidR="0058101A" w:rsidRPr="00033711">
        <w:rPr>
          <w:rFonts w:ascii="Times New Roman" w:hAnsi="Times New Roman"/>
          <w:sz w:val="28"/>
          <w:szCs w:val="28"/>
        </w:rPr>
        <w:t xml:space="preserve"> года должен составить </w:t>
      </w:r>
      <w:r w:rsidR="007E3B43" w:rsidRPr="00033711">
        <w:rPr>
          <w:rFonts w:ascii="Times New Roman" w:hAnsi="Times New Roman"/>
          <w:sz w:val="28"/>
          <w:szCs w:val="28"/>
        </w:rPr>
        <w:t>300</w:t>
      </w:r>
      <w:r w:rsidRPr="00033711">
        <w:rPr>
          <w:rFonts w:ascii="Times New Roman" w:hAnsi="Times New Roman"/>
          <w:sz w:val="28"/>
          <w:szCs w:val="28"/>
        </w:rPr>
        <w:t>0</w:t>
      </w:r>
      <w:r w:rsidR="0058101A" w:rsidRPr="00033711">
        <w:rPr>
          <w:rFonts w:ascii="Times New Roman" w:hAnsi="Times New Roman"/>
          <w:sz w:val="28"/>
          <w:szCs w:val="28"/>
        </w:rPr>
        <w:t xml:space="preserve"> кв.м.</w:t>
      </w:r>
    </w:p>
    <w:p w:rsidR="0058101A" w:rsidRPr="00033711" w:rsidRDefault="0058101A" w:rsidP="0058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11">
        <w:rPr>
          <w:rFonts w:ascii="Times New Roman" w:hAnsi="Times New Roman"/>
          <w:sz w:val="28"/>
          <w:szCs w:val="28"/>
        </w:rPr>
        <w:t>Также, по итогам 201</w:t>
      </w:r>
      <w:r w:rsidR="00EC0A2C" w:rsidRPr="00033711">
        <w:rPr>
          <w:rFonts w:ascii="Times New Roman" w:hAnsi="Times New Roman"/>
          <w:sz w:val="28"/>
          <w:szCs w:val="28"/>
        </w:rPr>
        <w:t>4</w:t>
      </w:r>
      <w:r w:rsidRPr="00033711">
        <w:rPr>
          <w:rFonts w:ascii="Times New Roman" w:hAnsi="Times New Roman"/>
          <w:sz w:val="28"/>
          <w:szCs w:val="28"/>
        </w:rPr>
        <w:t xml:space="preserve"> г. улучшилась ситуация по обеспечению населения жильем. В 201</w:t>
      </w:r>
      <w:r w:rsidR="007E3B43" w:rsidRPr="00033711">
        <w:rPr>
          <w:rFonts w:ascii="Times New Roman" w:hAnsi="Times New Roman"/>
          <w:sz w:val="28"/>
          <w:szCs w:val="28"/>
        </w:rPr>
        <w:t>4</w:t>
      </w:r>
      <w:r w:rsidRPr="00033711">
        <w:rPr>
          <w:rFonts w:ascii="Times New Roman" w:hAnsi="Times New Roman"/>
          <w:sz w:val="28"/>
          <w:szCs w:val="28"/>
        </w:rPr>
        <w:t xml:space="preserve"> году общая площадь жилых помещений, приходящаяся на одного жителя </w:t>
      </w:r>
      <w:r w:rsidR="008C4A59" w:rsidRPr="00033711">
        <w:rPr>
          <w:rFonts w:ascii="Times New Roman" w:hAnsi="Times New Roman"/>
          <w:sz w:val="28"/>
          <w:szCs w:val="28"/>
        </w:rPr>
        <w:t>района</w:t>
      </w:r>
      <w:r w:rsidRPr="00033711">
        <w:rPr>
          <w:rFonts w:ascii="Times New Roman" w:hAnsi="Times New Roman"/>
          <w:sz w:val="28"/>
          <w:szCs w:val="28"/>
        </w:rPr>
        <w:t>, составила 2</w:t>
      </w:r>
      <w:r w:rsidR="008C4A59" w:rsidRPr="00033711">
        <w:rPr>
          <w:rFonts w:ascii="Times New Roman" w:hAnsi="Times New Roman"/>
          <w:sz w:val="28"/>
          <w:szCs w:val="28"/>
        </w:rPr>
        <w:t>4</w:t>
      </w:r>
      <w:r w:rsidRPr="00033711">
        <w:rPr>
          <w:rFonts w:ascii="Times New Roman" w:hAnsi="Times New Roman"/>
          <w:sz w:val="28"/>
          <w:szCs w:val="28"/>
        </w:rPr>
        <w:t>,</w:t>
      </w:r>
      <w:r w:rsidR="008C4A59" w:rsidRPr="00033711">
        <w:rPr>
          <w:rFonts w:ascii="Times New Roman" w:hAnsi="Times New Roman"/>
          <w:sz w:val="28"/>
          <w:szCs w:val="28"/>
        </w:rPr>
        <w:t>7</w:t>
      </w:r>
      <w:r w:rsidRPr="00033711">
        <w:rPr>
          <w:rFonts w:ascii="Times New Roman" w:hAnsi="Times New Roman"/>
          <w:sz w:val="28"/>
          <w:szCs w:val="28"/>
        </w:rPr>
        <w:t xml:space="preserve"> кв.м.</w:t>
      </w:r>
      <w:r w:rsidR="00EC167C">
        <w:rPr>
          <w:rFonts w:ascii="Times New Roman" w:hAnsi="Times New Roman"/>
          <w:sz w:val="28"/>
          <w:szCs w:val="28"/>
        </w:rPr>
        <w:t>/чел.</w:t>
      </w:r>
      <w:r w:rsidRPr="00033711">
        <w:rPr>
          <w:rFonts w:ascii="Times New Roman" w:hAnsi="Times New Roman"/>
          <w:sz w:val="28"/>
          <w:szCs w:val="28"/>
        </w:rPr>
        <w:t xml:space="preserve"> (в 2010 г</w:t>
      </w:r>
      <w:r w:rsidR="008C4A59" w:rsidRPr="00033711">
        <w:rPr>
          <w:rFonts w:ascii="Times New Roman" w:hAnsi="Times New Roman"/>
          <w:sz w:val="28"/>
          <w:szCs w:val="28"/>
        </w:rPr>
        <w:t>. – 24</w:t>
      </w:r>
      <w:r w:rsidRPr="00033711">
        <w:rPr>
          <w:rFonts w:ascii="Times New Roman" w:hAnsi="Times New Roman"/>
          <w:sz w:val="28"/>
          <w:szCs w:val="28"/>
        </w:rPr>
        <w:t xml:space="preserve"> кв.м./чел., в 201</w:t>
      </w:r>
      <w:r w:rsidR="008C4A59" w:rsidRPr="00033711">
        <w:rPr>
          <w:rFonts w:ascii="Times New Roman" w:hAnsi="Times New Roman"/>
          <w:sz w:val="28"/>
          <w:szCs w:val="28"/>
        </w:rPr>
        <w:t>1</w:t>
      </w:r>
      <w:r w:rsidRPr="00033711">
        <w:rPr>
          <w:rFonts w:ascii="Times New Roman" w:hAnsi="Times New Roman"/>
          <w:sz w:val="28"/>
          <w:szCs w:val="28"/>
        </w:rPr>
        <w:t xml:space="preserve"> г. – 2</w:t>
      </w:r>
      <w:r w:rsidR="008C4A59" w:rsidRPr="00033711">
        <w:rPr>
          <w:rFonts w:ascii="Times New Roman" w:hAnsi="Times New Roman"/>
          <w:sz w:val="28"/>
          <w:szCs w:val="28"/>
        </w:rPr>
        <w:t>4</w:t>
      </w:r>
      <w:r w:rsidRPr="00033711">
        <w:rPr>
          <w:rFonts w:ascii="Times New Roman" w:hAnsi="Times New Roman"/>
          <w:sz w:val="28"/>
          <w:szCs w:val="28"/>
        </w:rPr>
        <w:t>,</w:t>
      </w:r>
      <w:r w:rsidR="008C4A59" w:rsidRPr="00033711">
        <w:rPr>
          <w:rFonts w:ascii="Times New Roman" w:hAnsi="Times New Roman"/>
          <w:sz w:val="28"/>
          <w:szCs w:val="28"/>
        </w:rPr>
        <w:t>2</w:t>
      </w:r>
      <w:r w:rsidRPr="00033711">
        <w:rPr>
          <w:rFonts w:ascii="Times New Roman" w:hAnsi="Times New Roman"/>
          <w:sz w:val="28"/>
          <w:szCs w:val="28"/>
        </w:rPr>
        <w:t xml:space="preserve"> кв.м./чел.).</w:t>
      </w:r>
    </w:p>
    <w:p w:rsidR="00A4188C" w:rsidRPr="00033711" w:rsidRDefault="00624120" w:rsidP="00A4188C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567"/>
        <w:rPr>
          <w:rFonts w:ascii="Times New Roman" w:eastAsia="MS Mincho" w:hAnsi="Times New Roman"/>
          <w:sz w:val="28"/>
          <w:szCs w:val="28"/>
          <w:lang w:eastAsia="ja-JP"/>
        </w:rPr>
      </w:pPr>
      <w:r w:rsidRPr="00033711">
        <w:rPr>
          <w:rFonts w:ascii="Times New Roman" w:eastAsia="MS Mincho" w:hAnsi="Times New Roman"/>
          <w:sz w:val="28"/>
          <w:szCs w:val="28"/>
          <w:lang w:eastAsia="ja-JP"/>
        </w:rPr>
        <w:t>В</w:t>
      </w:r>
      <w:r w:rsidR="00A4188C" w:rsidRPr="00033711">
        <w:rPr>
          <w:rFonts w:ascii="Times New Roman" w:eastAsia="MS Mincho" w:hAnsi="Times New Roman"/>
          <w:sz w:val="28"/>
          <w:szCs w:val="28"/>
          <w:lang w:eastAsia="ja-JP"/>
        </w:rPr>
        <w:t xml:space="preserve"> 2016 году развитие жилищного строительства должно обеспечить повышение доступности и качества жилья для населения. </w:t>
      </w:r>
    </w:p>
    <w:p w:rsidR="00A4188C" w:rsidRPr="00BD589B" w:rsidRDefault="00A4188C" w:rsidP="00A41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Объемы годового ввода жилья должны вырасти в р</w:t>
      </w:r>
      <w:r w:rsidR="008C4A59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айоне на 6</w:t>
      </w:r>
      <w:r w:rsidR="007E3B43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0,3</w:t>
      </w:r>
      <w:r w:rsidR="008C4A59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%</w:t>
      </w:r>
      <w:r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В целом </w:t>
      </w:r>
      <w:r w:rsidR="004A06F1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 </w:t>
      </w:r>
      <w:r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2016 год</w:t>
      </w:r>
      <w:r w:rsidR="007E3B43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у</w:t>
      </w:r>
      <w:r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будет введено </w:t>
      </w:r>
      <w:r w:rsidR="008C4A59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2500 кв.м.</w:t>
      </w:r>
      <w:r w:rsidR="00DC77A7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C4A59"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жилья</w:t>
      </w:r>
      <w:r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>. К 20</w:t>
      </w:r>
      <w:r w:rsidR="00EC167C">
        <w:rPr>
          <w:rFonts w:ascii="Times New Roman" w:eastAsia="MS Mincho" w:hAnsi="Times New Roman" w:cs="Times New Roman"/>
          <w:sz w:val="28"/>
          <w:szCs w:val="28"/>
          <w:lang w:eastAsia="ja-JP"/>
        </w:rPr>
        <w:t>18</w:t>
      </w:r>
      <w:r w:rsidRPr="0003371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г. на каждого жителя</w:t>
      </w: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7A7">
        <w:rPr>
          <w:rFonts w:ascii="Times New Roman" w:eastAsia="MS Mincho" w:hAnsi="Times New Roman" w:cs="Times New Roman"/>
          <w:sz w:val="28"/>
          <w:szCs w:val="28"/>
          <w:lang w:eastAsia="ja-JP"/>
        </w:rPr>
        <w:t>района</w:t>
      </w: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будет ежегодно вводиться до 0,</w:t>
      </w:r>
      <w:r w:rsidR="00EC167C"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</w:t>
      </w:r>
      <w:r w:rsidRPr="00BD589B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2</w:t>
      </w: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нового жилья, доступного и отвечающего требованиям энергоэфективности, экологичности, </w:t>
      </w:r>
      <w:r w:rsidR="00A10C70"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беспечивающего комфортные условия проживания. Более трети вводимого жилья составит малоэтажное жилье. </w:t>
      </w:r>
      <w:r w:rsidRPr="00BD589B">
        <w:rPr>
          <w:rFonts w:ascii="Times New Roman" w:hAnsi="Times New Roman" w:cs="Times New Roman"/>
          <w:sz w:val="28"/>
          <w:szCs w:val="28"/>
        </w:rPr>
        <w:t xml:space="preserve">Обеспеченность населения </w:t>
      </w:r>
      <w:r w:rsidR="008C4A59">
        <w:rPr>
          <w:rFonts w:ascii="Times New Roman" w:hAnsi="Times New Roman" w:cs="Times New Roman"/>
          <w:sz w:val="28"/>
          <w:szCs w:val="28"/>
        </w:rPr>
        <w:t>района</w:t>
      </w:r>
      <w:r w:rsidRPr="00BD589B">
        <w:rPr>
          <w:rFonts w:ascii="Times New Roman" w:hAnsi="Times New Roman" w:cs="Times New Roman"/>
          <w:sz w:val="28"/>
          <w:szCs w:val="28"/>
        </w:rPr>
        <w:t xml:space="preserve"> общей площадью жилья увеличится к 20</w:t>
      </w:r>
      <w:r w:rsidR="00A210F7" w:rsidRPr="00BD589B">
        <w:rPr>
          <w:rFonts w:ascii="Times New Roman" w:hAnsi="Times New Roman" w:cs="Times New Roman"/>
          <w:sz w:val="28"/>
          <w:szCs w:val="28"/>
        </w:rPr>
        <w:t>16</w:t>
      </w:r>
      <w:r w:rsidRPr="00BD589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4A06F1" w:rsidRPr="00BD589B">
        <w:rPr>
          <w:rFonts w:ascii="Times New Roman" w:hAnsi="Times New Roman" w:cs="Times New Roman"/>
          <w:sz w:val="28"/>
          <w:szCs w:val="28"/>
        </w:rPr>
        <w:t>2</w:t>
      </w:r>
      <w:r w:rsidR="008C4A59">
        <w:rPr>
          <w:rFonts w:ascii="Times New Roman" w:hAnsi="Times New Roman" w:cs="Times New Roman"/>
          <w:sz w:val="28"/>
          <w:szCs w:val="28"/>
        </w:rPr>
        <w:t>5,3</w:t>
      </w:r>
      <w:r w:rsidRPr="00BD589B">
        <w:rPr>
          <w:rFonts w:ascii="Times New Roman" w:hAnsi="Times New Roman" w:cs="Times New Roman"/>
          <w:sz w:val="28"/>
          <w:szCs w:val="28"/>
        </w:rPr>
        <w:t xml:space="preserve"> </w:t>
      </w:r>
      <w:r w:rsidR="00741043">
        <w:rPr>
          <w:rFonts w:ascii="Times New Roman" w:hAnsi="Times New Roman" w:cs="Times New Roman"/>
          <w:sz w:val="28"/>
          <w:szCs w:val="28"/>
        </w:rPr>
        <w:t>кв.</w:t>
      </w:r>
      <w:r w:rsidRPr="00BD589B">
        <w:rPr>
          <w:rFonts w:ascii="Times New Roman" w:hAnsi="Times New Roman" w:cs="Times New Roman"/>
          <w:sz w:val="28"/>
          <w:szCs w:val="28"/>
        </w:rPr>
        <w:t>м</w:t>
      </w:r>
      <w:r w:rsidR="00741043">
        <w:rPr>
          <w:rFonts w:ascii="Times New Roman" w:hAnsi="Times New Roman" w:cs="Times New Roman"/>
          <w:sz w:val="28"/>
          <w:szCs w:val="28"/>
        </w:rPr>
        <w:t>./чел.</w:t>
      </w:r>
      <w:r w:rsidRPr="00BD589B">
        <w:rPr>
          <w:rFonts w:ascii="Times New Roman" w:hAnsi="Times New Roman" w:cs="Times New Roman"/>
          <w:sz w:val="28"/>
          <w:szCs w:val="28"/>
        </w:rPr>
        <w:t xml:space="preserve">, свыше </w:t>
      </w:r>
      <w:r w:rsidR="008C4A59">
        <w:rPr>
          <w:rFonts w:ascii="Times New Roman" w:hAnsi="Times New Roman" w:cs="Times New Roman"/>
          <w:sz w:val="28"/>
          <w:szCs w:val="28"/>
        </w:rPr>
        <w:t>50</w:t>
      </w:r>
      <w:r w:rsidR="00DC77A7">
        <w:rPr>
          <w:rFonts w:ascii="Times New Roman" w:hAnsi="Times New Roman" w:cs="Times New Roman"/>
          <w:sz w:val="28"/>
          <w:szCs w:val="28"/>
        </w:rPr>
        <w:t>-ти</w:t>
      </w:r>
      <w:r w:rsidRPr="00BD589B">
        <w:rPr>
          <w:rFonts w:ascii="Times New Roman" w:hAnsi="Times New Roman" w:cs="Times New Roman"/>
          <w:sz w:val="28"/>
          <w:szCs w:val="28"/>
        </w:rPr>
        <w:t xml:space="preserve"> семей улучшат свои жилищные условия. </w:t>
      </w:r>
    </w:p>
    <w:p w:rsidR="0058101A" w:rsidRPr="00BD589B" w:rsidRDefault="0058101A" w:rsidP="0058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>Наряду с ростом основных показателей деятельности строительных организаций после спада 2008-2009 гг., происходил рост стоимости жилья на первичном и вторичном рынке.</w:t>
      </w:r>
    </w:p>
    <w:p w:rsidR="0058101A" w:rsidRPr="00BD589B" w:rsidRDefault="0058101A" w:rsidP="005810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589B">
        <w:rPr>
          <w:rFonts w:ascii="Times New Roman" w:hAnsi="Times New Roman"/>
          <w:sz w:val="28"/>
          <w:szCs w:val="28"/>
        </w:rPr>
        <w:t>В настоящее время основным фактором, определяющим развитие жилищного строительства на территории</w:t>
      </w:r>
      <w:r w:rsidR="004924EA">
        <w:rPr>
          <w:rFonts w:ascii="Times New Roman" w:hAnsi="Times New Roman"/>
          <w:sz w:val="28"/>
          <w:szCs w:val="28"/>
        </w:rPr>
        <w:t xml:space="preserve"> района</w:t>
      </w:r>
      <w:r w:rsidRPr="00BD589B">
        <w:rPr>
          <w:rFonts w:ascii="Times New Roman" w:hAnsi="Times New Roman"/>
          <w:sz w:val="28"/>
          <w:szCs w:val="28"/>
        </w:rPr>
        <w:t xml:space="preserve">, является дефицит земельных участков для реализации проектов комплексной застройки, обеспеченных всеми видами инфраструктуры – транспортной, инженерной, социальной. </w:t>
      </w:r>
    </w:p>
    <w:p w:rsidR="00F54FBD" w:rsidRDefault="00F54FBD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C3FDA" w:rsidRPr="00BE0165" w:rsidRDefault="004924EA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6.</w:t>
      </w:r>
      <w:r w:rsidR="00CC3FDA" w:rsidRPr="00BE0165">
        <w:rPr>
          <w:rFonts w:ascii="Times New Roman" w:hAnsi="Times New Roman"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4924EA" w:rsidRPr="00BE0165" w:rsidRDefault="00BD1775" w:rsidP="000C701A">
      <w:pPr>
        <w:autoSpaceDE w:val="0"/>
        <w:autoSpaceDN w:val="0"/>
        <w:adjustRightInd w:val="0"/>
        <w:spacing w:after="0" w:line="240" w:lineRule="auto"/>
        <w:ind w:firstLine="828"/>
        <w:jc w:val="both"/>
        <w:outlineLvl w:val="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 xml:space="preserve">Подпрограммы не предусмотрены. </w:t>
      </w:r>
    </w:p>
    <w:p w:rsidR="00BD1775" w:rsidRPr="00BE0165" w:rsidRDefault="00BD1775" w:rsidP="000C701A">
      <w:pPr>
        <w:autoSpaceDE w:val="0"/>
        <w:autoSpaceDN w:val="0"/>
        <w:adjustRightInd w:val="0"/>
        <w:spacing w:after="0" w:line="240" w:lineRule="auto"/>
        <w:ind w:firstLine="82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19F9" w:rsidRPr="00BE0165" w:rsidRDefault="004924EA" w:rsidP="002A74C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165">
        <w:rPr>
          <w:rFonts w:ascii="Times New Roman" w:hAnsi="Times New Roman" w:cs="Times New Roman"/>
          <w:sz w:val="28"/>
          <w:szCs w:val="28"/>
        </w:rPr>
        <w:t>7.</w:t>
      </w:r>
      <w:r w:rsidR="00F0485F" w:rsidRPr="00BE0165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F0485F" w:rsidRPr="00BE0165" w:rsidRDefault="00F0485F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0165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</w:t>
      </w:r>
      <w:r w:rsidR="002A74C8" w:rsidRPr="00BE0165">
        <w:rPr>
          <w:rFonts w:ascii="Times New Roman" w:hAnsi="Times New Roman" w:cs="Times New Roman"/>
          <w:sz w:val="28"/>
          <w:szCs w:val="28"/>
        </w:rPr>
        <w:t>представлена в Приложении</w:t>
      </w:r>
      <w:r w:rsidRPr="00BE0165">
        <w:rPr>
          <w:rFonts w:ascii="Times New Roman" w:hAnsi="Times New Roman" w:cs="Times New Roman"/>
          <w:sz w:val="28"/>
          <w:szCs w:val="28"/>
        </w:rPr>
        <w:t xml:space="preserve"> № </w:t>
      </w:r>
      <w:r w:rsidR="00AE2013" w:rsidRPr="00BE0165">
        <w:rPr>
          <w:rFonts w:ascii="Times New Roman" w:hAnsi="Times New Roman" w:cs="Times New Roman"/>
          <w:sz w:val="28"/>
          <w:szCs w:val="28"/>
        </w:rPr>
        <w:t>1</w:t>
      </w:r>
      <w:r w:rsidRPr="00BE0165">
        <w:rPr>
          <w:rFonts w:ascii="Times New Roman" w:hAnsi="Times New Roman" w:cs="Times New Roman"/>
          <w:sz w:val="28"/>
          <w:szCs w:val="28"/>
        </w:rPr>
        <w:t xml:space="preserve"> к </w:t>
      </w:r>
      <w:r w:rsidR="00773F2C" w:rsidRPr="00BE0165">
        <w:rPr>
          <w:rFonts w:ascii="Times New Roman" w:hAnsi="Times New Roman" w:cs="Times New Roman"/>
          <w:sz w:val="28"/>
          <w:szCs w:val="28"/>
        </w:rPr>
        <w:t xml:space="preserve"> </w:t>
      </w:r>
      <w:r w:rsidR="00AE2013" w:rsidRPr="00BE0165">
        <w:rPr>
          <w:rFonts w:ascii="Times New Roman" w:hAnsi="Times New Roman" w:cs="Times New Roman"/>
          <w:sz w:val="28"/>
          <w:szCs w:val="28"/>
        </w:rPr>
        <w:t>программе</w:t>
      </w:r>
      <w:r w:rsidRPr="00BE0165">
        <w:rPr>
          <w:rFonts w:ascii="Times New Roman" w:hAnsi="Times New Roman" w:cs="Times New Roman"/>
          <w:sz w:val="28"/>
          <w:szCs w:val="28"/>
        </w:rPr>
        <w:t>.</w:t>
      </w:r>
    </w:p>
    <w:p w:rsidR="00D906A4" w:rsidRPr="00BE0165" w:rsidRDefault="00D906A4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E5958" w:rsidRPr="00BE0165" w:rsidRDefault="004924EA" w:rsidP="005E595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165">
        <w:rPr>
          <w:rFonts w:ascii="Times New Roman" w:hAnsi="Times New Roman" w:cs="Times New Roman"/>
          <w:sz w:val="28"/>
          <w:szCs w:val="28"/>
        </w:rPr>
        <w:t>8.</w:t>
      </w:r>
      <w:r w:rsidR="005E5958" w:rsidRPr="00BE0165">
        <w:rPr>
          <w:rFonts w:ascii="Times New Roman" w:hAnsi="Times New Roman" w:cs="Times New Roman"/>
          <w:sz w:val="28"/>
          <w:szCs w:val="28"/>
        </w:rPr>
        <w:t xml:space="preserve">Информация о планируемых объемах бюджетных ассигнований, направленных на реализацию  научной, научно-технической и инновационной деятельности </w:t>
      </w:r>
    </w:p>
    <w:p w:rsidR="005E5958" w:rsidRPr="00BD589B" w:rsidRDefault="00903CD5" w:rsidP="00903CD5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hAnsi="Times New Roman" w:cs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903CD5" w:rsidRPr="00BD589B" w:rsidRDefault="00903CD5" w:rsidP="004924E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5958" w:rsidRPr="00BE0165" w:rsidRDefault="00903CD5" w:rsidP="005E595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165">
        <w:rPr>
          <w:rFonts w:ascii="Times New Roman" w:hAnsi="Times New Roman" w:cs="Times New Roman"/>
          <w:sz w:val="28"/>
          <w:szCs w:val="28"/>
        </w:rPr>
        <w:t xml:space="preserve"> </w:t>
      </w:r>
      <w:r w:rsidR="004924EA" w:rsidRPr="00BE0165">
        <w:rPr>
          <w:rFonts w:ascii="Times New Roman" w:hAnsi="Times New Roman" w:cs="Times New Roman"/>
          <w:sz w:val="28"/>
          <w:szCs w:val="28"/>
        </w:rPr>
        <w:t>9.</w:t>
      </w:r>
      <w:r w:rsidR="005E5958" w:rsidRPr="00BE0165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="004924EA" w:rsidRPr="00BE0165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5E5958" w:rsidRPr="00BE0165">
        <w:rPr>
          <w:rFonts w:ascii="Times New Roman" w:hAnsi="Times New Roman" w:cs="Times New Roman"/>
          <w:sz w:val="28"/>
          <w:szCs w:val="28"/>
        </w:rPr>
        <w:t>бюджета и бюджет</w:t>
      </w:r>
      <w:r w:rsidR="004924EA" w:rsidRPr="00BE0165">
        <w:rPr>
          <w:rFonts w:ascii="Times New Roman" w:hAnsi="Times New Roman" w:cs="Times New Roman"/>
          <w:sz w:val="28"/>
          <w:szCs w:val="28"/>
        </w:rPr>
        <w:t>а</w:t>
      </w:r>
      <w:r w:rsidR="005E5958" w:rsidRPr="00BE01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924EA" w:rsidRPr="00BE0165">
        <w:rPr>
          <w:rFonts w:ascii="Times New Roman" w:hAnsi="Times New Roman" w:cs="Times New Roman"/>
          <w:sz w:val="28"/>
          <w:szCs w:val="28"/>
        </w:rPr>
        <w:t>ого образования</w:t>
      </w:r>
      <w:r w:rsidR="005E5958" w:rsidRPr="00BE0165">
        <w:rPr>
          <w:rFonts w:ascii="Times New Roman" w:hAnsi="Times New Roman" w:cs="Times New Roman"/>
          <w:sz w:val="28"/>
          <w:szCs w:val="28"/>
        </w:rPr>
        <w:t>, а также перечень реализуемых ими мероприятий</w:t>
      </w:r>
    </w:p>
    <w:p w:rsidR="00532744" w:rsidRDefault="0070798F" w:rsidP="00C17D1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532744" w:rsidSect="00B318D0">
          <w:headerReference w:type="default" r:id="rId14"/>
          <w:pgSz w:w="11905" w:h="16838" w:code="9"/>
          <w:pgMar w:top="992" w:right="851" w:bottom="851" w:left="1418" w:header="720" w:footer="720" w:gutter="0"/>
          <w:cols w:space="720"/>
          <w:noEndnote/>
          <w:titlePg/>
        </w:sectPr>
      </w:pPr>
      <w:r w:rsidRPr="00BD589B">
        <w:rPr>
          <w:rFonts w:ascii="Times New Roman" w:hAnsi="Times New Roman" w:cs="Times New Roman"/>
          <w:sz w:val="28"/>
          <w:szCs w:val="28"/>
        </w:rPr>
        <w:t>Информация по данному разделу представлена в Приложении № </w:t>
      </w:r>
      <w:r w:rsidR="00AE2013" w:rsidRPr="00BD589B">
        <w:rPr>
          <w:rFonts w:ascii="Times New Roman" w:hAnsi="Times New Roman" w:cs="Times New Roman"/>
          <w:sz w:val="28"/>
          <w:szCs w:val="28"/>
        </w:rPr>
        <w:t>2</w:t>
      </w:r>
      <w:r w:rsidRPr="00BD589B">
        <w:rPr>
          <w:rFonts w:ascii="Times New Roman" w:hAnsi="Times New Roman" w:cs="Times New Roman"/>
          <w:sz w:val="28"/>
          <w:szCs w:val="28"/>
        </w:rPr>
        <w:t xml:space="preserve"> к</w:t>
      </w:r>
      <w:r w:rsidR="00AE2013" w:rsidRPr="00BD589B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BD589B">
        <w:rPr>
          <w:rFonts w:ascii="Times New Roman" w:hAnsi="Times New Roman" w:cs="Times New Roman"/>
          <w:sz w:val="28"/>
          <w:szCs w:val="28"/>
        </w:rPr>
        <w:t>.</w:t>
      </w:r>
    </w:p>
    <w:p w:rsidR="00084940" w:rsidRPr="00BE0165" w:rsidRDefault="00532744" w:rsidP="00A90EB7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A90EB7" w:rsidRPr="00BE0165" w:rsidRDefault="00532744" w:rsidP="00116C62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к паспорту муниципальной программы Идринского района «</w:t>
      </w:r>
      <w:hyperlink r:id="rId15" w:history="1">
        <w:r w:rsidRPr="00BE016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BE016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BE0165">
        <w:rPr>
          <w:rFonts w:ascii="Times New Roman" w:hAnsi="Times New Roman"/>
          <w:sz w:val="28"/>
          <w:szCs w:val="28"/>
        </w:rPr>
        <w:t xml:space="preserve">Идринского района» </w:t>
      </w:r>
    </w:p>
    <w:p w:rsidR="00A90EB7" w:rsidRPr="00BE0165" w:rsidRDefault="00A90EB7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0EB7" w:rsidRPr="00BE0165" w:rsidRDefault="00A90EB7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2744" w:rsidRPr="00BE0165" w:rsidRDefault="00532744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165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150AEE" w:rsidRPr="00BE0165" w:rsidRDefault="00150AEE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950"/>
        <w:gridCol w:w="1134"/>
        <w:gridCol w:w="993"/>
        <w:gridCol w:w="1275"/>
        <w:gridCol w:w="993"/>
        <w:gridCol w:w="1134"/>
        <w:gridCol w:w="1134"/>
        <w:gridCol w:w="1417"/>
        <w:gridCol w:w="1559"/>
      </w:tblGrid>
      <w:tr w:rsidR="00532744" w:rsidRPr="00BE0165" w:rsidTr="005A60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3"/>
                <w:szCs w:val="23"/>
              </w:rPr>
              <w:t>Текущий финансовый 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BE016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2018</w:t>
            </w:r>
          </w:p>
        </w:tc>
      </w:tr>
      <w:tr w:rsidR="00532744" w:rsidRPr="00BE0165" w:rsidTr="00F71FE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E01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E0165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увеличения объемов ввода жилья, в том числе экономического класса для работников бюджетной сферы, многодетных семей.</w:t>
            </w:r>
          </w:p>
        </w:tc>
      </w:tr>
      <w:tr w:rsidR="00532744" w:rsidRPr="00BE0165" w:rsidTr="00F71FE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2641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="00741043" w:rsidRPr="00BE01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E0165">
              <w:rPr>
                <w:rFonts w:ascii="Times New Roman" w:eastAsia="Calibri" w:hAnsi="Times New Roman"/>
                <w:sz w:val="24"/>
                <w:szCs w:val="24"/>
              </w:rPr>
              <w:t>Обеспечение строительства жилья, в том числе экономкласса</w:t>
            </w:r>
          </w:p>
        </w:tc>
      </w:tr>
      <w:tr w:rsidR="00532744" w:rsidRPr="00BE0165" w:rsidTr="005A60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0854A4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Количество</w:t>
            </w:r>
            <w:r w:rsidR="00532744" w:rsidRPr="00BE0165">
              <w:rPr>
                <w:rFonts w:ascii="Times New Roman" w:hAnsi="Times New Roman"/>
              </w:rPr>
              <w:t xml:space="preserve"> земельных участков, предоставленных для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2E690C" w:rsidP="002E6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ОИЗО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6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532744" w:rsidRPr="00BE0165" w:rsidTr="005A60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2744" w:rsidRPr="00BE016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F72AC1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Ввод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F72AC1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Тыс.кв.м.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2E690C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2250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2750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532744" w:rsidRPr="00BE0165" w:rsidTr="00F71FE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0337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/>
                <w:sz w:val="22"/>
                <w:szCs w:val="22"/>
              </w:rPr>
              <w:t xml:space="preserve">Задача 2 </w:t>
            </w:r>
            <w:r w:rsidRPr="00BE01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="00033711" w:rsidRPr="00BE01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Обеспечение разработки проекта</w:t>
            </w:r>
            <w:r w:rsidRPr="00BE01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пла</w:t>
            </w:r>
            <w:r w:rsidR="00033711" w:rsidRPr="00BE01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нировки и межевания микрорайона</w:t>
            </w:r>
            <w:r w:rsidRPr="00BE01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Южный с. Идринского</w:t>
            </w:r>
          </w:p>
        </w:tc>
      </w:tr>
      <w:tr w:rsidR="00532744" w:rsidRPr="00BE0165" w:rsidTr="005A60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B06BF8" w:rsidP="00B06B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Наличие п</w:t>
            </w:r>
            <w:r w:rsidR="009014B0" w:rsidRPr="00BE0165">
              <w:rPr>
                <w:rFonts w:ascii="Times New Roman" w:hAnsi="Times New Roman" w:cs="Times New Roman"/>
                <w:sz w:val="22"/>
                <w:szCs w:val="22"/>
              </w:rPr>
              <w:t>роект</w:t>
            </w: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014B0"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планировки микрорайона Южный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2E690C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F71FEF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Сайт МСЖКХ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BE0165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B0" w:rsidRPr="00BE0165" w:rsidTr="00F71FE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 xml:space="preserve">Задача 3. </w:t>
            </w:r>
            <w:r w:rsidRPr="00BE0165">
              <w:rPr>
                <w:rFonts w:ascii="Times New Roman" w:hAnsi="Times New Roman"/>
                <w:sz w:val="24"/>
                <w:szCs w:val="24"/>
              </w:rPr>
              <w:t>Обеспечение земельных участков коммунальной и транспортной инфраструктурой.</w:t>
            </w:r>
          </w:p>
        </w:tc>
      </w:tr>
      <w:tr w:rsidR="009014B0" w:rsidRPr="00BE0165" w:rsidTr="005A60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Строительство наружных сетей водопровода в с.Идринское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2E690C" w:rsidP="00F7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1FEF" w:rsidRPr="00BE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033711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BE0165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662CE" w:rsidRPr="00BE0165" w:rsidTr="00F71FE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="00F71FEF" w:rsidRPr="00BE0165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 и градостроительного зонирования поселений Идринского района</w:t>
            </w:r>
          </w:p>
        </w:tc>
      </w:tr>
      <w:tr w:rsidR="00F662CE" w:rsidRPr="00BE0165" w:rsidTr="005A60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71FEF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Актуализация документов территориального планирования и градостроительного зонирования поселений муниципального образования Идринский район (Правила землепользования и застройки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16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2E690C" w:rsidP="00F7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1FEF" w:rsidRPr="00BE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71FEF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Сайт МСЖКХ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71FEF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BE0165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BF8" w:rsidRPr="00BE0165" w:rsidRDefault="009014B0" w:rsidP="00F7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16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A90EB7" w:rsidRPr="00BE0165" w:rsidRDefault="00A90EB7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9014B0" w:rsidRPr="00BE0165" w:rsidRDefault="009014B0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A6010" w:rsidRPr="00BE0165">
        <w:rPr>
          <w:rFonts w:ascii="Times New Roman" w:hAnsi="Times New Roman"/>
          <w:sz w:val="28"/>
          <w:szCs w:val="28"/>
        </w:rPr>
        <w:t>2</w:t>
      </w:r>
      <w:r w:rsidRPr="00BE0165">
        <w:rPr>
          <w:rFonts w:ascii="Times New Roman" w:hAnsi="Times New Roman"/>
          <w:sz w:val="28"/>
          <w:szCs w:val="28"/>
        </w:rPr>
        <w:t xml:space="preserve"> </w:t>
      </w:r>
    </w:p>
    <w:p w:rsidR="009014B0" w:rsidRPr="00BE0165" w:rsidRDefault="009014B0" w:rsidP="00B06BF8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к муниципальной программе  Идринского района «</w:t>
      </w:r>
      <w:hyperlink r:id="rId16" w:history="1">
        <w:r w:rsidRPr="00BE016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BE016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BE0165">
        <w:rPr>
          <w:rFonts w:ascii="Times New Roman" w:hAnsi="Times New Roman"/>
          <w:sz w:val="28"/>
          <w:szCs w:val="28"/>
        </w:rPr>
        <w:t xml:space="preserve">Идринского района» </w:t>
      </w:r>
    </w:p>
    <w:p w:rsidR="00B24179" w:rsidRPr="00BE0165" w:rsidRDefault="00B24179" w:rsidP="001E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179" w:rsidRDefault="009014B0" w:rsidP="001E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Информация о распределении  планируемых расходов за счет средств районного бюджета по мероприятиям муниципальной программы «</w:t>
      </w:r>
      <w:hyperlink r:id="rId17" w:history="1">
        <w:r w:rsidRPr="00BE016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BE016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="00127A44" w:rsidRPr="00BE0165">
        <w:rPr>
          <w:rFonts w:ascii="Times New Roman" w:hAnsi="Times New Roman"/>
          <w:sz w:val="28"/>
          <w:szCs w:val="28"/>
        </w:rPr>
        <w:t>Идринского района»</w:t>
      </w:r>
    </w:p>
    <w:p w:rsidR="00BE0165" w:rsidRPr="00BE0165" w:rsidRDefault="00BE0165" w:rsidP="001E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865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75"/>
        <w:gridCol w:w="59"/>
        <w:gridCol w:w="3768"/>
        <w:gridCol w:w="2410"/>
        <w:gridCol w:w="739"/>
        <w:gridCol w:w="616"/>
        <w:gridCol w:w="1016"/>
        <w:gridCol w:w="560"/>
        <w:gridCol w:w="1109"/>
        <w:gridCol w:w="850"/>
        <w:gridCol w:w="1134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</w:tblGrid>
      <w:tr w:rsidR="009014B0" w:rsidRPr="00BE0165" w:rsidTr="00664026">
        <w:trPr>
          <w:gridAfter w:val="10"/>
          <w:wAfter w:w="13470" w:type="dxa"/>
          <w:trHeight w:val="511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Статус (муниципальная программа, подпрограмма)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Расходы </w:t>
            </w:r>
            <w:r w:rsidRPr="00BE0165">
              <w:rPr>
                <w:rFonts w:ascii="Times New Roman" w:hAnsi="Times New Roman"/>
              </w:rPr>
              <w:br/>
              <w:t>(тыс. руб.), годы</w:t>
            </w:r>
          </w:p>
        </w:tc>
      </w:tr>
      <w:tr w:rsidR="009014B0" w:rsidRPr="00BE0165" w:rsidTr="00664026">
        <w:trPr>
          <w:gridAfter w:val="10"/>
          <w:wAfter w:w="13470" w:type="dxa"/>
          <w:trHeight w:val="1114"/>
        </w:trPr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61019F">
            <w:pPr>
              <w:ind w:left="-113" w:right="-207" w:hanging="113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Рз</w:t>
            </w:r>
            <w:r w:rsidRPr="00BE0165">
              <w:rPr>
                <w:rFonts w:ascii="Times New Roman" w:hAnsi="Times New Roman"/>
              </w:rPr>
              <w:br/>
              <w:t>Пр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7347F8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первый  201</w:t>
            </w:r>
            <w:r w:rsidR="007347F8" w:rsidRPr="00BE0165">
              <w:rPr>
                <w:rFonts w:ascii="Times New Roman" w:hAnsi="Times New Roman"/>
              </w:rPr>
              <w:t>6</w:t>
            </w:r>
            <w:r w:rsidRPr="00BE0165">
              <w:rPr>
                <w:rFonts w:ascii="Times New Roman" w:hAnsi="Times New Roman"/>
              </w:rPr>
              <w:t>год плано-вого периода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7347F8">
            <w:pPr>
              <w:ind w:left="-179" w:right="-37" w:firstLine="179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второй 201</w:t>
            </w:r>
            <w:r w:rsidR="007347F8" w:rsidRPr="00BE0165">
              <w:rPr>
                <w:rFonts w:ascii="Times New Roman" w:hAnsi="Times New Roman"/>
              </w:rPr>
              <w:t>7</w:t>
            </w:r>
            <w:r w:rsidRPr="00BE0165">
              <w:rPr>
                <w:rFonts w:ascii="Times New Roman" w:hAnsi="Times New Roman"/>
              </w:rPr>
              <w:t>год плано-вого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7347F8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Третий 201</w:t>
            </w:r>
            <w:r w:rsidR="007347F8" w:rsidRPr="00BE0165">
              <w:rPr>
                <w:rFonts w:ascii="Times New Roman" w:hAnsi="Times New Roman"/>
              </w:rPr>
              <w:t>8</w:t>
            </w:r>
            <w:r w:rsidRPr="00BE0165">
              <w:rPr>
                <w:rFonts w:ascii="Times New Roman" w:hAnsi="Times New Roman"/>
              </w:rPr>
              <w:t xml:space="preserve"> год планового периода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61019F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Итого за период</w:t>
            </w:r>
          </w:p>
        </w:tc>
      </w:tr>
      <w:tr w:rsidR="009014B0" w:rsidRPr="00BE0165" w:rsidTr="00664026">
        <w:trPr>
          <w:gridAfter w:val="10"/>
          <w:wAfter w:w="13470" w:type="dxa"/>
          <w:trHeight w:val="360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61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«</w:t>
            </w:r>
            <w:hyperlink r:id="rId18" w:history="1">
              <w:r w:rsidRPr="00BE0165">
                <w:rPr>
                  <w:rFonts w:ascii="Times New Roman" w:eastAsia="Calibri" w:hAnsi="Times New Roman"/>
                  <w:lang w:eastAsia="ru-RU"/>
                </w:rPr>
                <w:t>Стимулирование</w:t>
              </w:r>
            </w:hyperlink>
            <w:r w:rsidRPr="00BE0165">
              <w:rPr>
                <w:rFonts w:ascii="Times New Roman" w:eastAsia="Calibri" w:hAnsi="Times New Roman"/>
                <w:lang w:eastAsia="ru-RU"/>
              </w:rPr>
              <w:t xml:space="preserve"> жилищного строительства на территории </w:t>
            </w:r>
            <w:r w:rsidRPr="00BE0165">
              <w:rPr>
                <w:rFonts w:ascii="Times New Roman" w:hAnsi="Times New Roman"/>
              </w:rPr>
              <w:t>Идринского района» на 2016-2018 годы</w:t>
            </w:r>
          </w:p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расходные обязательства по </w:t>
            </w:r>
            <w:r w:rsidR="00664026" w:rsidRPr="00BE0165">
              <w:rPr>
                <w:rFonts w:ascii="Times New Roman" w:hAnsi="Times New Roman"/>
              </w:rPr>
              <w:t>мероприятию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6228,00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665,00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7533,00</w:t>
            </w:r>
          </w:p>
        </w:tc>
      </w:tr>
      <w:tr w:rsidR="009014B0" w:rsidRPr="00BE0165" w:rsidTr="00664026">
        <w:trPr>
          <w:gridAfter w:val="10"/>
          <w:wAfter w:w="13470" w:type="dxa"/>
          <w:trHeight w:val="508"/>
        </w:trPr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9014B0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9014B0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9014B0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9014B0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9014B0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9014B0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C1777" w:rsidRPr="00BE0165" w:rsidTr="00664026">
        <w:trPr>
          <w:gridAfter w:val="10"/>
          <w:wAfter w:w="13470" w:type="dxa"/>
          <w:trHeight w:val="508"/>
        </w:trPr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77" w:rsidRPr="00BE0165" w:rsidRDefault="007C1777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77" w:rsidRPr="00BE0165" w:rsidRDefault="007C1777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777" w:rsidRPr="00BE0165" w:rsidRDefault="007C1777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Министерство строительства и ЖКХ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77" w:rsidRPr="00BE0165" w:rsidRDefault="007C1777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77" w:rsidRPr="00BE0165" w:rsidRDefault="007C1777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77" w:rsidRPr="00BE0165" w:rsidRDefault="007C1777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77" w:rsidRPr="00BE0165" w:rsidRDefault="007C1777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77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77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777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777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5220,00</w:t>
            </w:r>
          </w:p>
        </w:tc>
      </w:tr>
      <w:tr w:rsidR="009014B0" w:rsidRPr="00BE0165" w:rsidTr="00664026">
        <w:trPr>
          <w:gridAfter w:val="10"/>
          <w:wAfter w:w="13470" w:type="dxa"/>
          <w:trHeight w:val="255"/>
        </w:trPr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E0165" w:rsidRDefault="009014B0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9014B0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1008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665,00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2313,00</w:t>
            </w:r>
          </w:p>
        </w:tc>
      </w:tr>
      <w:tr w:rsidR="009014B0" w:rsidRPr="00BE0165" w:rsidTr="00664026">
        <w:trPr>
          <w:gridAfter w:val="10"/>
          <w:wAfter w:w="13470" w:type="dxa"/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4" w:rsidRPr="00BE0165" w:rsidRDefault="009014B0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Задача 1</w:t>
            </w:r>
            <w:r w:rsidR="00C4167A" w:rsidRPr="00BE0165">
              <w:rPr>
                <w:rFonts w:ascii="Times New Roman" w:hAnsi="Times New Roman"/>
              </w:rPr>
              <w:t>.</w:t>
            </w:r>
            <w:r w:rsidRPr="00BE0165">
              <w:rPr>
                <w:rFonts w:ascii="Times New Roman" w:eastAsia="Calibri" w:hAnsi="Times New Roman"/>
                <w:lang w:eastAsia="ru-RU"/>
              </w:rPr>
              <w:t>Обеспечение строительства жилья, в том числе экономкласса</w:t>
            </w:r>
          </w:p>
        </w:tc>
      </w:tr>
      <w:tr w:rsidR="007347F8" w:rsidRPr="00BE0165" w:rsidTr="00664026">
        <w:trPr>
          <w:gridAfter w:val="10"/>
          <w:wAfter w:w="13470" w:type="dxa"/>
          <w:trHeight w:val="360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C4167A" w:rsidP="0061019F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D9373B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Строительство многоквартирного жилого дома </w:t>
            </w:r>
            <w:r w:rsidR="00D9373B" w:rsidRPr="00BE0165">
              <w:rPr>
                <w:rFonts w:ascii="Times New Roman" w:hAnsi="Times New Roman"/>
              </w:rPr>
              <w:t>с квартирами экономкласса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347F8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расходные обязательства по </w:t>
            </w:r>
            <w:r w:rsidR="00664026" w:rsidRPr="00BE0165">
              <w:rPr>
                <w:rFonts w:ascii="Times New Roman" w:hAnsi="Times New Roman"/>
              </w:rPr>
              <w:t>мероприятию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486C5C" w:rsidRPr="00BE0165">
              <w:rPr>
                <w:rFonts w:ascii="Times New Roman" w:hAnsi="Times New Roman"/>
              </w:rPr>
              <w:t>2</w:t>
            </w:r>
            <w:r w:rsidRPr="00BE0165">
              <w:rPr>
                <w:rFonts w:ascii="Times New Roman" w:hAnsi="Times New Roman"/>
              </w:rPr>
              <w:t>8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448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7C1777" w:rsidRPr="00BE0165">
              <w:rPr>
                <w:rFonts w:ascii="Times New Roman" w:hAnsi="Times New Roman"/>
              </w:rPr>
              <w:t>7</w:t>
            </w:r>
            <w:r w:rsidRPr="00BE0165">
              <w:rPr>
                <w:rFonts w:ascii="Times New Roman" w:hAnsi="Times New Roman"/>
              </w:rPr>
              <w:t>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1346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</w:tr>
      <w:tr w:rsidR="007347F8" w:rsidRPr="00BE0165" w:rsidTr="00664026">
        <w:trPr>
          <w:gridAfter w:val="10"/>
          <w:wAfter w:w="13470" w:type="dxa"/>
          <w:trHeight w:val="36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347F8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347F8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47F8" w:rsidRPr="00BE0165" w:rsidTr="00664026">
        <w:trPr>
          <w:gridAfter w:val="10"/>
          <w:wAfter w:w="13470" w:type="dxa"/>
          <w:trHeight w:val="52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347F8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1080081770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2421D3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A90EB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7C1777" w:rsidRPr="00BE0165">
              <w:rPr>
                <w:rFonts w:ascii="Times New Roman" w:hAnsi="Times New Roman"/>
              </w:rPr>
              <w:t>2</w:t>
            </w:r>
            <w:r w:rsidRPr="00BE0165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E0165" w:rsidRDefault="00A90EB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47</w:t>
            </w:r>
            <w:r w:rsidR="00A90EB7" w:rsidRPr="00BE0165">
              <w:rPr>
                <w:rFonts w:ascii="Times New Roman" w:hAnsi="Times New Roman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E0165" w:rsidRDefault="00A90EB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1346,0</w:t>
            </w:r>
          </w:p>
        </w:tc>
      </w:tr>
      <w:tr w:rsidR="00664026" w:rsidRPr="00BE0165" w:rsidTr="00664026">
        <w:trPr>
          <w:trHeight w:val="29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lastRenderedPageBreak/>
              <w:t xml:space="preserve">Задача 2 </w:t>
            </w:r>
            <w:r w:rsidRPr="00BE0165">
              <w:rPr>
                <w:rFonts w:ascii="Times New Roman" w:eastAsia="MS Mincho" w:hAnsi="Times New Roman"/>
                <w:lang w:eastAsia="ja-JP"/>
              </w:rPr>
              <w:t xml:space="preserve">.Обеспечение разработки проекта планировки и межевания микрорайона Южный </w:t>
            </w:r>
            <w:r w:rsidR="005076CF" w:rsidRPr="00BE0165">
              <w:rPr>
                <w:rFonts w:ascii="Times New Roman" w:eastAsia="MS Mincho" w:hAnsi="Times New Roman"/>
                <w:lang w:eastAsia="ja-JP"/>
              </w:rPr>
              <w:t xml:space="preserve">в </w:t>
            </w:r>
            <w:r w:rsidRPr="00BE0165">
              <w:rPr>
                <w:rFonts w:ascii="Times New Roman" w:eastAsia="MS Mincho" w:hAnsi="Times New Roman"/>
                <w:lang w:eastAsia="ja-JP"/>
              </w:rPr>
              <w:t>с</w:t>
            </w:r>
            <w:r w:rsidR="005076CF" w:rsidRPr="00BE0165">
              <w:rPr>
                <w:rFonts w:ascii="Times New Roman" w:eastAsia="MS Mincho" w:hAnsi="Times New Roman"/>
                <w:lang w:eastAsia="ja-JP"/>
              </w:rPr>
              <w:t>еле</w:t>
            </w:r>
            <w:r w:rsidRPr="00BE0165">
              <w:rPr>
                <w:rFonts w:ascii="Times New Roman" w:eastAsia="MS Mincho" w:hAnsi="Times New Roman"/>
                <w:lang w:eastAsia="ja-JP"/>
              </w:rPr>
              <w:t xml:space="preserve"> Идринско</w:t>
            </w:r>
            <w:r w:rsidR="005076CF" w:rsidRPr="00BE0165">
              <w:rPr>
                <w:rFonts w:ascii="Times New Roman" w:eastAsia="MS Mincho" w:hAnsi="Times New Roman"/>
                <w:lang w:eastAsia="ja-JP"/>
              </w:rPr>
              <w:t>м</w:t>
            </w:r>
          </w:p>
        </w:tc>
        <w:tc>
          <w:tcPr>
            <w:tcW w:w="1347" w:type="dxa"/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6C62" w:rsidRPr="00BE0165" w:rsidRDefault="00116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6C62" w:rsidRPr="00BE0165" w:rsidRDefault="00116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4026" w:rsidRPr="00BE0165" w:rsidTr="00B604D2">
        <w:trPr>
          <w:gridAfter w:val="10"/>
          <w:wAfter w:w="13470" w:type="dxa"/>
          <w:trHeight w:val="766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 w:rsidP="0061019F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Мероприятие 2.1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 w:rsidP="00C4167A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Разработка проекта планировки</w:t>
            </w:r>
            <w:r w:rsidR="005076CF" w:rsidRPr="00BE0165">
              <w:rPr>
                <w:rFonts w:ascii="Times New Roman" w:hAnsi="Times New Roman"/>
              </w:rPr>
              <w:t xml:space="preserve"> и межевания</w:t>
            </w:r>
            <w:r w:rsidRPr="00BE0165">
              <w:rPr>
                <w:rFonts w:ascii="Times New Roman" w:hAnsi="Times New Roman"/>
              </w:rPr>
              <w:t xml:space="preserve"> микрорайона Южный</w:t>
            </w:r>
            <w:r w:rsidR="005076CF" w:rsidRPr="00BE0165">
              <w:rPr>
                <w:rFonts w:ascii="Times New Roman" w:hAnsi="Times New Roman"/>
              </w:rPr>
              <w:t xml:space="preserve"> в селе Идринском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664026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всего расходные обязательства по мероприятию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0412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E0165" w:rsidRDefault="00664026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101,00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200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</w:tr>
      <w:tr w:rsidR="005076CF" w:rsidRPr="00BE0165" w:rsidTr="00E748FC">
        <w:trPr>
          <w:gridAfter w:val="10"/>
          <w:wAfter w:w="13470" w:type="dxa"/>
          <w:trHeight w:val="173"/>
        </w:trPr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076CF" w:rsidRPr="00BE0165" w:rsidTr="00664026">
        <w:trPr>
          <w:gridAfter w:val="10"/>
          <w:wAfter w:w="13470" w:type="dxa"/>
          <w:trHeight w:val="448"/>
        </w:trPr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0412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1080081840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244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101,00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200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</w:tr>
      <w:tr w:rsidR="005076CF" w:rsidRPr="00BE0165" w:rsidTr="00127A44">
        <w:trPr>
          <w:trHeight w:val="427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9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Задача 3. Обеспечение земельных участков коммунальной и транспортной инфраструктурой</w:t>
            </w:r>
          </w:p>
        </w:tc>
        <w:tc>
          <w:tcPr>
            <w:tcW w:w="1347" w:type="dxa"/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B24179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187</w:t>
            </w:r>
          </w:p>
        </w:tc>
      </w:tr>
      <w:tr w:rsidR="005076CF" w:rsidRPr="00BE0165" w:rsidTr="00B24179">
        <w:trPr>
          <w:gridAfter w:val="10"/>
          <w:wAfter w:w="13470" w:type="dxa"/>
          <w:trHeight w:val="92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Мероприятие 3.1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Строительство сетей наружного водопровода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B24179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всего расходные обязательства по мероприятию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0502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187,00</w:t>
            </w:r>
          </w:p>
        </w:tc>
      </w:tr>
      <w:tr w:rsidR="005076CF" w:rsidRPr="00BE0165" w:rsidTr="005076CF">
        <w:trPr>
          <w:gridAfter w:val="10"/>
          <w:wAfter w:w="13470" w:type="dxa"/>
          <w:trHeight w:val="1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B24179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076CF" w:rsidRPr="00BE0165" w:rsidTr="00127A44">
        <w:trPr>
          <w:gridAfter w:val="10"/>
          <w:wAfter w:w="13470" w:type="dxa"/>
          <w:trHeight w:val="52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Администрация  р-на</w:t>
            </w:r>
          </w:p>
          <w:p w:rsidR="00B24179" w:rsidRPr="00BE0165" w:rsidRDefault="00B24179" w:rsidP="00F616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0502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1080081910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7C1777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187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</w:tr>
      <w:tr w:rsidR="005076CF" w:rsidRPr="00BE0165" w:rsidTr="00486C5C">
        <w:trPr>
          <w:trHeight w:val="343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5253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Задача 4. </w:t>
            </w:r>
            <w:r w:rsidRPr="00BE0165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1347" w:type="dxa"/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432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432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434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>
            <w:pPr>
              <w:spacing w:after="0"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1298</w:t>
            </w:r>
          </w:p>
        </w:tc>
      </w:tr>
      <w:tr w:rsidR="005076CF" w:rsidRPr="00BE0165" w:rsidTr="00E748FC">
        <w:trPr>
          <w:gridAfter w:val="10"/>
          <w:wAfter w:w="13470" w:type="dxa"/>
          <w:trHeight w:val="672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6CF" w:rsidRPr="00BE0165" w:rsidRDefault="005076CF" w:rsidP="00615253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Мероприятие 4</w:t>
            </w:r>
            <w:r w:rsidR="007C1777" w:rsidRPr="00BE0165">
              <w:rPr>
                <w:rFonts w:ascii="Times New Roman" w:hAnsi="Times New Roman"/>
              </w:rPr>
              <w:t>.1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76CF" w:rsidRPr="00BE0165" w:rsidRDefault="005076CF" w:rsidP="00AD1526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Актуализация документов территориального планирования и градостроительного зонирования поселений муниципального образования Идринский район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B24179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0412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</w:tr>
      <w:tr w:rsidR="005076CF" w:rsidRPr="00BE0165" w:rsidTr="00E748FC">
        <w:trPr>
          <w:gridAfter w:val="10"/>
          <w:wAfter w:w="13470" w:type="dxa"/>
          <w:trHeight w:val="36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nil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B24179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6C5C" w:rsidRPr="00BE0165" w:rsidTr="00E748FC">
        <w:trPr>
          <w:gridAfter w:val="10"/>
          <w:wAfter w:w="13470" w:type="dxa"/>
          <w:trHeight w:val="36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5C" w:rsidRPr="00BE0165" w:rsidRDefault="00486C5C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nil"/>
              <w:right w:val="single" w:sz="4" w:space="0" w:color="auto"/>
            </w:tcBorders>
          </w:tcPr>
          <w:p w:rsidR="00486C5C" w:rsidRPr="00BE0165" w:rsidRDefault="00486C5C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5C" w:rsidRPr="00BE0165" w:rsidRDefault="00486C5C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Министерство строительства и ЖКХ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C5C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C5C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0412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C5C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1080075910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C5C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244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C5C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C5C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5C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C5C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</w:tr>
      <w:tr w:rsidR="005076CF" w:rsidRPr="00BE0165" w:rsidTr="005076CF">
        <w:trPr>
          <w:gridAfter w:val="10"/>
          <w:wAfter w:w="13470" w:type="dxa"/>
          <w:trHeight w:val="73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6101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B24179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Администрация  р-на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866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0412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1080055910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2421D3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244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5076CF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CF" w:rsidRPr="00BE0165" w:rsidRDefault="00486C5C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</w:t>
            </w:r>
            <w:r w:rsidR="007C1777" w:rsidRPr="00BE0165">
              <w:rPr>
                <w:rFonts w:ascii="Times New Roman" w:hAnsi="Times New Roman"/>
              </w:rPr>
              <w:t>,00</w:t>
            </w:r>
          </w:p>
        </w:tc>
      </w:tr>
    </w:tbl>
    <w:p w:rsidR="009014B0" w:rsidRPr="00BE0165" w:rsidRDefault="009014B0" w:rsidP="007347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7347F8" w:rsidRPr="00BE0165" w:rsidRDefault="007347F8" w:rsidP="007347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4167A" w:rsidRPr="00BE0165" w:rsidRDefault="00C4167A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C4167A" w:rsidRPr="00BE0165" w:rsidRDefault="00C4167A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C4167A" w:rsidRPr="00BE0165" w:rsidRDefault="00C4167A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116C62" w:rsidRPr="00BE0165" w:rsidRDefault="00116C62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7347F8" w:rsidRPr="00BE0165" w:rsidRDefault="005A6010" w:rsidP="00AD152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="007347F8" w:rsidRPr="00BE0165">
        <w:rPr>
          <w:rFonts w:ascii="Times New Roman" w:hAnsi="Times New Roman"/>
          <w:sz w:val="28"/>
          <w:szCs w:val="28"/>
        </w:rPr>
        <w:t xml:space="preserve"> </w:t>
      </w:r>
    </w:p>
    <w:p w:rsidR="007347F8" w:rsidRDefault="007347F8" w:rsidP="00AD1526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к муниципальной программе  Идринского района «</w:t>
      </w:r>
      <w:hyperlink r:id="rId19" w:history="1">
        <w:r w:rsidRPr="00BE016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BE016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BE0165">
        <w:rPr>
          <w:rFonts w:ascii="Times New Roman" w:hAnsi="Times New Roman"/>
          <w:sz w:val="28"/>
          <w:szCs w:val="28"/>
        </w:rPr>
        <w:t xml:space="preserve">Идринского района» </w:t>
      </w:r>
    </w:p>
    <w:p w:rsidR="00BE0165" w:rsidRPr="00BE0165" w:rsidRDefault="00BE0165" w:rsidP="00AD1526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</w:p>
    <w:p w:rsidR="007347F8" w:rsidRDefault="007347F8" w:rsidP="006F1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165">
        <w:rPr>
          <w:rFonts w:ascii="Times New Roman" w:hAnsi="Times New Roman"/>
          <w:sz w:val="28"/>
          <w:szCs w:val="28"/>
        </w:rPr>
        <w:t>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финансирования, в том числе по уровням бюджетной системы</w:t>
      </w:r>
    </w:p>
    <w:p w:rsidR="00BE0165" w:rsidRPr="00BE0165" w:rsidRDefault="00BE0165" w:rsidP="006F1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4110"/>
        <w:gridCol w:w="1701"/>
        <w:gridCol w:w="1843"/>
        <w:gridCol w:w="1559"/>
        <w:gridCol w:w="1134"/>
      </w:tblGrid>
      <w:tr w:rsidR="007347F8" w:rsidRPr="00BE0165" w:rsidTr="00F61615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Оценка расходов  (тыс. руб.), годы</w:t>
            </w:r>
          </w:p>
        </w:tc>
      </w:tr>
      <w:tr w:rsidR="007347F8" w:rsidRPr="00BE0165" w:rsidTr="00F61615">
        <w:trPr>
          <w:trHeight w:val="11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первый 201</w:t>
            </w:r>
            <w:r w:rsidR="00150AEE" w:rsidRPr="00BE0165">
              <w:rPr>
                <w:rFonts w:ascii="Times New Roman" w:hAnsi="Times New Roman"/>
              </w:rPr>
              <w:t>6</w:t>
            </w:r>
            <w:r w:rsidRPr="00BE0165">
              <w:rPr>
                <w:rFonts w:ascii="Times New Roman" w:hAnsi="Times New Roman"/>
              </w:rPr>
              <w:t xml:space="preserve"> год планового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второй 201</w:t>
            </w:r>
            <w:r w:rsidR="00150AEE" w:rsidRPr="00BE0165">
              <w:rPr>
                <w:rFonts w:ascii="Times New Roman" w:hAnsi="Times New Roman"/>
              </w:rPr>
              <w:t>7</w:t>
            </w:r>
            <w:r w:rsidRPr="00BE0165">
              <w:rPr>
                <w:rFonts w:ascii="Times New Roman" w:hAnsi="Times New Roman"/>
              </w:rPr>
              <w:t xml:space="preserve">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F61615" w:rsidP="00F61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7347F8" w:rsidRPr="00BE0165">
              <w:rPr>
                <w:rFonts w:ascii="Times New Roman" w:hAnsi="Times New Roman"/>
              </w:rPr>
              <w:t>ретий год планового периода 201</w:t>
            </w:r>
            <w:r w:rsidR="00150AEE" w:rsidRPr="00BE0165">
              <w:rPr>
                <w:rFonts w:ascii="Times New Roman" w:hAnsi="Times New Roman"/>
              </w:rPr>
              <w:t>8</w:t>
            </w:r>
            <w:r w:rsidR="007347F8" w:rsidRPr="00BE016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E0165" w:rsidRDefault="007347F8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Итого на период</w:t>
            </w:r>
          </w:p>
        </w:tc>
      </w:tr>
      <w:tr w:rsidR="00687935" w:rsidRPr="00BE0165" w:rsidTr="00F61615">
        <w:trPr>
          <w:trHeight w:val="10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ind w:right="-108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Муниципальная программа</w:t>
            </w:r>
          </w:p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 </w:t>
            </w:r>
          </w:p>
          <w:p w:rsidR="00687935" w:rsidRPr="00BE0165" w:rsidRDefault="00687935" w:rsidP="00F61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20" w:history="1">
              <w:r w:rsidRPr="00BE0165">
                <w:rPr>
                  <w:rFonts w:ascii="Times New Roman" w:eastAsia="Calibri" w:hAnsi="Times New Roman"/>
                  <w:sz w:val="24"/>
                  <w:szCs w:val="24"/>
                  <w:lang w:eastAsia="ru-RU"/>
                </w:rPr>
                <w:t>Стимулирование</w:t>
              </w:r>
            </w:hyperlink>
            <w:r w:rsidRPr="00BE016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жилищного строительства на территории </w:t>
            </w:r>
            <w:r w:rsidRPr="00BE0165">
              <w:rPr>
                <w:rFonts w:ascii="Times New Roman" w:hAnsi="Times New Roman"/>
                <w:sz w:val="24"/>
                <w:szCs w:val="24"/>
              </w:rPr>
              <w:t>Идринского района» на 2016-2018 годы</w:t>
            </w:r>
            <w:r w:rsidRPr="00BE0165">
              <w:rPr>
                <w:rFonts w:ascii="Times New Roman" w:hAnsi="Times New Roman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7533,00</w:t>
            </w:r>
          </w:p>
        </w:tc>
      </w:tr>
      <w:tr w:rsidR="00687935" w:rsidRPr="00BE0165" w:rsidTr="00F61615">
        <w:trPr>
          <w:trHeight w:val="2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федеральный бюджет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5220,00</w:t>
            </w:r>
          </w:p>
        </w:tc>
      </w:tr>
      <w:tr w:rsidR="00687935" w:rsidRPr="00BE0165" w:rsidTr="00F61615">
        <w:trPr>
          <w:trHeight w:val="2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бюджеты муниципальных   образований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1008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66</w:t>
            </w:r>
            <w:r w:rsidR="00687935" w:rsidRPr="00BE0165">
              <w:rPr>
                <w:rFonts w:ascii="Times New Roman" w:hAnsi="Times New Roman"/>
              </w:rPr>
              <w:t>5</w:t>
            </w:r>
            <w:r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2313,00</w:t>
            </w:r>
          </w:p>
        </w:tc>
      </w:tr>
      <w:tr w:rsidR="00687935" w:rsidRPr="00BE0165" w:rsidTr="00F6161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0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Мероприятие 1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Строительство многоквартирного жилого дома для работников бюджетной сферы</w:t>
            </w:r>
          </w:p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837C05" w:rsidRPr="00BE0165">
              <w:rPr>
                <w:rFonts w:ascii="Times New Roman" w:hAnsi="Times New Roman"/>
              </w:rPr>
              <w:t>2</w:t>
            </w:r>
            <w:r w:rsidRPr="00BE0165">
              <w:rPr>
                <w:rFonts w:ascii="Times New Roman" w:hAnsi="Times New Roman"/>
              </w:rPr>
              <w:t>8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837C05" w:rsidRPr="00BE0165">
              <w:rPr>
                <w:rFonts w:ascii="Times New Roman" w:hAnsi="Times New Roman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837C05" w:rsidRPr="00BE0165">
              <w:rPr>
                <w:rFonts w:ascii="Times New Roman" w:hAnsi="Times New Roman"/>
              </w:rPr>
              <w:t>7</w:t>
            </w:r>
            <w:r w:rsidRPr="00BE0165">
              <w:rPr>
                <w:rFonts w:ascii="Times New Roman" w:hAnsi="Times New Roman"/>
              </w:rPr>
              <w:t>0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1346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</w:tr>
      <w:tr w:rsidR="00687935" w:rsidRPr="00BE0165" w:rsidTr="00F61615">
        <w:trPr>
          <w:trHeight w:val="2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22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ind w:right="-108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бюджеты муниципальных   образований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837C05" w:rsidRPr="00BE0165">
              <w:rPr>
                <w:rFonts w:ascii="Times New Roman" w:hAnsi="Times New Roman"/>
              </w:rPr>
              <w:t>2</w:t>
            </w:r>
            <w:r w:rsidRPr="00BE0165">
              <w:rPr>
                <w:rFonts w:ascii="Times New Roman" w:hAnsi="Times New Roman"/>
              </w:rPr>
              <w:t>8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448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4</w:t>
            </w:r>
            <w:r w:rsidR="00837C05" w:rsidRPr="00BE0165">
              <w:rPr>
                <w:rFonts w:ascii="Times New Roman" w:hAnsi="Times New Roman"/>
              </w:rPr>
              <w:t>7</w:t>
            </w:r>
            <w:r w:rsidRPr="00BE0165">
              <w:rPr>
                <w:rFonts w:ascii="Times New Roman" w:hAnsi="Times New Roman"/>
              </w:rPr>
              <w:t>0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1346</w:t>
            </w:r>
            <w:r w:rsidR="00837C05" w:rsidRPr="00BE0165">
              <w:rPr>
                <w:rFonts w:ascii="Times New Roman" w:hAnsi="Times New Roman"/>
              </w:rPr>
              <w:t>,00</w:t>
            </w:r>
          </w:p>
        </w:tc>
      </w:tr>
      <w:tr w:rsidR="00687935" w:rsidRPr="00BE0165" w:rsidTr="00F61615">
        <w:trPr>
          <w:trHeight w:val="10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2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 Разработка проекта планировки микрорайона Южный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200,00</w:t>
            </w: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федеральный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краевой бюджет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ind w:right="-108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бюджеты муниципальных   образований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200,00</w:t>
            </w: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2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Строительство сетей наружного водопровода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187,00</w:t>
            </w: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федеральный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краевой бюджет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ind w:right="-108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бюджеты муниципальных   образований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187,00</w:t>
            </w: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/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Мероприятие 4</w:t>
            </w:r>
            <w:r w:rsidR="00D3378F" w:rsidRPr="00BE0165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935" w:rsidRPr="00BE0165" w:rsidRDefault="001B377F" w:rsidP="00F61615">
            <w:pPr>
              <w:spacing w:line="240" w:lineRule="auto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Актуализация документов территориального планирования и градостроительного зонирования поселений муниципального образования Идринский район (Правила землепользования и застройки поселений)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5800,00</w:t>
            </w:r>
          </w:p>
        </w:tc>
      </w:tr>
      <w:tr w:rsidR="00687935" w:rsidRPr="00BE0165" w:rsidTr="00F61615">
        <w:trPr>
          <w:trHeight w:val="26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/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5220,00</w:t>
            </w: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7935" w:rsidRPr="00BE0165" w:rsidTr="00F61615">
        <w:trPr>
          <w:trHeight w:val="17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BE0165" w:rsidRDefault="00687935" w:rsidP="00F61615">
            <w:pPr>
              <w:spacing w:after="0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687935" w:rsidP="00F616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E0165" w:rsidRDefault="00837C05" w:rsidP="00F61615">
            <w:pPr>
              <w:spacing w:after="0"/>
              <w:jc w:val="center"/>
              <w:rPr>
                <w:rFonts w:ascii="Times New Roman" w:hAnsi="Times New Roman"/>
              </w:rPr>
            </w:pPr>
            <w:r w:rsidRPr="00BE0165">
              <w:rPr>
                <w:rFonts w:ascii="Times New Roman" w:hAnsi="Times New Roman"/>
              </w:rPr>
              <w:t>580,00</w:t>
            </w:r>
          </w:p>
        </w:tc>
      </w:tr>
    </w:tbl>
    <w:p w:rsidR="001B377F" w:rsidRPr="00BE0165" w:rsidRDefault="001B377F" w:rsidP="00F6161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1B377F" w:rsidRPr="00BE0165" w:rsidSect="006F1FE1">
      <w:pgSz w:w="16838" w:h="11905" w:orient="landscape" w:code="9"/>
      <w:pgMar w:top="993" w:right="992" w:bottom="426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A5" w:rsidRDefault="008B75A5">
      <w:r>
        <w:separator/>
      </w:r>
    </w:p>
  </w:endnote>
  <w:endnote w:type="continuationSeparator" w:id="0">
    <w:p w:rsidR="008B75A5" w:rsidRDefault="008B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A5" w:rsidRDefault="008B75A5">
      <w:r>
        <w:separator/>
      </w:r>
    </w:p>
  </w:footnote>
  <w:footnote w:type="continuationSeparator" w:id="0">
    <w:p w:rsidR="008B75A5" w:rsidRDefault="008B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2E" w:rsidRPr="00E80706" w:rsidRDefault="006D472E" w:rsidP="00E80706">
    <w:pPr>
      <w:pStyle w:val="a8"/>
      <w:jc w:val="center"/>
      <w:rPr>
        <w:rFonts w:ascii="Times New Roman" w:hAnsi="Times New Roman"/>
        <w:sz w:val="16"/>
        <w:szCs w:val="16"/>
      </w:rPr>
    </w:pPr>
    <w:r w:rsidRPr="00E80706">
      <w:rPr>
        <w:rStyle w:val="aa"/>
        <w:rFonts w:ascii="Times New Roman" w:hAnsi="Times New Roman"/>
        <w:sz w:val="16"/>
        <w:szCs w:val="16"/>
      </w:rPr>
      <w:fldChar w:fldCharType="begin"/>
    </w:r>
    <w:r w:rsidRPr="00E80706">
      <w:rPr>
        <w:rStyle w:val="aa"/>
        <w:rFonts w:ascii="Times New Roman" w:hAnsi="Times New Roman"/>
        <w:sz w:val="16"/>
        <w:szCs w:val="16"/>
      </w:rPr>
      <w:instrText xml:space="preserve"> PAGE </w:instrText>
    </w:r>
    <w:r w:rsidRPr="00E80706">
      <w:rPr>
        <w:rStyle w:val="aa"/>
        <w:rFonts w:ascii="Times New Roman" w:hAnsi="Times New Roman"/>
        <w:sz w:val="16"/>
        <w:szCs w:val="16"/>
      </w:rPr>
      <w:fldChar w:fldCharType="separate"/>
    </w:r>
    <w:r w:rsidR="00BC3D98">
      <w:rPr>
        <w:rStyle w:val="aa"/>
        <w:rFonts w:ascii="Times New Roman" w:hAnsi="Times New Roman"/>
        <w:noProof/>
        <w:sz w:val="16"/>
        <w:szCs w:val="16"/>
      </w:rPr>
      <w:t>14</w:t>
    </w:r>
    <w:r w:rsidRPr="00E80706">
      <w:rPr>
        <w:rStyle w:val="aa"/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clip_image001"/>
      </v:shape>
    </w:pict>
  </w:numPicBullet>
  <w:abstractNum w:abstractNumId="0">
    <w:nsid w:val="04C76C62"/>
    <w:multiLevelType w:val="hybridMultilevel"/>
    <w:tmpl w:val="4F6E7DC6"/>
    <w:lvl w:ilvl="0" w:tplc="7A50F1A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A02ECB"/>
    <w:multiLevelType w:val="multilevel"/>
    <w:tmpl w:val="06460D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542F6F"/>
    <w:multiLevelType w:val="hybridMultilevel"/>
    <w:tmpl w:val="D47AFB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092364"/>
    <w:multiLevelType w:val="hybridMultilevel"/>
    <w:tmpl w:val="F5ECF8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697767"/>
    <w:multiLevelType w:val="hybridMultilevel"/>
    <w:tmpl w:val="E4B6A21C"/>
    <w:lvl w:ilvl="0" w:tplc="B41E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498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AA9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0F3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A5F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AF7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812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AA5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5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A977FB"/>
    <w:multiLevelType w:val="multilevel"/>
    <w:tmpl w:val="EBB6528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9E35E7A"/>
    <w:multiLevelType w:val="hybridMultilevel"/>
    <w:tmpl w:val="6400D834"/>
    <w:lvl w:ilvl="0" w:tplc="01707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D5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4CB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8FF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6C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417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0AD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EEB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041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7D3B87"/>
    <w:multiLevelType w:val="multilevel"/>
    <w:tmpl w:val="342A9C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2A00C57"/>
    <w:multiLevelType w:val="hybridMultilevel"/>
    <w:tmpl w:val="427261A4"/>
    <w:lvl w:ilvl="0" w:tplc="2BACB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0CF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8C3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EF0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25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23B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C22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84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A95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B2C5D"/>
    <w:multiLevelType w:val="hybridMultilevel"/>
    <w:tmpl w:val="36ACB358"/>
    <w:lvl w:ilvl="0" w:tplc="EC3695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F66240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A00997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C141A8C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269DA8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3FE718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528FD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D78BFB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2C5704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33D527E1"/>
    <w:multiLevelType w:val="hybridMultilevel"/>
    <w:tmpl w:val="22F46E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8932474"/>
    <w:multiLevelType w:val="multilevel"/>
    <w:tmpl w:val="C0C4AF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2F3E0E"/>
    <w:multiLevelType w:val="multilevel"/>
    <w:tmpl w:val="36ACB35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3EC70698"/>
    <w:multiLevelType w:val="hybridMultilevel"/>
    <w:tmpl w:val="342A9C50"/>
    <w:lvl w:ilvl="0" w:tplc="562C6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012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2DF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803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625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662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F41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667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037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12749BB"/>
    <w:multiLevelType w:val="multilevel"/>
    <w:tmpl w:val="058631E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0"/>
        </w:tabs>
        <w:ind w:left="454" w:firstLine="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29B64A6"/>
    <w:multiLevelType w:val="hybridMultilevel"/>
    <w:tmpl w:val="06460D88"/>
    <w:lvl w:ilvl="0" w:tplc="73586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CB6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F3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F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46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C2E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E64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E31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8BA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67A67EF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A73E2"/>
    <w:multiLevelType w:val="hybridMultilevel"/>
    <w:tmpl w:val="A4FCD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D21EC6">
      <w:start w:val="2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AB28D2"/>
    <w:multiLevelType w:val="hybridMultilevel"/>
    <w:tmpl w:val="145A13F8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7A06A22"/>
    <w:multiLevelType w:val="hybridMultilevel"/>
    <w:tmpl w:val="CE5421B2"/>
    <w:lvl w:ilvl="0" w:tplc="F6C227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2CA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E8B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8BF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CDF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83E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4A4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C40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6F4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8144B4F"/>
    <w:multiLevelType w:val="hybridMultilevel"/>
    <w:tmpl w:val="902687D2"/>
    <w:lvl w:ilvl="0" w:tplc="1AFA5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E6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AC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030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20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EA2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D6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C8B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85C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82C54D0"/>
    <w:multiLevelType w:val="multilevel"/>
    <w:tmpl w:val="22F46E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C2B2AAD"/>
    <w:multiLevelType w:val="hybridMultilevel"/>
    <w:tmpl w:val="AE0ED634"/>
    <w:lvl w:ilvl="0" w:tplc="FFD09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022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EF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6096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13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586A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287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C6F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420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DC16F8D"/>
    <w:multiLevelType w:val="hybridMultilevel"/>
    <w:tmpl w:val="684A3802"/>
    <w:lvl w:ilvl="0" w:tplc="3378D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F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E91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C06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282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F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A7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9F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2C9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5401764"/>
    <w:multiLevelType w:val="hybridMultilevel"/>
    <w:tmpl w:val="3652317E"/>
    <w:lvl w:ilvl="0" w:tplc="0D98E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02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ECB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CD1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2C6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E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69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80B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8F1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6F63E30"/>
    <w:multiLevelType w:val="multilevel"/>
    <w:tmpl w:val="F5ECF8B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970F06"/>
    <w:multiLevelType w:val="hybridMultilevel"/>
    <w:tmpl w:val="0052B6F8"/>
    <w:lvl w:ilvl="0" w:tplc="FF620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81E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BE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41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2B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D0F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F61C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B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E1E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F182A1B"/>
    <w:multiLevelType w:val="hybridMultilevel"/>
    <w:tmpl w:val="0F441350"/>
    <w:lvl w:ilvl="0" w:tplc="615C6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2B8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E876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2D0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436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6EE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660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33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A58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5685B9B"/>
    <w:multiLevelType w:val="hybridMultilevel"/>
    <w:tmpl w:val="0E6A3848"/>
    <w:lvl w:ilvl="0" w:tplc="94F044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824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6CD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A24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A8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C5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663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464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E84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6126DD3"/>
    <w:multiLevelType w:val="hybridMultilevel"/>
    <w:tmpl w:val="EBB6528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FF11C90"/>
    <w:multiLevelType w:val="hybridMultilevel"/>
    <w:tmpl w:val="058631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D10146C">
      <w:start w:val="1"/>
      <w:numFmt w:val="bullet"/>
      <w:lvlText w:val=""/>
      <w:lvlJc w:val="left"/>
      <w:pPr>
        <w:tabs>
          <w:tab w:val="num" w:pos="550"/>
        </w:tabs>
        <w:ind w:left="454" w:firstLine="96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9"/>
  </w:num>
  <w:num w:numId="5">
    <w:abstractNumId w:val="17"/>
  </w:num>
  <w:num w:numId="6">
    <w:abstractNumId w:val="3"/>
  </w:num>
  <w:num w:numId="7">
    <w:abstractNumId w:val="26"/>
  </w:num>
  <w:num w:numId="8">
    <w:abstractNumId w:val="30"/>
  </w:num>
  <w:num w:numId="9">
    <w:abstractNumId w:val="5"/>
  </w:num>
  <w:num w:numId="10">
    <w:abstractNumId w:val="10"/>
  </w:num>
  <w:num w:numId="11">
    <w:abstractNumId w:val="22"/>
  </w:num>
  <w:num w:numId="12">
    <w:abstractNumId w:val="31"/>
  </w:num>
  <w:num w:numId="13">
    <w:abstractNumId w:val="11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  <w:num w:numId="18">
    <w:abstractNumId w:val="20"/>
  </w:num>
  <w:num w:numId="19">
    <w:abstractNumId w:val="25"/>
  </w:num>
  <w:num w:numId="20">
    <w:abstractNumId w:val="27"/>
  </w:num>
  <w:num w:numId="21">
    <w:abstractNumId w:val="6"/>
  </w:num>
  <w:num w:numId="22">
    <w:abstractNumId w:val="8"/>
  </w:num>
  <w:num w:numId="23">
    <w:abstractNumId w:val="28"/>
  </w:num>
  <w:num w:numId="24">
    <w:abstractNumId w:val="12"/>
  </w:num>
  <w:num w:numId="25">
    <w:abstractNumId w:val="13"/>
  </w:num>
  <w:num w:numId="26">
    <w:abstractNumId w:val="7"/>
  </w:num>
  <w:num w:numId="27">
    <w:abstractNumId w:val="21"/>
  </w:num>
  <w:num w:numId="28">
    <w:abstractNumId w:val="24"/>
  </w:num>
  <w:num w:numId="29">
    <w:abstractNumId w:val="29"/>
  </w:num>
  <w:num w:numId="30">
    <w:abstractNumId w:val="23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02D"/>
    <w:rsid w:val="00001D09"/>
    <w:rsid w:val="000022F1"/>
    <w:rsid w:val="00011CCD"/>
    <w:rsid w:val="00015769"/>
    <w:rsid w:val="00023DFD"/>
    <w:rsid w:val="00033711"/>
    <w:rsid w:val="00034A99"/>
    <w:rsid w:val="00037DD2"/>
    <w:rsid w:val="000411AC"/>
    <w:rsid w:val="000414B5"/>
    <w:rsid w:val="000449FF"/>
    <w:rsid w:val="0004509E"/>
    <w:rsid w:val="00051ED9"/>
    <w:rsid w:val="00053C49"/>
    <w:rsid w:val="00056180"/>
    <w:rsid w:val="00056EF8"/>
    <w:rsid w:val="0006057C"/>
    <w:rsid w:val="00066A79"/>
    <w:rsid w:val="00071497"/>
    <w:rsid w:val="0007201F"/>
    <w:rsid w:val="00072410"/>
    <w:rsid w:val="000725F3"/>
    <w:rsid w:val="0007268A"/>
    <w:rsid w:val="00073A8E"/>
    <w:rsid w:val="00083E7E"/>
    <w:rsid w:val="00084940"/>
    <w:rsid w:val="000854A4"/>
    <w:rsid w:val="00087E0D"/>
    <w:rsid w:val="00096841"/>
    <w:rsid w:val="00096F3B"/>
    <w:rsid w:val="000A5E89"/>
    <w:rsid w:val="000C272D"/>
    <w:rsid w:val="000C6ADF"/>
    <w:rsid w:val="000C701A"/>
    <w:rsid w:val="000D2F3C"/>
    <w:rsid w:val="000D52A8"/>
    <w:rsid w:val="000E0C8F"/>
    <w:rsid w:val="000E20B3"/>
    <w:rsid w:val="000F0263"/>
    <w:rsid w:val="000F04F4"/>
    <w:rsid w:val="000F382A"/>
    <w:rsid w:val="000F614A"/>
    <w:rsid w:val="000F7DD2"/>
    <w:rsid w:val="00103401"/>
    <w:rsid w:val="0010465B"/>
    <w:rsid w:val="00114FB1"/>
    <w:rsid w:val="001157F5"/>
    <w:rsid w:val="00116C62"/>
    <w:rsid w:val="00121B77"/>
    <w:rsid w:val="00127A44"/>
    <w:rsid w:val="00135DB0"/>
    <w:rsid w:val="00143DB9"/>
    <w:rsid w:val="00145986"/>
    <w:rsid w:val="001476B8"/>
    <w:rsid w:val="00150AEE"/>
    <w:rsid w:val="0015320A"/>
    <w:rsid w:val="00157090"/>
    <w:rsid w:val="00164F01"/>
    <w:rsid w:val="001662E0"/>
    <w:rsid w:val="001672CF"/>
    <w:rsid w:val="00171A89"/>
    <w:rsid w:val="0017219E"/>
    <w:rsid w:val="00174A7D"/>
    <w:rsid w:val="00177458"/>
    <w:rsid w:val="001817A2"/>
    <w:rsid w:val="001862B3"/>
    <w:rsid w:val="00192533"/>
    <w:rsid w:val="00196825"/>
    <w:rsid w:val="001A2A25"/>
    <w:rsid w:val="001A7BE8"/>
    <w:rsid w:val="001B2920"/>
    <w:rsid w:val="001B377F"/>
    <w:rsid w:val="001B6F07"/>
    <w:rsid w:val="001C5764"/>
    <w:rsid w:val="001E0D4D"/>
    <w:rsid w:val="001E254E"/>
    <w:rsid w:val="001E6254"/>
    <w:rsid w:val="001F18F6"/>
    <w:rsid w:val="001F32BB"/>
    <w:rsid w:val="001F39FF"/>
    <w:rsid w:val="001F64F7"/>
    <w:rsid w:val="001F6886"/>
    <w:rsid w:val="001F6A03"/>
    <w:rsid w:val="00200397"/>
    <w:rsid w:val="002070DB"/>
    <w:rsid w:val="00207F0F"/>
    <w:rsid w:val="002163DB"/>
    <w:rsid w:val="00227A52"/>
    <w:rsid w:val="00230C79"/>
    <w:rsid w:val="002421D3"/>
    <w:rsid w:val="00244313"/>
    <w:rsid w:val="0024451C"/>
    <w:rsid w:val="0024796E"/>
    <w:rsid w:val="00251760"/>
    <w:rsid w:val="00254DA3"/>
    <w:rsid w:val="00264116"/>
    <w:rsid w:val="00265A0D"/>
    <w:rsid w:val="0027124D"/>
    <w:rsid w:val="002809E3"/>
    <w:rsid w:val="0028361E"/>
    <w:rsid w:val="00287347"/>
    <w:rsid w:val="00291786"/>
    <w:rsid w:val="0029470C"/>
    <w:rsid w:val="00296D9A"/>
    <w:rsid w:val="0029757B"/>
    <w:rsid w:val="002A4290"/>
    <w:rsid w:val="002A74C8"/>
    <w:rsid w:val="002B423B"/>
    <w:rsid w:val="002C16A1"/>
    <w:rsid w:val="002C2879"/>
    <w:rsid w:val="002C2FFE"/>
    <w:rsid w:val="002C6512"/>
    <w:rsid w:val="002C7AFC"/>
    <w:rsid w:val="002D4BC0"/>
    <w:rsid w:val="002E690C"/>
    <w:rsid w:val="002F0E2C"/>
    <w:rsid w:val="00305967"/>
    <w:rsid w:val="00311E16"/>
    <w:rsid w:val="003128E5"/>
    <w:rsid w:val="00317FD7"/>
    <w:rsid w:val="003243BA"/>
    <w:rsid w:val="00334351"/>
    <w:rsid w:val="00335CA7"/>
    <w:rsid w:val="00342CC5"/>
    <w:rsid w:val="003504D6"/>
    <w:rsid w:val="003564A6"/>
    <w:rsid w:val="003622A6"/>
    <w:rsid w:val="00362C22"/>
    <w:rsid w:val="00367931"/>
    <w:rsid w:val="00370B98"/>
    <w:rsid w:val="00371CC9"/>
    <w:rsid w:val="00375AB6"/>
    <w:rsid w:val="003814E0"/>
    <w:rsid w:val="0038217E"/>
    <w:rsid w:val="003917AB"/>
    <w:rsid w:val="003928B9"/>
    <w:rsid w:val="003961E9"/>
    <w:rsid w:val="003A7217"/>
    <w:rsid w:val="003A7F63"/>
    <w:rsid w:val="003B0169"/>
    <w:rsid w:val="003B77B2"/>
    <w:rsid w:val="003C1E2A"/>
    <w:rsid w:val="003D1E42"/>
    <w:rsid w:val="003D2493"/>
    <w:rsid w:val="003D4F26"/>
    <w:rsid w:val="003D746D"/>
    <w:rsid w:val="00401BC8"/>
    <w:rsid w:val="004034D5"/>
    <w:rsid w:val="0040775D"/>
    <w:rsid w:val="0041270B"/>
    <w:rsid w:val="00412DEB"/>
    <w:rsid w:val="00412EE9"/>
    <w:rsid w:val="00424FAF"/>
    <w:rsid w:val="0042542F"/>
    <w:rsid w:val="00427D80"/>
    <w:rsid w:val="00430388"/>
    <w:rsid w:val="00446208"/>
    <w:rsid w:val="004529ED"/>
    <w:rsid w:val="00454F3C"/>
    <w:rsid w:val="00460C1F"/>
    <w:rsid w:val="0046108B"/>
    <w:rsid w:val="004628BE"/>
    <w:rsid w:val="00462BFD"/>
    <w:rsid w:val="0047382B"/>
    <w:rsid w:val="00474CD6"/>
    <w:rsid w:val="0048387E"/>
    <w:rsid w:val="00486C5C"/>
    <w:rsid w:val="004924EA"/>
    <w:rsid w:val="004934AD"/>
    <w:rsid w:val="00494DF7"/>
    <w:rsid w:val="00497B29"/>
    <w:rsid w:val="004A06F1"/>
    <w:rsid w:val="004B16E2"/>
    <w:rsid w:val="004C2F27"/>
    <w:rsid w:val="004C3607"/>
    <w:rsid w:val="004C470E"/>
    <w:rsid w:val="004D3527"/>
    <w:rsid w:val="004E6A3D"/>
    <w:rsid w:val="004F0514"/>
    <w:rsid w:val="00506D03"/>
    <w:rsid w:val="005076CF"/>
    <w:rsid w:val="005103A8"/>
    <w:rsid w:val="00510BF6"/>
    <w:rsid w:val="00520DA7"/>
    <w:rsid w:val="0052406E"/>
    <w:rsid w:val="00527D63"/>
    <w:rsid w:val="00532744"/>
    <w:rsid w:val="00532E26"/>
    <w:rsid w:val="00536ECD"/>
    <w:rsid w:val="00537518"/>
    <w:rsid w:val="0054450C"/>
    <w:rsid w:val="005518B4"/>
    <w:rsid w:val="00556C11"/>
    <w:rsid w:val="00572E83"/>
    <w:rsid w:val="00577616"/>
    <w:rsid w:val="00577DA6"/>
    <w:rsid w:val="0058101A"/>
    <w:rsid w:val="00596C59"/>
    <w:rsid w:val="005A6010"/>
    <w:rsid w:val="005B0D54"/>
    <w:rsid w:val="005B59A8"/>
    <w:rsid w:val="005B5AAF"/>
    <w:rsid w:val="005B6210"/>
    <w:rsid w:val="005C0969"/>
    <w:rsid w:val="005C50D0"/>
    <w:rsid w:val="005C63CB"/>
    <w:rsid w:val="005C7CDF"/>
    <w:rsid w:val="005D2293"/>
    <w:rsid w:val="005D3E40"/>
    <w:rsid w:val="005E071D"/>
    <w:rsid w:val="005E2D02"/>
    <w:rsid w:val="005E3125"/>
    <w:rsid w:val="005E52BF"/>
    <w:rsid w:val="005E5958"/>
    <w:rsid w:val="00602F1F"/>
    <w:rsid w:val="0060338C"/>
    <w:rsid w:val="00605B6C"/>
    <w:rsid w:val="0060664C"/>
    <w:rsid w:val="0061019F"/>
    <w:rsid w:val="00610F83"/>
    <w:rsid w:val="00612634"/>
    <w:rsid w:val="00615253"/>
    <w:rsid w:val="00620A69"/>
    <w:rsid w:val="00624120"/>
    <w:rsid w:val="00624480"/>
    <w:rsid w:val="00624BB1"/>
    <w:rsid w:val="0062619F"/>
    <w:rsid w:val="00627443"/>
    <w:rsid w:val="00633E95"/>
    <w:rsid w:val="0063656D"/>
    <w:rsid w:val="00636EA4"/>
    <w:rsid w:val="0063735B"/>
    <w:rsid w:val="006409A3"/>
    <w:rsid w:val="0064417C"/>
    <w:rsid w:val="00647E40"/>
    <w:rsid w:val="00651BEE"/>
    <w:rsid w:val="006606DC"/>
    <w:rsid w:val="00664026"/>
    <w:rsid w:val="00675086"/>
    <w:rsid w:val="006757C0"/>
    <w:rsid w:val="00682A04"/>
    <w:rsid w:val="00687935"/>
    <w:rsid w:val="00693317"/>
    <w:rsid w:val="00693368"/>
    <w:rsid w:val="006A0339"/>
    <w:rsid w:val="006A1915"/>
    <w:rsid w:val="006A59FF"/>
    <w:rsid w:val="006A7645"/>
    <w:rsid w:val="006B51A8"/>
    <w:rsid w:val="006C0CCC"/>
    <w:rsid w:val="006C5FB0"/>
    <w:rsid w:val="006C6E09"/>
    <w:rsid w:val="006C7C41"/>
    <w:rsid w:val="006D02BB"/>
    <w:rsid w:val="006D0F23"/>
    <w:rsid w:val="006D472E"/>
    <w:rsid w:val="006E6155"/>
    <w:rsid w:val="006F1214"/>
    <w:rsid w:val="006F1FE1"/>
    <w:rsid w:val="006F2AF9"/>
    <w:rsid w:val="006F685C"/>
    <w:rsid w:val="006F7B84"/>
    <w:rsid w:val="0070138F"/>
    <w:rsid w:val="007014C7"/>
    <w:rsid w:val="00704190"/>
    <w:rsid w:val="0070798F"/>
    <w:rsid w:val="00710C42"/>
    <w:rsid w:val="0071207F"/>
    <w:rsid w:val="0071241E"/>
    <w:rsid w:val="00712F33"/>
    <w:rsid w:val="0071591E"/>
    <w:rsid w:val="00724BFA"/>
    <w:rsid w:val="00731165"/>
    <w:rsid w:val="00731A3D"/>
    <w:rsid w:val="0073252E"/>
    <w:rsid w:val="00734748"/>
    <w:rsid w:val="007347F8"/>
    <w:rsid w:val="00734A51"/>
    <w:rsid w:val="00741043"/>
    <w:rsid w:val="0074339B"/>
    <w:rsid w:val="007458EA"/>
    <w:rsid w:val="007510F2"/>
    <w:rsid w:val="00756C20"/>
    <w:rsid w:val="00773F2C"/>
    <w:rsid w:val="0077640E"/>
    <w:rsid w:val="00781F3C"/>
    <w:rsid w:val="0078339F"/>
    <w:rsid w:val="00787EF0"/>
    <w:rsid w:val="00794811"/>
    <w:rsid w:val="007A2168"/>
    <w:rsid w:val="007A2179"/>
    <w:rsid w:val="007A332D"/>
    <w:rsid w:val="007A3E5A"/>
    <w:rsid w:val="007B352D"/>
    <w:rsid w:val="007B61DF"/>
    <w:rsid w:val="007C1777"/>
    <w:rsid w:val="007C7177"/>
    <w:rsid w:val="007C737B"/>
    <w:rsid w:val="007D19F7"/>
    <w:rsid w:val="007D2711"/>
    <w:rsid w:val="007E3B43"/>
    <w:rsid w:val="007E432D"/>
    <w:rsid w:val="007F32F1"/>
    <w:rsid w:val="007F374D"/>
    <w:rsid w:val="008013FE"/>
    <w:rsid w:val="00805743"/>
    <w:rsid w:val="008114B1"/>
    <w:rsid w:val="0081348C"/>
    <w:rsid w:val="00821804"/>
    <w:rsid w:val="00822CC3"/>
    <w:rsid w:val="0083042B"/>
    <w:rsid w:val="00834103"/>
    <w:rsid w:val="00837C05"/>
    <w:rsid w:val="00844D92"/>
    <w:rsid w:val="00847505"/>
    <w:rsid w:val="0085186C"/>
    <w:rsid w:val="00854446"/>
    <w:rsid w:val="00856801"/>
    <w:rsid w:val="00862A74"/>
    <w:rsid w:val="00862E6F"/>
    <w:rsid w:val="00864E10"/>
    <w:rsid w:val="00865145"/>
    <w:rsid w:val="00870FDB"/>
    <w:rsid w:val="00875680"/>
    <w:rsid w:val="00882ADE"/>
    <w:rsid w:val="008908A4"/>
    <w:rsid w:val="008965F3"/>
    <w:rsid w:val="008A55B2"/>
    <w:rsid w:val="008A7609"/>
    <w:rsid w:val="008B42DA"/>
    <w:rsid w:val="008B75A5"/>
    <w:rsid w:val="008C4A59"/>
    <w:rsid w:val="008C6836"/>
    <w:rsid w:val="008C6C6A"/>
    <w:rsid w:val="008C7BAF"/>
    <w:rsid w:val="008D1688"/>
    <w:rsid w:val="008D64D1"/>
    <w:rsid w:val="008D6E22"/>
    <w:rsid w:val="008E44AE"/>
    <w:rsid w:val="008F14C5"/>
    <w:rsid w:val="008F511A"/>
    <w:rsid w:val="009014B0"/>
    <w:rsid w:val="00902DCE"/>
    <w:rsid w:val="00903CD5"/>
    <w:rsid w:val="009066C8"/>
    <w:rsid w:val="009159DF"/>
    <w:rsid w:val="0092580E"/>
    <w:rsid w:val="00926BC9"/>
    <w:rsid w:val="009274BD"/>
    <w:rsid w:val="009322A0"/>
    <w:rsid w:val="009340E2"/>
    <w:rsid w:val="00936266"/>
    <w:rsid w:val="00936E6D"/>
    <w:rsid w:val="00937922"/>
    <w:rsid w:val="0095432F"/>
    <w:rsid w:val="0095673A"/>
    <w:rsid w:val="00960E27"/>
    <w:rsid w:val="0096793F"/>
    <w:rsid w:val="0097098B"/>
    <w:rsid w:val="00973826"/>
    <w:rsid w:val="0097464F"/>
    <w:rsid w:val="0097493E"/>
    <w:rsid w:val="0097655B"/>
    <w:rsid w:val="009930A9"/>
    <w:rsid w:val="00994D34"/>
    <w:rsid w:val="00996D3F"/>
    <w:rsid w:val="009A486D"/>
    <w:rsid w:val="009A7EE0"/>
    <w:rsid w:val="009B09A4"/>
    <w:rsid w:val="009B2EA7"/>
    <w:rsid w:val="009C6A1B"/>
    <w:rsid w:val="009C7C93"/>
    <w:rsid w:val="009D2D4D"/>
    <w:rsid w:val="009D6869"/>
    <w:rsid w:val="009D7D19"/>
    <w:rsid w:val="009E1353"/>
    <w:rsid w:val="009F0CBA"/>
    <w:rsid w:val="009F1648"/>
    <w:rsid w:val="009F30F8"/>
    <w:rsid w:val="009F42D6"/>
    <w:rsid w:val="009F6E72"/>
    <w:rsid w:val="00A006D7"/>
    <w:rsid w:val="00A04232"/>
    <w:rsid w:val="00A05BDD"/>
    <w:rsid w:val="00A10C70"/>
    <w:rsid w:val="00A1347F"/>
    <w:rsid w:val="00A157D0"/>
    <w:rsid w:val="00A16DC4"/>
    <w:rsid w:val="00A210F7"/>
    <w:rsid w:val="00A23CCF"/>
    <w:rsid w:val="00A32DC3"/>
    <w:rsid w:val="00A4188C"/>
    <w:rsid w:val="00A43D60"/>
    <w:rsid w:val="00A510BD"/>
    <w:rsid w:val="00A53D23"/>
    <w:rsid w:val="00A60328"/>
    <w:rsid w:val="00A71C3F"/>
    <w:rsid w:val="00A74FC6"/>
    <w:rsid w:val="00A7624E"/>
    <w:rsid w:val="00A81498"/>
    <w:rsid w:val="00A8406B"/>
    <w:rsid w:val="00A90EB7"/>
    <w:rsid w:val="00A93C1F"/>
    <w:rsid w:val="00A9435F"/>
    <w:rsid w:val="00A972DD"/>
    <w:rsid w:val="00AB202F"/>
    <w:rsid w:val="00AB20D9"/>
    <w:rsid w:val="00AB2C75"/>
    <w:rsid w:val="00AB3DE7"/>
    <w:rsid w:val="00AB5F08"/>
    <w:rsid w:val="00AB6ACA"/>
    <w:rsid w:val="00AB7B5A"/>
    <w:rsid w:val="00AB7B7A"/>
    <w:rsid w:val="00AD067A"/>
    <w:rsid w:val="00AD1526"/>
    <w:rsid w:val="00AD242D"/>
    <w:rsid w:val="00AE2013"/>
    <w:rsid w:val="00B06BF8"/>
    <w:rsid w:val="00B119F9"/>
    <w:rsid w:val="00B12FEE"/>
    <w:rsid w:val="00B24179"/>
    <w:rsid w:val="00B2639A"/>
    <w:rsid w:val="00B307B2"/>
    <w:rsid w:val="00B30B0B"/>
    <w:rsid w:val="00B318D0"/>
    <w:rsid w:val="00B33BB4"/>
    <w:rsid w:val="00B4271E"/>
    <w:rsid w:val="00B45A1C"/>
    <w:rsid w:val="00B4668E"/>
    <w:rsid w:val="00B47065"/>
    <w:rsid w:val="00B57188"/>
    <w:rsid w:val="00B571F9"/>
    <w:rsid w:val="00B604D2"/>
    <w:rsid w:val="00B645BD"/>
    <w:rsid w:val="00B7015E"/>
    <w:rsid w:val="00B71B46"/>
    <w:rsid w:val="00B77B00"/>
    <w:rsid w:val="00B95535"/>
    <w:rsid w:val="00BA2EC2"/>
    <w:rsid w:val="00BA51D5"/>
    <w:rsid w:val="00BB2EEE"/>
    <w:rsid w:val="00BC3D98"/>
    <w:rsid w:val="00BC437D"/>
    <w:rsid w:val="00BD00EE"/>
    <w:rsid w:val="00BD09C5"/>
    <w:rsid w:val="00BD1775"/>
    <w:rsid w:val="00BD22FB"/>
    <w:rsid w:val="00BD589B"/>
    <w:rsid w:val="00BE0165"/>
    <w:rsid w:val="00BE5FF3"/>
    <w:rsid w:val="00BF013D"/>
    <w:rsid w:val="00BF5883"/>
    <w:rsid w:val="00BF7DD6"/>
    <w:rsid w:val="00C02EFD"/>
    <w:rsid w:val="00C07949"/>
    <w:rsid w:val="00C12DDA"/>
    <w:rsid w:val="00C15862"/>
    <w:rsid w:val="00C17D1B"/>
    <w:rsid w:val="00C339ED"/>
    <w:rsid w:val="00C33EC2"/>
    <w:rsid w:val="00C4167A"/>
    <w:rsid w:val="00C44102"/>
    <w:rsid w:val="00C505B4"/>
    <w:rsid w:val="00C574EA"/>
    <w:rsid w:val="00C62EFA"/>
    <w:rsid w:val="00C70F87"/>
    <w:rsid w:val="00C737B3"/>
    <w:rsid w:val="00C74FB2"/>
    <w:rsid w:val="00C83DF9"/>
    <w:rsid w:val="00C871AF"/>
    <w:rsid w:val="00C92924"/>
    <w:rsid w:val="00C94629"/>
    <w:rsid w:val="00C947E4"/>
    <w:rsid w:val="00CA4B28"/>
    <w:rsid w:val="00CA6951"/>
    <w:rsid w:val="00CA7E21"/>
    <w:rsid w:val="00CB3298"/>
    <w:rsid w:val="00CB6212"/>
    <w:rsid w:val="00CB6734"/>
    <w:rsid w:val="00CC3FDA"/>
    <w:rsid w:val="00CC598F"/>
    <w:rsid w:val="00CD0364"/>
    <w:rsid w:val="00CD1ED1"/>
    <w:rsid w:val="00CD6CCF"/>
    <w:rsid w:val="00CE233F"/>
    <w:rsid w:val="00CE515A"/>
    <w:rsid w:val="00CE5EEB"/>
    <w:rsid w:val="00CF262D"/>
    <w:rsid w:val="00CF7D36"/>
    <w:rsid w:val="00D024B2"/>
    <w:rsid w:val="00D169AB"/>
    <w:rsid w:val="00D2113B"/>
    <w:rsid w:val="00D25A1E"/>
    <w:rsid w:val="00D3378F"/>
    <w:rsid w:val="00D34E6A"/>
    <w:rsid w:val="00D3552A"/>
    <w:rsid w:val="00D4164A"/>
    <w:rsid w:val="00D5387F"/>
    <w:rsid w:val="00D55F7C"/>
    <w:rsid w:val="00D5633E"/>
    <w:rsid w:val="00D62BDD"/>
    <w:rsid w:val="00D64B36"/>
    <w:rsid w:val="00D81E19"/>
    <w:rsid w:val="00D85441"/>
    <w:rsid w:val="00D906A4"/>
    <w:rsid w:val="00D9373B"/>
    <w:rsid w:val="00DA20CF"/>
    <w:rsid w:val="00DA5625"/>
    <w:rsid w:val="00DA6A3B"/>
    <w:rsid w:val="00DB2E9E"/>
    <w:rsid w:val="00DB4312"/>
    <w:rsid w:val="00DC726E"/>
    <w:rsid w:val="00DC77A7"/>
    <w:rsid w:val="00DD02AC"/>
    <w:rsid w:val="00DD5106"/>
    <w:rsid w:val="00DE4518"/>
    <w:rsid w:val="00DE4F5E"/>
    <w:rsid w:val="00DF22B0"/>
    <w:rsid w:val="00DF4885"/>
    <w:rsid w:val="00E00B83"/>
    <w:rsid w:val="00E0136B"/>
    <w:rsid w:val="00E014A8"/>
    <w:rsid w:val="00E051B5"/>
    <w:rsid w:val="00E06F85"/>
    <w:rsid w:val="00E07456"/>
    <w:rsid w:val="00E12D9F"/>
    <w:rsid w:val="00E14F8E"/>
    <w:rsid w:val="00E26BFE"/>
    <w:rsid w:val="00E26F41"/>
    <w:rsid w:val="00E279A5"/>
    <w:rsid w:val="00E27AE3"/>
    <w:rsid w:val="00E317B2"/>
    <w:rsid w:val="00E3602C"/>
    <w:rsid w:val="00E458E9"/>
    <w:rsid w:val="00E46172"/>
    <w:rsid w:val="00E54358"/>
    <w:rsid w:val="00E60B3D"/>
    <w:rsid w:val="00E63646"/>
    <w:rsid w:val="00E720F6"/>
    <w:rsid w:val="00E748FC"/>
    <w:rsid w:val="00E80706"/>
    <w:rsid w:val="00E80FBB"/>
    <w:rsid w:val="00E8176B"/>
    <w:rsid w:val="00E82C61"/>
    <w:rsid w:val="00E8770F"/>
    <w:rsid w:val="00E95B15"/>
    <w:rsid w:val="00EC0182"/>
    <w:rsid w:val="00EC0A2C"/>
    <w:rsid w:val="00EC0EE6"/>
    <w:rsid w:val="00EC167C"/>
    <w:rsid w:val="00EC6270"/>
    <w:rsid w:val="00ED0570"/>
    <w:rsid w:val="00ED29A5"/>
    <w:rsid w:val="00ED61C2"/>
    <w:rsid w:val="00EE258B"/>
    <w:rsid w:val="00EE2873"/>
    <w:rsid w:val="00EE4795"/>
    <w:rsid w:val="00EE7440"/>
    <w:rsid w:val="00EE781C"/>
    <w:rsid w:val="00EF3DFA"/>
    <w:rsid w:val="00EF65FD"/>
    <w:rsid w:val="00EF69C0"/>
    <w:rsid w:val="00F0217F"/>
    <w:rsid w:val="00F02AAB"/>
    <w:rsid w:val="00F0485F"/>
    <w:rsid w:val="00F04DAD"/>
    <w:rsid w:val="00F05E53"/>
    <w:rsid w:val="00F12EC8"/>
    <w:rsid w:val="00F14EC8"/>
    <w:rsid w:val="00F16511"/>
    <w:rsid w:val="00F172BF"/>
    <w:rsid w:val="00F24E90"/>
    <w:rsid w:val="00F25286"/>
    <w:rsid w:val="00F44A33"/>
    <w:rsid w:val="00F47020"/>
    <w:rsid w:val="00F513F2"/>
    <w:rsid w:val="00F51B54"/>
    <w:rsid w:val="00F524E8"/>
    <w:rsid w:val="00F54FBD"/>
    <w:rsid w:val="00F6025E"/>
    <w:rsid w:val="00F61615"/>
    <w:rsid w:val="00F662CE"/>
    <w:rsid w:val="00F71FEF"/>
    <w:rsid w:val="00F72AC1"/>
    <w:rsid w:val="00F859A5"/>
    <w:rsid w:val="00F93F0D"/>
    <w:rsid w:val="00F9412D"/>
    <w:rsid w:val="00F95BBC"/>
    <w:rsid w:val="00FA08FF"/>
    <w:rsid w:val="00FB37A0"/>
    <w:rsid w:val="00FC65EA"/>
    <w:rsid w:val="00FC7354"/>
    <w:rsid w:val="00FD0E7F"/>
    <w:rsid w:val="00FD3B56"/>
    <w:rsid w:val="00FE4312"/>
    <w:rsid w:val="00FE4BE0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66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Знак Знак Знак Знак Знак Знак Знак Знак Знак Знак Знак Знак"/>
    <w:basedOn w:val="a0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5">
    <w:name w:val="Знак"/>
    <w:basedOn w:val="a0"/>
    <w:rsid w:val="00034A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ody Text"/>
    <w:basedOn w:val="a0"/>
    <w:rsid w:val="00034A9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34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ListParagraph">
    <w:name w:val="List Paragraph"/>
    <w:basedOn w:val="a0"/>
    <w:rsid w:val="00034A9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034A9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">
    <w:name w:val="List Bullet"/>
    <w:aliases w:val="Маркированный"/>
    <w:basedOn w:val="a0"/>
    <w:link w:val="a7"/>
    <w:rsid w:val="00034A99"/>
    <w:pPr>
      <w:widowControl w:val="0"/>
      <w:numPr>
        <w:numId w:val="4"/>
      </w:numPr>
      <w:autoSpaceDE w:val="0"/>
      <w:autoSpaceDN w:val="0"/>
      <w:adjustRightInd w:val="0"/>
      <w:spacing w:before="120" w:after="0" w:line="240" w:lineRule="auto"/>
      <w:jc w:val="both"/>
    </w:pPr>
    <w:rPr>
      <w:rFonts w:eastAsia="Calibri"/>
      <w:sz w:val="24"/>
      <w:szCs w:val="20"/>
      <w:lang w:eastAsia="ru-RU"/>
    </w:rPr>
  </w:style>
  <w:style w:type="character" w:customStyle="1" w:styleId="a7">
    <w:name w:val="Маркированный список Знак"/>
    <w:aliases w:val="Маркированный Знак"/>
    <w:link w:val="a"/>
    <w:locked/>
    <w:rsid w:val="00034A99"/>
    <w:rPr>
      <w:rFonts w:eastAsia="Calibri"/>
      <w:sz w:val="24"/>
      <w:lang w:val="ru-RU" w:eastAsia="ru-RU" w:bidi="ar-SA"/>
    </w:rPr>
  </w:style>
  <w:style w:type="paragraph" w:styleId="a8">
    <w:name w:val="header"/>
    <w:basedOn w:val="a0"/>
    <w:rsid w:val="00E80706"/>
    <w:pPr>
      <w:tabs>
        <w:tab w:val="center" w:pos="4677"/>
        <w:tab w:val="right" w:pos="9355"/>
      </w:tabs>
    </w:pPr>
  </w:style>
  <w:style w:type="paragraph" w:styleId="a9">
    <w:name w:val="footer"/>
    <w:basedOn w:val="a0"/>
    <w:rsid w:val="00E80706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80706"/>
  </w:style>
  <w:style w:type="paragraph" w:customStyle="1" w:styleId="ConsPlusCell">
    <w:name w:val="ConsPlusCell"/>
    <w:rsid w:val="00A1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0"/>
    <w:semiHidden/>
    <w:rsid w:val="000E20B3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C3FD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651BEE"/>
    <w:rPr>
      <w:rFonts w:cs="Times New Roman"/>
      <w:color w:val="0000FF"/>
      <w:u w:val="single"/>
    </w:rPr>
  </w:style>
  <w:style w:type="character" w:customStyle="1" w:styleId="FontStyle16">
    <w:name w:val="Font Style16"/>
    <w:rsid w:val="00296D9A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Абзац списка1"/>
    <w:basedOn w:val="a0"/>
    <w:rsid w:val="00296D9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aliases w:val="Знак Знак,Знак Знак Знак Знак"/>
    <w:basedOn w:val="a0"/>
    <w:link w:val="af"/>
    <w:qFormat/>
    <w:rsid w:val="0054450C"/>
    <w:pPr>
      <w:tabs>
        <w:tab w:val="num" w:pos="420"/>
      </w:tabs>
      <w:spacing w:after="0" w:line="360" w:lineRule="auto"/>
      <w:jc w:val="center"/>
    </w:pPr>
    <w:rPr>
      <w:rFonts w:eastAsia="Calibri"/>
      <w:sz w:val="28"/>
      <w:szCs w:val="24"/>
      <w:lang w:eastAsia="ru-RU"/>
    </w:rPr>
  </w:style>
  <w:style w:type="character" w:customStyle="1" w:styleId="af">
    <w:name w:val="Название Знак"/>
    <w:aliases w:val="Знак Знак Знак,Знак Знак Знак Знак Знак"/>
    <w:link w:val="ae"/>
    <w:locked/>
    <w:rsid w:val="0054450C"/>
    <w:rPr>
      <w:sz w:val="28"/>
      <w:szCs w:val="24"/>
      <w:lang w:val="ru-RU" w:eastAsia="ru-RU" w:bidi="ar-SA"/>
    </w:rPr>
  </w:style>
  <w:style w:type="paragraph" w:styleId="af0">
    <w:name w:val="Normal (Web)"/>
    <w:basedOn w:val="a0"/>
    <w:rsid w:val="0054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0"/>
    <w:rsid w:val="0083042B"/>
    <w:pPr>
      <w:spacing w:after="120"/>
      <w:ind w:left="283"/>
    </w:pPr>
  </w:style>
  <w:style w:type="paragraph" w:customStyle="1" w:styleId="ConsPlusNonformat">
    <w:name w:val="ConsPlusNonformat"/>
    <w:uiPriority w:val="99"/>
    <w:rsid w:val="00915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DC77A7"/>
    <w:rPr>
      <w:rFonts w:ascii="Arial" w:eastAsia="Times New Roman" w:hAnsi="Arial" w:cs="Arial"/>
      <w:lang w:val="ru-RU" w:eastAsia="ru-RU" w:bidi="ar-SA"/>
    </w:rPr>
  </w:style>
  <w:style w:type="paragraph" w:styleId="af2">
    <w:name w:val="List Paragraph"/>
    <w:basedOn w:val="a0"/>
    <w:uiPriority w:val="99"/>
    <w:qFormat/>
    <w:rsid w:val="004628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66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Знак Знак Знак Знак Знак Знак Знак Знак Знак Знак Знак Знак"/>
    <w:basedOn w:val="a0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5">
    <w:name w:val="Знак"/>
    <w:basedOn w:val="a0"/>
    <w:rsid w:val="00034A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ody Text"/>
    <w:basedOn w:val="a0"/>
    <w:rsid w:val="00034A9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34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ListParagraph">
    <w:name w:val="List Paragraph"/>
    <w:basedOn w:val="a0"/>
    <w:rsid w:val="00034A9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034A9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">
    <w:name w:val="List Bullet"/>
    <w:aliases w:val="Маркированный"/>
    <w:basedOn w:val="a0"/>
    <w:link w:val="a7"/>
    <w:rsid w:val="00034A99"/>
    <w:pPr>
      <w:widowControl w:val="0"/>
      <w:numPr>
        <w:numId w:val="4"/>
      </w:numPr>
      <w:autoSpaceDE w:val="0"/>
      <w:autoSpaceDN w:val="0"/>
      <w:adjustRightInd w:val="0"/>
      <w:spacing w:before="120" w:after="0" w:line="240" w:lineRule="auto"/>
      <w:jc w:val="both"/>
    </w:pPr>
    <w:rPr>
      <w:rFonts w:eastAsia="Calibri"/>
      <w:sz w:val="24"/>
      <w:szCs w:val="20"/>
      <w:lang w:eastAsia="ru-RU"/>
    </w:rPr>
  </w:style>
  <w:style w:type="character" w:customStyle="1" w:styleId="a7">
    <w:name w:val="Маркированный список Знак"/>
    <w:aliases w:val="Маркированный Знак"/>
    <w:link w:val="a"/>
    <w:locked/>
    <w:rsid w:val="00034A99"/>
    <w:rPr>
      <w:rFonts w:eastAsia="Calibri"/>
      <w:sz w:val="24"/>
      <w:lang w:val="ru-RU" w:eastAsia="ru-RU" w:bidi="ar-SA"/>
    </w:rPr>
  </w:style>
  <w:style w:type="paragraph" w:styleId="a8">
    <w:name w:val="header"/>
    <w:basedOn w:val="a0"/>
    <w:rsid w:val="00E80706"/>
    <w:pPr>
      <w:tabs>
        <w:tab w:val="center" w:pos="4677"/>
        <w:tab w:val="right" w:pos="9355"/>
      </w:tabs>
    </w:pPr>
  </w:style>
  <w:style w:type="paragraph" w:styleId="a9">
    <w:name w:val="footer"/>
    <w:basedOn w:val="a0"/>
    <w:rsid w:val="00E80706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80706"/>
  </w:style>
  <w:style w:type="paragraph" w:customStyle="1" w:styleId="ConsPlusCell">
    <w:name w:val="ConsPlusCell"/>
    <w:rsid w:val="00A1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0"/>
    <w:semiHidden/>
    <w:rsid w:val="000E20B3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C3FD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651BEE"/>
    <w:rPr>
      <w:rFonts w:cs="Times New Roman"/>
      <w:color w:val="0000FF"/>
      <w:u w:val="single"/>
    </w:rPr>
  </w:style>
  <w:style w:type="character" w:customStyle="1" w:styleId="FontStyle16">
    <w:name w:val="Font Style16"/>
    <w:rsid w:val="00296D9A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Абзац списка1"/>
    <w:basedOn w:val="a0"/>
    <w:rsid w:val="00296D9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aliases w:val="Знак Знак,Знак Знак Знак Знак"/>
    <w:basedOn w:val="a0"/>
    <w:link w:val="af"/>
    <w:qFormat/>
    <w:rsid w:val="0054450C"/>
    <w:pPr>
      <w:tabs>
        <w:tab w:val="num" w:pos="420"/>
      </w:tabs>
      <w:spacing w:after="0" w:line="360" w:lineRule="auto"/>
      <w:jc w:val="center"/>
    </w:pPr>
    <w:rPr>
      <w:rFonts w:eastAsia="Calibri"/>
      <w:sz w:val="28"/>
      <w:szCs w:val="24"/>
      <w:lang w:eastAsia="ru-RU"/>
    </w:rPr>
  </w:style>
  <w:style w:type="character" w:customStyle="1" w:styleId="af">
    <w:name w:val="Название Знак"/>
    <w:aliases w:val="Знак Знак Знак,Знак Знак Знак Знак Знак"/>
    <w:link w:val="ae"/>
    <w:locked/>
    <w:rsid w:val="0054450C"/>
    <w:rPr>
      <w:sz w:val="28"/>
      <w:szCs w:val="24"/>
      <w:lang w:val="ru-RU" w:eastAsia="ru-RU" w:bidi="ar-SA"/>
    </w:rPr>
  </w:style>
  <w:style w:type="paragraph" w:styleId="af0">
    <w:name w:val="Normal (Web)"/>
    <w:basedOn w:val="a0"/>
    <w:rsid w:val="0054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0"/>
    <w:rsid w:val="0083042B"/>
    <w:pPr>
      <w:spacing w:after="120"/>
      <w:ind w:left="283"/>
    </w:pPr>
  </w:style>
  <w:style w:type="paragraph" w:customStyle="1" w:styleId="ConsPlusNonformat">
    <w:name w:val="ConsPlusNonformat"/>
    <w:uiPriority w:val="99"/>
    <w:rsid w:val="00915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DC77A7"/>
    <w:rPr>
      <w:rFonts w:ascii="Arial" w:eastAsia="Times New Roman" w:hAnsi="Arial" w:cs="Arial"/>
      <w:lang w:val="ru-RU" w:eastAsia="ru-RU" w:bidi="ar-SA"/>
    </w:rPr>
  </w:style>
  <w:style w:type="paragraph" w:styleId="af2">
    <w:name w:val="List Paragraph"/>
    <w:basedOn w:val="a0"/>
    <w:uiPriority w:val="99"/>
    <w:qFormat/>
    <w:rsid w:val="004628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7AB5FE7E7FC6AC5AFF1C56F30233C5310F8A22AF3E861BEADBDB83BDD2CB55E553C15BF08E0763E7DDDCDDj3gCD" TargetMode="External"/><Relationship Id="rId18" Type="http://schemas.openxmlformats.org/officeDocument/2006/relationships/hyperlink" Target="consultantplus://offline/ref=327AB5FE7E7FC6AC5AFF1C56F30233C5310F8A22AF3E861BEADBDB83BDD2CB55E553C15BF08E0763E7DDDCDDj3gC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7AB5FE7E7FC6AC5AFF1C56F30233C5310F8A22AF3E861BEADBDB83BDD2CB55E553C15BF08E0763E7DDDCDDj3gCD" TargetMode="External"/><Relationship Id="rId17" Type="http://schemas.openxmlformats.org/officeDocument/2006/relationships/hyperlink" Target="consultantplus://offline/ref=327AB5FE7E7FC6AC5AFF1C56F30233C5310F8A22AF3E861BEADBDB83BDD2CB55E553C15BF08E0763E7DDDCDDj3g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7AB5FE7E7FC6AC5AFF1C56F30233C5310F8A22AF3E861BEADBDB83BDD2CB55E553C15BF08E0763E7DDDCDDj3gCD" TargetMode="External"/><Relationship Id="rId20" Type="http://schemas.openxmlformats.org/officeDocument/2006/relationships/hyperlink" Target="consultantplus://offline/ref=327AB5FE7E7FC6AC5AFF1C56F30233C5310F8A22AF3E861BEADBDB83BDD2CB55E553C15BF08E0763E7DDDCDDj3gC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7AB5FE7E7FC6AC5AFF1C56F30233C5310F8A22AF3E861BEADBDB83BDD2CB55E553C15BF08E0763E7DDDCDDj3g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7AB5FE7E7FC6AC5AFF1C56F30233C5310F8A22AF3E861BEADBDB83BDD2CB55E553C15BF08E0763E7DDDCDDj3gCD" TargetMode="External"/><Relationship Id="rId10" Type="http://schemas.openxmlformats.org/officeDocument/2006/relationships/hyperlink" Target="consultantplus://offline/ref=327AB5FE7E7FC6AC5AFF1C56F30233C5310F8A22AF3E861BEADBDB83BDD2CB55E553C15BF08E0763E7DDDCDDj3gCD" TargetMode="External"/><Relationship Id="rId19" Type="http://schemas.openxmlformats.org/officeDocument/2006/relationships/hyperlink" Target="consultantplus://offline/ref=327AB5FE7E7FC6AC5AFF1C56F30233C5310F8A22AF3E861BEADBDB83BDD2CB55E553C15BF08E0763E7DDDCDDj3g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0059-BC43-4547-975A-3DCC312C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DG Win&amp;Soft</Company>
  <LinksUpToDate>false</LinksUpToDate>
  <CharactersWithSpaces>28629</CharactersWithSpaces>
  <SharedDoc>false</SharedDoc>
  <HLinks>
    <vt:vector size="60" baseType="variant">
      <vt:variant>
        <vt:i4>8257633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verhoturova</dc:creator>
  <cp:lastModifiedBy>Пользователь Windows</cp:lastModifiedBy>
  <cp:revision>2</cp:revision>
  <cp:lastPrinted>2016-11-09T02:21:00Z</cp:lastPrinted>
  <dcterms:created xsi:type="dcterms:W3CDTF">2016-11-09T04:52:00Z</dcterms:created>
  <dcterms:modified xsi:type="dcterms:W3CDTF">2016-11-09T04:52:00Z</dcterms:modified>
</cp:coreProperties>
</file>