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ED" w:rsidRDefault="00FB55ED" w:rsidP="00FB55ED">
      <w:pPr>
        <w:tabs>
          <w:tab w:val="left" w:pos="1140"/>
          <w:tab w:val="center" w:pos="4677"/>
        </w:tabs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347547" w:rsidTr="0034754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347547" w:rsidRDefault="00347547" w:rsidP="00347547">
            <w:pPr>
              <w:keepNext/>
              <w:ind w:left="601"/>
              <w:jc w:val="center"/>
              <w:outlineLvl w:val="1"/>
              <w:rPr>
                <w:kern w:val="16"/>
                <w:sz w:val="28"/>
                <w:szCs w:val="20"/>
              </w:rPr>
            </w:pPr>
            <w:r>
              <w:rPr>
                <w:noProof/>
                <w:kern w:val="16"/>
                <w:sz w:val="28"/>
                <w:szCs w:val="20"/>
              </w:rPr>
              <w:drawing>
                <wp:inline distT="0" distB="0" distL="0" distR="0">
                  <wp:extent cx="621030" cy="777875"/>
                  <wp:effectExtent l="0" t="0" r="7620" b="3175"/>
                  <wp:docPr id="2" name="Рисунок 2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547" w:rsidRDefault="00347547" w:rsidP="00347547">
            <w:pPr>
              <w:ind w:left="601"/>
              <w:jc w:val="center"/>
            </w:pPr>
          </w:p>
          <w:p w:rsidR="00347547" w:rsidRDefault="00347547" w:rsidP="00347547">
            <w:pPr>
              <w:keepNext/>
              <w:ind w:left="601"/>
              <w:jc w:val="center"/>
              <w:outlineLvl w:val="1"/>
              <w:rPr>
                <w:kern w:val="16"/>
                <w:sz w:val="28"/>
                <w:szCs w:val="20"/>
              </w:rPr>
            </w:pPr>
            <w:r>
              <w:rPr>
                <w:kern w:val="16"/>
                <w:sz w:val="28"/>
                <w:szCs w:val="20"/>
              </w:rPr>
              <w:t>КРАСНОЯРСКИЙ КРАЙ</w:t>
            </w:r>
          </w:p>
        </w:tc>
      </w:tr>
      <w:tr w:rsidR="00347547" w:rsidTr="0034754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347547" w:rsidRDefault="00347547" w:rsidP="00347547">
            <w:pPr>
              <w:keepNext/>
              <w:ind w:left="601"/>
              <w:jc w:val="center"/>
              <w:outlineLvl w:val="1"/>
              <w:rPr>
                <w:kern w:val="16"/>
                <w:sz w:val="28"/>
                <w:szCs w:val="20"/>
              </w:rPr>
            </w:pPr>
            <w:r>
              <w:rPr>
                <w:kern w:val="16"/>
                <w:sz w:val="28"/>
                <w:szCs w:val="20"/>
              </w:rPr>
              <w:t>АДМИНИСТРАЦИЯ ИДРИНСКОГО РАЙОНА</w:t>
            </w:r>
          </w:p>
          <w:p w:rsidR="00347547" w:rsidRDefault="00347547" w:rsidP="00347547">
            <w:pPr>
              <w:ind w:left="601"/>
              <w:jc w:val="center"/>
            </w:pPr>
          </w:p>
        </w:tc>
      </w:tr>
      <w:tr w:rsidR="00347547" w:rsidTr="0034754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7547" w:rsidRDefault="00347547" w:rsidP="00347547">
            <w:pPr>
              <w:keepNext/>
              <w:ind w:left="601"/>
              <w:jc w:val="center"/>
              <w:outlineLvl w:val="1"/>
              <w:rPr>
                <w:b/>
                <w:kern w:val="16"/>
                <w:sz w:val="28"/>
                <w:szCs w:val="20"/>
              </w:rPr>
            </w:pPr>
            <w:proofErr w:type="gramStart"/>
            <w:r>
              <w:rPr>
                <w:b/>
                <w:kern w:val="16"/>
                <w:sz w:val="28"/>
                <w:szCs w:val="20"/>
              </w:rPr>
              <w:t>П</w:t>
            </w:r>
            <w:proofErr w:type="gramEnd"/>
            <w:r>
              <w:rPr>
                <w:b/>
                <w:kern w:val="16"/>
                <w:sz w:val="28"/>
                <w:szCs w:val="20"/>
              </w:rPr>
              <w:t xml:space="preserve"> О С Т А Н О В Л Е Н И Е</w:t>
            </w:r>
          </w:p>
        </w:tc>
      </w:tr>
    </w:tbl>
    <w:p w:rsidR="00295E44" w:rsidRPr="00703F17" w:rsidRDefault="00295E44" w:rsidP="00295E44">
      <w:pPr>
        <w:rPr>
          <w:sz w:val="28"/>
          <w:szCs w:val="28"/>
        </w:rPr>
      </w:pPr>
    </w:p>
    <w:p w:rsidR="00295E44" w:rsidRDefault="00295E44" w:rsidP="00295E44">
      <w:pPr>
        <w:rPr>
          <w:sz w:val="28"/>
          <w:szCs w:val="28"/>
        </w:rPr>
      </w:pPr>
    </w:p>
    <w:p w:rsidR="00295E44" w:rsidRPr="00703F17" w:rsidRDefault="00347547" w:rsidP="00295E44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295E44" w:rsidRPr="00703F17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295E44" w:rsidRPr="00703F17">
        <w:rPr>
          <w:sz w:val="28"/>
          <w:szCs w:val="28"/>
        </w:rPr>
        <w:t>.2021</w:t>
      </w:r>
      <w:r w:rsidR="00295E44" w:rsidRPr="00703F17">
        <w:rPr>
          <w:sz w:val="28"/>
          <w:szCs w:val="28"/>
        </w:rPr>
        <w:tab/>
        <w:t xml:space="preserve">       </w:t>
      </w:r>
      <w:r w:rsidR="00295E44" w:rsidRPr="00703F17">
        <w:rPr>
          <w:sz w:val="28"/>
          <w:szCs w:val="28"/>
        </w:rPr>
        <w:tab/>
      </w:r>
      <w:r w:rsidR="00295E44" w:rsidRPr="00703F17">
        <w:rPr>
          <w:sz w:val="28"/>
          <w:szCs w:val="28"/>
        </w:rPr>
        <w:tab/>
      </w:r>
      <w:r w:rsidR="00295E44" w:rsidRPr="00703F17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295E44" w:rsidRPr="00703F17">
        <w:t xml:space="preserve">    с. </w:t>
      </w:r>
      <w:r>
        <w:t>Идринское</w:t>
      </w:r>
      <w:r w:rsidR="00295E44" w:rsidRPr="00703F17">
        <w:rPr>
          <w:sz w:val="28"/>
          <w:szCs w:val="28"/>
        </w:rPr>
        <w:t xml:space="preserve">                                       №</w:t>
      </w:r>
      <w:r w:rsidR="004270C4">
        <w:rPr>
          <w:sz w:val="28"/>
          <w:szCs w:val="28"/>
        </w:rPr>
        <w:t xml:space="preserve"> 3</w:t>
      </w:r>
      <w:r>
        <w:rPr>
          <w:sz w:val="28"/>
          <w:szCs w:val="28"/>
        </w:rPr>
        <w:t>82</w:t>
      </w:r>
      <w:r w:rsidR="004270C4">
        <w:rPr>
          <w:sz w:val="28"/>
          <w:szCs w:val="28"/>
        </w:rPr>
        <w:t xml:space="preserve"> </w:t>
      </w:r>
      <w:r w:rsidR="00295E44" w:rsidRPr="00703F17">
        <w:rPr>
          <w:sz w:val="28"/>
          <w:szCs w:val="28"/>
        </w:rPr>
        <w:t xml:space="preserve">- </w:t>
      </w:r>
      <w:proofErr w:type="gramStart"/>
      <w:r w:rsidR="00295E44" w:rsidRPr="00703F17">
        <w:rPr>
          <w:sz w:val="28"/>
          <w:szCs w:val="28"/>
        </w:rPr>
        <w:t>п</w:t>
      </w:r>
      <w:proofErr w:type="gramEnd"/>
      <w:r w:rsidR="00295E44" w:rsidRPr="00703F17">
        <w:rPr>
          <w:sz w:val="28"/>
          <w:szCs w:val="28"/>
        </w:rPr>
        <w:t xml:space="preserve">                                                  </w:t>
      </w:r>
    </w:p>
    <w:p w:rsidR="00295E44" w:rsidRDefault="00295E44" w:rsidP="00FB55ED">
      <w:pPr>
        <w:jc w:val="both"/>
        <w:rPr>
          <w:sz w:val="28"/>
          <w:szCs w:val="28"/>
        </w:rPr>
      </w:pPr>
    </w:p>
    <w:p w:rsidR="00FB55ED" w:rsidRDefault="000702BA" w:rsidP="000702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26101">
        <w:rPr>
          <w:sz w:val="28"/>
          <w:szCs w:val="28"/>
        </w:rPr>
        <w:t>создании рабочей группы</w:t>
      </w:r>
    </w:p>
    <w:p w:rsidR="004270C4" w:rsidRDefault="00FB55ED" w:rsidP="00FB5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02BA">
        <w:rPr>
          <w:sz w:val="28"/>
          <w:szCs w:val="28"/>
        </w:rPr>
        <w:tab/>
      </w:r>
    </w:p>
    <w:p w:rsidR="00FB55ED" w:rsidRDefault="00347547" w:rsidP="00347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02BA">
        <w:rPr>
          <w:sz w:val="28"/>
          <w:szCs w:val="28"/>
        </w:rPr>
        <w:t xml:space="preserve">В соответствии с </w:t>
      </w:r>
      <w:r w:rsidR="00626101">
        <w:rPr>
          <w:sz w:val="28"/>
          <w:szCs w:val="28"/>
        </w:rPr>
        <w:t>рекомендацией Губернатора Красноярского края, для решения вопросов, связанных с предоставлением государственной социальной помощи на основании социального контракта</w:t>
      </w:r>
      <w:r w:rsidR="000702BA">
        <w:rPr>
          <w:color w:val="000000"/>
          <w:sz w:val="28"/>
          <w:szCs w:val="28"/>
        </w:rPr>
        <w:t>,</w:t>
      </w:r>
      <w:r w:rsidR="000702BA" w:rsidRPr="00273E84">
        <w:rPr>
          <w:color w:val="000000"/>
          <w:sz w:val="28"/>
          <w:szCs w:val="28"/>
        </w:rPr>
        <w:t xml:space="preserve"> </w:t>
      </w:r>
      <w:r w:rsidR="00626101" w:rsidRPr="00273E84">
        <w:rPr>
          <w:color w:val="000000"/>
          <w:sz w:val="28"/>
          <w:szCs w:val="28"/>
        </w:rPr>
        <w:t>руководствуясь ст</w:t>
      </w:r>
      <w:r>
        <w:rPr>
          <w:color w:val="000000"/>
          <w:sz w:val="28"/>
          <w:szCs w:val="28"/>
        </w:rPr>
        <w:t>атьями</w:t>
      </w:r>
      <w:r w:rsidR="000702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</w:t>
      </w:r>
      <w:r w:rsidR="000702BA" w:rsidRPr="00273E84">
        <w:rPr>
          <w:color w:val="000000"/>
          <w:sz w:val="28"/>
          <w:szCs w:val="28"/>
        </w:rPr>
        <w:t>,</w:t>
      </w:r>
      <w:r w:rsidR="000702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="000702BA">
        <w:rPr>
          <w:color w:val="000000"/>
          <w:sz w:val="28"/>
          <w:szCs w:val="28"/>
        </w:rPr>
        <w:t xml:space="preserve">3 Устава </w:t>
      </w:r>
      <w:r>
        <w:rPr>
          <w:color w:val="000000"/>
          <w:sz w:val="28"/>
          <w:szCs w:val="28"/>
        </w:rPr>
        <w:t>Идринского</w:t>
      </w:r>
      <w:r w:rsidR="004270C4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="000702BA">
        <w:rPr>
          <w:color w:val="000000"/>
          <w:sz w:val="28"/>
          <w:szCs w:val="28"/>
        </w:rPr>
        <w:t>,</w:t>
      </w:r>
      <w:r w:rsidR="004270C4">
        <w:rPr>
          <w:sz w:val="28"/>
          <w:szCs w:val="28"/>
        </w:rPr>
        <w:t xml:space="preserve"> </w:t>
      </w:r>
      <w:r w:rsidR="00295E44">
        <w:rPr>
          <w:sz w:val="28"/>
          <w:szCs w:val="28"/>
        </w:rPr>
        <w:t>ПОСТАНОВЛЯ</w:t>
      </w:r>
      <w:r w:rsidR="00FB55ED">
        <w:rPr>
          <w:sz w:val="28"/>
          <w:szCs w:val="28"/>
        </w:rPr>
        <w:t>Ю:</w:t>
      </w:r>
    </w:p>
    <w:p w:rsidR="00626101" w:rsidRPr="004270C4" w:rsidRDefault="004270C4" w:rsidP="004270C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626101" w:rsidRPr="004270C4">
        <w:rPr>
          <w:sz w:val="28"/>
          <w:szCs w:val="28"/>
        </w:rPr>
        <w:t>Создать рабочую группу для решения вопросов, связанных с предоставлением государственной социальной помощи на основании социального контракта.</w:t>
      </w:r>
    </w:p>
    <w:p w:rsidR="00F5024E" w:rsidRPr="004270C4" w:rsidRDefault="004270C4" w:rsidP="004270C4">
      <w:pPr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2.</w:t>
      </w:r>
      <w:r w:rsidR="00626101" w:rsidRPr="004270C4">
        <w:rPr>
          <w:sz w:val="28"/>
          <w:szCs w:val="28"/>
        </w:rPr>
        <w:t>Утвердить состав рабочей группы согласно приложению к настоящему постановлению.</w:t>
      </w:r>
    </w:p>
    <w:p w:rsidR="00F5024E" w:rsidRPr="004270C4" w:rsidRDefault="004270C4" w:rsidP="004270C4">
      <w:pPr>
        <w:widowControl w:val="0"/>
        <w:shd w:val="clear" w:color="auto" w:fill="FFFFFF"/>
        <w:tabs>
          <w:tab w:val="left" w:pos="1030"/>
          <w:tab w:val="left" w:pos="985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</w:t>
      </w:r>
      <w:proofErr w:type="gramStart"/>
      <w:r w:rsidR="00F5024E" w:rsidRPr="004270C4">
        <w:rPr>
          <w:color w:val="000000"/>
          <w:sz w:val="28"/>
          <w:szCs w:val="28"/>
        </w:rPr>
        <w:t>Контроль за</w:t>
      </w:r>
      <w:proofErr w:type="gramEnd"/>
      <w:r w:rsidR="00F5024E" w:rsidRPr="004270C4"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района по социальным</w:t>
      </w:r>
      <w:r w:rsidR="00347547">
        <w:rPr>
          <w:color w:val="000000"/>
          <w:sz w:val="28"/>
          <w:szCs w:val="28"/>
        </w:rPr>
        <w:t xml:space="preserve"> вопросам – начальника отдела образования администрации района</w:t>
      </w:r>
      <w:r>
        <w:rPr>
          <w:color w:val="000000"/>
          <w:sz w:val="28"/>
          <w:szCs w:val="28"/>
        </w:rPr>
        <w:t xml:space="preserve"> </w:t>
      </w:r>
      <w:proofErr w:type="spellStart"/>
      <w:r w:rsidR="00347547">
        <w:rPr>
          <w:color w:val="000000"/>
          <w:sz w:val="28"/>
          <w:szCs w:val="28"/>
        </w:rPr>
        <w:t>Г.В.Безъязыкову</w:t>
      </w:r>
      <w:proofErr w:type="spellEnd"/>
      <w:r w:rsidR="00F5024E" w:rsidRPr="004270C4">
        <w:rPr>
          <w:color w:val="000000"/>
          <w:sz w:val="28"/>
          <w:szCs w:val="28"/>
        </w:rPr>
        <w:t>.</w:t>
      </w:r>
    </w:p>
    <w:p w:rsidR="00347547" w:rsidRDefault="004270C4" w:rsidP="0034754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47547">
        <w:rPr>
          <w:color w:val="000000"/>
          <w:sz w:val="28"/>
          <w:szCs w:val="28"/>
        </w:rPr>
        <w:t xml:space="preserve">     4</w:t>
      </w:r>
      <w:r w:rsidR="00347547">
        <w:rPr>
          <w:color w:val="000000"/>
          <w:sz w:val="28"/>
          <w:szCs w:val="28"/>
        </w:rPr>
        <w:t>.</w:t>
      </w:r>
      <w:r w:rsidR="00347547">
        <w:rPr>
          <w:sz w:val="28"/>
          <w:szCs w:val="28"/>
        </w:rPr>
        <w:t>Опубликовать постановление в газете «Идринский вестник» и на официальном сайте муниципального образования Идринский район (www.idra-rayon.ru).</w:t>
      </w:r>
    </w:p>
    <w:p w:rsidR="00347547" w:rsidRDefault="00347547" w:rsidP="00347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5</w:t>
      </w:r>
      <w:r>
        <w:rPr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347547" w:rsidRDefault="00347547" w:rsidP="0034754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47547" w:rsidRDefault="00347547" w:rsidP="0034754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626101" w:rsidRPr="00347547" w:rsidRDefault="00347547" w:rsidP="00347547">
      <w:pPr>
        <w:pStyle w:val="1"/>
        <w:tabs>
          <w:tab w:val="left" w:pos="779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47547">
        <w:rPr>
          <w:rFonts w:ascii="Times New Roman" w:hAnsi="Times New Roman" w:cs="Times New Roman"/>
          <w:sz w:val="28"/>
          <w:szCs w:val="28"/>
        </w:rPr>
        <w:t xml:space="preserve">главы района                   </w:t>
      </w:r>
      <w:r w:rsidR="00F946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47547">
        <w:rPr>
          <w:rFonts w:ascii="Times New Roman" w:hAnsi="Times New Roman" w:cs="Times New Roman"/>
          <w:sz w:val="28"/>
          <w:szCs w:val="28"/>
        </w:rPr>
        <w:t>Н.П. Антипова</w:t>
      </w:r>
    </w:p>
    <w:p w:rsidR="00626101" w:rsidRDefault="00626101" w:rsidP="007202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26101" w:rsidRDefault="00626101" w:rsidP="007202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26101" w:rsidRDefault="00626101" w:rsidP="007202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26101" w:rsidRDefault="00626101" w:rsidP="007202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26101" w:rsidRDefault="00626101" w:rsidP="007202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26101" w:rsidRDefault="00626101" w:rsidP="007202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26101" w:rsidRDefault="00626101" w:rsidP="007202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26101" w:rsidRDefault="00626101" w:rsidP="007202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946E9" w:rsidRDefault="00F946E9" w:rsidP="007202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202D7" w:rsidRDefault="004270C4" w:rsidP="007202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7202D7">
        <w:rPr>
          <w:sz w:val="28"/>
          <w:szCs w:val="28"/>
        </w:rPr>
        <w:t>к постановлению</w:t>
      </w:r>
    </w:p>
    <w:p w:rsidR="007202D7" w:rsidRDefault="00347547" w:rsidP="003475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4270C4">
        <w:rPr>
          <w:sz w:val="28"/>
          <w:szCs w:val="28"/>
        </w:rPr>
        <w:t>администрации р</w:t>
      </w:r>
      <w:r w:rsidR="007202D7">
        <w:rPr>
          <w:sz w:val="28"/>
          <w:szCs w:val="28"/>
        </w:rPr>
        <w:t>айона</w:t>
      </w:r>
    </w:p>
    <w:p w:rsidR="007202D7" w:rsidRDefault="00347547" w:rsidP="003475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7202D7">
        <w:rPr>
          <w:sz w:val="28"/>
          <w:szCs w:val="28"/>
        </w:rPr>
        <w:t>от</w:t>
      </w:r>
      <w:r w:rsidR="004270C4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="004270C4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4270C4">
        <w:rPr>
          <w:sz w:val="28"/>
          <w:szCs w:val="28"/>
        </w:rPr>
        <w:t xml:space="preserve">.2021 </w:t>
      </w:r>
      <w:r w:rsidR="007202D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270C4">
        <w:rPr>
          <w:sz w:val="28"/>
          <w:szCs w:val="28"/>
        </w:rPr>
        <w:t>3</w:t>
      </w:r>
      <w:r>
        <w:rPr>
          <w:sz w:val="28"/>
          <w:szCs w:val="28"/>
        </w:rPr>
        <w:t>82</w:t>
      </w:r>
      <w:r w:rsidR="007202D7">
        <w:rPr>
          <w:sz w:val="28"/>
          <w:szCs w:val="28"/>
        </w:rPr>
        <w:t>-п</w:t>
      </w:r>
    </w:p>
    <w:p w:rsidR="007202D7" w:rsidRDefault="007202D7" w:rsidP="007202D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02D7" w:rsidRDefault="007202D7" w:rsidP="007202D7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7202D7" w:rsidRPr="00A85333" w:rsidRDefault="007202D7" w:rsidP="007202D7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A85333">
        <w:rPr>
          <w:sz w:val="28"/>
          <w:szCs w:val="28"/>
        </w:rPr>
        <w:t>С</w:t>
      </w:r>
      <w:r>
        <w:rPr>
          <w:sz w:val="28"/>
          <w:szCs w:val="28"/>
        </w:rPr>
        <w:t>ОС</w:t>
      </w:r>
      <w:r w:rsidRPr="00A85333">
        <w:rPr>
          <w:sz w:val="28"/>
          <w:szCs w:val="28"/>
        </w:rPr>
        <w:t>ТАВ</w:t>
      </w:r>
    </w:p>
    <w:p w:rsidR="007202D7" w:rsidRDefault="00626101" w:rsidP="007202D7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рабочей группы для решения вопросов, связанных с предоставлением государственной социальной помощи на </w:t>
      </w:r>
      <w:r w:rsidR="00F946E9">
        <w:rPr>
          <w:sz w:val="28"/>
          <w:szCs w:val="28"/>
        </w:rPr>
        <w:t>основании социального контракта</w:t>
      </w:r>
      <w:bookmarkStart w:id="0" w:name="_GoBack"/>
      <w:bookmarkEnd w:id="0"/>
    </w:p>
    <w:p w:rsidR="007202D7" w:rsidRDefault="007202D7" w:rsidP="007202D7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7F7C4C" w:rsidTr="007F7C4C">
        <w:tc>
          <w:tcPr>
            <w:tcW w:w="3794" w:type="dxa"/>
          </w:tcPr>
          <w:p w:rsidR="007F7C4C" w:rsidRDefault="007F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C4C">
              <w:rPr>
                <w:rFonts w:ascii="Times New Roman" w:hAnsi="Times New Roman" w:cs="Times New Roman"/>
                <w:sz w:val="28"/>
                <w:szCs w:val="28"/>
              </w:rPr>
              <w:t>Букатов</w:t>
            </w:r>
            <w:proofErr w:type="spellEnd"/>
          </w:p>
          <w:p w:rsidR="007F7C4C" w:rsidRPr="007F7C4C" w:rsidRDefault="007F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Гаврилович</w:t>
            </w:r>
          </w:p>
          <w:p w:rsidR="007F7C4C" w:rsidRDefault="007F7C4C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F7C4C" w:rsidRPr="007F7C4C" w:rsidRDefault="007F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C4C">
              <w:rPr>
                <w:rFonts w:ascii="Times New Roman" w:hAnsi="Times New Roman" w:cs="Times New Roman"/>
                <w:sz w:val="28"/>
                <w:szCs w:val="28"/>
              </w:rPr>
              <w:t>-глава Идринского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рабочей группы</w:t>
            </w:r>
          </w:p>
        </w:tc>
      </w:tr>
      <w:tr w:rsidR="007F7C4C" w:rsidTr="007F7C4C">
        <w:tc>
          <w:tcPr>
            <w:tcW w:w="3794" w:type="dxa"/>
            <w:hideMark/>
          </w:tcPr>
          <w:p w:rsidR="007F7C4C" w:rsidRDefault="007F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Безъязыкова</w:t>
            </w:r>
          </w:p>
          <w:p w:rsidR="007F7C4C" w:rsidRDefault="007F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Викторовна</w:t>
            </w:r>
          </w:p>
        </w:tc>
        <w:tc>
          <w:tcPr>
            <w:tcW w:w="5670" w:type="dxa"/>
          </w:tcPr>
          <w:p w:rsidR="007F7C4C" w:rsidRDefault="007F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главы Идринского района по социальным вопросам – начальник отдела образования администрации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</w:p>
          <w:p w:rsidR="007F7C4C" w:rsidRDefault="007F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C4C" w:rsidTr="007F7C4C">
        <w:trPr>
          <w:trHeight w:val="1591"/>
        </w:trPr>
        <w:tc>
          <w:tcPr>
            <w:tcW w:w="3794" w:type="dxa"/>
          </w:tcPr>
          <w:p w:rsidR="007F7C4C" w:rsidRDefault="007F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7F7C4C" w:rsidRDefault="007F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4C" w:rsidRDefault="007F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Антипова </w:t>
            </w:r>
          </w:p>
          <w:p w:rsidR="007F7C4C" w:rsidRDefault="007F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Петровна</w:t>
            </w:r>
          </w:p>
          <w:p w:rsidR="007F7C4C" w:rsidRDefault="007F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F7C4C" w:rsidRDefault="007F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4C" w:rsidRDefault="007F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4C" w:rsidRDefault="007F7C4C" w:rsidP="00F94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района, руководитель финансового управления администрации района</w:t>
            </w:r>
          </w:p>
        </w:tc>
      </w:tr>
      <w:tr w:rsidR="007F7C4C" w:rsidTr="007F7C4C">
        <w:tc>
          <w:tcPr>
            <w:tcW w:w="3794" w:type="dxa"/>
            <w:hideMark/>
          </w:tcPr>
          <w:p w:rsidR="007F7C4C" w:rsidRDefault="007F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7C4C" w:rsidRDefault="007F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5670" w:type="dxa"/>
          </w:tcPr>
          <w:p w:rsidR="007F7C4C" w:rsidRPr="007F7C4C" w:rsidRDefault="007F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C4C">
              <w:rPr>
                <w:rFonts w:ascii="Times New Roman" w:hAnsi="Times New Roman" w:cs="Times New Roman"/>
                <w:sz w:val="28"/>
                <w:szCs w:val="28"/>
              </w:rPr>
              <w:t>-директор КГБУ СО КЦСОН «Идринский»</w:t>
            </w:r>
          </w:p>
        </w:tc>
      </w:tr>
      <w:tr w:rsidR="00151851" w:rsidTr="007F7C4C">
        <w:tc>
          <w:tcPr>
            <w:tcW w:w="3794" w:type="dxa"/>
          </w:tcPr>
          <w:p w:rsidR="00151851" w:rsidRPr="00151851" w:rsidRDefault="0015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851">
              <w:rPr>
                <w:rFonts w:ascii="Times New Roman" w:hAnsi="Times New Roman" w:cs="Times New Roman"/>
                <w:sz w:val="28"/>
                <w:szCs w:val="28"/>
              </w:rPr>
              <w:t>Левенок</w:t>
            </w:r>
            <w:proofErr w:type="spellEnd"/>
          </w:p>
          <w:p w:rsidR="00151851" w:rsidRDefault="00151851">
            <w:pPr>
              <w:rPr>
                <w:sz w:val="28"/>
                <w:szCs w:val="28"/>
              </w:rPr>
            </w:pPr>
            <w:r w:rsidRPr="00151851">
              <w:rPr>
                <w:rFonts w:ascii="Times New Roman" w:hAnsi="Times New Roman" w:cs="Times New Roman"/>
                <w:sz w:val="28"/>
                <w:szCs w:val="28"/>
              </w:rPr>
              <w:t>Анастасия Николаевна</w:t>
            </w:r>
          </w:p>
        </w:tc>
        <w:tc>
          <w:tcPr>
            <w:tcW w:w="5670" w:type="dxa"/>
          </w:tcPr>
          <w:p w:rsidR="00151851" w:rsidRPr="00151851" w:rsidRDefault="00151851" w:rsidP="0015185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18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-старший инспектор </w:t>
            </w:r>
            <w:proofErr w:type="spellStart"/>
            <w:r w:rsidRPr="001518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Краснотуранского</w:t>
            </w:r>
            <w:proofErr w:type="spellEnd"/>
            <w:r w:rsidRPr="001518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МФ ФКУ УИИ ГУФСИН России по Красноярскому краю (по согласованию)</w:t>
            </w:r>
          </w:p>
        </w:tc>
      </w:tr>
      <w:tr w:rsidR="00151851" w:rsidTr="007F7C4C">
        <w:tc>
          <w:tcPr>
            <w:tcW w:w="3794" w:type="dxa"/>
          </w:tcPr>
          <w:p w:rsidR="00151851" w:rsidRPr="00151851" w:rsidRDefault="0015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851">
              <w:rPr>
                <w:rFonts w:ascii="Times New Roman" w:hAnsi="Times New Roman" w:cs="Times New Roman"/>
                <w:sz w:val="28"/>
                <w:szCs w:val="28"/>
              </w:rPr>
              <w:t>Левечко</w:t>
            </w:r>
            <w:proofErr w:type="spellEnd"/>
          </w:p>
          <w:p w:rsidR="00151851" w:rsidRDefault="00151851">
            <w:pPr>
              <w:rPr>
                <w:sz w:val="28"/>
                <w:szCs w:val="28"/>
              </w:rPr>
            </w:pPr>
            <w:r w:rsidRPr="00151851">
              <w:rPr>
                <w:rFonts w:ascii="Times New Roman" w:hAnsi="Times New Roman" w:cs="Times New Roman"/>
                <w:sz w:val="28"/>
                <w:szCs w:val="28"/>
              </w:rPr>
              <w:t>Елена Адамовна</w:t>
            </w:r>
          </w:p>
        </w:tc>
        <w:tc>
          <w:tcPr>
            <w:tcW w:w="5670" w:type="dxa"/>
          </w:tcPr>
          <w:p w:rsidR="00151851" w:rsidRDefault="0015185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>
              <w:t xml:space="preserve"> </w:t>
            </w:r>
            <w:r w:rsidRPr="001518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начальник отдела планирования и экономического развития администрации района</w:t>
            </w:r>
          </w:p>
        </w:tc>
      </w:tr>
      <w:tr w:rsidR="00151851" w:rsidTr="00593D88">
        <w:tc>
          <w:tcPr>
            <w:tcW w:w="3794" w:type="dxa"/>
            <w:hideMark/>
          </w:tcPr>
          <w:p w:rsidR="00151851" w:rsidRDefault="00151851" w:rsidP="00593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Осетрова</w:t>
            </w:r>
          </w:p>
          <w:p w:rsidR="00151851" w:rsidRDefault="00151851" w:rsidP="00593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5670" w:type="dxa"/>
          </w:tcPr>
          <w:p w:rsidR="00151851" w:rsidRDefault="00151851" w:rsidP="00F94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территориального отделения КГКУ «Управление социальной защиты населения»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</w:p>
        </w:tc>
      </w:tr>
      <w:tr w:rsidR="00F946E9" w:rsidTr="007F7C4C">
        <w:tc>
          <w:tcPr>
            <w:tcW w:w="3794" w:type="dxa"/>
          </w:tcPr>
          <w:p w:rsidR="00F946E9" w:rsidRPr="00F946E9" w:rsidRDefault="00F94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6E9">
              <w:rPr>
                <w:rFonts w:ascii="Times New Roman" w:hAnsi="Times New Roman" w:cs="Times New Roman"/>
                <w:sz w:val="28"/>
                <w:szCs w:val="28"/>
              </w:rPr>
              <w:t xml:space="preserve">Фоменко </w:t>
            </w:r>
          </w:p>
          <w:p w:rsidR="00F946E9" w:rsidRDefault="00F946E9">
            <w:pPr>
              <w:rPr>
                <w:sz w:val="28"/>
                <w:szCs w:val="28"/>
              </w:rPr>
            </w:pPr>
            <w:r w:rsidRPr="00F946E9">
              <w:rPr>
                <w:rFonts w:ascii="Times New Roman" w:hAnsi="Times New Roman" w:cs="Times New Roman"/>
                <w:sz w:val="28"/>
                <w:szCs w:val="28"/>
              </w:rPr>
              <w:t>Константин Юрьевич</w:t>
            </w:r>
          </w:p>
        </w:tc>
        <w:tc>
          <w:tcPr>
            <w:tcW w:w="5670" w:type="dxa"/>
          </w:tcPr>
          <w:p w:rsidR="00F946E9" w:rsidRPr="00F946E9" w:rsidRDefault="00F946E9" w:rsidP="00F946E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946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-начальник отдела сельского хозяйства администрации района</w:t>
            </w:r>
          </w:p>
        </w:tc>
      </w:tr>
      <w:tr w:rsidR="007F7C4C" w:rsidTr="007F7C4C">
        <w:tc>
          <w:tcPr>
            <w:tcW w:w="3794" w:type="dxa"/>
          </w:tcPr>
          <w:p w:rsidR="007F7C4C" w:rsidRDefault="00F94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Юрочкина</w:t>
            </w:r>
          </w:p>
          <w:p w:rsidR="00F946E9" w:rsidRDefault="00F94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Анатольевна</w:t>
            </w:r>
          </w:p>
          <w:p w:rsidR="007F7C4C" w:rsidRDefault="007F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7F7C4C" w:rsidRDefault="007F7C4C" w:rsidP="00F94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F946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КГКУ «Центр занятости населения Идринского района»</w:t>
            </w:r>
          </w:p>
        </w:tc>
      </w:tr>
    </w:tbl>
    <w:p w:rsidR="00F5024E" w:rsidRPr="00F5024E" w:rsidRDefault="00F5024E" w:rsidP="00F5024E">
      <w:pPr>
        <w:pStyle w:val="a7"/>
        <w:widowControl w:val="0"/>
        <w:shd w:val="clear" w:color="auto" w:fill="FFFFFF"/>
        <w:tabs>
          <w:tab w:val="left" w:pos="1030"/>
          <w:tab w:val="left" w:pos="9850"/>
        </w:tabs>
        <w:autoSpaceDE w:val="0"/>
        <w:autoSpaceDN w:val="0"/>
        <w:adjustRightInd w:val="0"/>
        <w:ind w:left="1080"/>
        <w:jc w:val="both"/>
        <w:rPr>
          <w:color w:val="000000"/>
          <w:sz w:val="28"/>
          <w:szCs w:val="28"/>
        </w:rPr>
      </w:pPr>
    </w:p>
    <w:p w:rsidR="00F5024E" w:rsidRPr="00F5024E" w:rsidRDefault="00F5024E" w:rsidP="00F5024E">
      <w:pPr>
        <w:pStyle w:val="a7"/>
        <w:ind w:left="1080"/>
        <w:jc w:val="both"/>
        <w:rPr>
          <w:sz w:val="28"/>
          <w:szCs w:val="28"/>
        </w:rPr>
      </w:pPr>
    </w:p>
    <w:p w:rsidR="00FB55ED" w:rsidRDefault="00FB55ED" w:rsidP="000702BA">
      <w:pPr>
        <w:jc w:val="both"/>
        <w:rPr>
          <w:b/>
          <w:sz w:val="28"/>
          <w:szCs w:val="28"/>
        </w:rPr>
      </w:pPr>
    </w:p>
    <w:p w:rsidR="00FB55ED" w:rsidRDefault="00FB55ED" w:rsidP="00FB55ED">
      <w:pPr>
        <w:jc w:val="both"/>
        <w:rPr>
          <w:b/>
          <w:sz w:val="32"/>
          <w:szCs w:val="32"/>
        </w:rPr>
      </w:pPr>
    </w:p>
    <w:p w:rsidR="00FB55ED" w:rsidRDefault="00FB55ED" w:rsidP="00FB55ED">
      <w:pPr>
        <w:jc w:val="both"/>
        <w:rPr>
          <w:b/>
          <w:sz w:val="32"/>
          <w:szCs w:val="32"/>
        </w:rPr>
      </w:pPr>
    </w:p>
    <w:p w:rsidR="00FB55ED" w:rsidRDefault="00FB55ED" w:rsidP="00FB55ED"/>
    <w:p w:rsidR="00186A30" w:rsidRDefault="00186A30"/>
    <w:sectPr w:rsidR="00186A30" w:rsidSect="00F946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31BF"/>
    <w:multiLevelType w:val="hybridMultilevel"/>
    <w:tmpl w:val="75F6F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813DA"/>
    <w:multiLevelType w:val="hybridMultilevel"/>
    <w:tmpl w:val="E4DA2D54"/>
    <w:lvl w:ilvl="0" w:tplc="84D66E8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3F"/>
    <w:rsid w:val="00011665"/>
    <w:rsid w:val="000702BA"/>
    <w:rsid w:val="000C1D60"/>
    <w:rsid w:val="00151851"/>
    <w:rsid w:val="00186A30"/>
    <w:rsid w:val="00295E44"/>
    <w:rsid w:val="00347547"/>
    <w:rsid w:val="004270C4"/>
    <w:rsid w:val="005F08B3"/>
    <w:rsid w:val="00626101"/>
    <w:rsid w:val="0068026F"/>
    <w:rsid w:val="006B47E2"/>
    <w:rsid w:val="007202D7"/>
    <w:rsid w:val="007F7C4C"/>
    <w:rsid w:val="00974AF0"/>
    <w:rsid w:val="00A56514"/>
    <w:rsid w:val="00B46896"/>
    <w:rsid w:val="00C97724"/>
    <w:rsid w:val="00D85E3F"/>
    <w:rsid w:val="00EA496C"/>
    <w:rsid w:val="00F5024E"/>
    <w:rsid w:val="00F66869"/>
    <w:rsid w:val="00F712BC"/>
    <w:rsid w:val="00F946E9"/>
    <w:rsid w:val="00FB55ED"/>
    <w:rsid w:val="00FD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ind w:left="1701" w:right="851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ED"/>
    <w:pPr>
      <w:ind w:left="0" w:right="0" w:firstLine="0"/>
      <w:jc w:val="left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B55E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B55ED"/>
    <w:rPr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65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51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024E"/>
    <w:pPr>
      <w:ind w:left="720"/>
      <w:contextualSpacing/>
    </w:pPr>
  </w:style>
  <w:style w:type="paragraph" w:styleId="a8">
    <w:name w:val="Normal (Web)"/>
    <w:basedOn w:val="a"/>
    <w:rsid w:val="007202D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720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02D7"/>
    <w:rPr>
      <w:rFonts w:ascii="Courier New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7202D7"/>
    <w:rPr>
      <w:b/>
      <w:bCs/>
    </w:rPr>
  </w:style>
  <w:style w:type="paragraph" w:customStyle="1" w:styleId="1">
    <w:name w:val="Абзац списка1"/>
    <w:basedOn w:val="a"/>
    <w:rsid w:val="00626101"/>
    <w:pPr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347547"/>
    <w:pPr>
      <w:widowControl w:val="0"/>
      <w:autoSpaceDE w:val="0"/>
      <w:autoSpaceDN w:val="0"/>
      <w:ind w:left="0" w:right="0" w:firstLine="0"/>
      <w:jc w:val="left"/>
    </w:pPr>
    <w:rPr>
      <w:rFonts w:ascii="Calibri" w:hAnsi="Calibri" w:cs="Calibri"/>
      <w:sz w:val="22"/>
      <w:szCs w:val="20"/>
      <w:lang w:eastAsia="ru-RU"/>
    </w:rPr>
  </w:style>
  <w:style w:type="table" w:styleId="aa">
    <w:name w:val="Table Grid"/>
    <w:basedOn w:val="a1"/>
    <w:uiPriority w:val="59"/>
    <w:rsid w:val="007F7C4C"/>
    <w:pPr>
      <w:ind w:left="0" w:right="0" w:firstLine="0"/>
      <w:jc w:val="left"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ind w:left="1701" w:right="851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ED"/>
    <w:pPr>
      <w:ind w:left="0" w:right="0" w:firstLine="0"/>
      <w:jc w:val="left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B55E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B55ED"/>
    <w:rPr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65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51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024E"/>
    <w:pPr>
      <w:ind w:left="720"/>
      <w:contextualSpacing/>
    </w:pPr>
  </w:style>
  <w:style w:type="paragraph" w:styleId="a8">
    <w:name w:val="Normal (Web)"/>
    <w:basedOn w:val="a"/>
    <w:rsid w:val="007202D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720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02D7"/>
    <w:rPr>
      <w:rFonts w:ascii="Courier New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7202D7"/>
    <w:rPr>
      <w:b/>
      <w:bCs/>
    </w:rPr>
  </w:style>
  <w:style w:type="paragraph" w:customStyle="1" w:styleId="1">
    <w:name w:val="Абзац списка1"/>
    <w:basedOn w:val="a"/>
    <w:rsid w:val="00626101"/>
    <w:pPr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347547"/>
    <w:pPr>
      <w:widowControl w:val="0"/>
      <w:autoSpaceDE w:val="0"/>
      <w:autoSpaceDN w:val="0"/>
      <w:ind w:left="0" w:right="0" w:firstLine="0"/>
      <w:jc w:val="left"/>
    </w:pPr>
    <w:rPr>
      <w:rFonts w:ascii="Calibri" w:hAnsi="Calibri" w:cs="Calibri"/>
      <w:sz w:val="22"/>
      <w:szCs w:val="20"/>
      <w:lang w:eastAsia="ru-RU"/>
    </w:rPr>
  </w:style>
  <w:style w:type="table" w:styleId="aa">
    <w:name w:val="Table Grid"/>
    <w:basedOn w:val="a1"/>
    <w:uiPriority w:val="59"/>
    <w:rsid w:val="007F7C4C"/>
    <w:pPr>
      <w:ind w:left="0" w:right="0" w:firstLine="0"/>
      <w:jc w:val="left"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Admin</cp:lastModifiedBy>
  <cp:revision>4</cp:revision>
  <cp:lastPrinted>2021-06-28T02:29:00Z</cp:lastPrinted>
  <dcterms:created xsi:type="dcterms:W3CDTF">2021-06-28T02:18:00Z</dcterms:created>
  <dcterms:modified xsi:type="dcterms:W3CDTF">2021-07-02T07:05:00Z</dcterms:modified>
</cp:coreProperties>
</file>