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E65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DE49CD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2C5">
        <w:rPr>
          <w:rFonts w:ascii="Times New Roman" w:hAnsi="Times New Roman" w:cs="Times New Roman"/>
          <w:sz w:val="28"/>
          <w:szCs w:val="28"/>
        </w:rPr>
        <w:t>1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DF3E60">
        <w:rPr>
          <w:rFonts w:ascii="Times New Roman" w:hAnsi="Times New Roman" w:cs="Times New Roman"/>
          <w:sz w:val="28"/>
          <w:szCs w:val="28"/>
        </w:rPr>
        <w:t>0</w:t>
      </w:r>
      <w:r w:rsidR="00AE654F">
        <w:rPr>
          <w:rFonts w:ascii="Times New Roman" w:hAnsi="Times New Roman" w:cs="Times New Roman"/>
          <w:sz w:val="28"/>
          <w:szCs w:val="28"/>
        </w:rPr>
        <w:t>6</w:t>
      </w:r>
      <w:r w:rsidR="00CF2E76" w:rsidRPr="009407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5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74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CF2E76" w:rsidRPr="009407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CD" w:rsidRDefault="00DE49CD" w:rsidP="003D48E7">
      <w:pPr>
        <w:pStyle w:val="Style3"/>
        <w:widowControl/>
        <w:tabs>
          <w:tab w:val="left" w:pos="8290"/>
          <w:tab w:val="left" w:pos="8505"/>
          <w:tab w:val="left" w:pos="8647"/>
        </w:tabs>
        <w:spacing w:line="276" w:lineRule="auto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О внесении </w:t>
      </w:r>
      <w:r w:rsidR="00BC60E0">
        <w:rPr>
          <w:rStyle w:val="FontStyle15"/>
          <w:sz w:val="28"/>
          <w:szCs w:val="28"/>
        </w:rPr>
        <w:t>дополнения</w:t>
      </w:r>
      <w:r>
        <w:rPr>
          <w:rStyle w:val="FontStyle15"/>
          <w:sz w:val="28"/>
          <w:szCs w:val="28"/>
        </w:rPr>
        <w:t xml:space="preserve"> в постановление администрации района от 08.06.2017 № 362-п «Об утверждении Порядка и размеров возмещения расходов, связанных со служебными командировками работников администрации района, структурных подразделений администрации района и работников муниципальных учреждений»</w:t>
      </w:r>
    </w:p>
    <w:p w:rsidR="00DE49CD" w:rsidRDefault="00DE49CD" w:rsidP="003D48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E27" w:rsidRPr="009407FC" w:rsidRDefault="00DE49CD" w:rsidP="003D48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9CD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РФ от 30.04.2022 № 248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их семей», Постановлением Правительства РФ от 14.05.2022 № 877 «Об отдельных вопросах обеспечения гарантий, связанных с командированием 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работников»,</w:t>
      </w:r>
      <w:r w:rsidR="000B22C5" w:rsidRPr="000B22C5">
        <w:rPr>
          <w:rFonts w:eastAsia="Times New Roman" w:cs="Times New Roman"/>
          <w:szCs w:val="28"/>
        </w:rPr>
        <w:t xml:space="preserve"> </w:t>
      </w:r>
      <w:r w:rsidR="000B22C5" w:rsidRPr="000B22C5">
        <w:rPr>
          <w:rFonts w:ascii="Times New Roman" w:eastAsia="Times New Roman" w:hAnsi="Times New Roman" w:cs="Times New Roman"/>
          <w:sz w:val="28"/>
          <w:szCs w:val="28"/>
        </w:rPr>
        <w:t>указом</w:t>
      </w:r>
      <w:proofErr w:type="gramEnd"/>
      <w:r w:rsidR="000B22C5" w:rsidRPr="000B2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B22C5" w:rsidRPr="000B22C5">
        <w:rPr>
          <w:rFonts w:ascii="Times New Roman" w:eastAsia="Times New Roman" w:hAnsi="Times New Roman" w:cs="Times New Roman"/>
          <w:sz w:val="28"/>
          <w:szCs w:val="28"/>
        </w:rPr>
        <w:t xml:space="preserve">Губернатора Красноярского края от 26.08.2011 </w:t>
      </w:r>
      <w:r w:rsidR="000B22C5" w:rsidRPr="000B22C5">
        <w:rPr>
          <w:rFonts w:ascii="Times New Roman" w:eastAsia="Times New Roman" w:hAnsi="Times New Roman" w:cs="Times New Roman"/>
          <w:sz w:val="28"/>
          <w:szCs w:val="28"/>
        </w:rPr>
        <w:br/>
        <w:t>№ 155-уг (ред. от 31.05.2022) «О гарантиях транспортного обслуживания, обеспечения телефонной связью, а также о командировании лиц, замещающих государственные должности Красноярского края, и государственных гражданских служащих Красноярского края в органах исполнительной власти Красноярского края, Администрации Губернатора Красноярского края»</w:t>
      </w:r>
      <w:r w:rsidR="000B22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49CD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19, 33 Устава Идринского</w:t>
      </w:r>
      <w:r w:rsidR="00BC6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407FC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49CD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правового акта в соответствие с действующим законодательством,</w:t>
      </w:r>
      <w:r>
        <w:rPr>
          <w:rFonts w:eastAsia="Times New Roman" w:cs="Times New Roman"/>
          <w:szCs w:val="28"/>
        </w:rPr>
        <w:t xml:space="preserve"> </w:t>
      </w:r>
      <w:r w:rsidR="00906E27" w:rsidRPr="009407FC">
        <w:rPr>
          <w:rFonts w:ascii="Times New Roman" w:hAnsi="Times New Roman" w:cs="Times New Roman"/>
          <w:sz w:val="28"/>
          <w:szCs w:val="28"/>
        </w:rPr>
        <w:t>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60E0" w:rsidRDefault="00543123" w:rsidP="003D48E7">
      <w:pPr>
        <w:pStyle w:val="Style3"/>
        <w:widowControl/>
        <w:tabs>
          <w:tab w:val="left" w:pos="8290"/>
          <w:tab w:val="left" w:pos="8505"/>
          <w:tab w:val="left" w:pos="8647"/>
        </w:tabs>
        <w:spacing w:line="276" w:lineRule="auto"/>
        <w:jc w:val="both"/>
        <w:rPr>
          <w:rStyle w:val="FontStyle15"/>
          <w:sz w:val="28"/>
          <w:szCs w:val="28"/>
        </w:rPr>
      </w:pPr>
      <w:r w:rsidRPr="009407FC">
        <w:rPr>
          <w:sz w:val="28"/>
          <w:szCs w:val="28"/>
        </w:rPr>
        <w:t xml:space="preserve">    </w:t>
      </w:r>
      <w:r w:rsidR="00B15333">
        <w:rPr>
          <w:sz w:val="28"/>
          <w:szCs w:val="28"/>
        </w:rPr>
        <w:t xml:space="preserve"> </w:t>
      </w:r>
      <w:r w:rsidRPr="009407FC">
        <w:rPr>
          <w:sz w:val="28"/>
          <w:szCs w:val="28"/>
        </w:rPr>
        <w:t xml:space="preserve"> </w:t>
      </w:r>
      <w:r w:rsidR="00BC60E0">
        <w:rPr>
          <w:sz w:val="28"/>
          <w:szCs w:val="28"/>
        </w:rPr>
        <w:t xml:space="preserve">1.Внести в </w:t>
      </w:r>
      <w:r w:rsidR="00BC60E0">
        <w:rPr>
          <w:rStyle w:val="FontStyle15"/>
          <w:sz w:val="28"/>
          <w:szCs w:val="28"/>
        </w:rPr>
        <w:t>постановление администрации района от 08.06.2017 № 362-п «Об утверждении Порядка и размеров возмещения расходов, связанных со служебными командировками работников администрации района, структурных подразделений администрации района и работников муниципальных учреждений следующее дополнение:</w:t>
      </w:r>
    </w:p>
    <w:p w:rsidR="00BC60E0" w:rsidRDefault="00BC60E0" w:rsidP="003D48E7">
      <w:pPr>
        <w:pStyle w:val="Style3"/>
        <w:widowControl/>
        <w:tabs>
          <w:tab w:val="left" w:pos="8290"/>
          <w:tab w:val="left" w:pos="8505"/>
          <w:tab w:val="left" w:pos="8647"/>
        </w:tabs>
        <w:spacing w:line="276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в приложении к постановлению:</w:t>
      </w:r>
    </w:p>
    <w:p w:rsidR="00BC60E0" w:rsidRDefault="00BC60E0" w:rsidP="003D48E7">
      <w:pPr>
        <w:tabs>
          <w:tab w:val="left" w:pos="3570"/>
        </w:tabs>
        <w:spacing w:after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 xml:space="preserve">       Порядок и размеры</w:t>
      </w:r>
      <w:r>
        <w:rPr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возмещения расходов, связанных со служебными командировками работников администрации района, структурных подразделений администрации района и работников муниципальных учреждений дополнить разделом 3 следующего</w:t>
      </w:r>
      <w:r w:rsidR="006A1F26" w:rsidRPr="006A1F26">
        <w:rPr>
          <w:rFonts w:eastAsia="Times New Roman" w:cs="Times New Roman"/>
          <w:szCs w:val="28"/>
        </w:rPr>
        <w:t xml:space="preserve"> </w:t>
      </w:r>
      <w:r w:rsidR="006A1F26" w:rsidRPr="006A1F26">
        <w:rPr>
          <w:rFonts w:ascii="Times New Roman" w:eastAsia="Times New Roman" w:hAnsi="Times New Roman" w:cs="Times New Roman"/>
          <w:sz w:val="28"/>
          <w:szCs w:val="28"/>
        </w:rPr>
        <w:t>наименования</w:t>
      </w:r>
      <w:r w:rsidR="006A1F2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Style w:val="FontStyle15"/>
          <w:sz w:val="28"/>
          <w:szCs w:val="28"/>
        </w:rPr>
        <w:t xml:space="preserve"> содержания:</w:t>
      </w:r>
    </w:p>
    <w:p w:rsidR="00BC60E0" w:rsidRPr="00BC60E0" w:rsidRDefault="006A1F26" w:rsidP="003D48E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«3.</w:t>
      </w:r>
      <w:r w:rsidR="00BC60E0" w:rsidRPr="00BC60E0">
        <w:rPr>
          <w:rFonts w:ascii="Times New Roman" w:eastAsia="Times New Roman" w:hAnsi="Times New Roman" w:cs="Times New Roman"/>
          <w:b/>
          <w:sz w:val="28"/>
          <w:szCs w:val="28"/>
        </w:rPr>
        <w:t>Размеры возмещения расходов, дополнительные гарантии командируемым</w:t>
      </w:r>
      <w:r w:rsidR="00BC60E0" w:rsidRPr="00BC6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0E0" w:rsidRPr="00BC60E0">
        <w:rPr>
          <w:rFonts w:ascii="Times New Roman" w:eastAsia="Times New Roman" w:hAnsi="Times New Roman" w:cs="Times New Roman"/>
          <w:b/>
          <w:sz w:val="28"/>
          <w:szCs w:val="28"/>
        </w:rPr>
        <w:t>работникам и членам их семей</w:t>
      </w:r>
      <w:r w:rsidR="00BC60E0" w:rsidRPr="00BC60E0">
        <w:rPr>
          <w:rFonts w:ascii="Times New Roman" w:hAnsi="Times New Roman" w:cs="Times New Roman"/>
          <w:sz w:val="28"/>
          <w:szCs w:val="28"/>
        </w:rPr>
        <w:t xml:space="preserve"> </w:t>
      </w:r>
      <w:r w:rsidR="00BC60E0" w:rsidRPr="00BC60E0">
        <w:rPr>
          <w:rFonts w:ascii="Times New Roman" w:eastAsia="Times New Roman" w:hAnsi="Times New Roman" w:cs="Times New Roman"/>
          <w:b/>
          <w:sz w:val="28"/>
          <w:szCs w:val="28"/>
        </w:rPr>
        <w:t>при командировании с территории Российской Федерации на территорию Донецкой Народной Республики и Луганской Народной Республики</w:t>
      </w:r>
    </w:p>
    <w:p w:rsidR="00BC60E0" w:rsidRPr="00BC60E0" w:rsidRDefault="00BC60E0" w:rsidP="003D48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0E0">
        <w:rPr>
          <w:rFonts w:ascii="Times New Roman" w:eastAsia="Times New Roman" w:hAnsi="Times New Roman" w:cs="Times New Roman"/>
          <w:sz w:val="28"/>
          <w:szCs w:val="28"/>
        </w:rPr>
        <w:t xml:space="preserve">Размеры суточных в рублях, выплачиваемых служащим при командировании с территории Российской Федерации на территорию Донецкой Народной Республики и Луганской Народной Республики, определены Постановлением Правительства РФ от 14.05.2022 № 877 «Об отдельных вопросах обеспечения гарантий, связанных с командированием </w:t>
      </w:r>
      <w:r w:rsidRPr="00BC60E0">
        <w:rPr>
          <w:rFonts w:ascii="Times New Roman" w:eastAsia="Times New Roman" w:hAnsi="Times New Roman" w:cs="Times New Roman"/>
          <w:sz w:val="28"/>
          <w:szCs w:val="28"/>
        </w:rPr>
        <w:br/>
        <w:t>на территории Донецкой Народной Республики и Луганской Народной Республики федеральных государственных гражданских служащих и отдельных категорий работников» и составляют 8480 рублей, а предельные нормы</w:t>
      </w:r>
      <w:proofErr w:type="gramEnd"/>
      <w:r w:rsidRPr="00BC60E0">
        <w:rPr>
          <w:rFonts w:ascii="Times New Roman" w:eastAsia="Times New Roman" w:hAnsi="Times New Roman" w:cs="Times New Roman"/>
          <w:sz w:val="28"/>
          <w:szCs w:val="28"/>
        </w:rPr>
        <w:t xml:space="preserve"> возмещения расходов по найму жилого помещения – до 7210 рублей.</w:t>
      </w:r>
    </w:p>
    <w:p w:rsidR="00C97B93" w:rsidRPr="00C97B93" w:rsidRDefault="006A1F26" w:rsidP="00C97B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C60E0" w:rsidRPr="00BC60E0">
        <w:rPr>
          <w:rFonts w:ascii="Times New Roman" w:eastAsia="Times New Roman" w:hAnsi="Times New Roman" w:cs="Times New Roman"/>
          <w:sz w:val="28"/>
          <w:szCs w:val="28"/>
        </w:rPr>
        <w:t xml:space="preserve">.1.На время командировки, за служащим сохраняется денежное содержание (денежное вознаграждение, включая поощрение) по замещаемой им должности, </w:t>
      </w:r>
      <w:r w:rsidR="00BC60E0" w:rsidRPr="003D48E7">
        <w:rPr>
          <w:rFonts w:ascii="Times New Roman" w:eastAsia="Times New Roman" w:hAnsi="Times New Roman" w:cs="Times New Roman"/>
          <w:sz w:val="28"/>
          <w:szCs w:val="28"/>
        </w:rPr>
        <w:t>в размере согласно</w:t>
      </w:r>
      <w:r w:rsidR="000B22C5">
        <w:rPr>
          <w:rFonts w:ascii="Times New Roman" w:eastAsia="Times New Roman" w:hAnsi="Times New Roman" w:cs="Times New Roman"/>
          <w:sz w:val="28"/>
          <w:szCs w:val="28"/>
        </w:rPr>
        <w:t xml:space="preserve"> пункта</w:t>
      </w:r>
      <w:r w:rsidR="00BC60E0" w:rsidRPr="003D4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B93" w:rsidRPr="00C97B93">
        <w:rPr>
          <w:rFonts w:ascii="Times New Roman" w:eastAsia="Times New Roman" w:hAnsi="Times New Roman" w:cs="Times New Roman"/>
          <w:sz w:val="28"/>
          <w:szCs w:val="28"/>
        </w:rPr>
        <w:t>2.10. указа Губернатора Красноярского края от 26.08.2011 № 155-уг «О гарантиях транспортного обслуживания, обеспечения телефонной связью, а также о командировании лиц, замещающих государственные должности Красноярского края, и государственных гражданских служащих Красноярского края в органах исполнительной власти Красноярского края, Администрации Губернатора</w:t>
      </w:r>
      <w:proofErr w:type="gramEnd"/>
      <w:r w:rsidR="00C97B93" w:rsidRPr="00C97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97B93" w:rsidRPr="00C97B93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proofErr w:type="gramEnd"/>
      <w:r w:rsidR="00C97B93" w:rsidRPr="00C97B93">
        <w:rPr>
          <w:rFonts w:ascii="Times New Roman" w:eastAsia="Times New Roman" w:hAnsi="Times New Roman" w:cs="Times New Roman"/>
          <w:sz w:val="28"/>
          <w:szCs w:val="28"/>
        </w:rPr>
        <w:t xml:space="preserve"> края».</w:t>
      </w:r>
    </w:p>
    <w:p w:rsidR="00C97B93" w:rsidRPr="00C97B93" w:rsidRDefault="00C97B93" w:rsidP="00C97B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B93">
        <w:rPr>
          <w:rFonts w:ascii="Times New Roman" w:eastAsia="Times New Roman" w:hAnsi="Times New Roman" w:cs="Times New Roman"/>
          <w:sz w:val="28"/>
          <w:szCs w:val="28"/>
        </w:rPr>
        <w:t>Лицам, направленным (командированным) на территории Донецкой Народной Республики, Луганской Народной Республики могут быть произв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97B93">
        <w:rPr>
          <w:rFonts w:ascii="Times New Roman" w:eastAsia="Times New Roman" w:hAnsi="Times New Roman" w:cs="Times New Roman"/>
          <w:sz w:val="28"/>
          <w:szCs w:val="28"/>
        </w:rPr>
        <w:t>дены дополнительные выплаты в соответствии с правовыми актами Президента РФ.</w:t>
      </w:r>
    </w:p>
    <w:p w:rsidR="00BC60E0" w:rsidRPr="00BC60E0" w:rsidRDefault="003D48E7" w:rsidP="00C97B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BC60E0" w:rsidRPr="00BC60E0">
        <w:rPr>
          <w:rFonts w:ascii="Times New Roman" w:eastAsia="Times New Roman" w:hAnsi="Times New Roman" w:cs="Times New Roman"/>
          <w:sz w:val="28"/>
          <w:szCs w:val="28"/>
        </w:rPr>
        <w:t xml:space="preserve">.2.Дополнительные социальные гарантии лицам, направленным (командированным) на территории Донецкой Народной Республики, Луганской Народной Республики, и членам их семей установлены </w:t>
      </w:r>
      <w:r w:rsidR="00BC60E0" w:rsidRPr="00BC60E0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Указом Президента РФ от 30.04.2022 № 248</w:t>
      </w:r>
      <w:r w:rsidR="00BC60E0" w:rsidRPr="00BC60E0">
        <w:rPr>
          <w:rFonts w:ascii="Times New Roman" w:hAnsi="Times New Roman" w:cs="Times New Roman"/>
          <w:sz w:val="28"/>
          <w:szCs w:val="28"/>
        </w:rPr>
        <w:t xml:space="preserve"> </w:t>
      </w:r>
      <w:r w:rsidR="00BC60E0" w:rsidRPr="00BC60E0">
        <w:rPr>
          <w:rFonts w:ascii="Times New Roman" w:eastAsia="Times New Roman" w:hAnsi="Times New Roman" w:cs="Times New Roman"/>
          <w:sz w:val="28"/>
          <w:szCs w:val="28"/>
        </w:rPr>
        <w:t xml:space="preserve">от 30.04.2022 </w:t>
      </w:r>
      <w:r w:rsidR="00BC60E0" w:rsidRPr="00BC60E0">
        <w:rPr>
          <w:rFonts w:ascii="Times New Roman" w:eastAsia="Times New Roman" w:hAnsi="Times New Roman" w:cs="Times New Roman"/>
          <w:sz w:val="28"/>
          <w:szCs w:val="28"/>
        </w:rPr>
        <w:br/>
        <w:t xml:space="preserve">№ 248 «О дополнительных социальных гарантиях лицам, направленным (командированным) на территории Донецкой Народной Республики, Луганской Народной Республики, и членам их семей». </w:t>
      </w:r>
      <w:proofErr w:type="gramEnd"/>
    </w:p>
    <w:p w:rsidR="00FE3768" w:rsidRDefault="00BC60E0" w:rsidP="003D48E7">
      <w:pPr>
        <w:spacing w:after="0"/>
        <w:ind w:firstLine="567"/>
        <w:jc w:val="both"/>
        <w:rPr>
          <w:sz w:val="28"/>
          <w:szCs w:val="28"/>
        </w:rPr>
      </w:pPr>
      <w:proofErr w:type="gramStart"/>
      <w:r w:rsidRPr="00BC60E0">
        <w:rPr>
          <w:rFonts w:ascii="Times New Roman" w:eastAsia="Times New Roman" w:hAnsi="Times New Roman" w:cs="Times New Roman"/>
          <w:sz w:val="28"/>
          <w:szCs w:val="28"/>
        </w:rPr>
        <w:t xml:space="preserve">Порядок назначения и осуществления единовременных выплат работникам и членам их семей осуществляется в соответствии с Правилами </w:t>
      </w:r>
      <w:r w:rsidRPr="00BC60E0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назначения и осуществления единовременных выплат, установленных указами Президента Российской Федерации от 30 апреля 2022 г. № 247 «О поддержке волонтерской деятельности на территориях Донецкой Народной Республики и Луганской Народной Республики» и от 30 апреля 2022 г. № 248 «О дополнительных социальных гарантиях лицам, направленным (командированным) на</w:t>
      </w:r>
      <w:proofErr w:type="gramEnd"/>
      <w:r w:rsidRPr="00BC60E0">
        <w:rPr>
          <w:rFonts w:ascii="Times New Roman" w:eastAsia="Times New Roman" w:hAnsi="Times New Roman" w:cs="Times New Roman"/>
          <w:sz w:val="28"/>
          <w:szCs w:val="28"/>
        </w:rPr>
        <w:t xml:space="preserve"> территории Донецкой Народной Республики, Луганской Народной Республики, и членам их семей», утвержденными Постановлением Правительства РФ от 06.05.2022 № 824.».</w:t>
      </w:r>
      <w:r w:rsidR="00FE37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3D48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</w:t>
      </w:r>
      <w:r w:rsidR="003D48E7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bookmarkStart w:id="0" w:name="_GoBack"/>
      <w:bookmarkEnd w:id="0"/>
      <w:r w:rsidRPr="009407FC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B1533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FE3768">
        <w:rPr>
          <w:rFonts w:ascii="Times New Roman" w:hAnsi="Times New Roman" w:cs="Times New Roman"/>
          <w:sz w:val="28"/>
          <w:szCs w:val="28"/>
        </w:rPr>
        <w:t>Н.П.Антипову</w:t>
      </w:r>
      <w:proofErr w:type="spellEnd"/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3D48E7" w:rsidRDefault="00543123" w:rsidP="003D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3D48E7">
        <w:rPr>
          <w:rFonts w:ascii="Times New Roman" w:hAnsi="Times New Roman" w:cs="Times New Roman"/>
          <w:sz w:val="28"/>
          <w:szCs w:val="28"/>
        </w:rPr>
        <w:t xml:space="preserve"> 3.Опубликовать  постановление на официальном сайте муниципального образования Идринский район в сети интернет (</w:t>
      </w:r>
      <w:hyperlink r:id="rId10" w:history="1">
        <w:r w:rsidR="003D48E7">
          <w:rPr>
            <w:rStyle w:val="a6"/>
            <w:rFonts w:ascii="Times New Roman" w:hAnsi="Times New Roman" w:cs="Times New Roman"/>
            <w:sz w:val="28"/>
            <w:szCs w:val="28"/>
          </w:rPr>
          <w:t>www.idra-</w:t>
        </w:r>
        <w:r w:rsidR="003D48E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3D48E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48E7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3D48E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3123" w:rsidRPr="009407FC" w:rsidRDefault="00543123" w:rsidP="003D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E6778D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B15333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3D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3D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3D48E7" w:rsidP="003D48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543123" w:rsidRPr="009407FC" w:rsidRDefault="003D48E7" w:rsidP="003D48E7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543123" w:rsidRPr="009407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407FC">
        <w:rPr>
          <w:rFonts w:ascii="Times New Roman" w:hAnsi="Times New Roman" w:cs="Times New Roman"/>
          <w:sz w:val="28"/>
          <w:szCs w:val="28"/>
        </w:rPr>
        <w:t xml:space="preserve"> района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  <w:r w:rsidR="00B15333">
        <w:rPr>
          <w:rFonts w:ascii="Times New Roman" w:hAnsi="Times New Roman" w:cs="Times New Roman"/>
          <w:sz w:val="28"/>
          <w:szCs w:val="28"/>
        </w:rPr>
        <w:t xml:space="preserve">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A07AC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43123" w:rsidRPr="009407FC" w:rsidSect="00AD67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68" w:rsidRDefault="004E3F68" w:rsidP="00510686">
      <w:pPr>
        <w:spacing w:after="0" w:line="240" w:lineRule="auto"/>
      </w:pPr>
      <w:r>
        <w:separator/>
      </w:r>
    </w:p>
  </w:endnote>
  <w:endnote w:type="continuationSeparator" w:id="0">
    <w:p w:rsidR="004E3F68" w:rsidRDefault="004E3F68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68" w:rsidRDefault="004E3F68" w:rsidP="00510686">
      <w:pPr>
        <w:spacing w:after="0" w:line="240" w:lineRule="auto"/>
      </w:pPr>
      <w:r>
        <w:separator/>
      </w:r>
    </w:p>
  </w:footnote>
  <w:footnote w:type="continuationSeparator" w:id="0">
    <w:p w:rsidR="004E3F68" w:rsidRDefault="004E3F68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23FC20E1"/>
    <w:multiLevelType w:val="hybridMultilevel"/>
    <w:tmpl w:val="A29C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01B6A"/>
    <w:rsid w:val="00022878"/>
    <w:rsid w:val="00074619"/>
    <w:rsid w:val="000B22C5"/>
    <w:rsid w:val="000B4CE9"/>
    <w:rsid w:val="000C5568"/>
    <w:rsid w:val="000F2E11"/>
    <w:rsid w:val="001067ED"/>
    <w:rsid w:val="00116AC6"/>
    <w:rsid w:val="001410AA"/>
    <w:rsid w:val="00164C57"/>
    <w:rsid w:val="00176B83"/>
    <w:rsid w:val="001D3E0A"/>
    <w:rsid w:val="001D4373"/>
    <w:rsid w:val="001F149C"/>
    <w:rsid w:val="002060A3"/>
    <w:rsid w:val="00237521"/>
    <w:rsid w:val="00252514"/>
    <w:rsid w:val="002709FC"/>
    <w:rsid w:val="00271CD0"/>
    <w:rsid w:val="003018A0"/>
    <w:rsid w:val="00302D9E"/>
    <w:rsid w:val="00366EFC"/>
    <w:rsid w:val="003A4446"/>
    <w:rsid w:val="003D48E7"/>
    <w:rsid w:val="003E3775"/>
    <w:rsid w:val="003F5BCB"/>
    <w:rsid w:val="0041390C"/>
    <w:rsid w:val="004258DF"/>
    <w:rsid w:val="00454B3D"/>
    <w:rsid w:val="00467519"/>
    <w:rsid w:val="004770C4"/>
    <w:rsid w:val="00495576"/>
    <w:rsid w:val="004A2A1B"/>
    <w:rsid w:val="004C4CA7"/>
    <w:rsid w:val="004C661C"/>
    <w:rsid w:val="004E3F68"/>
    <w:rsid w:val="00502424"/>
    <w:rsid w:val="00510686"/>
    <w:rsid w:val="00543123"/>
    <w:rsid w:val="00555413"/>
    <w:rsid w:val="00564BFA"/>
    <w:rsid w:val="005821CA"/>
    <w:rsid w:val="00583D3D"/>
    <w:rsid w:val="005974C7"/>
    <w:rsid w:val="005A0136"/>
    <w:rsid w:val="005D4BBE"/>
    <w:rsid w:val="006038DC"/>
    <w:rsid w:val="006106A5"/>
    <w:rsid w:val="006943BF"/>
    <w:rsid w:val="006A1F26"/>
    <w:rsid w:val="006C28EC"/>
    <w:rsid w:val="006F0865"/>
    <w:rsid w:val="0072505E"/>
    <w:rsid w:val="0072627A"/>
    <w:rsid w:val="00732FC8"/>
    <w:rsid w:val="007378B9"/>
    <w:rsid w:val="007478BC"/>
    <w:rsid w:val="0075114E"/>
    <w:rsid w:val="00765A7A"/>
    <w:rsid w:val="007916DB"/>
    <w:rsid w:val="007948CC"/>
    <w:rsid w:val="007F723A"/>
    <w:rsid w:val="00803CFD"/>
    <w:rsid w:val="008940F3"/>
    <w:rsid w:val="008978AE"/>
    <w:rsid w:val="008A3CCB"/>
    <w:rsid w:val="008A42AF"/>
    <w:rsid w:val="008B1D89"/>
    <w:rsid w:val="008C5510"/>
    <w:rsid w:val="00906E27"/>
    <w:rsid w:val="009403AE"/>
    <w:rsid w:val="009407FC"/>
    <w:rsid w:val="009568D6"/>
    <w:rsid w:val="00967908"/>
    <w:rsid w:val="009D0295"/>
    <w:rsid w:val="009D3608"/>
    <w:rsid w:val="009D3922"/>
    <w:rsid w:val="00A07AC1"/>
    <w:rsid w:val="00AB07FD"/>
    <w:rsid w:val="00AC7DBE"/>
    <w:rsid w:val="00AD67D7"/>
    <w:rsid w:val="00AE434E"/>
    <w:rsid w:val="00AE654F"/>
    <w:rsid w:val="00AF5EF5"/>
    <w:rsid w:val="00B07E2A"/>
    <w:rsid w:val="00B15333"/>
    <w:rsid w:val="00B53587"/>
    <w:rsid w:val="00BA690B"/>
    <w:rsid w:val="00BC60E0"/>
    <w:rsid w:val="00BE5152"/>
    <w:rsid w:val="00C15163"/>
    <w:rsid w:val="00C20FD3"/>
    <w:rsid w:val="00C35161"/>
    <w:rsid w:val="00C571A1"/>
    <w:rsid w:val="00C97B93"/>
    <w:rsid w:val="00CC1D66"/>
    <w:rsid w:val="00CC6C60"/>
    <w:rsid w:val="00CF2E76"/>
    <w:rsid w:val="00D17D1F"/>
    <w:rsid w:val="00D42EC1"/>
    <w:rsid w:val="00D57CA9"/>
    <w:rsid w:val="00D648C1"/>
    <w:rsid w:val="00D86850"/>
    <w:rsid w:val="00DD7AF2"/>
    <w:rsid w:val="00DE3C31"/>
    <w:rsid w:val="00DE49CD"/>
    <w:rsid w:val="00DE4F47"/>
    <w:rsid w:val="00DF3E60"/>
    <w:rsid w:val="00E05FFD"/>
    <w:rsid w:val="00E06A94"/>
    <w:rsid w:val="00E461A3"/>
    <w:rsid w:val="00E6778D"/>
    <w:rsid w:val="00E96A20"/>
    <w:rsid w:val="00ED6151"/>
    <w:rsid w:val="00EE15B4"/>
    <w:rsid w:val="00F02726"/>
    <w:rsid w:val="00F35755"/>
    <w:rsid w:val="00F610B3"/>
    <w:rsid w:val="00FE3768"/>
    <w:rsid w:val="00FF016B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  <w:style w:type="paragraph" w:customStyle="1" w:styleId="ConsPlusNormal">
    <w:name w:val="ConsPlusNormal"/>
    <w:uiPriority w:val="99"/>
    <w:rsid w:val="00252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  <w:style w:type="paragraph" w:customStyle="1" w:styleId="ConsPlusNormal">
    <w:name w:val="ConsPlusNormal"/>
    <w:uiPriority w:val="99"/>
    <w:rsid w:val="00252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2A77-D0E3-4BD3-8B5F-E7CCA74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4</cp:revision>
  <cp:lastPrinted>2022-06-22T01:34:00Z</cp:lastPrinted>
  <dcterms:created xsi:type="dcterms:W3CDTF">2017-06-09T02:28:00Z</dcterms:created>
  <dcterms:modified xsi:type="dcterms:W3CDTF">2022-06-22T01:35:00Z</dcterms:modified>
</cp:coreProperties>
</file>