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DD49C8" w:rsidP="00741012">
      <w:pPr>
        <w:pStyle w:val="a3"/>
        <w:shd w:val="clear" w:color="auto" w:fill="FFFFFF"/>
        <w:tabs>
          <w:tab w:val="left" w:pos="4253"/>
        </w:tabs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0" distR="0">
            <wp:extent cx="561975" cy="7239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A023CF" w:rsidRDefault="00422486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A023CF">
        <w:rPr>
          <w:b/>
          <w:bCs/>
          <w:color w:val="000000"/>
          <w:sz w:val="28"/>
          <w:szCs w:val="28"/>
        </w:rPr>
        <w:t>ПОСТАНОВЛЕНИЕ</w:t>
      </w:r>
    </w:p>
    <w:p w:rsidR="00A023CF" w:rsidRPr="00F902F5" w:rsidRDefault="00BE31CC" w:rsidP="00B9191D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19.01.2024</w:t>
      </w:r>
      <w:r w:rsidR="003E3B71">
        <w:rPr>
          <w:bCs/>
          <w:color w:val="000000"/>
          <w:sz w:val="28"/>
          <w:szCs w:val="28"/>
        </w:rPr>
        <w:tab/>
      </w:r>
      <w:r w:rsidR="00A023CF" w:rsidRPr="00A023CF">
        <w:rPr>
          <w:bCs/>
          <w:color w:val="000000"/>
          <w:sz w:val="28"/>
          <w:szCs w:val="28"/>
        </w:rPr>
        <w:t>с.Идринское</w:t>
      </w:r>
      <w:r w:rsidR="003E3B71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</w:t>
      </w:r>
      <w:r w:rsidR="005A09ED">
        <w:rPr>
          <w:bCs/>
          <w:color w:val="000000"/>
          <w:sz w:val="28"/>
          <w:szCs w:val="28"/>
        </w:rPr>
        <w:t xml:space="preserve">  </w:t>
      </w:r>
      <w:r w:rsidR="005A09ED" w:rsidRPr="000D6F32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33-п</w:t>
      </w:r>
      <w:r w:rsidR="005A09ED">
        <w:rPr>
          <w:bCs/>
          <w:color w:val="000000"/>
          <w:sz w:val="28"/>
          <w:szCs w:val="28"/>
        </w:rPr>
        <w:t xml:space="preserve"> </w:t>
      </w:r>
    </w:p>
    <w:p w:rsidR="00686BF5" w:rsidRDefault="00686BF5" w:rsidP="00A023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686BF5" w:rsidRDefault="00686BF5" w:rsidP="004E5969">
      <w:pPr>
        <w:pStyle w:val="1"/>
        <w:shd w:val="clear" w:color="auto" w:fill="auto"/>
        <w:spacing w:line="276" w:lineRule="auto"/>
        <w:jc w:val="both"/>
        <w:rPr>
          <w:sz w:val="28"/>
          <w:szCs w:val="28"/>
          <w:lang w:val="ru-RU"/>
        </w:rPr>
      </w:pPr>
      <w:r w:rsidRPr="00B64CC8">
        <w:rPr>
          <w:sz w:val="28"/>
          <w:szCs w:val="28"/>
        </w:rPr>
        <w:t xml:space="preserve">Об утверждении </w:t>
      </w:r>
      <w:r w:rsidR="003C0520" w:rsidRPr="00B64CC8">
        <w:rPr>
          <w:sz w:val="28"/>
          <w:szCs w:val="28"/>
        </w:rPr>
        <w:t xml:space="preserve">нормы </w:t>
      </w:r>
      <w:r w:rsidRPr="00B64CC8">
        <w:rPr>
          <w:sz w:val="28"/>
          <w:szCs w:val="28"/>
        </w:rPr>
        <w:t>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</w:p>
    <w:p w:rsidR="004E5969" w:rsidRPr="004E5969" w:rsidRDefault="004E5969" w:rsidP="004E5969">
      <w:pPr>
        <w:pStyle w:val="1"/>
        <w:shd w:val="clear" w:color="auto" w:fill="auto"/>
        <w:spacing w:line="276" w:lineRule="auto"/>
        <w:jc w:val="both"/>
        <w:rPr>
          <w:sz w:val="28"/>
          <w:szCs w:val="28"/>
          <w:lang w:val="ru-RU"/>
        </w:rPr>
      </w:pPr>
    </w:p>
    <w:p w:rsidR="00686BF5" w:rsidRPr="00B64CC8" w:rsidRDefault="00686BF5" w:rsidP="004E5969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4CC8">
        <w:rPr>
          <w:sz w:val="28"/>
          <w:szCs w:val="28"/>
        </w:rPr>
        <w:t>В соответствии с Федеральным законом Российской Федерации от 29.12.2012</w:t>
      </w:r>
      <w:r w:rsidR="00F669A5" w:rsidRPr="00B64CC8">
        <w:rPr>
          <w:sz w:val="28"/>
          <w:szCs w:val="28"/>
        </w:rPr>
        <w:t xml:space="preserve"> </w:t>
      </w:r>
      <w:r w:rsidRPr="00B64CC8">
        <w:rPr>
          <w:sz w:val="28"/>
          <w:szCs w:val="28"/>
        </w:rPr>
        <w:t>№ 273-Ф3 «Об образ</w:t>
      </w:r>
      <w:r w:rsidR="002A601D" w:rsidRPr="00B64CC8">
        <w:rPr>
          <w:sz w:val="28"/>
          <w:szCs w:val="28"/>
        </w:rPr>
        <w:t>овании в Российской Федерации», Постановлением Главного государственного санитарного врача РФ от 28 сентября 2020</w:t>
      </w:r>
      <w:r w:rsidR="004E5969">
        <w:rPr>
          <w:sz w:val="28"/>
          <w:szCs w:val="28"/>
          <w:lang w:val="ru-RU"/>
        </w:rPr>
        <w:t xml:space="preserve"> </w:t>
      </w:r>
      <w:r w:rsidR="002A601D" w:rsidRPr="00B64CC8">
        <w:rPr>
          <w:sz w:val="28"/>
          <w:szCs w:val="28"/>
        </w:rPr>
        <w:t>№</w:t>
      </w:r>
      <w:r w:rsidR="004E5969">
        <w:rPr>
          <w:sz w:val="28"/>
          <w:szCs w:val="28"/>
          <w:lang w:val="ru-RU"/>
        </w:rPr>
        <w:t xml:space="preserve"> </w:t>
      </w:r>
      <w:r w:rsidR="002A601D" w:rsidRPr="00B64CC8">
        <w:rPr>
          <w:sz w:val="28"/>
          <w:szCs w:val="28"/>
        </w:rPr>
        <w:t xml:space="preserve"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669A5" w:rsidRPr="00B64CC8">
        <w:rPr>
          <w:sz w:val="28"/>
          <w:szCs w:val="28"/>
        </w:rPr>
        <w:t>Постановлением Гла</w:t>
      </w:r>
      <w:r w:rsidR="00F669A5" w:rsidRPr="00B64CC8">
        <w:rPr>
          <w:sz w:val="28"/>
          <w:szCs w:val="28"/>
        </w:rPr>
        <w:t>в</w:t>
      </w:r>
      <w:r w:rsidR="00F669A5" w:rsidRPr="00B64CC8">
        <w:rPr>
          <w:sz w:val="28"/>
          <w:szCs w:val="28"/>
        </w:rPr>
        <w:t>ного государственного санит</w:t>
      </w:r>
      <w:r w:rsidR="008F59BA" w:rsidRPr="00B64CC8">
        <w:rPr>
          <w:sz w:val="28"/>
          <w:szCs w:val="28"/>
        </w:rPr>
        <w:t xml:space="preserve">арного врача РФ от 27.10.2020 № </w:t>
      </w:r>
      <w:r w:rsidR="00F669A5" w:rsidRPr="00B64CC8">
        <w:rPr>
          <w:sz w:val="28"/>
          <w:szCs w:val="28"/>
        </w:rPr>
        <w:t>32 «Об утверждении санитарных правил СП 2.3/2.4.3590-20 «Санитарно-эпидемиологические требования к организациям общественного питания на</w:t>
      </w:r>
      <w:r w:rsidR="00E11EB7" w:rsidRPr="00B64CC8">
        <w:rPr>
          <w:sz w:val="28"/>
          <w:szCs w:val="28"/>
        </w:rPr>
        <w:t>с</w:t>
      </w:r>
      <w:r w:rsidR="00F669A5" w:rsidRPr="00B64CC8">
        <w:rPr>
          <w:sz w:val="28"/>
          <w:szCs w:val="28"/>
        </w:rPr>
        <w:t>еления»»</w:t>
      </w:r>
      <w:r w:rsidR="00E11EB7" w:rsidRPr="00B64CC8">
        <w:rPr>
          <w:sz w:val="28"/>
          <w:szCs w:val="28"/>
        </w:rPr>
        <w:t xml:space="preserve">, </w:t>
      </w:r>
      <w:r w:rsidR="00F669A5" w:rsidRPr="00B64CC8">
        <w:rPr>
          <w:sz w:val="28"/>
          <w:szCs w:val="28"/>
          <w:lang w:bidi="ru-RU"/>
        </w:rPr>
        <w:t>Закон</w:t>
      </w:r>
      <w:r w:rsidR="00E11EB7" w:rsidRPr="00B64CC8">
        <w:rPr>
          <w:sz w:val="28"/>
          <w:szCs w:val="28"/>
          <w:lang w:bidi="ru-RU"/>
        </w:rPr>
        <w:t>ом</w:t>
      </w:r>
      <w:r w:rsidR="00F669A5" w:rsidRPr="00B64CC8">
        <w:rPr>
          <w:sz w:val="28"/>
          <w:szCs w:val="28"/>
          <w:lang w:bidi="ru-RU"/>
        </w:rPr>
        <w:t xml:space="preserve"> Красноярского края от </w:t>
      </w:r>
      <w:r w:rsidR="002D1F95" w:rsidRPr="00B64CC8">
        <w:rPr>
          <w:sz w:val="28"/>
          <w:szCs w:val="28"/>
          <w:lang w:bidi="ru-RU"/>
        </w:rPr>
        <w:t>0</w:t>
      </w:r>
      <w:r w:rsidR="004E5969">
        <w:rPr>
          <w:sz w:val="28"/>
          <w:szCs w:val="28"/>
          <w:lang w:val="ru-RU" w:bidi="ru-RU"/>
        </w:rPr>
        <w:t>7</w:t>
      </w:r>
      <w:r w:rsidR="00F669A5" w:rsidRPr="00B64CC8">
        <w:rPr>
          <w:sz w:val="28"/>
          <w:szCs w:val="28"/>
          <w:shd w:val="clear" w:color="auto" w:fill="FFFFFF"/>
        </w:rPr>
        <w:t>.12.202</w:t>
      </w:r>
      <w:r w:rsidR="004E5969">
        <w:rPr>
          <w:sz w:val="28"/>
          <w:szCs w:val="28"/>
          <w:shd w:val="clear" w:color="auto" w:fill="FFFFFF"/>
          <w:lang w:val="ru-RU"/>
        </w:rPr>
        <w:t>3</w:t>
      </w:r>
      <w:r w:rsidR="00F669A5" w:rsidRPr="00B64CC8">
        <w:rPr>
          <w:sz w:val="28"/>
          <w:szCs w:val="28"/>
          <w:shd w:val="clear" w:color="auto" w:fill="FFFFFF"/>
        </w:rPr>
        <w:t xml:space="preserve"> </w:t>
      </w:r>
      <w:r w:rsidR="008F59BA" w:rsidRPr="00B64CC8">
        <w:rPr>
          <w:sz w:val="28"/>
          <w:szCs w:val="28"/>
        </w:rPr>
        <w:t xml:space="preserve">№ </w:t>
      </w:r>
      <w:r w:rsidR="004E5969">
        <w:rPr>
          <w:sz w:val="28"/>
          <w:szCs w:val="28"/>
          <w:lang w:val="ru-RU"/>
        </w:rPr>
        <w:t>6</w:t>
      </w:r>
      <w:r w:rsidR="00F669A5" w:rsidRPr="00B64CC8">
        <w:rPr>
          <w:sz w:val="28"/>
          <w:szCs w:val="28"/>
        </w:rPr>
        <w:t>-</w:t>
      </w:r>
      <w:r w:rsidR="004E5969">
        <w:rPr>
          <w:sz w:val="28"/>
          <w:szCs w:val="28"/>
          <w:lang w:val="ru-RU"/>
        </w:rPr>
        <w:t>2292</w:t>
      </w:r>
      <w:r w:rsidR="00F669A5" w:rsidRPr="00B64CC8">
        <w:rPr>
          <w:sz w:val="28"/>
          <w:szCs w:val="28"/>
        </w:rPr>
        <w:t xml:space="preserve"> </w:t>
      </w:r>
      <w:r w:rsidR="00F669A5" w:rsidRPr="00B64CC8">
        <w:rPr>
          <w:sz w:val="28"/>
          <w:szCs w:val="28"/>
          <w:lang w:bidi="ru-RU"/>
        </w:rPr>
        <w:t>«О краевом бюджете на 202</w:t>
      </w:r>
      <w:r w:rsidR="004E5969">
        <w:rPr>
          <w:sz w:val="28"/>
          <w:szCs w:val="28"/>
          <w:lang w:val="ru-RU" w:bidi="ru-RU"/>
        </w:rPr>
        <w:t>4</w:t>
      </w:r>
      <w:r w:rsidR="00F669A5" w:rsidRPr="00B64CC8">
        <w:rPr>
          <w:sz w:val="28"/>
          <w:szCs w:val="28"/>
          <w:lang w:bidi="ru-RU"/>
        </w:rPr>
        <w:t xml:space="preserve"> год и плановый период 202</w:t>
      </w:r>
      <w:r w:rsidR="004E5969">
        <w:rPr>
          <w:sz w:val="28"/>
          <w:szCs w:val="28"/>
          <w:lang w:val="ru-RU" w:bidi="ru-RU"/>
        </w:rPr>
        <w:t>5</w:t>
      </w:r>
      <w:r w:rsidR="002D1F95" w:rsidRPr="00B64CC8">
        <w:rPr>
          <w:sz w:val="28"/>
          <w:szCs w:val="28"/>
          <w:lang w:bidi="ru-RU"/>
        </w:rPr>
        <w:t xml:space="preserve"> - 202</w:t>
      </w:r>
      <w:r w:rsidR="004E5969">
        <w:rPr>
          <w:sz w:val="28"/>
          <w:szCs w:val="28"/>
          <w:lang w:val="ru-RU" w:bidi="ru-RU"/>
        </w:rPr>
        <w:t>6</w:t>
      </w:r>
      <w:r w:rsidR="00F669A5" w:rsidRPr="00B64CC8">
        <w:rPr>
          <w:sz w:val="28"/>
          <w:szCs w:val="28"/>
          <w:lang w:bidi="ru-RU"/>
        </w:rPr>
        <w:t xml:space="preserve"> годов», Закон</w:t>
      </w:r>
      <w:r w:rsidR="00E11EB7" w:rsidRPr="00B64CC8">
        <w:rPr>
          <w:sz w:val="28"/>
          <w:szCs w:val="28"/>
          <w:lang w:bidi="ru-RU"/>
        </w:rPr>
        <w:t>ом</w:t>
      </w:r>
      <w:r w:rsidR="00F669A5" w:rsidRPr="00B64CC8">
        <w:rPr>
          <w:sz w:val="28"/>
          <w:szCs w:val="28"/>
          <w:lang w:bidi="ru-RU"/>
        </w:rPr>
        <w:t xml:space="preserve"> Красноярского края от 02.11.2000 </w:t>
      </w:r>
      <w:r w:rsidR="00F669A5" w:rsidRPr="00B64CC8">
        <w:rPr>
          <w:sz w:val="28"/>
          <w:szCs w:val="28"/>
          <w:lang w:eastAsia="en-US" w:bidi="en-US"/>
        </w:rPr>
        <w:t>№</w:t>
      </w:r>
      <w:r w:rsidR="008F59BA" w:rsidRPr="00B64CC8">
        <w:rPr>
          <w:sz w:val="28"/>
          <w:szCs w:val="28"/>
          <w:lang w:eastAsia="en-US" w:bidi="en-US"/>
        </w:rPr>
        <w:t xml:space="preserve"> </w:t>
      </w:r>
      <w:r w:rsidR="00F669A5" w:rsidRPr="00B64CC8">
        <w:rPr>
          <w:sz w:val="28"/>
          <w:szCs w:val="28"/>
          <w:lang w:bidi="ru-RU"/>
        </w:rPr>
        <w:t xml:space="preserve">12-961 </w:t>
      </w:r>
      <w:r w:rsidR="007C24E0" w:rsidRPr="00B64CC8">
        <w:rPr>
          <w:sz w:val="28"/>
          <w:szCs w:val="28"/>
          <w:lang w:bidi="ru-RU"/>
        </w:rPr>
        <w:t>«</w:t>
      </w:r>
      <w:r w:rsidR="00F669A5" w:rsidRPr="00B64CC8">
        <w:rPr>
          <w:sz w:val="28"/>
          <w:szCs w:val="28"/>
          <w:lang w:bidi="ru-RU"/>
        </w:rPr>
        <w:t>О защите прав ребенка</w:t>
      </w:r>
      <w:r w:rsidR="007C24E0" w:rsidRPr="00B64CC8">
        <w:rPr>
          <w:sz w:val="28"/>
          <w:szCs w:val="28"/>
          <w:lang w:bidi="ru-RU"/>
        </w:rPr>
        <w:t>»</w:t>
      </w:r>
      <w:r w:rsidR="00F669A5" w:rsidRPr="00B64CC8">
        <w:rPr>
          <w:sz w:val="28"/>
          <w:szCs w:val="28"/>
          <w:lang w:bidi="ru-RU"/>
        </w:rPr>
        <w:t>,</w:t>
      </w:r>
      <w:r w:rsidR="00F669A5" w:rsidRPr="00B64CC8">
        <w:rPr>
          <w:color w:val="000000"/>
          <w:sz w:val="28"/>
          <w:szCs w:val="28"/>
          <w:lang w:bidi="ru-RU"/>
        </w:rPr>
        <w:t xml:space="preserve"> </w:t>
      </w:r>
      <w:r w:rsidRPr="00B64CC8">
        <w:rPr>
          <w:sz w:val="28"/>
          <w:szCs w:val="28"/>
        </w:rPr>
        <w:t>руководствуясь</w:t>
      </w:r>
      <w:r w:rsidR="003C0520" w:rsidRPr="00B64CC8">
        <w:rPr>
          <w:sz w:val="28"/>
          <w:szCs w:val="28"/>
        </w:rPr>
        <w:t xml:space="preserve"> статьями 19, 33 Устава</w:t>
      </w:r>
      <w:r w:rsidRPr="00B64CC8">
        <w:rPr>
          <w:sz w:val="28"/>
          <w:szCs w:val="28"/>
        </w:rPr>
        <w:t xml:space="preserve"> Идринского района,</w:t>
      </w:r>
      <w:r w:rsidR="00DF7047" w:rsidRPr="00B64CC8">
        <w:rPr>
          <w:sz w:val="28"/>
          <w:szCs w:val="28"/>
          <w:lang w:val="ru-RU"/>
        </w:rPr>
        <w:t xml:space="preserve"> </w:t>
      </w:r>
      <w:r w:rsidRPr="00B64CC8">
        <w:rPr>
          <w:sz w:val="28"/>
          <w:szCs w:val="28"/>
        </w:rPr>
        <w:t>ПОСТАНОВЛЯЮ:</w:t>
      </w:r>
    </w:p>
    <w:p w:rsidR="00686BF5" w:rsidRPr="00B64CC8" w:rsidRDefault="00B9191D" w:rsidP="004E5969">
      <w:pPr>
        <w:pStyle w:val="1"/>
        <w:shd w:val="clear" w:color="auto" w:fill="auto"/>
        <w:tabs>
          <w:tab w:val="left" w:pos="1192"/>
        </w:tabs>
        <w:spacing w:line="276" w:lineRule="auto"/>
        <w:ind w:firstLine="709"/>
        <w:jc w:val="both"/>
        <w:rPr>
          <w:sz w:val="28"/>
          <w:szCs w:val="28"/>
        </w:rPr>
      </w:pPr>
      <w:r w:rsidRPr="00B64CC8">
        <w:rPr>
          <w:sz w:val="28"/>
          <w:szCs w:val="28"/>
        </w:rPr>
        <w:t>1.</w:t>
      </w:r>
      <w:r w:rsidR="00686BF5" w:rsidRPr="00B64CC8">
        <w:rPr>
          <w:sz w:val="28"/>
          <w:szCs w:val="28"/>
        </w:rPr>
        <w:t xml:space="preserve">Утвердить </w:t>
      </w:r>
      <w:r w:rsidR="003C0520" w:rsidRPr="00B64CC8">
        <w:rPr>
          <w:sz w:val="28"/>
          <w:szCs w:val="28"/>
        </w:rPr>
        <w:t>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686BF5" w:rsidRPr="00B64CC8">
        <w:rPr>
          <w:sz w:val="28"/>
          <w:szCs w:val="28"/>
        </w:rPr>
        <w:t>, согласно приложению.</w:t>
      </w:r>
    </w:p>
    <w:p w:rsidR="003C0520" w:rsidRPr="00B64CC8" w:rsidRDefault="00B9191D" w:rsidP="004E5969">
      <w:pPr>
        <w:pStyle w:val="1"/>
        <w:shd w:val="clear" w:color="auto" w:fill="auto"/>
        <w:tabs>
          <w:tab w:val="left" w:pos="1192"/>
        </w:tabs>
        <w:spacing w:line="276" w:lineRule="auto"/>
        <w:ind w:firstLine="709"/>
        <w:jc w:val="both"/>
        <w:rPr>
          <w:sz w:val="28"/>
          <w:szCs w:val="28"/>
        </w:rPr>
      </w:pPr>
      <w:r w:rsidRPr="00B64CC8">
        <w:rPr>
          <w:sz w:val="28"/>
          <w:szCs w:val="28"/>
        </w:rPr>
        <w:t>2.Признать</w:t>
      </w:r>
      <w:r w:rsidR="003C0520" w:rsidRPr="00B64CC8">
        <w:rPr>
          <w:sz w:val="28"/>
          <w:szCs w:val="28"/>
        </w:rPr>
        <w:t xml:space="preserve"> утратившим силу постановление администрации Идрин</w:t>
      </w:r>
      <w:r w:rsidR="00F902F5" w:rsidRPr="00B64CC8">
        <w:rPr>
          <w:sz w:val="28"/>
          <w:szCs w:val="28"/>
        </w:rPr>
        <w:t xml:space="preserve">ского района от </w:t>
      </w:r>
      <w:r w:rsidR="004E5969">
        <w:rPr>
          <w:sz w:val="28"/>
          <w:szCs w:val="28"/>
          <w:lang w:val="ru-RU"/>
        </w:rPr>
        <w:t>13</w:t>
      </w:r>
      <w:r w:rsidR="00F902F5" w:rsidRPr="00B64CC8">
        <w:rPr>
          <w:sz w:val="28"/>
          <w:szCs w:val="28"/>
        </w:rPr>
        <w:t>.</w:t>
      </w:r>
      <w:r w:rsidR="002B39B5" w:rsidRPr="00B64CC8">
        <w:rPr>
          <w:sz w:val="28"/>
          <w:szCs w:val="28"/>
          <w:lang w:val="ru-RU"/>
        </w:rPr>
        <w:t>0</w:t>
      </w:r>
      <w:r w:rsidR="004E5969">
        <w:rPr>
          <w:sz w:val="28"/>
          <w:szCs w:val="28"/>
          <w:lang w:val="ru-RU"/>
        </w:rPr>
        <w:t>3</w:t>
      </w:r>
      <w:r w:rsidR="00F902F5" w:rsidRPr="00B64CC8">
        <w:rPr>
          <w:sz w:val="28"/>
          <w:szCs w:val="28"/>
        </w:rPr>
        <w:t>.20</w:t>
      </w:r>
      <w:r w:rsidR="005201E6" w:rsidRPr="00B64CC8">
        <w:rPr>
          <w:sz w:val="28"/>
          <w:szCs w:val="28"/>
        </w:rPr>
        <w:t>2</w:t>
      </w:r>
      <w:r w:rsidR="004E5969">
        <w:rPr>
          <w:sz w:val="28"/>
          <w:szCs w:val="28"/>
          <w:lang w:val="ru-RU"/>
        </w:rPr>
        <w:t>3</w:t>
      </w:r>
      <w:r w:rsidR="00F902F5" w:rsidRPr="00B64CC8">
        <w:rPr>
          <w:sz w:val="28"/>
          <w:szCs w:val="28"/>
        </w:rPr>
        <w:t xml:space="preserve"> № </w:t>
      </w:r>
      <w:r w:rsidR="004E5969">
        <w:rPr>
          <w:sz w:val="28"/>
          <w:szCs w:val="28"/>
          <w:lang w:val="ru-RU"/>
        </w:rPr>
        <w:t>126</w:t>
      </w:r>
      <w:r w:rsidR="002B39B5" w:rsidRPr="00B64CC8">
        <w:rPr>
          <w:sz w:val="28"/>
          <w:szCs w:val="28"/>
          <w:lang w:val="ru-RU"/>
        </w:rPr>
        <w:t xml:space="preserve"> </w:t>
      </w:r>
      <w:r w:rsidR="003C0520" w:rsidRPr="00B64CC8">
        <w:rPr>
          <w:sz w:val="28"/>
          <w:szCs w:val="28"/>
        </w:rPr>
        <w:t>-</w:t>
      </w:r>
      <w:r w:rsidR="002B39B5" w:rsidRPr="00B64CC8">
        <w:rPr>
          <w:sz w:val="28"/>
          <w:szCs w:val="28"/>
          <w:lang w:val="ru-RU"/>
        </w:rPr>
        <w:t xml:space="preserve"> </w:t>
      </w:r>
      <w:r w:rsidR="003C0520" w:rsidRPr="00B64CC8">
        <w:rPr>
          <w:sz w:val="28"/>
          <w:szCs w:val="28"/>
        </w:rPr>
        <w:t>п «</w:t>
      </w:r>
      <w:r w:rsidR="00F902F5" w:rsidRPr="00B64CC8">
        <w:rPr>
          <w:sz w:val="28"/>
          <w:szCs w:val="28"/>
        </w:rPr>
        <w:t>Об утверждении 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3C0520" w:rsidRPr="00B64CC8">
        <w:rPr>
          <w:sz w:val="28"/>
          <w:szCs w:val="28"/>
        </w:rPr>
        <w:t>».</w:t>
      </w:r>
    </w:p>
    <w:p w:rsidR="00422486" w:rsidRPr="000F0469" w:rsidRDefault="00EB3750" w:rsidP="004E59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22486" w:rsidRPr="000F0469">
        <w:rPr>
          <w:color w:val="000000"/>
          <w:sz w:val="28"/>
          <w:szCs w:val="28"/>
        </w:rPr>
        <w:t>.Контроль за выполнением постановления возложить на заместителя главы района по социальным вопросам</w:t>
      </w:r>
      <w:r>
        <w:rPr>
          <w:color w:val="000000"/>
          <w:sz w:val="28"/>
          <w:szCs w:val="28"/>
        </w:rPr>
        <w:t xml:space="preserve"> </w:t>
      </w:r>
      <w:r w:rsidR="002B39B5">
        <w:rPr>
          <w:color w:val="000000"/>
          <w:sz w:val="28"/>
          <w:szCs w:val="28"/>
        </w:rPr>
        <w:t>О.А. Левкину.</w:t>
      </w:r>
    </w:p>
    <w:p w:rsidR="003E6FEB" w:rsidRPr="000F0469" w:rsidRDefault="00EB3750" w:rsidP="004E59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>.</w:t>
      </w:r>
      <w:r w:rsidR="003E6FEB" w:rsidRPr="000F0469">
        <w:rPr>
          <w:rFonts w:ascii="Times New Roman" w:hAnsi="Times New Roman"/>
          <w:sz w:val="28"/>
          <w:szCs w:val="28"/>
        </w:rPr>
        <w:t>Опубликовать постановление в газете «Идринский в</w:t>
      </w:r>
      <w:r w:rsidR="00814F16" w:rsidRPr="000F0469">
        <w:rPr>
          <w:rFonts w:ascii="Times New Roman" w:hAnsi="Times New Roman"/>
          <w:sz w:val="28"/>
          <w:szCs w:val="28"/>
        </w:rPr>
        <w:t>естник» и на официальном сайте м</w:t>
      </w:r>
      <w:r w:rsidR="003E6FEB" w:rsidRPr="000F0469">
        <w:rPr>
          <w:rFonts w:ascii="Times New Roman" w:hAnsi="Times New Roman"/>
          <w:sz w:val="28"/>
          <w:szCs w:val="28"/>
        </w:rPr>
        <w:t>униципального образования Идринский район в сети интернет (</w:t>
      </w:r>
      <w:r w:rsidR="003E3B71" w:rsidRPr="003E3B71">
        <w:rPr>
          <w:rFonts w:ascii="Times New Roman" w:hAnsi="Times New Roman"/>
          <w:sz w:val="28"/>
          <w:szCs w:val="28"/>
        </w:rPr>
        <w:t>www.idra-rayon.ru</w:t>
      </w:r>
      <w:r w:rsidR="003E6FEB" w:rsidRPr="000F0469">
        <w:rPr>
          <w:rFonts w:ascii="Times New Roman" w:hAnsi="Times New Roman"/>
          <w:sz w:val="28"/>
          <w:szCs w:val="28"/>
        </w:rPr>
        <w:t>).</w:t>
      </w:r>
    </w:p>
    <w:p w:rsidR="004F13F5" w:rsidRDefault="00EB3750" w:rsidP="004E59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61B6" w:rsidRPr="000F0469">
        <w:rPr>
          <w:rFonts w:ascii="Times New Roman" w:hAnsi="Times New Roman"/>
          <w:sz w:val="28"/>
          <w:szCs w:val="28"/>
        </w:rPr>
        <w:t>.</w:t>
      </w:r>
      <w:r w:rsidR="005201E6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применяется к правоотношениям, возникшим с </w:t>
      </w:r>
      <w:r w:rsidR="00A00BFA">
        <w:rPr>
          <w:rFonts w:ascii="Times New Roman" w:hAnsi="Times New Roman"/>
          <w:sz w:val="28"/>
          <w:szCs w:val="28"/>
        </w:rPr>
        <w:t>1</w:t>
      </w:r>
      <w:r w:rsidR="003D4851">
        <w:rPr>
          <w:rFonts w:ascii="Times New Roman" w:hAnsi="Times New Roman"/>
          <w:sz w:val="28"/>
          <w:szCs w:val="28"/>
        </w:rPr>
        <w:t xml:space="preserve"> </w:t>
      </w:r>
      <w:r w:rsidR="004E5969">
        <w:rPr>
          <w:rFonts w:ascii="Times New Roman" w:hAnsi="Times New Roman"/>
          <w:sz w:val="28"/>
          <w:szCs w:val="28"/>
        </w:rPr>
        <w:t>января</w:t>
      </w:r>
      <w:r w:rsidR="005201E6">
        <w:rPr>
          <w:rFonts w:ascii="Times New Roman" w:hAnsi="Times New Roman"/>
          <w:sz w:val="28"/>
          <w:szCs w:val="28"/>
        </w:rPr>
        <w:t xml:space="preserve"> 202</w:t>
      </w:r>
      <w:r w:rsidR="004E5969">
        <w:rPr>
          <w:rFonts w:ascii="Times New Roman" w:hAnsi="Times New Roman"/>
          <w:sz w:val="28"/>
          <w:szCs w:val="28"/>
        </w:rPr>
        <w:t>4</w:t>
      </w:r>
      <w:r w:rsidR="005201E6">
        <w:rPr>
          <w:rFonts w:ascii="Times New Roman" w:hAnsi="Times New Roman"/>
          <w:sz w:val="28"/>
          <w:szCs w:val="28"/>
        </w:rPr>
        <w:t xml:space="preserve"> года.</w:t>
      </w: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01E6" w:rsidRPr="000F0469" w:rsidRDefault="005201E6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31CC" w:rsidRPr="00BE31CC" w:rsidRDefault="00BE31CC" w:rsidP="00BE3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31CC">
        <w:rPr>
          <w:rFonts w:ascii="Times New Roman" w:hAnsi="Times New Roman"/>
          <w:sz w:val="28"/>
          <w:szCs w:val="28"/>
        </w:rPr>
        <w:t>Исполняющая обязанности</w:t>
      </w:r>
    </w:p>
    <w:p w:rsidR="00BE31CC" w:rsidRPr="00BE31CC" w:rsidRDefault="00BE31CC" w:rsidP="00BE3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31CC">
        <w:rPr>
          <w:rFonts w:ascii="Times New Roman" w:hAnsi="Times New Roman"/>
          <w:sz w:val="28"/>
          <w:szCs w:val="28"/>
        </w:rPr>
        <w:t>главы Идринского  района</w:t>
      </w:r>
      <w:r w:rsidRPr="00BE31CC">
        <w:rPr>
          <w:rFonts w:ascii="Times New Roman" w:hAnsi="Times New Roman"/>
          <w:sz w:val="28"/>
          <w:szCs w:val="28"/>
        </w:rPr>
        <w:tab/>
      </w:r>
      <w:r w:rsidRPr="00BE31CC">
        <w:rPr>
          <w:rFonts w:ascii="Times New Roman" w:hAnsi="Times New Roman"/>
          <w:sz w:val="28"/>
          <w:szCs w:val="28"/>
        </w:rPr>
        <w:tab/>
      </w:r>
      <w:r w:rsidRPr="00BE31CC">
        <w:rPr>
          <w:rFonts w:ascii="Times New Roman" w:hAnsi="Times New Roman"/>
          <w:sz w:val="28"/>
          <w:szCs w:val="28"/>
        </w:rPr>
        <w:tab/>
        <w:t xml:space="preserve">      </w:t>
      </w:r>
      <w:r w:rsidRPr="00BE31CC">
        <w:rPr>
          <w:rFonts w:ascii="Times New Roman" w:hAnsi="Times New Roman"/>
          <w:sz w:val="28"/>
          <w:szCs w:val="28"/>
        </w:rPr>
        <w:tab/>
        <w:t xml:space="preserve">                          Н.П.Антипова</w:t>
      </w:r>
    </w:p>
    <w:p w:rsidR="00091D6C" w:rsidRDefault="00091D6C" w:rsidP="00A023C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2B39B5" w:rsidRDefault="00B334CE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B3750">
        <w:rPr>
          <w:sz w:val="28"/>
          <w:szCs w:val="28"/>
        </w:rPr>
        <w:t xml:space="preserve"> </w:t>
      </w:r>
    </w:p>
    <w:p w:rsidR="002B39B5" w:rsidRDefault="002B39B5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sz w:val="28"/>
          <w:szCs w:val="28"/>
        </w:rPr>
      </w:pPr>
    </w:p>
    <w:p w:rsidR="002B39B5" w:rsidRDefault="002B39B5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sz w:val="28"/>
          <w:szCs w:val="28"/>
        </w:rPr>
      </w:pPr>
    </w:p>
    <w:p w:rsidR="002B39B5" w:rsidRDefault="002B39B5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sz w:val="28"/>
          <w:szCs w:val="28"/>
        </w:rPr>
      </w:pPr>
    </w:p>
    <w:p w:rsidR="002B39B5" w:rsidRDefault="002B39B5" w:rsidP="002B39B5">
      <w:pPr>
        <w:tabs>
          <w:tab w:val="center" w:pos="5032"/>
          <w:tab w:val="left" w:pos="6329"/>
          <w:tab w:val="right" w:pos="9354"/>
        </w:tabs>
        <w:spacing w:after="0"/>
        <w:jc w:val="right"/>
        <w:rPr>
          <w:sz w:val="28"/>
          <w:szCs w:val="28"/>
        </w:rPr>
      </w:pPr>
    </w:p>
    <w:p w:rsidR="004E5969" w:rsidRDefault="00B64CC8" w:rsidP="00B64CC8">
      <w:pPr>
        <w:tabs>
          <w:tab w:val="center" w:pos="5032"/>
          <w:tab w:val="left" w:pos="6329"/>
          <w:tab w:val="right" w:pos="935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D551A3" w:rsidRDefault="00B64CC8" w:rsidP="004E5969">
      <w:pPr>
        <w:tabs>
          <w:tab w:val="center" w:pos="5032"/>
          <w:tab w:val="left" w:pos="6329"/>
          <w:tab w:val="right" w:pos="935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551A3">
        <w:rPr>
          <w:rFonts w:ascii="Times New Roman" w:hAnsi="Times New Roman"/>
          <w:sz w:val="28"/>
          <w:szCs w:val="28"/>
        </w:rPr>
        <w:t xml:space="preserve">Приложение </w:t>
      </w:r>
    </w:p>
    <w:p w:rsidR="00D551A3" w:rsidRDefault="00B64CC8" w:rsidP="004E5969">
      <w:pPr>
        <w:tabs>
          <w:tab w:val="left" w:pos="6363"/>
          <w:tab w:val="right" w:pos="935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551A3">
        <w:rPr>
          <w:rFonts w:ascii="Times New Roman" w:hAnsi="Times New Roman"/>
          <w:sz w:val="28"/>
          <w:szCs w:val="28"/>
        </w:rPr>
        <w:t>к постановлению</w:t>
      </w:r>
    </w:p>
    <w:p w:rsidR="00B64CC8" w:rsidRDefault="00B64CC8" w:rsidP="004E5969">
      <w:pPr>
        <w:tabs>
          <w:tab w:val="left" w:pos="6363"/>
          <w:tab w:val="right" w:pos="935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администрации района</w:t>
      </w:r>
    </w:p>
    <w:p w:rsidR="00D551A3" w:rsidRDefault="00B64CC8" w:rsidP="004E59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2B39B5">
        <w:rPr>
          <w:rFonts w:ascii="Times New Roman" w:hAnsi="Times New Roman"/>
          <w:sz w:val="28"/>
          <w:szCs w:val="28"/>
        </w:rPr>
        <w:t xml:space="preserve"> </w:t>
      </w:r>
      <w:r w:rsidR="00D551A3" w:rsidRPr="00045EBF">
        <w:rPr>
          <w:rFonts w:ascii="Times New Roman" w:hAnsi="Times New Roman"/>
          <w:sz w:val="28"/>
          <w:szCs w:val="28"/>
        </w:rPr>
        <w:t xml:space="preserve">от </w:t>
      </w:r>
      <w:r w:rsidR="00BE31CC">
        <w:rPr>
          <w:rFonts w:ascii="Times New Roman" w:hAnsi="Times New Roman"/>
          <w:sz w:val="28"/>
          <w:szCs w:val="28"/>
        </w:rPr>
        <w:t xml:space="preserve">19.01.2024 </w:t>
      </w:r>
      <w:r w:rsidR="00D551A3" w:rsidRPr="00045E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E31CC">
        <w:rPr>
          <w:rFonts w:ascii="Times New Roman" w:hAnsi="Times New Roman"/>
          <w:sz w:val="28"/>
          <w:szCs w:val="28"/>
        </w:rPr>
        <w:t>33-п</w:t>
      </w:r>
    </w:p>
    <w:p w:rsidR="00AF04F5" w:rsidRPr="00D551A3" w:rsidRDefault="00D551A3" w:rsidP="00D551A3">
      <w:pPr>
        <w:pStyle w:val="30"/>
        <w:shd w:val="clear" w:color="auto" w:fill="auto"/>
        <w:tabs>
          <w:tab w:val="left" w:pos="5955"/>
          <w:tab w:val="right" w:pos="9294"/>
        </w:tabs>
        <w:spacing w:before="0" w:after="101"/>
        <w:ind w:right="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F59BA" w:rsidRDefault="007F055D" w:rsidP="00B64CC8">
      <w:pPr>
        <w:pStyle w:val="1"/>
        <w:shd w:val="clear" w:color="auto" w:fill="auto"/>
        <w:spacing w:line="276" w:lineRule="auto"/>
        <w:rPr>
          <w:sz w:val="24"/>
          <w:szCs w:val="24"/>
        </w:rPr>
      </w:pPr>
      <w:r w:rsidRPr="000406D6">
        <w:rPr>
          <w:sz w:val="24"/>
          <w:szCs w:val="24"/>
        </w:rPr>
        <w:t>С</w:t>
      </w:r>
      <w:r w:rsidR="00AF04F5" w:rsidRPr="000406D6">
        <w:rPr>
          <w:sz w:val="24"/>
          <w:szCs w:val="24"/>
        </w:rPr>
        <w:t>реднесуточн</w:t>
      </w:r>
      <w:r w:rsidRPr="000406D6">
        <w:rPr>
          <w:sz w:val="24"/>
          <w:szCs w:val="24"/>
        </w:rPr>
        <w:t>ый</w:t>
      </w:r>
      <w:r w:rsidR="00AF04F5" w:rsidRPr="000406D6">
        <w:rPr>
          <w:sz w:val="24"/>
          <w:szCs w:val="24"/>
        </w:rPr>
        <w:t xml:space="preserve"> </w:t>
      </w:r>
      <w:r w:rsidRPr="000406D6">
        <w:rPr>
          <w:sz w:val="24"/>
          <w:szCs w:val="24"/>
        </w:rPr>
        <w:t>набор</w:t>
      </w:r>
      <w:r w:rsidR="00AF04F5" w:rsidRPr="000406D6">
        <w:rPr>
          <w:sz w:val="24"/>
          <w:szCs w:val="24"/>
        </w:rPr>
        <w:t xml:space="preserve"> пищевой продукции в образовательных организациях Идринского района, реализующих образовательные программы дошкольного образования на одного ребенка в день</w:t>
      </w:r>
      <w:r w:rsidR="008F59BA" w:rsidRPr="000406D6">
        <w:rPr>
          <w:sz w:val="24"/>
          <w:szCs w:val="24"/>
        </w:rPr>
        <w:t xml:space="preserve"> в соответствии с </w:t>
      </w:r>
      <w:r w:rsidR="008F59BA" w:rsidRPr="000406D6">
        <w:rPr>
          <w:sz w:val="24"/>
          <w:szCs w:val="28"/>
        </w:rPr>
        <w:t>Постановлением Гла</w:t>
      </w:r>
      <w:r w:rsidR="008F59BA" w:rsidRPr="000406D6">
        <w:rPr>
          <w:sz w:val="24"/>
          <w:szCs w:val="28"/>
        </w:rPr>
        <w:t>в</w:t>
      </w:r>
      <w:r w:rsidR="008F59BA" w:rsidRPr="000406D6">
        <w:rPr>
          <w:sz w:val="24"/>
          <w:szCs w:val="28"/>
        </w:rPr>
        <w:t>ного государственного санитарного врача РФ от 27.10.2020 № 32 «Об утверждении санитарных правил СП 2.3/2.4.3590-20 «Санитарно-эпидемиологические требования к организациям общественного питания населения»» и</w:t>
      </w:r>
      <w:r w:rsidR="002B39B5" w:rsidRPr="000406D6">
        <w:rPr>
          <w:sz w:val="24"/>
          <w:szCs w:val="28"/>
          <w:lang w:val="ru-RU"/>
        </w:rPr>
        <w:t xml:space="preserve"> </w:t>
      </w:r>
      <w:r w:rsidR="008F59BA" w:rsidRPr="000406D6">
        <w:rPr>
          <w:sz w:val="24"/>
          <w:szCs w:val="28"/>
          <w:lang w:bidi="ru-RU"/>
        </w:rPr>
        <w:t xml:space="preserve">Закона Красноярского края от </w:t>
      </w:r>
      <w:r w:rsidR="002D1F95" w:rsidRPr="000406D6">
        <w:rPr>
          <w:sz w:val="24"/>
          <w:szCs w:val="28"/>
          <w:lang w:bidi="ru-RU"/>
        </w:rPr>
        <w:t>0</w:t>
      </w:r>
      <w:r w:rsidR="000406D6" w:rsidRPr="000406D6">
        <w:rPr>
          <w:sz w:val="24"/>
          <w:szCs w:val="28"/>
          <w:lang w:val="ru-RU" w:bidi="ru-RU"/>
        </w:rPr>
        <w:t>7</w:t>
      </w:r>
      <w:r w:rsidR="008F59BA" w:rsidRPr="000406D6">
        <w:rPr>
          <w:sz w:val="24"/>
          <w:szCs w:val="28"/>
          <w:shd w:val="clear" w:color="auto" w:fill="FFFFFF"/>
        </w:rPr>
        <w:t>.12.202</w:t>
      </w:r>
      <w:r w:rsidR="000406D6" w:rsidRPr="000406D6">
        <w:rPr>
          <w:sz w:val="24"/>
          <w:szCs w:val="28"/>
          <w:shd w:val="clear" w:color="auto" w:fill="FFFFFF"/>
          <w:lang w:val="ru-RU"/>
        </w:rPr>
        <w:t>3</w:t>
      </w:r>
      <w:r w:rsidR="008F59BA" w:rsidRPr="000406D6">
        <w:rPr>
          <w:sz w:val="24"/>
          <w:szCs w:val="28"/>
          <w:shd w:val="clear" w:color="auto" w:fill="FFFFFF"/>
        </w:rPr>
        <w:t xml:space="preserve"> </w:t>
      </w:r>
      <w:r w:rsidR="002B39B5" w:rsidRPr="000406D6">
        <w:rPr>
          <w:sz w:val="24"/>
          <w:szCs w:val="28"/>
        </w:rPr>
        <w:t xml:space="preserve">№ </w:t>
      </w:r>
      <w:r w:rsidR="000406D6" w:rsidRPr="000406D6">
        <w:rPr>
          <w:sz w:val="24"/>
          <w:szCs w:val="28"/>
          <w:lang w:val="ru-RU"/>
        </w:rPr>
        <w:t>6</w:t>
      </w:r>
      <w:r w:rsidR="002B39B5" w:rsidRPr="000406D6">
        <w:rPr>
          <w:sz w:val="24"/>
          <w:szCs w:val="28"/>
        </w:rPr>
        <w:t>-</w:t>
      </w:r>
      <w:r w:rsidR="000406D6" w:rsidRPr="000406D6">
        <w:rPr>
          <w:sz w:val="24"/>
          <w:szCs w:val="28"/>
          <w:lang w:val="ru-RU"/>
        </w:rPr>
        <w:t>2292</w:t>
      </w:r>
      <w:r w:rsidR="002B39B5" w:rsidRPr="000406D6">
        <w:rPr>
          <w:sz w:val="24"/>
          <w:szCs w:val="28"/>
        </w:rPr>
        <w:t xml:space="preserve"> </w:t>
      </w:r>
      <w:r w:rsidR="002B39B5" w:rsidRPr="000406D6">
        <w:rPr>
          <w:sz w:val="24"/>
          <w:szCs w:val="28"/>
          <w:lang w:bidi="ru-RU"/>
        </w:rPr>
        <w:t>«О краевом бюджете на 202</w:t>
      </w:r>
      <w:r w:rsidR="000406D6" w:rsidRPr="000406D6">
        <w:rPr>
          <w:sz w:val="24"/>
          <w:szCs w:val="28"/>
          <w:lang w:val="ru-RU" w:bidi="ru-RU"/>
        </w:rPr>
        <w:t>4</w:t>
      </w:r>
      <w:r w:rsidR="002B39B5" w:rsidRPr="000406D6">
        <w:rPr>
          <w:sz w:val="24"/>
          <w:szCs w:val="28"/>
          <w:lang w:bidi="ru-RU"/>
        </w:rPr>
        <w:t xml:space="preserve"> год и плановый период 202</w:t>
      </w:r>
      <w:r w:rsidR="000406D6" w:rsidRPr="000406D6">
        <w:rPr>
          <w:sz w:val="24"/>
          <w:szCs w:val="28"/>
          <w:lang w:val="ru-RU" w:bidi="ru-RU"/>
        </w:rPr>
        <w:t>5</w:t>
      </w:r>
      <w:r w:rsidR="002B39B5" w:rsidRPr="000406D6">
        <w:rPr>
          <w:sz w:val="24"/>
          <w:szCs w:val="28"/>
          <w:lang w:bidi="ru-RU"/>
        </w:rPr>
        <w:t xml:space="preserve"> - 202</w:t>
      </w:r>
      <w:r w:rsidR="000406D6" w:rsidRPr="000406D6">
        <w:rPr>
          <w:sz w:val="24"/>
          <w:szCs w:val="28"/>
          <w:lang w:val="ru-RU" w:bidi="ru-RU"/>
        </w:rPr>
        <w:t>6</w:t>
      </w:r>
      <w:r w:rsidR="002B39B5" w:rsidRPr="000406D6">
        <w:rPr>
          <w:sz w:val="24"/>
          <w:szCs w:val="28"/>
          <w:lang w:bidi="ru-RU"/>
        </w:rPr>
        <w:t xml:space="preserve"> годов»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62"/>
        <w:gridCol w:w="2249"/>
        <w:gridCol w:w="1318"/>
        <w:gridCol w:w="1044"/>
        <w:gridCol w:w="1564"/>
        <w:gridCol w:w="1044"/>
        <w:gridCol w:w="1564"/>
      </w:tblGrid>
      <w:tr w:rsidR="0026585F" w:rsidRPr="000406D6" w:rsidTr="00E07EDA">
        <w:trPr>
          <w:trHeight w:val="15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пищевого продукта или группы пищевых продуктов</w:t>
            </w:r>
          </w:p>
        </w:tc>
        <w:tc>
          <w:tcPr>
            <w:tcW w:w="653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6585F" w:rsidRPr="000406D6" w:rsidRDefault="0026585F" w:rsidP="000406D6">
            <w:pPr>
              <w:ind w:firstLineChars="1500" w:firstLine="30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A103C"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6585F" w:rsidRPr="000406D6" w:rsidTr="00E07EDA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на единицу продуктов, руб.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продуктов в зависимости от возраста детей</w:t>
            </w:r>
          </w:p>
        </w:tc>
      </w:tr>
      <w:tr w:rsidR="0026585F" w:rsidRPr="000406D6" w:rsidTr="00E07ED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в г, мл, брутто</w:t>
            </w:r>
          </w:p>
        </w:tc>
      </w:tr>
      <w:tr w:rsidR="0026585F" w:rsidRPr="000406D6" w:rsidTr="00E07ED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0406D6">
            <w:pPr>
              <w:ind w:firstLineChars="500" w:firstLine="10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1-3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6585F" w:rsidRPr="000406D6" w:rsidRDefault="0026585F" w:rsidP="000406D6">
            <w:pPr>
              <w:ind w:firstLineChars="500" w:firstLine="10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3-7 лет</w:t>
            </w:r>
          </w:p>
        </w:tc>
      </w:tr>
      <w:tr w:rsidR="003A103C" w:rsidRPr="000406D6" w:rsidTr="00E07EDA">
        <w:trPr>
          <w:trHeight w:val="9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по норме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по норме</w:t>
            </w:r>
          </w:p>
        </w:tc>
      </w:tr>
      <w:tr w:rsidR="0026585F" w:rsidRPr="000406D6" w:rsidTr="00E07E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0406D6">
            <w:pPr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0406D6">
            <w:pPr>
              <w:ind w:firstLineChars="500" w:firstLine="10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0406D6">
            <w:pPr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6585F" w:rsidRPr="000406D6" w:rsidRDefault="0026585F" w:rsidP="000406D6">
            <w:pPr>
              <w:ind w:firstLineChars="500" w:firstLine="10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Молоко и кисломолочные продукты с м.д.ж. не ниже 2,5%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 w:rsidP="0004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 w:rsidP="0004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 w:rsidP="0004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sz w:val="20"/>
                <w:szCs w:val="20"/>
              </w:rPr>
              <w:t>27,30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 w:rsidP="0004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 w:rsidP="0004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sz w:val="20"/>
                <w:szCs w:val="20"/>
              </w:rPr>
              <w:t>31,50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Творог, творожные изделия с м.д.ж. не менее 5%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Сметана с м.д.ж. не более 15%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2,20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Сыр твердый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3,96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Мясо (бескостное/ на кости)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13,75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Птица (куры 1 кат потр./цыплята- бройлеры 1 кат потр./индейка 1 кат </w:t>
            </w: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потр.)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10,51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Субпродукты (печень, язык,сердце)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8,75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Рыба (филе), в т.ч. филе слабо или малосоленое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Яйцо куриное столовое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5,74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Овощи, зелень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7,70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Фрукты (плоды) свежие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Фрукты (плоды) сухие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1,21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Соки фруктовые (овощные)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5,10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Напитки витаминизированные (готовый напиток)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0,79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 (ржано- пшеничный)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2,05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 или хлеб зерновой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3,04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Крупы (злаки), бобовые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3,01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Мука пшеничная хлебопекарная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1,45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6,20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1,54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Чай, включая фиточай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251,55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Какао-порошок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0,23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314,44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Дрожжи хлебопекарные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Крахмал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88,04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 w:rsidP="00E07ED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Соль пищевая поваренная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0,19</w:t>
            </w:r>
          </w:p>
        </w:tc>
      </w:tr>
      <w:tr w:rsidR="0026585F" w:rsidRPr="000406D6" w:rsidTr="00E07EDA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85F" w:rsidRPr="000406D6" w:rsidRDefault="00265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112,24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85F" w:rsidRPr="000406D6" w:rsidRDefault="00265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6D6">
              <w:rPr>
                <w:rFonts w:ascii="Times New Roman" w:hAnsi="Times New Roman"/>
                <w:color w:val="000000"/>
                <w:sz w:val="20"/>
                <w:szCs w:val="20"/>
              </w:rPr>
              <w:t>137,91</w:t>
            </w:r>
          </w:p>
        </w:tc>
      </w:tr>
    </w:tbl>
    <w:p w:rsidR="00747A9A" w:rsidRDefault="00747A9A" w:rsidP="004165F4">
      <w:pPr>
        <w:rPr>
          <w:rFonts w:ascii="Times New Roman" w:hAnsi="Times New Roman"/>
          <w:sz w:val="24"/>
          <w:szCs w:val="24"/>
        </w:rPr>
      </w:pPr>
    </w:p>
    <w:p w:rsidR="004165F4" w:rsidRPr="00FF0BB4" w:rsidRDefault="003A103C" w:rsidP="004165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165F4" w:rsidRPr="00FF0BB4">
        <w:rPr>
          <w:rFonts w:ascii="Times New Roman" w:hAnsi="Times New Roman"/>
          <w:sz w:val="24"/>
          <w:szCs w:val="24"/>
        </w:rPr>
        <w:t>оэффициент, учитывающий режим пребывания воспитанников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9037"/>
      </w:tblGrid>
      <w:tr w:rsidR="004165F4" w:rsidRPr="00FF0BB4" w:rsidTr="008E3199">
        <w:trPr>
          <w:trHeight w:val="667"/>
        </w:trPr>
        <w:tc>
          <w:tcPr>
            <w:tcW w:w="505" w:type="dxa"/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37" w:type="dxa"/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Для воспитанников, посещающих группы с режимом пребывания 10,5 часов</w:t>
            </w:r>
          </w:p>
        </w:tc>
      </w:tr>
      <w:tr w:rsidR="004165F4" w:rsidRPr="00FF0BB4" w:rsidTr="008E3199">
        <w:trPr>
          <w:trHeight w:val="6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Для воспитанников, посещающих группы с режимом пребывания 12 часов</w:t>
            </w:r>
          </w:p>
        </w:tc>
      </w:tr>
    </w:tbl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rPr>
          <w:sz w:val="24"/>
          <w:szCs w:val="24"/>
        </w:rPr>
      </w:pPr>
    </w:p>
    <w:p w:rsidR="00E35CFA" w:rsidRPr="005A09ED" w:rsidRDefault="004E3FEA" w:rsidP="00E07EDA">
      <w:pPr>
        <w:pStyle w:val="1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Стоимость среднесуточного</w:t>
      </w:r>
      <w:r w:rsidR="00E35CFA" w:rsidRPr="005A09ED">
        <w:rPr>
          <w:sz w:val="28"/>
          <w:szCs w:val="28"/>
        </w:rPr>
        <w:t xml:space="preserve"> </w:t>
      </w:r>
      <w:r w:rsidRPr="004E3FEA">
        <w:rPr>
          <w:sz w:val="28"/>
          <w:szCs w:val="24"/>
        </w:rPr>
        <w:t xml:space="preserve">набора пищевой продукции </w:t>
      </w:r>
      <w:r w:rsidR="00E35CFA" w:rsidRPr="005A09ED">
        <w:rPr>
          <w:sz w:val="28"/>
          <w:szCs w:val="28"/>
        </w:rPr>
        <w:t>в образовательных организация</w:t>
      </w:r>
      <w:r w:rsidR="000F0469" w:rsidRPr="005A09ED">
        <w:rPr>
          <w:sz w:val="28"/>
          <w:szCs w:val="28"/>
        </w:rPr>
        <w:t>х Идринского района, реализующих</w:t>
      </w:r>
      <w:r w:rsidR="00E35CFA" w:rsidRPr="005A09ED">
        <w:rPr>
          <w:sz w:val="28"/>
          <w:szCs w:val="28"/>
        </w:rPr>
        <w:t xml:space="preserve"> образовательные программы дошкольного образования на одного ребенка в день</w:t>
      </w:r>
    </w:p>
    <w:p w:rsidR="00F902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3183"/>
        <w:gridCol w:w="3184"/>
      </w:tblGrid>
      <w:tr w:rsidR="00F902F5" w:rsidRPr="005201E6" w:rsidTr="00D248AC">
        <w:tc>
          <w:tcPr>
            <w:tcW w:w="3095" w:type="dxa"/>
          </w:tcPr>
          <w:p w:rsidR="00F902F5" w:rsidRPr="00636E69" w:rsidRDefault="00F902F5" w:rsidP="00E07ED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3183" w:type="dxa"/>
          </w:tcPr>
          <w:p w:rsidR="00F902F5" w:rsidRPr="00636E69" w:rsidRDefault="00F902F5" w:rsidP="00E07ED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1-3 года</w:t>
            </w:r>
          </w:p>
        </w:tc>
        <w:tc>
          <w:tcPr>
            <w:tcW w:w="3184" w:type="dxa"/>
          </w:tcPr>
          <w:p w:rsidR="00F902F5" w:rsidRPr="00636E69" w:rsidRDefault="00F902F5" w:rsidP="00E07ED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3-7 лет</w:t>
            </w:r>
          </w:p>
        </w:tc>
      </w:tr>
      <w:tr w:rsidR="00F902F5" w:rsidRPr="005201E6" w:rsidTr="00D248AC">
        <w:tc>
          <w:tcPr>
            <w:tcW w:w="3095" w:type="dxa"/>
          </w:tcPr>
          <w:p w:rsidR="00F902F5" w:rsidRPr="00636E69" w:rsidRDefault="00F902F5" w:rsidP="00E07ED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1</w:t>
            </w:r>
            <w:r w:rsidR="005201E6" w:rsidRPr="00636E69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3183" w:type="dxa"/>
          </w:tcPr>
          <w:p w:rsidR="00F902F5" w:rsidRPr="006F3FBA" w:rsidRDefault="003A103C" w:rsidP="00E07ED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112,24</w:t>
            </w:r>
            <w:r w:rsidR="00B264C7" w:rsidRPr="006F3FBA">
              <w:rPr>
                <w:sz w:val="24"/>
                <w:szCs w:val="24"/>
                <w:lang w:val="ru-RU" w:eastAsia="en-US"/>
              </w:rPr>
              <w:t xml:space="preserve"> </w:t>
            </w:r>
            <w:r w:rsidR="00F902F5" w:rsidRPr="006F3FBA">
              <w:rPr>
                <w:sz w:val="24"/>
                <w:szCs w:val="24"/>
                <w:lang w:val="ru-RU" w:eastAsia="en-US"/>
              </w:rPr>
              <w:t>руб.</w:t>
            </w:r>
          </w:p>
        </w:tc>
        <w:tc>
          <w:tcPr>
            <w:tcW w:w="3184" w:type="dxa"/>
          </w:tcPr>
          <w:p w:rsidR="00F902F5" w:rsidRPr="006F3FBA" w:rsidRDefault="003A103C" w:rsidP="00E07ED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137,91</w:t>
            </w:r>
            <w:r w:rsidR="00B264C7" w:rsidRPr="006F3FBA">
              <w:rPr>
                <w:sz w:val="24"/>
                <w:szCs w:val="24"/>
                <w:lang w:val="ru-RU" w:eastAsia="en-US"/>
              </w:rPr>
              <w:t xml:space="preserve"> </w:t>
            </w:r>
            <w:r w:rsidR="00F902F5" w:rsidRPr="006F3FBA">
              <w:rPr>
                <w:sz w:val="24"/>
                <w:szCs w:val="24"/>
                <w:lang w:val="ru-RU" w:eastAsia="en-US"/>
              </w:rPr>
              <w:t>руб.</w:t>
            </w:r>
          </w:p>
        </w:tc>
      </w:tr>
    </w:tbl>
    <w:p w:rsidR="00F902F5" w:rsidRPr="004F13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sectPr w:rsidR="00F902F5" w:rsidRPr="004F13F5" w:rsidSect="00741012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3A" w:rsidRDefault="0051503A" w:rsidP="00962D93">
      <w:pPr>
        <w:spacing w:after="0" w:line="240" w:lineRule="auto"/>
      </w:pPr>
      <w:r>
        <w:separator/>
      </w:r>
    </w:p>
  </w:endnote>
  <w:endnote w:type="continuationSeparator" w:id="0">
    <w:p w:rsidR="0051503A" w:rsidRDefault="0051503A" w:rsidP="0096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3A" w:rsidRDefault="0051503A" w:rsidP="00962D93">
      <w:pPr>
        <w:spacing w:after="0" w:line="240" w:lineRule="auto"/>
      </w:pPr>
      <w:r>
        <w:separator/>
      </w:r>
    </w:p>
  </w:footnote>
  <w:footnote w:type="continuationSeparator" w:id="0">
    <w:p w:rsidR="0051503A" w:rsidRDefault="0051503A" w:rsidP="0096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3" w:rsidRPr="002B39B5" w:rsidRDefault="00962D93" w:rsidP="002B39B5">
    <w:pPr>
      <w:pStyle w:val="ac"/>
      <w:tabs>
        <w:tab w:val="clear" w:pos="4677"/>
        <w:tab w:val="clear" w:pos="9355"/>
        <w:tab w:val="left" w:pos="102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4CB"/>
    <w:multiLevelType w:val="multilevel"/>
    <w:tmpl w:val="2F60EB8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011770"/>
    <w:rsid w:val="000406D6"/>
    <w:rsid w:val="00091D6C"/>
    <w:rsid w:val="000B2DE8"/>
    <w:rsid w:val="000B389A"/>
    <w:rsid w:val="000D6F32"/>
    <w:rsid w:val="000D6FF7"/>
    <w:rsid w:val="000F0469"/>
    <w:rsid w:val="001120E8"/>
    <w:rsid w:val="00137B59"/>
    <w:rsid w:val="0016608D"/>
    <w:rsid w:val="001A393B"/>
    <w:rsid w:val="001B48FE"/>
    <w:rsid w:val="001E61D9"/>
    <w:rsid w:val="00205F87"/>
    <w:rsid w:val="0026585F"/>
    <w:rsid w:val="0027248A"/>
    <w:rsid w:val="002729EF"/>
    <w:rsid w:val="0029267F"/>
    <w:rsid w:val="002A1230"/>
    <w:rsid w:val="002A3212"/>
    <w:rsid w:val="002A538A"/>
    <w:rsid w:val="002A601D"/>
    <w:rsid w:val="002B39B5"/>
    <w:rsid w:val="002D1F95"/>
    <w:rsid w:val="00323057"/>
    <w:rsid w:val="00323ED5"/>
    <w:rsid w:val="003462C4"/>
    <w:rsid w:val="0036662B"/>
    <w:rsid w:val="003A103C"/>
    <w:rsid w:val="003A14BE"/>
    <w:rsid w:val="003C0520"/>
    <w:rsid w:val="003D019F"/>
    <w:rsid w:val="003D328D"/>
    <w:rsid w:val="003D4851"/>
    <w:rsid w:val="003E358F"/>
    <w:rsid w:val="003E3B71"/>
    <w:rsid w:val="003E6FEB"/>
    <w:rsid w:val="004128D4"/>
    <w:rsid w:val="004165F4"/>
    <w:rsid w:val="00422260"/>
    <w:rsid w:val="00422486"/>
    <w:rsid w:val="0042397A"/>
    <w:rsid w:val="00463F9E"/>
    <w:rsid w:val="004853AE"/>
    <w:rsid w:val="004903A2"/>
    <w:rsid w:val="004E3FEA"/>
    <w:rsid w:val="004E5969"/>
    <w:rsid w:val="004F13F5"/>
    <w:rsid w:val="004F5032"/>
    <w:rsid w:val="004F64C8"/>
    <w:rsid w:val="0051503A"/>
    <w:rsid w:val="00515747"/>
    <w:rsid w:val="005201E6"/>
    <w:rsid w:val="00584E73"/>
    <w:rsid w:val="0058659B"/>
    <w:rsid w:val="005A09ED"/>
    <w:rsid w:val="005D39A9"/>
    <w:rsid w:val="005E0AEE"/>
    <w:rsid w:val="00613F3E"/>
    <w:rsid w:val="0063102C"/>
    <w:rsid w:val="00636E69"/>
    <w:rsid w:val="00640C58"/>
    <w:rsid w:val="0065407A"/>
    <w:rsid w:val="00686BF5"/>
    <w:rsid w:val="006C6C90"/>
    <w:rsid w:val="006D6552"/>
    <w:rsid w:val="006D69A2"/>
    <w:rsid w:val="006F3FBA"/>
    <w:rsid w:val="006F4715"/>
    <w:rsid w:val="007015EE"/>
    <w:rsid w:val="0072427A"/>
    <w:rsid w:val="007253B4"/>
    <w:rsid w:val="0073778F"/>
    <w:rsid w:val="00741012"/>
    <w:rsid w:val="00747A9A"/>
    <w:rsid w:val="00756E0B"/>
    <w:rsid w:val="007C24E0"/>
    <w:rsid w:val="007F055D"/>
    <w:rsid w:val="00814F16"/>
    <w:rsid w:val="0084366D"/>
    <w:rsid w:val="00876641"/>
    <w:rsid w:val="00884BD4"/>
    <w:rsid w:val="008A7132"/>
    <w:rsid w:val="008E3199"/>
    <w:rsid w:val="008E5B57"/>
    <w:rsid w:val="008F4DE6"/>
    <w:rsid w:val="008F59BA"/>
    <w:rsid w:val="00962D93"/>
    <w:rsid w:val="00987AE0"/>
    <w:rsid w:val="009B52D5"/>
    <w:rsid w:val="009E267A"/>
    <w:rsid w:val="00A00BFA"/>
    <w:rsid w:val="00A023CF"/>
    <w:rsid w:val="00A6492D"/>
    <w:rsid w:val="00A92422"/>
    <w:rsid w:val="00AA2276"/>
    <w:rsid w:val="00AB283D"/>
    <w:rsid w:val="00AC2C46"/>
    <w:rsid w:val="00AF04F5"/>
    <w:rsid w:val="00AF40CD"/>
    <w:rsid w:val="00B264C7"/>
    <w:rsid w:val="00B334CE"/>
    <w:rsid w:val="00B64CC8"/>
    <w:rsid w:val="00B6671D"/>
    <w:rsid w:val="00B7505A"/>
    <w:rsid w:val="00B9191D"/>
    <w:rsid w:val="00BE31CC"/>
    <w:rsid w:val="00BF62B8"/>
    <w:rsid w:val="00C87C30"/>
    <w:rsid w:val="00C9327A"/>
    <w:rsid w:val="00C972C0"/>
    <w:rsid w:val="00D248AC"/>
    <w:rsid w:val="00D457B9"/>
    <w:rsid w:val="00D47AA6"/>
    <w:rsid w:val="00D551A3"/>
    <w:rsid w:val="00D57F61"/>
    <w:rsid w:val="00D70571"/>
    <w:rsid w:val="00D93BB8"/>
    <w:rsid w:val="00D97956"/>
    <w:rsid w:val="00DD49C8"/>
    <w:rsid w:val="00DF7047"/>
    <w:rsid w:val="00E00633"/>
    <w:rsid w:val="00E07EDA"/>
    <w:rsid w:val="00E11EB7"/>
    <w:rsid w:val="00E35CFA"/>
    <w:rsid w:val="00E414CC"/>
    <w:rsid w:val="00EA09A2"/>
    <w:rsid w:val="00EB3750"/>
    <w:rsid w:val="00EE19FB"/>
    <w:rsid w:val="00EF61B6"/>
    <w:rsid w:val="00F2008C"/>
    <w:rsid w:val="00F22536"/>
    <w:rsid w:val="00F669A5"/>
    <w:rsid w:val="00F902F5"/>
    <w:rsid w:val="00FC6962"/>
    <w:rsid w:val="00FE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hAnsi="Times New Roman"/>
      <w:spacing w:val="10"/>
      <w:sz w:val="25"/>
      <w:szCs w:val="25"/>
      <w:lang w:val="x-none" w:eastAsia="x-none"/>
    </w:rPr>
  </w:style>
  <w:style w:type="character" w:customStyle="1" w:styleId="3">
    <w:name w:val="Основной текст (3)_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hAnsi="Times New Roman"/>
      <w:spacing w:val="10"/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hAnsi="Times New Roman"/>
      <w:spacing w:val="10"/>
      <w:sz w:val="18"/>
      <w:szCs w:val="18"/>
      <w:lang w:val="x-none" w:eastAsia="x-none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10"/>
      <w:sz w:val="25"/>
      <w:szCs w:val="25"/>
      <w:lang w:val="x-none" w:eastAsia="x-none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62D9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962D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hAnsi="Times New Roman"/>
      <w:spacing w:val="10"/>
      <w:sz w:val="25"/>
      <w:szCs w:val="25"/>
      <w:lang w:val="x-none" w:eastAsia="x-none"/>
    </w:rPr>
  </w:style>
  <w:style w:type="character" w:customStyle="1" w:styleId="3">
    <w:name w:val="Основной текст (3)_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hAnsi="Times New Roman"/>
      <w:spacing w:val="10"/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hAnsi="Times New Roman"/>
      <w:spacing w:val="10"/>
      <w:sz w:val="18"/>
      <w:szCs w:val="18"/>
      <w:lang w:val="x-none" w:eastAsia="x-none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10"/>
      <w:sz w:val="25"/>
      <w:szCs w:val="25"/>
      <w:lang w:val="x-none" w:eastAsia="x-none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62D9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962D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78DF-1795-4E3F-8E4F-32BAF331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Пользователь Windows</cp:lastModifiedBy>
  <cp:revision>2</cp:revision>
  <cp:lastPrinted>2023-03-13T04:38:00Z</cp:lastPrinted>
  <dcterms:created xsi:type="dcterms:W3CDTF">2024-01-25T11:07:00Z</dcterms:created>
  <dcterms:modified xsi:type="dcterms:W3CDTF">2024-01-25T11:07:00Z</dcterms:modified>
</cp:coreProperties>
</file>